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34" w:rsidRDefault="00652934" w:rsidP="0065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 родители!</w:t>
      </w:r>
    </w:p>
    <w:p w:rsidR="00652934" w:rsidRDefault="00652934" w:rsidP="0065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2934" w:rsidRDefault="00652934" w:rsidP="00652934">
      <w:pPr>
        <w:tabs>
          <w:tab w:val="left" w:pos="25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Наступает</w:t>
      </w:r>
      <w:r w:rsidRPr="00482D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долгожданный купал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ьный сезон. Сотни жителей села устремятся </w:t>
      </w:r>
      <w:r w:rsidRPr="00482D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ит жизни детей и подростков. Основной причиной, способствующей данным происшествиям, является отсутствие должного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поведением детей со стороны родителей или родственников вследствие оставления их без присмотра вблизи водоемов.</w:t>
      </w:r>
    </w:p>
    <w:p w:rsidR="00652934" w:rsidRPr="00C9289C" w:rsidRDefault="00652934" w:rsidP="00652934">
      <w:pPr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В целях недопущения подобных случаев, просим Вас  исключить нахождение ваших детей без присмотра взрослых!</w:t>
      </w:r>
      <w:r w:rsidRPr="00482D5D">
        <w:rPr>
          <w:rFonts w:ascii="Calibri" w:eastAsia="Calibri" w:hAnsi="Calibri" w:cs="Times New Roman"/>
          <w:color w:val="000000"/>
          <w:shd w:val="clear" w:color="auto" w:fill="FFFFFF"/>
        </w:rPr>
        <w:t xml:space="preserve"> </w:t>
      </w:r>
      <w:r w:rsidRPr="00C928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Ознакомьте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своих</w:t>
      </w:r>
      <w:r w:rsidRPr="00C928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детей с правилами безопасности на водных объектах!</w:t>
      </w:r>
    </w:p>
    <w:p w:rsidR="00652934" w:rsidRDefault="00652934" w:rsidP="0065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934" w:rsidRPr="00482D5D" w:rsidRDefault="00652934" w:rsidP="0065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Памятки для родителей и несовершеннолетних.</w:t>
      </w:r>
    </w:p>
    <w:p w:rsidR="00652934" w:rsidRPr="00482D5D" w:rsidRDefault="00652934" w:rsidP="00652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934" w:rsidRPr="000D6F71" w:rsidRDefault="00652934" w:rsidP="0065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купание следует при температуре воды не ниже 18 градусов и при ясной безветренной погоде при температуре воздуха 25 и более градусов. </w:t>
      </w:r>
    </w:p>
    <w:p w:rsidR="00652934" w:rsidRDefault="00652934" w:rsidP="00652934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упаться можно только в разрешенных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местах.</w:t>
      </w:r>
    </w:p>
    <w:p w:rsidR="00652934" w:rsidRDefault="00652934" w:rsidP="00652934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1">
        <w:rPr>
          <w:rFonts w:ascii="Times New Roman" w:eastAsia="Calibri" w:hAnsi="Times New Roman" w:cs="Times New Roman"/>
          <w:color w:val="000000"/>
          <w:sz w:val="28"/>
          <w:szCs w:val="28"/>
        </w:rPr>
        <w:t>Выбирайте пляжи, на которых постоянно дежурят спасатели, которые готовы в любой момент оказать первую медицинскую помощь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52934" w:rsidRPr="00BF316C" w:rsidRDefault="00652934" w:rsidP="00652934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D6F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</w:t>
      </w:r>
      <w:r w:rsidRPr="001A0795">
        <w:rPr>
          <w:rFonts w:ascii="Times New Roman" w:eastAsia="Calibri" w:hAnsi="Times New Roman" w:cs="Times New Roman"/>
          <w:color w:val="000000"/>
          <w:sz w:val="28"/>
          <w:szCs w:val="28"/>
        </w:rPr>
        <w:t>Никогда не оставляйте малыша под присмотром чужих людей</w:t>
      </w:r>
      <w:r w:rsidRPr="00BF316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52934" w:rsidRDefault="00652934" w:rsidP="00652934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3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жаркие солнечные дни нужно купаться в головных уборах.</w:t>
      </w:r>
    </w:p>
    <w:p w:rsidR="00652934" w:rsidRPr="00A91C44" w:rsidRDefault="00652934" w:rsidP="00652934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</w:rPr>
        <w:t xml:space="preserve"> </w:t>
      </w:r>
      <w:r w:rsidRPr="00A91C44">
        <w:rPr>
          <w:rFonts w:ascii="Times New Roman" w:eastAsia="Calibri" w:hAnsi="Times New Roman" w:cs="Times New Roman"/>
          <w:color w:val="000000"/>
          <w:sz w:val="28"/>
          <w:szCs w:val="28"/>
        </w:rPr>
        <w:t>Малышам нельзя находиться в воде больше 30 минут, а если вода прохладная – 5-7 минут.</w:t>
      </w:r>
    </w:p>
    <w:p w:rsidR="00652934" w:rsidRPr="00A91C44" w:rsidRDefault="00652934" w:rsidP="00652934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1C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Нельзя купаться сразу после обильного приема пищи. Нужно выждать 30-45 минут.</w:t>
      </w:r>
    </w:p>
    <w:p w:rsidR="00652934" w:rsidRDefault="00652934" w:rsidP="00652934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6F71">
        <w:rPr>
          <w:rFonts w:ascii="Times New Roman" w:eastAsia="Calibri" w:hAnsi="Times New Roman" w:cs="Times New Roman"/>
          <w:color w:val="000000"/>
          <w:sz w:val="28"/>
          <w:szCs w:val="28"/>
        </w:rPr>
        <w:t>Ни в коем случае нельзя играть в местах, где можно упасть в водоем.</w:t>
      </w:r>
    </w:p>
    <w:p w:rsidR="00652934" w:rsidRDefault="00652934" w:rsidP="00652934">
      <w:pPr>
        <w:tabs>
          <w:tab w:val="num" w:pos="0"/>
          <w:tab w:val="num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6F71">
        <w:rPr>
          <w:rFonts w:ascii="Times New Roman" w:eastAsia="Calibri" w:hAnsi="Times New Roman" w:cs="Times New Roman"/>
          <w:color w:val="000000"/>
          <w:sz w:val="28"/>
          <w:szCs w:val="28"/>
        </w:rPr>
        <w:t>Ребенку нельзя купаться в глубоких местах не только если он плохо плавает или неуверенно держится на воде, но даже если он отличный пловец. Не стоит разрешать ребенку заплывать на глубину даже в присутствии родителей.</w:t>
      </w:r>
    </w:p>
    <w:p w:rsidR="00652934" w:rsidRPr="00A91C44" w:rsidRDefault="00652934" w:rsidP="00652934">
      <w:pPr>
        <w:tabs>
          <w:tab w:val="num" w:pos="0"/>
          <w:tab w:val="num" w:pos="14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6F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воде категорически запрещены игры, во время которых нужно захватывать и топить других. </w:t>
      </w:r>
    </w:p>
    <w:p w:rsidR="00652934" w:rsidRDefault="00652934" w:rsidP="0065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ельзя нырять в незнакомых местах – на дне могут оказаться </w:t>
      </w:r>
      <w:proofErr w:type="spellStart"/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коряги, металлические прутья и т.д. </w:t>
      </w:r>
    </w:p>
    <w:p w:rsidR="00652934" w:rsidRDefault="00652934" w:rsidP="00652934">
      <w:pPr>
        <w:tabs>
          <w:tab w:val="num" w:pos="0"/>
          <w:tab w:val="num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1">
        <w:rPr>
          <w:rFonts w:ascii="Times New Roman" w:eastAsia="Calibri" w:hAnsi="Times New Roman" w:cs="Times New Roman"/>
          <w:color w:val="000000"/>
          <w:sz w:val="28"/>
          <w:szCs w:val="28"/>
        </w:rPr>
        <w:t>Категорически запре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щается</w:t>
      </w:r>
      <w:r w:rsidRPr="000D6F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0D6F71">
        <w:rPr>
          <w:rFonts w:ascii="Times New Roman" w:eastAsia="Calibri" w:hAnsi="Times New Roman" w:cs="Times New Roman"/>
          <w:color w:val="000000"/>
          <w:sz w:val="28"/>
          <w:szCs w:val="28"/>
        </w:rPr>
        <w:t>рыгать в воду с обрывов, мостов или других возвышений.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опасно нырять с плотов, катеров, лодок, пристаней и других плавучих сооружений. Под водой могут быть бревна – топляки, сваи, рельсы, железобетон и пр. Нырять можно лишь в местах, специально для этого оборудованных. Нельзя купаться у крутых, 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обрывистых и заросших растительностью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берегов, п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есчаное дно бывает зыбучим,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934" w:rsidRDefault="00652934" w:rsidP="00652934">
      <w:pPr>
        <w:tabs>
          <w:tab w:val="left" w:pos="172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следует купаться в заболоченных местах и там, где есть водоросли или 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934" w:rsidRDefault="00652934" w:rsidP="0065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цепляться за лодки, залезать на знаки навигационного оборудования – бакены, буйки и т.д.</w:t>
      </w:r>
    </w:p>
    <w:p w:rsidR="00652934" w:rsidRDefault="00652934" w:rsidP="0065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пытайся плавать на брев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нах, досках, самодельных плотах.</w:t>
      </w:r>
    </w:p>
    <w:p w:rsidR="00652934" w:rsidRDefault="00652934" w:rsidP="0065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покататься на лодке, выучи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правила безопасного поведения в этом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934" w:rsidRDefault="00652934" w:rsidP="00652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соблюдение всех правил поведения на воде (в купальный сезон) – залог сохранения здоровь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спасения жизни многих людей.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2934" w:rsidRDefault="00652934" w:rsidP="00652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</w:t>
      </w:r>
    </w:p>
    <w:p w:rsidR="00652934" w:rsidRDefault="00652934" w:rsidP="0065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652934" w:rsidRDefault="00652934" w:rsidP="0065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 </w:t>
      </w:r>
    </w:p>
    <w:p w:rsidR="00652934" w:rsidRDefault="00652934" w:rsidP="0065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652934" w:rsidRDefault="00652934" w:rsidP="0065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тонет:</w:t>
      </w:r>
    </w:p>
    <w:p w:rsidR="00652934" w:rsidRDefault="00652934" w:rsidP="0065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росьте тонущему человеку плавающий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ободрите его, позовите помощь;</w:t>
      </w:r>
    </w:p>
    <w:p w:rsidR="00652934" w:rsidRDefault="00652934" w:rsidP="0065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обираясь до </w:t>
      </w:r>
      <w:proofErr w:type="gramStart"/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</w:t>
      </w:r>
      <w:proofErr w:type="gramEnd"/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вплавь, учтите течение реки. Если </w:t>
      </w:r>
      <w:proofErr w:type="gramStart"/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тонущий</w:t>
      </w:r>
      <w:proofErr w:type="gramEnd"/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контролирует свои действия, подплывите к нему сзади и, захватив за голову, под руку,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волосы, буксируйте к берегу;</w:t>
      </w:r>
    </w:p>
    <w:p w:rsidR="00652934" w:rsidRDefault="00652934" w:rsidP="0065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берегу необходимо оказать доврачебную помощь, ликвидировать кислородную недостаточность, применять реанимационные меры.</w:t>
      </w:r>
    </w:p>
    <w:p w:rsidR="00652934" w:rsidRDefault="00652934" w:rsidP="00652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если ребенок наглотался воды,  д</w:t>
      </w:r>
      <w:r w:rsidRPr="000D6F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ля начала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</w:t>
      </w:r>
      <w:r w:rsidRPr="000D6F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хорошенько откашляться, вынесите его из воды, хорошенько укутайте полотенцем, напоите теплым сладким чаем, успокойте. </w:t>
      </w:r>
    </w:p>
    <w:p w:rsidR="00652934" w:rsidRPr="000D6F71" w:rsidRDefault="00652934" w:rsidP="0065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ПОМНИТЕ! Нарушение правил безопасного поведения на воде – это главная причина гибели людей (в том числе детей). </w:t>
      </w:r>
    </w:p>
    <w:p w:rsidR="00652934" w:rsidRDefault="00652934" w:rsidP="0065293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52934" w:rsidSect="00DD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934"/>
    <w:rsid w:val="004D6301"/>
    <w:rsid w:val="00652934"/>
    <w:rsid w:val="006E6534"/>
    <w:rsid w:val="00DD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А Елена</dc:creator>
  <cp:lastModifiedBy>Токарева А Елена</cp:lastModifiedBy>
  <cp:revision>2</cp:revision>
  <dcterms:created xsi:type="dcterms:W3CDTF">2020-05-22T12:22:00Z</dcterms:created>
  <dcterms:modified xsi:type="dcterms:W3CDTF">2020-05-22T12:22:00Z</dcterms:modified>
</cp:coreProperties>
</file>