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F4" w:rsidRPr="00760DF4" w:rsidRDefault="00760DF4" w:rsidP="00760DF4">
      <w:pPr>
        <w:jc w:val="center"/>
        <w:rPr>
          <w:b/>
          <w:sz w:val="28"/>
          <w:szCs w:val="28"/>
        </w:rPr>
      </w:pPr>
      <w:r w:rsidRPr="00760DF4">
        <w:rPr>
          <w:b/>
          <w:sz w:val="28"/>
          <w:szCs w:val="28"/>
        </w:rPr>
        <w:t>Примерная форма уведомлений</w:t>
      </w:r>
    </w:p>
    <w:p w:rsidR="00760DF4" w:rsidRPr="00760DF4" w:rsidRDefault="00760DF4" w:rsidP="00760DF4">
      <w:pPr>
        <w:jc w:val="center"/>
        <w:rPr>
          <w:b/>
          <w:sz w:val="28"/>
          <w:szCs w:val="28"/>
        </w:rPr>
      </w:pPr>
      <w:r w:rsidRPr="00760DF4">
        <w:rPr>
          <w:b/>
          <w:sz w:val="28"/>
          <w:szCs w:val="28"/>
        </w:rPr>
        <w:t xml:space="preserve"> о проведении публичных консультаций в целях экспертизы муниципального нормативного правового акта</w:t>
      </w:r>
    </w:p>
    <w:p w:rsidR="00760DF4" w:rsidRPr="00760DF4" w:rsidRDefault="00760DF4" w:rsidP="00760DF4">
      <w:pPr>
        <w:jc w:val="center"/>
        <w:rPr>
          <w:b/>
        </w:rPr>
      </w:pPr>
    </w:p>
    <w:p w:rsidR="00760DF4" w:rsidRPr="00760DF4" w:rsidRDefault="00760DF4" w:rsidP="00760DF4">
      <w:pPr>
        <w:ind w:firstLine="567"/>
        <w:rPr>
          <w:rFonts w:eastAsia="Times New Roman"/>
          <w:lang w:eastAsia="ru-RU"/>
        </w:rPr>
      </w:pPr>
      <w:r w:rsidRPr="00760DF4">
        <w:rPr>
          <w:rFonts w:eastAsia="Times New Roman"/>
          <w:lang w:eastAsia="ru-RU"/>
        </w:rPr>
        <w:t>Настоящим _______________________________________________________________</w:t>
      </w:r>
    </w:p>
    <w:p w:rsidR="00760DF4" w:rsidRPr="00760DF4" w:rsidRDefault="00760DF4" w:rsidP="00760DF4">
      <w:pPr>
        <w:ind w:firstLine="567"/>
        <w:jc w:val="center"/>
        <w:rPr>
          <w:rFonts w:eastAsia="Times New Roman"/>
          <w:sz w:val="16"/>
          <w:szCs w:val="16"/>
          <w:lang w:eastAsia="ru-RU"/>
        </w:rPr>
      </w:pPr>
      <w:r w:rsidRPr="00760DF4">
        <w:rPr>
          <w:rFonts w:eastAsia="Times New Roman"/>
          <w:sz w:val="16"/>
          <w:szCs w:val="16"/>
          <w:lang w:eastAsia="ru-RU"/>
        </w:rPr>
        <w:t xml:space="preserve">                                      (наименование органа администрации, осуществляющего экспертизу муниципальных нормативных правовых актов)</w:t>
      </w:r>
    </w:p>
    <w:p w:rsidR="00760DF4" w:rsidRPr="00760DF4" w:rsidRDefault="00760DF4" w:rsidP="00760DF4">
      <w:pPr>
        <w:jc w:val="both"/>
        <w:rPr>
          <w:rFonts w:eastAsia="Times New Roman"/>
          <w:lang w:eastAsia="ru-RU"/>
        </w:rPr>
      </w:pPr>
      <w:r w:rsidRPr="00760DF4">
        <w:rPr>
          <w:rFonts w:eastAsia="Times New Roman"/>
          <w:lang w:eastAsia="ru-RU"/>
        </w:rPr>
        <w:t>уведомляет о проведении публичных консультаций в целях экспертизы__________________</w:t>
      </w:r>
    </w:p>
    <w:p w:rsidR="00760DF4" w:rsidRPr="00760DF4" w:rsidRDefault="00760DF4" w:rsidP="00760DF4">
      <w:pPr>
        <w:ind w:firstLine="567"/>
        <w:jc w:val="center"/>
        <w:rPr>
          <w:rFonts w:eastAsia="Times New Roman"/>
          <w:lang w:eastAsia="ru-RU"/>
        </w:rPr>
      </w:pPr>
      <w:r w:rsidRPr="00760DF4">
        <w:rPr>
          <w:rFonts w:eastAsia="Times New Roman"/>
          <w:lang w:eastAsia="ru-RU"/>
        </w:rPr>
        <w:t>___________________________________________________________________________</w:t>
      </w:r>
    </w:p>
    <w:p w:rsidR="00760DF4" w:rsidRPr="00760DF4" w:rsidRDefault="00760DF4" w:rsidP="00760DF4">
      <w:pPr>
        <w:ind w:firstLine="567"/>
        <w:jc w:val="center"/>
        <w:rPr>
          <w:rFonts w:eastAsia="Times New Roman"/>
          <w:sz w:val="16"/>
          <w:szCs w:val="16"/>
          <w:lang w:eastAsia="ru-RU"/>
        </w:rPr>
      </w:pPr>
      <w:r w:rsidRPr="00760DF4">
        <w:rPr>
          <w:rFonts w:eastAsia="Times New Roman"/>
          <w:sz w:val="16"/>
          <w:szCs w:val="16"/>
          <w:lang w:eastAsia="ru-RU"/>
        </w:rPr>
        <w:t xml:space="preserve"> (наименование муниципального нормативного правового акта)</w:t>
      </w:r>
    </w:p>
    <w:p w:rsidR="00760DF4" w:rsidRPr="00760DF4" w:rsidRDefault="00760DF4" w:rsidP="00760DF4">
      <w:pPr>
        <w:ind w:firstLine="567"/>
        <w:jc w:val="both"/>
        <w:rPr>
          <w:rFonts w:eastAsia="Times New Roman"/>
          <w:lang w:eastAsia="ru-RU"/>
        </w:rPr>
      </w:pPr>
    </w:p>
    <w:p w:rsidR="00760DF4" w:rsidRPr="00760DF4" w:rsidRDefault="00760DF4" w:rsidP="00760DF4">
      <w:pPr>
        <w:ind w:firstLine="709"/>
        <w:jc w:val="both"/>
        <w:rPr>
          <w:rFonts w:eastAsia="Times New Roman"/>
          <w:lang w:eastAsia="ru-RU"/>
        </w:rPr>
      </w:pPr>
      <w:r w:rsidRPr="00760DF4">
        <w:rPr>
          <w:rFonts w:eastAsia="Times New Roman"/>
          <w:lang w:eastAsia="ru-RU"/>
        </w:rPr>
        <w:t>Орган, осуществляющий экспертизу муниципальных нормативных правовых актов: ________________________________________________________________________________</w:t>
      </w:r>
    </w:p>
    <w:p w:rsidR="00760DF4" w:rsidRPr="00760DF4" w:rsidRDefault="00760DF4" w:rsidP="00760DF4">
      <w:pPr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760DF4">
        <w:rPr>
          <w:rFonts w:eastAsia="Times New Roman"/>
          <w:sz w:val="16"/>
          <w:szCs w:val="16"/>
          <w:lang w:eastAsia="ru-RU"/>
        </w:rPr>
        <w:t>(наименование органа администрации муниципального района)</w:t>
      </w:r>
    </w:p>
    <w:p w:rsidR="00760DF4" w:rsidRPr="00760DF4" w:rsidRDefault="00760DF4" w:rsidP="00760DF4">
      <w:pPr>
        <w:pStyle w:val="a3"/>
        <w:spacing w:line="322" w:lineRule="exact"/>
        <w:ind w:right="260"/>
        <w:rPr>
          <w:rFonts w:eastAsia="Times New Roman"/>
        </w:rPr>
      </w:pPr>
      <w:r w:rsidRPr="00760DF4">
        <w:rPr>
          <w:rFonts w:eastAsia="Times New Roman"/>
        </w:rPr>
        <w:t>Период проведения публичных консультаций:</w:t>
      </w:r>
    </w:p>
    <w:p w:rsidR="00760DF4" w:rsidRPr="00760DF4" w:rsidRDefault="00760DF4" w:rsidP="00760DF4">
      <w:pPr>
        <w:pStyle w:val="a3"/>
        <w:spacing w:line="322" w:lineRule="exact"/>
        <w:ind w:right="260"/>
        <w:rPr>
          <w:b w:val="0"/>
        </w:rPr>
      </w:pPr>
      <w:r w:rsidRPr="00760DF4">
        <w:rPr>
          <w:rFonts w:eastAsia="Times New Roman"/>
        </w:rPr>
        <w:t xml:space="preserve"> </w:t>
      </w:r>
      <w:r w:rsidRPr="00760DF4">
        <w:rPr>
          <w:b w:val="0"/>
        </w:rPr>
        <w:t>« __ » ____________20__ года - « __ » ____________20__ года</w:t>
      </w:r>
    </w:p>
    <w:p w:rsidR="00760DF4" w:rsidRPr="00760DF4" w:rsidRDefault="00760DF4" w:rsidP="00760DF4">
      <w:pPr>
        <w:ind w:firstLine="709"/>
        <w:jc w:val="both"/>
        <w:rPr>
          <w:rFonts w:eastAsia="Times New Roman"/>
          <w:sz w:val="16"/>
          <w:szCs w:val="16"/>
          <w:lang w:eastAsia="ru-RU"/>
        </w:rPr>
      </w:pPr>
      <w:r w:rsidRPr="00760DF4">
        <w:rPr>
          <w:rFonts w:eastAsia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(не менее 15 календарных дней)</w:t>
      </w:r>
    </w:p>
    <w:p w:rsidR="00760DF4" w:rsidRPr="00760DF4" w:rsidRDefault="00760DF4" w:rsidP="00760DF4">
      <w:pPr>
        <w:ind w:firstLine="709"/>
        <w:jc w:val="both"/>
        <w:rPr>
          <w:rFonts w:eastAsia="Times New Roman"/>
          <w:lang w:eastAsia="ru-RU"/>
        </w:rPr>
      </w:pPr>
    </w:p>
    <w:p w:rsidR="00760DF4" w:rsidRPr="00760DF4" w:rsidRDefault="00760DF4" w:rsidP="00760DF4">
      <w:pPr>
        <w:ind w:firstLine="709"/>
        <w:jc w:val="both"/>
        <w:rPr>
          <w:rFonts w:eastAsia="Times New Roman"/>
          <w:lang w:eastAsia="ru-RU"/>
        </w:rPr>
      </w:pPr>
      <w:r w:rsidRPr="00760DF4">
        <w:rPr>
          <w:rFonts w:eastAsia="Times New Roman"/>
          <w:lang w:eastAsia="ru-RU"/>
        </w:rPr>
        <w:t>Способ направления ответов:</w:t>
      </w:r>
    </w:p>
    <w:p w:rsidR="00760DF4" w:rsidRPr="00760DF4" w:rsidRDefault="00760DF4" w:rsidP="00760DF4">
      <w:pPr>
        <w:ind w:firstLine="709"/>
        <w:jc w:val="both"/>
        <w:rPr>
          <w:rFonts w:eastAsia="Times New Roman"/>
          <w:i/>
          <w:lang w:eastAsia="ru-RU"/>
        </w:rPr>
      </w:pPr>
      <w:r w:rsidRPr="00760DF4">
        <w:rPr>
          <w:rFonts w:eastAsia="Times New Roman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муниципального нормативного правового акта осуществляется в форме электронного документа по электронной почте на адрес ____________________________________ или в форме документа на бумажном носителе </w:t>
      </w:r>
      <w:r w:rsidRPr="00760DF4">
        <w:rPr>
          <w:rFonts w:eastAsia="Times New Roman"/>
          <w:sz w:val="16"/>
          <w:szCs w:val="16"/>
          <w:lang w:eastAsia="ru-RU"/>
        </w:rPr>
        <w:t>(адрес электронной почты ответственного сотрудника)</w:t>
      </w:r>
      <w:r w:rsidRPr="00760DF4">
        <w:rPr>
          <w:rFonts w:eastAsia="Times New Roman"/>
          <w:i/>
          <w:lang w:eastAsia="ru-RU"/>
        </w:rPr>
        <w:t xml:space="preserve"> </w:t>
      </w:r>
    </w:p>
    <w:p w:rsidR="00760DF4" w:rsidRPr="00760DF4" w:rsidRDefault="00760DF4" w:rsidP="00760DF4">
      <w:pPr>
        <w:jc w:val="both"/>
        <w:rPr>
          <w:rFonts w:eastAsia="Times New Roman"/>
          <w:lang w:eastAsia="ru-RU"/>
        </w:rPr>
      </w:pPr>
      <w:r w:rsidRPr="00760DF4">
        <w:rPr>
          <w:rFonts w:eastAsia="Times New Roman"/>
          <w:lang w:eastAsia="ru-RU"/>
        </w:rPr>
        <w:t>по почте ______________________________________.</w:t>
      </w:r>
    </w:p>
    <w:p w:rsidR="00760DF4" w:rsidRPr="00760DF4" w:rsidRDefault="00760DF4" w:rsidP="00760DF4">
      <w:pPr>
        <w:jc w:val="both"/>
        <w:rPr>
          <w:rFonts w:eastAsia="Times New Roman"/>
          <w:sz w:val="16"/>
          <w:szCs w:val="16"/>
          <w:lang w:eastAsia="ru-RU"/>
        </w:rPr>
      </w:pPr>
      <w:r w:rsidRPr="00760DF4">
        <w:rPr>
          <w:rFonts w:eastAsia="Times New Roman"/>
          <w:sz w:val="16"/>
          <w:szCs w:val="16"/>
          <w:lang w:eastAsia="ru-RU"/>
        </w:rPr>
        <w:t xml:space="preserve">                                           (почтовый адрес регулирующего органа)</w:t>
      </w:r>
    </w:p>
    <w:p w:rsidR="00760DF4" w:rsidRPr="00760DF4" w:rsidRDefault="00760DF4" w:rsidP="00760DF4">
      <w:pPr>
        <w:ind w:firstLine="709"/>
        <w:jc w:val="both"/>
        <w:rPr>
          <w:rFonts w:eastAsia="Times New Roman"/>
          <w:lang w:eastAsia="ru-RU"/>
        </w:rPr>
      </w:pPr>
      <w:r w:rsidRPr="00760DF4">
        <w:rPr>
          <w:rFonts w:eastAsia="Times New Roman"/>
          <w:lang w:eastAsia="ru-RU"/>
        </w:rPr>
        <w:t>Контактное лицо по вопросам проведения публичных консультаций:_______________ _______________________________________________________________________________.</w:t>
      </w:r>
    </w:p>
    <w:p w:rsidR="00760DF4" w:rsidRPr="00760DF4" w:rsidRDefault="00760DF4" w:rsidP="00760DF4">
      <w:pPr>
        <w:jc w:val="center"/>
        <w:rPr>
          <w:rFonts w:eastAsia="Times New Roman"/>
          <w:sz w:val="16"/>
          <w:szCs w:val="16"/>
          <w:lang w:eastAsia="ru-RU"/>
        </w:rPr>
      </w:pPr>
      <w:r w:rsidRPr="00760DF4">
        <w:rPr>
          <w:rFonts w:eastAsia="Times New Roman"/>
          <w:sz w:val="16"/>
          <w:szCs w:val="16"/>
          <w:lang w:eastAsia="ru-RU"/>
        </w:rPr>
        <w:t>(фамилия, имя, отчество, должность ответственного лица, контактный телефон)</w:t>
      </w:r>
    </w:p>
    <w:p w:rsidR="00760DF4" w:rsidRPr="00760DF4" w:rsidRDefault="00760DF4" w:rsidP="00760DF4">
      <w:pPr>
        <w:ind w:firstLine="567"/>
        <w:jc w:val="both"/>
        <w:rPr>
          <w:rFonts w:eastAsia="Times New Roman"/>
          <w:lang w:eastAsia="ru-RU"/>
        </w:rPr>
      </w:pP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9885"/>
      </w:tblGrid>
      <w:tr w:rsidR="00760DF4" w:rsidRPr="00760DF4" w:rsidTr="00760DF4">
        <w:trPr>
          <w:trHeight w:val="699"/>
        </w:trPr>
        <w:tc>
          <w:tcPr>
            <w:tcW w:w="9889" w:type="dxa"/>
            <w:shd w:val="clear" w:color="auto" w:fill="FFFFFF"/>
            <w:hideMark/>
          </w:tcPr>
          <w:p w:rsidR="00760DF4" w:rsidRPr="00760DF4" w:rsidRDefault="00760DF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lang w:eastAsia="ru-RU"/>
              </w:rPr>
            </w:pPr>
            <w:r w:rsidRPr="00760DF4">
              <w:rPr>
                <w:rFonts w:eastAsia="Times New Roman"/>
                <w:lang w:eastAsia="ru-RU"/>
              </w:rPr>
              <w:t>__________________________________________________________________________</w:t>
            </w:r>
          </w:p>
          <w:p w:rsidR="00760DF4" w:rsidRPr="00760DF4" w:rsidRDefault="00760DF4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60DF4">
              <w:rPr>
                <w:rFonts w:eastAsia="Times New Roman"/>
                <w:sz w:val="16"/>
                <w:szCs w:val="16"/>
                <w:lang w:eastAsia="ru-RU"/>
              </w:rPr>
              <w:t>(наименование муниципального нормативного правового акта)</w:t>
            </w:r>
          </w:p>
          <w:p w:rsidR="00760DF4" w:rsidRPr="00760DF4" w:rsidRDefault="00760DF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760DF4">
              <w:rPr>
                <w:rFonts w:eastAsia="Times New Roman"/>
                <w:lang w:eastAsia="ru-RU"/>
              </w:rPr>
              <w:t>устанавливает____________________________________________________________________</w:t>
            </w:r>
          </w:p>
          <w:p w:rsidR="00760DF4" w:rsidRPr="00760DF4" w:rsidRDefault="00760DF4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60DF4">
              <w:rPr>
                <w:rFonts w:eastAsia="Times New Roman"/>
                <w:sz w:val="16"/>
                <w:szCs w:val="16"/>
                <w:lang w:eastAsia="ru-RU"/>
              </w:rPr>
              <w:t>(краткое описание осуществляемого регулирования)</w:t>
            </w:r>
          </w:p>
          <w:p w:rsidR="00760DF4" w:rsidRPr="00760DF4" w:rsidRDefault="00760DF4">
            <w:pPr>
              <w:ind w:firstLine="709"/>
              <w:jc w:val="both"/>
              <w:rPr>
                <w:rFonts w:eastAsia="Times New Roman"/>
                <w:lang w:eastAsia="ru-RU"/>
              </w:rPr>
            </w:pPr>
            <w:r w:rsidRPr="00760DF4">
              <w:rPr>
                <w:rFonts w:eastAsia="Times New Roman"/>
                <w:lang w:eastAsia="ru-RU"/>
              </w:rPr>
              <w:t xml:space="preserve">В </w:t>
            </w:r>
            <w:proofErr w:type="gramStart"/>
            <w:r w:rsidRPr="00760DF4">
              <w:rPr>
                <w:rFonts w:eastAsia="Times New Roman"/>
                <w:lang w:eastAsia="ru-RU"/>
              </w:rPr>
              <w:t>целях</w:t>
            </w:r>
            <w:proofErr w:type="gramEnd"/>
            <w:r w:rsidRPr="00760DF4">
              <w:rPr>
                <w:rFonts w:eastAsia="Times New Roman"/>
                <w:lang w:eastAsia="ru-RU"/>
              </w:rPr>
              <w:t xml:space="preserve"> выявления в прилагаемом муниципальном нормативном правовом акте положений, необоснованно затрудняющих ведение предпринимательской и инвестиционной деятельности, ___________________________________________________________________</w:t>
            </w:r>
          </w:p>
          <w:p w:rsidR="00760DF4" w:rsidRPr="00760DF4" w:rsidRDefault="00760DF4">
            <w:pPr>
              <w:ind w:firstLine="709"/>
              <w:rPr>
                <w:rFonts w:eastAsia="Times New Roman"/>
                <w:sz w:val="16"/>
                <w:szCs w:val="16"/>
                <w:lang w:eastAsia="ru-RU"/>
              </w:rPr>
            </w:pPr>
            <w:r w:rsidRPr="00760DF4">
              <w:rPr>
                <w:rFonts w:eastAsia="Times New Roman"/>
                <w:lang w:eastAsia="ru-RU"/>
              </w:rPr>
              <w:t xml:space="preserve">                                 </w:t>
            </w:r>
            <w:r w:rsidRPr="00760DF4">
              <w:rPr>
                <w:rFonts w:eastAsia="Times New Roman"/>
                <w:sz w:val="16"/>
                <w:szCs w:val="16"/>
                <w:lang w:eastAsia="ru-RU"/>
              </w:rPr>
              <w:t>(наименование органа администрации города, осуществляющего экспертизу)</w:t>
            </w:r>
          </w:p>
          <w:p w:rsidR="00760DF4" w:rsidRPr="00760DF4" w:rsidRDefault="00760DF4">
            <w:pPr>
              <w:jc w:val="both"/>
              <w:rPr>
                <w:rFonts w:eastAsia="Times New Roman"/>
                <w:lang w:eastAsia="ru-RU"/>
              </w:rPr>
            </w:pPr>
            <w:r w:rsidRPr="00760DF4">
              <w:rPr>
                <w:rFonts w:eastAsia="Times New Roman"/>
                <w:lang w:eastAsia="ru-RU"/>
              </w:rPr>
              <w:t xml:space="preserve">в соответствии с Порядком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Таловского муниципального района Воронежской области, утвержденного постановлением администрации муниципального района  от 30.03.2015  № 270, проводит публичные консультации. В </w:t>
            </w:r>
            <w:proofErr w:type="gramStart"/>
            <w:r w:rsidRPr="00760DF4">
              <w:rPr>
                <w:rFonts w:eastAsia="Times New Roman"/>
                <w:lang w:eastAsia="ru-RU"/>
              </w:rPr>
              <w:t>рамках</w:t>
            </w:r>
            <w:proofErr w:type="gramEnd"/>
            <w:r w:rsidRPr="00760DF4">
              <w:rPr>
                <w:rFonts w:eastAsia="Times New Roman"/>
                <w:lang w:eastAsia="ru-RU"/>
              </w:rPr>
              <w:t xml:space="preserve"> указанных консультаций все заинтересованные лица вправе направить свои предложения и замечания по прилагаемому муниципальному нормативному правовому акту.</w:t>
            </w:r>
          </w:p>
        </w:tc>
      </w:tr>
      <w:tr w:rsidR="00760DF4" w:rsidRPr="00760DF4" w:rsidTr="00760DF4">
        <w:trPr>
          <w:trHeight w:val="699"/>
        </w:trPr>
        <w:tc>
          <w:tcPr>
            <w:tcW w:w="9889" w:type="dxa"/>
            <w:shd w:val="clear" w:color="auto" w:fill="FFFFFF"/>
          </w:tcPr>
          <w:p w:rsidR="00760DF4" w:rsidRPr="00760DF4" w:rsidRDefault="00760DF4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lang w:eastAsia="ru-RU"/>
              </w:rPr>
            </w:pPr>
            <w:r w:rsidRPr="00760DF4">
              <w:rPr>
                <w:rFonts w:eastAsia="Times New Roman"/>
                <w:lang w:eastAsia="ru-RU"/>
              </w:rPr>
              <w:t>Перечень вопросов: (в случае отсутствия опросного листа)</w:t>
            </w:r>
          </w:p>
          <w:p w:rsidR="00760DF4" w:rsidRPr="00760DF4" w:rsidRDefault="00760DF4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lang w:eastAsia="ru-RU"/>
              </w:rPr>
            </w:pPr>
            <w:r w:rsidRPr="00760DF4">
              <w:rPr>
                <w:rFonts w:eastAsia="Times New Roman"/>
                <w:lang w:eastAsia="ru-RU"/>
              </w:rPr>
              <w:t>1.__________________________________________________________________________</w:t>
            </w:r>
          </w:p>
          <w:p w:rsidR="00760DF4" w:rsidRPr="00760DF4" w:rsidRDefault="00760DF4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lang w:eastAsia="ru-RU"/>
              </w:rPr>
            </w:pPr>
            <w:r w:rsidRPr="00760DF4">
              <w:rPr>
                <w:rFonts w:eastAsia="Times New Roman"/>
                <w:lang w:eastAsia="ru-RU"/>
              </w:rPr>
              <w:t>2.__________________________________________________________________________</w:t>
            </w:r>
          </w:p>
          <w:p w:rsidR="00760DF4" w:rsidRPr="00760DF4" w:rsidRDefault="00760DF4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lang w:eastAsia="ru-RU"/>
              </w:rPr>
            </w:pPr>
            <w:r w:rsidRPr="00760DF4">
              <w:rPr>
                <w:rFonts w:eastAsia="Times New Roman"/>
                <w:lang w:eastAsia="ru-RU"/>
              </w:rPr>
              <w:t>…_________________________________________________________________________</w:t>
            </w:r>
          </w:p>
          <w:p w:rsidR="00760DF4" w:rsidRPr="00760DF4" w:rsidRDefault="00760DF4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lang w:eastAsia="ru-RU"/>
              </w:rPr>
            </w:pPr>
          </w:p>
          <w:p w:rsidR="00760DF4" w:rsidRPr="00760DF4" w:rsidRDefault="00760DF4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lang w:eastAsia="ru-RU"/>
              </w:rPr>
            </w:pPr>
            <w:r w:rsidRPr="00760DF4">
              <w:rPr>
                <w:rFonts w:eastAsia="Times New Roman"/>
                <w:lang w:eastAsia="ru-RU"/>
              </w:rPr>
              <w:t xml:space="preserve">Приложение: муниципальный нормативный правовой акт, опросный лист </w:t>
            </w:r>
          </w:p>
        </w:tc>
      </w:tr>
    </w:tbl>
    <w:p w:rsidR="00760DF4" w:rsidRPr="00760DF4" w:rsidRDefault="00760DF4" w:rsidP="00760DF4">
      <w:pPr>
        <w:rPr>
          <w:rFonts w:eastAsia="Times New Roman"/>
          <w:lang w:eastAsia="ru-RU"/>
        </w:rPr>
      </w:pPr>
    </w:p>
    <w:p w:rsidR="00760DF4" w:rsidRPr="00760DF4" w:rsidRDefault="00760DF4" w:rsidP="00760DF4">
      <w:pPr>
        <w:pStyle w:val="ConsPlusNormal0"/>
        <w:ind w:firstLine="709"/>
        <w:jc w:val="right"/>
        <w:rPr>
          <w:rFonts w:ascii="Times New Roman" w:eastAsia="SimSun" w:hAnsi="Times New Roman"/>
          <w:sz w:val="28"/>
          <w:szCs w:val="28"/>
        </w:rPr>
      </w:pPr>
    </w:p>
    <w:p w:rsidR="001C0666" w:rsidRPr="00760DF4" w:rsidRDefault="00760DF4">
      <w:bookmarkStart w:id="0" w:name="_GoBack"/>
      <w:bookmarkEnd w:id="0"/>
    </w:p>
    <w:sectPr w:rsidR="001C0666" w:rsidRPr="00760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B8"/>
    <w:rsid w:val="000767B7"/>
    <w:rsid w:val="006E1AB8"/>
    <w:rsid w:val="00760DF4"/>
    <w:rsid w:val="0096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F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60DF4"/>
    <w:pPr>
      <w:jc w:val="center"/>
    </w:pPr>
    <w:rPr>
      <w:b/>
      <w:bCs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60DF4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60DF4"/>
    <w:rPr>
      <w:rFonts w:ascii="Arial" w:hAnsi="Arial" w:cs="Arial"/>
    </w:rPr>
  </w:style>
  <w:style w:type="paragraph" w:customStyle="1" w:styleId="ConsPlusNormal0">
    <w:name w:val="ConsPlusNormal"/>
    <w:link w:val="ConsPlusNormal"/>
    <w:rsid w:val="00760DF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F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60DF4"/>
    <w:pPr>
      <w:jc w:val="center"/>
    </w:pPr>
    <w:rPr>
      <w:b/>
      <w:bCs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60DF4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60DF4"/>
    <w:rPr>
      <w:rFonts w:ascii="Arial" w:hAnsi="Arial" w:cs="Arial"/>
    </w:rPr>
  </w:style>
  <w:style w:type="paragraph" w:customStyle="1" w:styleId="ConsPlusNormal0">
    <w:name w:val="ConsPlusNormal"/>
    <w:link w:val="ConsPlusNormal"/>
    <w:rsid w:val="00760DF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Ekonom1</dc:creator>
  <cp:keywords/>
  <dc:description/>
  <cp:lastModifiedBy>Ekonom1</cp:lastModifiedBy>
  <cp:revision>2</cp:revision>
  <dcterms:created xsi:type="dcterms:W3CDTF">2019-09-23T07:44:00Z</dcterms:created>
  <dcterms:modified xsi:type="dcterms:W3CDTF">2019-09-23T07:44:00Z</dcterms:modified>
</cp:coreProperties>
</file>