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E910DB"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251656704;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E910DB">
        <w:rPr>
          <w:rFonts w:ascii="Times New Roman" w:hAnsi="Times New Roman"/>
          <w:sz w:val="28"/>
          <w:szCs w:val="28"/>
        </w:rPr>
        <w:t>26 декабря 2022 № 759</w:t>
      </w:r>
      <w:r w:rsidR="00E1552B">
        <w:rPr>
          <w:rFonts w:ascii="Times New Roman" w:hAnsi="Times New Roman"/>
          <w:sz w:val="28"/>
          <w:szCs w:val="28"/>
        </w:rPr>
        <w:t xml:space="preserve"> </w:t>
      </w:r>
      <w:r w:rsidR="00E16151">
        <w:rPr>
          <w:rFonts w:ascii="Times New Roman" w:hAnsi="Times New Roman"/>
          <w:sz w:val="28"/>
          <w:szCs w:val="28"/>
        </w:rPr>
        <w:t xml:space="preserve">                              </w:t>
      </w:r>
      <w:r w:rsidR="005611B5">
        <w:rPr>
          <w:rFonts w:ascii="Times New Roman" w:hAnsi="Times New Roman"/>
          <w:sz w:val="28"/>
          <w:szCs w:val="28"/>
        </w:rPr>
        <w:t xml:space="preserve"> </w:t>
      </w:r>
      <w:r w:rsidR="00E910DB">
        <w:rPr>
          <w:rFonts w:ascii="Times New Roman" w:hAnsi="Times New Roman"/>
          <w:sz w:val="28"/>
          <w:szCs w:val="28"/>
        </w:rPr>
        <w:t xml:space="preserve"> </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E910DB"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251660800;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bookmarkStart w:id="0" w:name="_GoBack"/>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bookmarkEnd w:id="0"/>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w:t>
      </w:r>
      <w:r w:rsidR="00DA3DC6">
        <w:rPr>
          <w:sz w:val="28"/>
          <w:szCs w:val="28"/>
        </w:rPr>
        <w:t xml:space="preserve">с </w:t>
      </w:r>
      <w:r w:rsidR="007555B2" w:rsidRPr="007555B2">
        <w:rPr>
          <w:sz w:val="28"/>
          <w:szCs w:val="28"/>
        </w:rPr>
        <w:t xml:space="preserve">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w:t>
      </w:r>
      <w:r w:rsidR="007E6A79">
        <w:rPr>
          <w:sz w:val="28"/>
          <w:szCs w:val="28"/>
        </w:rPr>
        <w:t xml:space="preserve">  </w:t>
      </w:r>
      <w:r>
        <w:rPr>
          <w:sz w:val="28"/>
          <w:szCs w:val="28"/>
        </w:rPr>
        <w:t xml:space="preserve">заместителя главы администрации – начальника отдела по экономике </w:t>
      </w:r>
      <w:r w:rsidR="00C85DC5">
        <w:rPr>
          <w:sz w:val="28"/>
          <w:szCs w:val="28"/>
        </w:rPr>
        <w:t xml:space="preserve"> Куприну Е.И.</w:t>
      </w:r>
      <w:r>
        <w:rPr>
          <w:sz w:val="28"/>
          <w:szCs w:val="28"/>
        </w:rPr>
        <w:t xml:space="preserve">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lastRenderedPageBreak/>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682166" w:rsidP="005611B5">
            <w:pPr>
              <w:pStyle w:val="ConsPlusNormal"/>
              <w:ind w:firstLine="0"/>
              <w:jc w:val="center"/>
              <w:rPr>
                <w:rFonts w:ascii="Times New Roman" w:hAnsi="Times New Roman"/>
                <w:sz w:val="28"/>
                <w:szCs w:val="28"/>
                <w:u w:val="single"/>
              </w:rPr>
            </w:pPr>
            <w:r w:rsidRPr="00D22752">
              <w:rPr>
                <w:rFonts w:ascii="Times New Roman" w:hAnsi="Times New Roman"/>
                <w:sz w:val="28"/>
                <w:szCs w:val="28"/>
                <w:u w:val="single"/>
              </w:rPr>
              <w:t xml:space="preserve">от </w:t>
            </w:r>
            <w:r w:rsidR="005611B5">
              <w:rPr>
                <w:rFonts w:ascii="Times New Roman" w:hAnsi="Times New Roman"/>
                <w:sz w:val="28"/>
                <w:szCs w:val="28"/>
                <w:u w:val="single"/>
              </w:rPr>
              <w:t xml:space="preserve">                               </w:t>
            </w:r>
            <w:r w:rsidRPr="00D22752">
              <w:rPr>
                <w:rFonts w:ascii="Times New Roman" w:hAnsi="Times New Roman"/>
                <w:sz w:val="28"/>
                <w:szCs w:val="28"/>
                <w:u w:val="single"/>
              </w:rPr>
              <w:t>№</w:t>
            </w:r>
            <w:r w:rsidR="00364A84">
              <w:rPr>
                <w:rFonts w:ascii="Times New Roman" w:hAnsi="Times New Roman"/>
                <w:sz w:val="28"/>
                <w:szCs w:val="28"/>
                <w:u w:val="single"/>
              </w:rPr>
              <w:t xml:space="preserve"> </w:t>
            </w:r>
            <w:r w:rsidRPr="00D22752">
              <w:rPr>
                <w:rFonts w:ascii="Times New Roman" w:hAnsi="Times New Roman"/>
                <w:sz w:val="28"/>
                <w:szCs w:val="28"/>
                <w:u w:val="single"/>
              </w:rPr>
              <w:t xml:space="preserve">   </w:t>
            </w:r>
            <w:r w:rsidR="00322347" w:rsidRPr="00D22752">
              <w:rPr>
                <w:rFonts w:ascii="Times New Roman" w:hAnsi="Times New Roman"/>
                <w:sz w:val="28"/>
                <w:szCs w:val="28"/>
                <w:u w:val="single"/>
              </w:rPr>
              <w:t xml:space="preserve">           </w:t>
            </w:r>
            <w:r w:rsidR="00F52861" w:rsidRPr="00D22752">
              <w:rPr>
                <w:rFonts w:ascii="Times New Roman" w:hAnsi="Times New Roman"/>
                <w:sz w:val="28"/>
                <w:szCs w:val="28"/>
                <w:u w:val="single"/>
              </w:rPr>
              <w:t xml:space="preserve">   </w:t>
            </w:r>
            <w:r w:rsidR="00632087" w:rsidRPr="00D22752">
              <w:rPr>
                <w:rFonts w:ascii="Times New Roman" w:hAnsi="Times New Roman"/>
                <w:sz w:val="28"/>
                <w:szCs w:val="28"/>
                <w:u w:val="single"/>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7555B2" w:rsidRPr="00F201F7" w:rsidRDefault="007555B2" w:rsidP="007555B2">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555B2" w:rsidRPr="00F201F7" w:rsidRDefault="007555B2" w:rsidP="007555B2">
                  <w:pPr>
                    <w:ind w:left="42"/>
                    <w:jc w:val="both"/>
                  </w:pPr>
                  <w:r w:rsidRPr="00F201F7">
                    <w:rPr>
                      <w:rFonts w:eastAsia="Times New Roman"/>
                      <w:lang w:eastAsia="ru-RU"/>
                    </w:rPr>
                    <w:t>3.подпрограмма «Управление муниципальным  имуществом»;</w:t>
                  </w:r>
                </w:p>
                <w:p w:rsidR="007555B2" w:rsidRPr="00F201F7" w:rsidRDefault="007555B2" w:rsidP="007555B2">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7555B2" w:rsidRPr="00DC226C" w:rsidRDefault="007555B2" w:rsidP="007555B2">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7555B2" w:rsidRDefault="007555B2" w:rsidP="007555B2">
                  <w:pPr>
                    <w:ind w:left="42"/>
                    <w:jc w:val="both"/>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p w:rsidR="005611B5" w:rsidRPr="003C0C04" w:rsidRDefault="005611B5" w:rsidP="007555B2">
                  <w:pPr>
                    <w:ind w:left="42"/>
                    <w:jc w:val="both"/>
                    <w:rPr>
                      <w:rFonts w:eastAsia="Times New Roman"/>
                      <w:lang w:eastAsia="ru-RU"/>
                    </w:rPr>
                  </w:pPr>
                  <w:r w:rsidRPr="0093497F">
                    <w:t>7. Развитие транспортной системы</w:t>
                  </w:r>
                  <w:r>
                    <w:t xml:space="preserve"> </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lastRenderedPageBreak/>
                    <w:t xml:space="preserve">2.Повышение удовлетворенности населения деятельностью органов местного 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77123B">
                    <w:t>9</w:t>
                  </w:r>
                  <w:r w:rsidR="00E16151">
                    <w:t>20054,37</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E16151">
                    <w:rPr>
                      <w:rFonts w:ascii="Times New Roman" w:hAnsi="Times New Roman"/>
                      <w:sz w:val="24"/>
                      <w:szCs w:val="24"/>
                    </w:rPr>
                    <w:t>15428,26</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E16151">
                    <w:rPr>
                      <w:rFonts w:ascii="Times New Roman" w:hAnsi="Times New Roman"/>
                      <w:sz w:val="24"/>
                      <w:szCs w:val="24"/>
                    </w:rPr>
                    <w:t>9687,54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CC289C">
                    <w:rPr>
                      <w:rFonts w:ascii="Times New Roman" w:hAnsi="Times New Roman"/>
                      <w:sz w:val="24"/>
                      <w:szCs w:val="24"/>
                    </w:rPr>
                    <w:t>9</w:t>
                  </w:r>
                  <w:r w:rsidR="0077123B">
                    <w:rPr>
                      <w:rFonts w:ascii="Times New Roman" w:hAnsi="Times New Roman"/>
                      <w:sz w:val="24"/>
                      <w:szCs w:val="24"/>
                    </w:rPr>
                    <w:t>5</w:t>
                  </w:r>
                  <w:r w:rsidR="00E16151">
                    <w:rPr>
                      <w:rFonts w:ascii="Times New Roman" w:hAnsi="Times New Roman"/>
                      <w:sz w:val="24"/>
                      <w:szCs w:val="24"/>
                    </w:rPr>
                    <w:t>610,47</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77123B">
                    <w:rPr>
                      <w:rFonts w:ascii="Times New Roman" w:hAnsi="Times New Roman"/>
                      <w:sz w:val="24"/>
                      <w:szCs w:val="24"/>
                    </w:rPr>
                    <w:t>20</w:t>
                  </w:r>
                  <w:r w:rsidR="00E16151">
                    <w:rPr>
                      <w:rFonts w:ascii="Times New Roman" w:hAnsi="Times New Roman"/>
                      <w:sz w:val="24"/>
                      <w:szCs w:val="24"/>
                    </w:rPr>
                    <w:t>185,36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4947,05</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5010,29</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77123B">
                    <w:rPr>
                      <w:rFonts w:ascii="Times New Roman" w:hAnsi="Times New Roman"/>
                      <w:sz w:val="24"/>
                      <w:szCs w:val="24"/>
                    </w:rPr>
                    <w:t>6</w:t>
                  </w:r>
                  <w:r w:rsidR="00E16151">
                    <w:rPr>
                      <w:rFonts w:ascii="Times New Roman" w:hAnsi="Times New Roman"/>
                      <w:sz w:val="24"/>
                      <w:szCs w:val="24"/>
                    </w:rPr>
                    <w:t>91765,54</w:t>
                  </w:r>
                  <w:r w:rsidRPr="00322347">
                    <w:rPr>
                      <w:rFonts w:ascii="Times New Roman" w:hAnsi="Times New Roman"/>
                      <w:color w:val="0070C0"/>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E16151">
                    <w:rPr>
                      <w:rFonts w:ascii="Times New Roman" w:hAnsi="Times New Roman"/>
                      <w:sz w:val="24"/>
                      <w:szCs w:val="24"/>
                    </w:rPr>
                    <w:t>84344,30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7410A">
                    <w:rPr>
                      <w:rFonts w:ascii="Times New Roman" w:hAnsi="Times New Roman"/>
                      <w:sz w:val="24"/>
                      <w:szCs w:val="24"/>
                    </w:rPr>
                    <w:t>58265,60</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7410A">
                    <w:rPr>
                      <w:rFonts w:ascii="Times New Roman" w:hAnsi="Times New Roman"/>
                      <w:sz w:val="24"/>
                      <w:szCs w:val="24"/>
                    </w:rPr>
                    <w:t>57065,60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lastRenderedPageBreak/>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7326FE" w:rsidRDefault="007326FE" w:rsidP="005A4FD9">
                  <w:pPr>
                    <w:pStyle w:val="ConsPlusNormal"/>
                    <w:ind w:firstLine="540"/>
                    <w:jc w:val="both"/>
                    <w:rPr>
                      <w:rFonts w:ascii="Times New Roman" w:hAnsi="Times New Roman"/>
                      <w:sz w:val="24"/>
                      <w:szCs w:val="24"/>
                    </w:rPr>
                  </w:pP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117250,10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7410A">
                    <w:rPr>
                      <w:rFonts w:ascii="Times New Roman" w:hAnsi="Times New Roman"/>
                      <w:sz w:val="24"/>
                      <w:szCs w:val="24"/>
                    </w:rPr>
                    <w:t>7056,00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7833,</w:t>
                  </w:r>
                  <w:r w:rsidRPr="005A4FD9">
                    <w:rPr>
                      <w:rFonts w:ascii="Times New Roman" w:hAnsi="Times New Roman"/>
                      <w:sz w:val="24"/>
                      <w:szCs w:val="24"/>
                    </w:rPr>
                    <w:t>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Default="00632087" w:rsidP="00D802E5">
      <w:pPr>
        <w:numPr>
          <w:ilvl w:val="0"/>
          <w:numId w:val="50"/>
        </w:numPr>
        <w:jc w:val="center"/>
        <w:rPr>
          <w:b/>
          <w:sz w:val="26"/>
          <w:szCs w:val="26"/>
        </w:rPr>
      </w:pPr>
      <w:r w:rsidRPr="006F2901">
        <w:rPr>
          <w:b/>
          <w:sz w:val="26"/>
          <w:szCs w:val="26"/>
        </w:rPr>
        <w:lastRenderedPageBreak/>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6F2901" w:rsidRDefault="00D802E5" w:rsidP="00D802E5">
      <w:pPr>
        <w:ind w:left="72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D802E5" w:rsidRPr="00F201F7" w:rsidRDefault="00D802E5" w:rsidP="00406CD5">
      <w:pPr>
        <w:autoSpaceDE w:val="0"/>
        <w:autoSpaceDN w:val="0"/>
        <w:adjustRightInd w:val="0"/>
        <w:jc w:val="both"/>
        <w:rPr>
          <w:rFonts w:eastAsia="Times New Roman"/>
          <w:lang w:eastAsia="ru-RU"/>
        </w:rPr>
      </w:pPr>
      <w:r>
        <w:rPr>
          <w:rFonts w:eastAsia="Times New Roman"/>
          <w:lang w:eastAsia="ru-RU"/>
        </w:rPr>
        <w:t>- Федеральным законом от 21.12.2021 № 414</w:t>
      </w:r>
      <w:r w:rsidR="00632087" w:rsidRPr="00F201F7">
        <w:rPr>
          <w:rFonts w:eastAsia="Times New Roman"/>
          <w:lang w:eastAsia="ru-RU"/>
        </w:rPr>
        <w:t>-ФЗ «Об общих принципах организации</w:t>
      </w:r>
      <w:r>
        <w:rPr>
          <w:rFonts w:eastAsia="Times New Roman"/>
          <w:lang w:eastAsia="ru-RU"/>
        </w:rPr>
        <w:t xml:space="preserve"> публичной власти в субъектах Российской Федерации</w:t>
      </w:r>
      <w:r w:rsidR="00632087"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lastRenderedPageBreak/>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9E696A" w:rsidRDefault="00463D1C" w:rsidP="00406CD5">
      <w:r>
        <w:t xml:space="preserve">9. </w:t>
      </w:r>
      <w:r w:rsidRPr="00B04BC7">
        <w:t>Обращение с отходами, в том числе с твердыми коммунальными.</w:t>
      </w:r>
    </w:p>
    <w:p w:rsidR="00463D1C" w:rsidRPr="007E0BD5" w:rsidRDefault="00463D1C" w:rsidP="00406CD5">
      <w:r w:rsidRPr="00B04BC7">
        <w:t xml:space="preserve">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Default="00632087" w:rsidP="00406CD5">
      <w:pPr>
        <w:jc w:val="both"/>
      </w:pPr>
      <w:r w:rsidRPr="00F201F7">
        <w:lastRenderedPageBreak/>
        <w:t>- осуществление охраны зданий, помещений и имущества администрации Таловского муниципального района, пожарной безопасности в них;</w:t>
      </w:r>
    </w:p>
    <w:p w:rsidR="00BE701F" w:rsidRDefault="00BE701F" w:rsidP="00406CD5">
      <w:pPr>
        <w:jc w:val="both"/>
      </w:pPr>
    </w:p>
    <w:p w:rsidR="00BE701F" w:rsidRDefault="00BE701F" w:rsidP="00406CD5">
      <w:pPr>
        <w:jc w:val="both"/>
      </w:pP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BE701F">
      <w:pPr>
        <w:numPr>
          <w:ilvl w:val="0"/>
          <w:numId w:val="47"/>
        </w:numPr>
        <w:jc w:val="both"/>
        <w:rPr>
          <w:szCs w:val="28"/>
        </w:rPr>
      </w:pPr>
      <w:r>
        <w:rPr>
          <w:szCs w:val="28"/>
        </w:rPr>
        <w:t>Обеспечение жильём молодых семей</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lastRenderedPageBreak/>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234E91" w:rsidRPr="00234E91" w:rsidRDefault="00234E91" w:rsidP="00234E91">
      <w:r w:rsidRPr="00234E91">
        <w:t xml:space="preserve">5. 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9E696A" w:rsidRDefault="009E696A" w:rsidP="004C515E"/>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Default="009C5738" w:rsidP="009C5738">
      <w:pPr>
        <w:jc w:val="both"/>
        <w:outlineLvl w:val="2"/>
        <w:rPr>
          <w:rFonts w:eastAsia="Times New Roman"/>
          <w:lang w:eastAsia="ru-RU"/>
        </w:rPr>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E696A" w:rsidRDefault="009E696A" w:rsidP="009E696A">
      <w:pPr>
        <w:outlineLvl w:val="2"/>
        <w:rPr>
          <w:rFonts w:eastAsia="Times New Roman"/>
          <w:lang w:eastAsia="ru-RU"/>
        </w:rPr>
      </w:pPr>
    </w:p>
    <w:p w:rsidR="009C707D" w:rsidRDefault="009C707D" w:rsidP="009E696A">
      <w:pPr>
        <w:rPr>
          <w:rFonts w:eastAsia="Times New Roman"/>
          <w:b/>
          <w:u w:val="single"/>
          <w:lang w:eastAsia="ru-RU"/>
        </w:rPr>
      </w:pPr>
      <w:r>
        <w:rPr>
          <w:rFonts w:eastAsia="Times New Roman"/>
          <w:b/>
          <w:u w:val="single"/>
          <w:lang w:eastAsia="ru-RU"/>
        </w:rPr>
        <w:t>7</w:t>
      </w:r>
      <w:r w:rsidRPr="009C5738">
        <w:rPr>
          <w:rFonts w:eastAsia="Times New Roman"/>
          <w:b/>
          <w:u w:val="single"/>
          <w:lang w:eastAsia="ru-RU"/>
        </w:rPr>
        <w:t xml:space="preserve">. Подпрограмма </w:t>
      </w:r>
      <w:r>
        <w:rPr>
          <w:rFonts w:eastAsia="Times New Roman"/>
          <w:b/>
          <w:u w:val="single"/>
          <w:lang w:eastAsia="ru-RU"/>
        </w:rPr>
        <w:t>«Развитие транспортной системы»</w:t>
      </w:r>
    </w:p>
    <w:p w:rsidR="009C707D" w:rsidRDefault="009C707D" w:rsidP="009C707D">
      <w:pPr>
        <w:rPr>
          <w:rFonts w:eastAsia="Times New Roman"/>
          <w:lang w:eastAsia="ru-RU"/>
        </w:rPr>
      </w:pPr>
      <w:r w:rsidRPr="009C5738">
        <w:rPr>
          <w:rFonts w:eastAsia="Times New Roman"/>
          <w:lang w:eastAsia="ru-RU"/>
        </w:rPr>
        <w:t>Целью  подпрограммы является</w:t>
      </w:r>
      <w:r w:rsidR="009E696A" w:rsidRPr="009E696A">
        <w:t xml:space="preserve"> </w:t>
      </w:r>
      <w:r w:rsidR="009E696A">
        <w:t>с</w:t>
      </w:r>
      <w:r w:rsidR="009E696A" w:rsidRPr="00C86E34">
        <w:t>оздание устойчивой и эффективной системы функционирования пассажирского транспорта.</w:t>
      </w:r>
    </w:p>
    <w:p w:rsidR="009C707D"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E696A" w:rsidRPr="00263D82" w:rsidRDefault="009E696A" w:rsidP="009E696A">
      <w:r w:rsidRPr="00263D82">
        <w:t>1.</w:t>
      </w:r>
      <w:r>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9E696A" w:rsidRDefault="009E696A" w:rsidP="009E696A">
      <w:pPr>
        <w:autoSpaceDE w:val="0"/>
        <w:autoSpaceDN w:val="0"/>
        <w:adjustRightInd w:val="0"/>
        <w:jc w:val="both"/>
        <w:rPr>
          <w:rFonts w:eastAsia="Times New Roman"/>
          <w:lang w:eastAsia="ru-RU"/>
        </w:rPr>
      </w:pPr>
      <w:r w:rsidRPr="00263D82">
        <w:t xml:space="preserve">2.Обеспечение  </w:t>
      </w:r>
      <w:r>
        <w:t xml:space="preserve">безопасного, устойчивого и эффективного функционирования автомобильного пассажирского транспорта. </w:t>
      </w:r>
      <w:r w:rsidRPr="00263D82">
        <w:t xml:space="preserve">  </w:t>
      </w:r>
      <w:r w:rsidRPr="001E750D">
        <w:rPr>
          <w:rFonts w:eastAsia="Times New Roman"/>
          <w:sz w:val="28"/>
          <w:szCs w:val="28"/>
          <w:lang w:eastAsia="ru-RU"/>
        </w:rPr>
        <w:t xml:space="preserve">         </w:t>
      </w:r>
      <w:r w:rsidRPr="00263D82">
        <w:t xml:space="preserve">      </w:t>
      </w:r>
    </w:p>
    <w:p w:rsidR="009C707D" w:rsidRPr="009C5738"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Default="009E696A" w:rsidP="009E696A">
      <w:r>
        <w:t>1.</w:t>
      </w:r>
      <w:r w:rsidR="009C707D" w:rsidRPr="003F1E31">
        <w:t>Организация транспортного обслуживания населения</w:t>
      </w:r>
    </w:p>
    <w:p w:rsidR="009E696A" w:rsidRDefault="009E696A" w:rsidP="009E696A"/>
    <w:p w:rsidR="00632087" w:rsidRPr="004D300B" w:rsidRDefault="00ED7762" w:rsidP="00406CD5">
      <w:pPr>
        <w:ind w:firstLine="709"/>
        <w:jc w:val="center"/>
        <w:rPr>
          <w:b/>
          <w:sz w:val="26"/>
          <w:szCs w:val="26"/>
        </w:rPr>
      </w:pPr>
      <w:r>
        <w:rPr>
          <w:b/>
          <w:sz w:val="26"/>
          <w:szCs w:val="26"/>
        </w:rPr>
        <w:lastRenderedPageBreak/>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77123B">
        <w:t>9</w:t>
      </w:r>
      <w:r w:rsidR="00E16151">
        <w:t>20054,37</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E16151">
        <w:rPr>
          <w:rFonts w:ascii="Times New Roman" w:hAnsi="Times New Roman"/>
          <w:sz w:val="24"/>
          <w:szCs w:val="24"/>
        </w:rPr>
        <w:t>121273,20</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87410A">
        <w:rPr>
          <w:rFonts w:ascii="Times New Roman" w:hAnsi="Times New Roman"/>
          <w:sz w:val="24"/>
          <w:szCs w:val="24"/>
        </w:rPr>
        <w:t>71045,80</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7410A">
        <w:rPr>
          <w:rFonts w:ascii="Times New Roman" w:hAnsi="Times New Roman"/>
          <w:sz w:val="24"/>
          <w:szCs w:val="24"/>
        </w:rPr>
        <w:t>69909,04</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632087" w:rsidRDefault="00ED7762" w:rsidP="00406CD5">
      <w:pPr>
        <w:outlineLvl w:val="0"/>
        <w:rPr>
          <w:b/>
          <w:color w:val="0000FF"/>
          <w:sz w:val="26"/>
          <w:szCs w:val="26"/>
        </w:rPr>
      </w:pPr>
      <w:r>
        <w:rPr>
          <w:b/>
          <w:color w:val="0000FF"/>
          <w:sz w:val="26"/>
          <w:szCs w:val="26"/>
        </w:rPr>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Pr="009E696A" w:rsidRDefault="00632087" w:rsidP="009E696A">
      <w:pPr>
        <w:ind w:left="42"/>
        <w:jc w:val="center"/>
        <w:rPr>
          <w:b/>
          <w:color w:val="0000CC"/>
          <w:sz w:val="26"/>
          <w:szCs w:val="26"/>
          <w:u w:val="single"/>
          <w:lang w:eastAsia="ru-RU"/>
        </w:rPr>
      </w:pPr>
      <w:r w:rsidRPr="009E696A">
        <w:rPr>
          <w:rFonts w:eastAsia="Times New Roman"/>
          <w:b/>
          <w:color w:val="0000CC"/>
          <w:sz w:val="26"/>
          <w:szCs w:val="26"/>
          <w:u w:val="single"/>
          <w:lang w:eastAsia="ru-RU"/>
        </w:rPr>
        <w:t xml:space="preserve">Подпрограмма 1  </w:t>
      </w:r>
      <w:r w:rsidRPr="009E696A">
        <w:rPr>
          <w:b/>
          <w:color w:val="0000CC"/>
          <w:sz w:val="26"/>
          <w:szCs w:val="26"/>
          <w:u w:val="single"/>
        </w:rPr>
        <w:t>«С</w:t>
      </w:r>
      <w:r w:rsidRPr="009E696A">
        <w:rPr>
          <w:b/>
          <w:color w:val="0000CC"/>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Увеличение количества муниципальных услуг, предоставляемых в электронном виде. </w:t>
                  </w:r>
                </w:p>
                <w:p w:rsidR="007555B2" w:rsidRPr="009E632F" w:rsidRDefault="007555B2" w:rsidP="007555B2">
                  <w:pPr>
                    <w:jc w:val="both"/>
                  </w:pPr>
                  <w:r w:rsidRPr="009E632F">
                    <w:t xml:space="preserve">Сокращение сроков административных процедур при предоставлении муниципальных услуг. </w:t>
                  </w:r>
                </w:p>
                <w:p w:rsidR="007555B2" w:rsidRPr="009E632F" w:rsidRDefault="007555B2" w:rsidP="007555B2">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555B2" w:rsidP="007555B2">
                  <w:pPr>
                    <w:jc w:val="both"/>
                  </w:pPr>
                  <w:r w:rsidRPr="009E632F">
                    <w:t>Повышение престижа муниципальной службы и авторитета муниципальных служащих</w:t>
                  </w:r>
                </w:p>
                <w:p w:rsidR="007555B2" w:rsidRPr="009E632F" w:rsidRDefault="007555B2" w:rsidP="007555B2">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555B2" w:rsidP="007555B2">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555B2" w:rsidP="007555B2">
                  <w:r w:rsidRPr="009E632F">
                    <w:t>Повышение качества принимаемых нормативно-правовых актов.</w:t>
                  </w:r>
                  <w:r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Доля НПА, опротестованных прокуратурой;</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16151">
                    <w:rPr>
                      <w:rFonts w:ascii="Times New Roman" w:hAnsi="Times New Roman"/>
                      <w:sz w:val="24"/>
                      <w:szCs w:val="24"/>
                    </w:rPr>
                    <w:t>416955,43</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E16151">
                    <w:rPr>
                      <w:rFonts w:ascii="Times New Roman" w:hAnsi="Times New Roman"/>
                      <w:sz w:val="24"/>
                      <w:szCs w:val="24"/>
                    </w:rPr>
                    <w:t>9862,30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w:t>
                  </w:r>
                  <w:r w:rsidR="00E16151">
                    <w:rPr>
                      <w:rFonts w:ascii="Times New Roman" w:hAnsi="Times New Roman"/>
                      <w:sz w:val="24"/>
                      <w:szCs w:val="24"/>
                    </w:rPr>
                    <w:t>9263,50</w:t>
                  </w:r>
                  <w:r>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77123B">
                    <w:rPr>
                      <w:rFonts w:ascii="Times New Roman" w:hAnsi="Times New Roman"/>
                      <w:sz w:val="24"/>
                      <w:szCs w:val="24"/>
                    </w:rPr>
                    <w:t>6</w:t>
                  </w:r>
                  <w:r w:rsidR="00E16151">
                    <w:rPr>
                      <w:rFonts w:ascii="Times New Roman" w:hAnsi="Times New Roman"/>
                      <w:sz w:val="24"/>
                      <w:szCs w:val="24"/>
                    </w:rPr>
                    <w:t>0852,20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E16151">
                    <w:rPr>
                      <w:rFonts w:ascii="Times New Roman" w:hAnsi="Times New Roman"/>
                      <w:sz w:val="24"/>
                      <w:szCs w:val="24"/>
                    </w:rPr>
                    <w:t>17202,30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87410A">
                    <w:rPr>
                      <w:rFonts w:ascii="Times New Roman" w:hAnsi="Times New Roman"/>
                      <w:sz w:val="24"/>
                      <w:szCs w:val="24"/>
                    </w:rPr>
                    <w:t>2651,90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87410A">
                    <w:rPr>
                      <w:rFonts w:ascii="Times New Roman" w:hAnsi="Times New Roman"/>
                      <w:sz w:val="24"/>
                      <w:szCs w:val="24"/>
                    </w:rPr>
                    <w:t>2747,90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16151">
                    <w:rPr>
                      <w:rFonts w:ascii="Times New Roman" w:hAnsi="Times New Roman"/>
                      <w:sz w:val="24"/>
                      <w:szCs w:val="24"/>
                    </w:rPr>
                    <w:t>346240,93</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E16151">
                    <w:rPr>
                      <w:rFonts w:ascii="Times New Roman" w:hAnsi="Times New Roman"/>
                      <w:sz w:val="24"/>
                      <w:szCs w:val="24"/>
                    </w:rPr>
                    <w:t>46429,00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87410A">
                    <w:rPr>
                      <w:rFonts w:ascii="Times New Roman" w:hAnsi="Times New Roman"/>
                      <w:sz w:val="24"/>
                      <w:szCs w:val="24"/>
                    </w:rPr>
                    <w:t>30109,70</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30109,70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lastRenderedPageBreak/>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F201F7">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1. 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1A2737">
            <w:pPr>
              <w:numPr>
                <w:ilvl w:val="0"/>
                <w:numId w:val="47"/>
              </w:numPr>
            </w:pPr>
            <w:r w:rsidRPr="00F201F7">
              <w:t xml:space="preserve">Количество НПА, опубликованных на официальном сайте администрации района. </w:t>
            </w:r>
          </w:p>
          <w:p w:rsidR="001A2737" w:rsidRPr="00F201F7" w:rsidRDefault="001A2737" w:rsidP="001A2737">
            <w:pPr>
              <w:numPr>
                <w:ilvl w:val="0"/>
                <w:numId w:val="47"/>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lastRenderedPageBreak/>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xml:space="preserve">. </w:t>
      </w:r>
      <w:r w:rsidRPr="00D40CD6">
        <w:rPr>
          <w:b/>
          <w:color w:val="000000"/>
          <w:sz w:val="26"/>
          <w:szCs w:val="26"/>
        </w:rPr>
        <w:t>Характеристика основных мероприятий</w:t>
      </w:r>
      <w:r w:rsidR="00ED7762" w:rsidRPr="00D40CD6">
        <w:rPr>
          <w:b/>
          <w:color w:val="000000"/>
          <w:sz w:val="26"/>
          <w:szCs w:val="26"/>
        </w:rPr>
        <w:t xml:space="preserve"> и мероприятий  подпрограммы</w:t>
      </w:r>
      <w:r w:rsidR="008E5422" w:rsidRPr="00D40CD6">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F201F7">
        <w:rPr>
          <w:b/>
          <w:u w:val="single"/>
        </w:rPr>
        <w:t>Мероприятие 1.</w:t>
      </w:r>
      <w:r w:rsidRPr="00F201F7">
        <w:t xml:space="preserve">  Обеспечение  функционирования  администрации Таловского муниципального района</w:t>
      </w:r>
      <w:r w:rsidR="00F36622">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206A63">
        <w:rPr>
          <w:rFonts w:ascii="Times New Roman" w:hAnsi="Times New Roman"/>
          <w:sz w:val="24"/>
          <w:szCs w:val="24"/>
        </w:rPr>
        <w:t>2</w:t>
      </w:r>
      <w:r w:rsidR="00711695">
        <w:rPr>
          <w:rFonts w:ascii="Times New Roman" w:hAnsi="Times New Roman"/>
          <w:sz w:val="24"/>
          <w:szCs w:val="24"/>
        </w:rPr>
        <w:t>7</w:t>
      </w:r>
      <w:r w:rsidR="00E16151">
        <w:rPr>
          <w:rFonts w:ascii="Times New Roman" w:hAnsi="Times New Roman"/>
          <w:sz w:val="24"/>
          <w:szCs w:val="24"/>
        </w:rPr>
        <w:t>5257,60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E16151">
        <w:rPr>
          <w:rFonts w:ascii="Times New Roman" w:hAnsi="Times New Roman"/>
          <w:sz w:val="24"/>
          <w:szCs w:val="24"/>
        </w:rPr>
        <w:t>27591,60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2</w:t>
      </w:r>
      <w:r w:rsidR="00711695">
        <w:rPr>
          <w:rFonts w:ascii="Times New Roman" w:hAnsi="Times New Roman"/>
          <w:sz w:val="24"/>
          <w:szCs w:val="24"/>
        </w:rPr>
        <w:t>4997,20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w:t>
      </w:r>
      <w:r w:rsidR="00711695">
        <w:rPr>
          <w:rFonts w:ascii="Times New Roman" w:hAnsi="Times New Roman"/>
          <w:sz w:val="24"/>
          <w:szCs w:val="24"/>
        </w:rPr>
        <w:t>5093,20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206A63">
        <w:rPr>
          <w:rFonts w:ascii="Times New Roman" w:hAnsi="Times New Roman"/>
          <w:sz w:val="24"/>
          <w:szCs w:val="24"/>
        </w:rPr>
        <w:t>12</w:t>
      </w:r>
      <w:r w:rsidR="00711695">
        <w:rPr>
          <w:rFonts w:ascii="Times New Roman" w:hAnsi="Times New Roman"/>
          <w:sz w:val="24"/>
          <w:szCs w:val="24"/>
        </w:rPr>
        <w:t>4</w:t>
      </w:r>
      <w:r w:rsidR="00E16151">
        <w:rPr>
          <w:rFonts w:ascii="Times New Roman" w:hAnsi="Times New Roman"/>
          <w:sz w:val="24"/>
          <w:szCs w:val="24"/>
        </w:rPr>
        <w:t>60,10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E16151">
        <w:rPr>
          <w:rFonts w:ascii="Times New Roman" w:hAnsi="Times New Roman"/>
          <w:sz w:val="24"/>
          <w:szCs w:val="24"/>
        </w:rPr>
        <w:t>810,70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711695">
        <w:rPr>
          <w:rFonts w:ascii="Times New Roman" w:hAnsi="Times New Roman"/>
          <w:sz w:val="24"/>
          <w:szCs w:val="24"/>
        </w:rPr>
        <w:t>738,00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738</w:t>
      </w:r>
      <w:r w:rsidR="00206A63">
        <w:rPr>
          <w:rFonts w:ascii="Times New Roman" w:hAnsi="Times New Roman"/>
          <w:sz w:val="24"/>
          <w:szCs w:val="24"/>
        </w:rPr>
        <w:t>,00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BC7">
        <w:rPr>
          <w:rFonts w:ascii="Times New Roman" w:hAnsi="Times New Roman"/>
          <w:sz w:val="24"/>
          <w:szCs w:val="24"/>
        </w:rPr>
        <w:t>1139,60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20</w:t>
      </w:r>
      <w:r>
        <w:rPr>
          <w:rFonts w:ascii="Times New Roman" w:hAnsi="Times New Roman"/>
          <w:sz w:val="24"/>
          <w:szCs w:val="24"/>
        </w:rPr>
        <w:t>0</w:t>
      </w:r>
      <w:r w:rsidRPr="00F201F7">
        <w:rPr>
          <w:rFonts w:ascii="Times New Roman" w:hAnsi="Times New Roman"/>
          <w:sz w:val="24"/>
          <w:szCs w:val="24"/>
        </w:rPr>
        <w:t>,00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w:t>
      </w:r>
      <w:r w:rsidR="00E16151">
        <w:rPr>
          <w:rFonts w:ascii="Times New Roman" w:hAnsi="Times New Roman"/>
          <w:sz w:val="24"/>
          <w:szCs w:val="24"/>
        </w:rPr>
        <w:t>60517,40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E16151">
        <w:rPr>
          <w:rFonts w:ascii="Times New Roman" w:hAnsi="Times New Roman"/>
          <w:sz w:val="24"/>
          <w:szCs w:val="24"/>
        </w:rPr>
        <w:t>5566,40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5</w:t>
      </w:r>
      <w:r w:rsidR="00B04BC7">
        <w:rPr>
          <w:rFonts w:ascii="Times New Roman" w:hAnsi="Times New Roman"/>
          <w:sz w:val="24"/>
          <w:szCs w:val="24"/>
        </w:rPr>
        <w:t>778,00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B04368">
        <w:rPr>
          <w:rFonts w:ascii="Times New Roman" w:hAnsi="Times New Roman"/>
          <w:sz w:val="24"/>
          <w:szCs w:val="24"/>
        </w:rPr>
        <w:t>5</w:t>
      </w:r>
      <w:r w:rsidR="00B04BC7">
        <w:rPr>
          <w:rFonts w:ascii="Times New Roman" w:hAnsi="Times New Roman"/>
          <w:sz w:val="24"/>
          <w:szCs w:val="24"/>
        </w:rPr>
        <w:t>778,00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368">
        <w:rPr>
          <w:rFonts w:ascii="Times New Roman" w:hAnsi="Times New Roman"/>
          <w:sz w:val="24"/>
          <w:szCs w:val="24"/>
        </w:rPr>
        <w:t>6</w:t>
      </w:r>
      <w:r w:rsidR="00B04BC7">
        <w:rPr>
          <w:rFonts w:ascii="Times New Roman" w:hAnsi="Times New Roman"/>
          <w:sz w:val="24"/>
          <w:szCs w:val="24"/>
        </w:rPr>
        <w:t>4</w:t>
      </w:r>
      <w:r w:rsidR="00F64B38">
        <w:rPr>
          <w:rFonts w:ascii="Times New Roman" w:hAnsi="Times New Roman"/>
          <w:sz w:val="24"/>
          <w:szCs w:val="24"/>
        </w:rPr>
        <w:t>,30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10</w:t>
      </w:r>
      <w:r w:rsidRPr="00F201F7">
        <w:rPr>
          <w:rFonts w:ascii="Times New Roman" w:hAnsi="Times New Roman"/>
          <w:sz w:val="24"/>
          <w:szCs w:val="24"/>
        </w:rPr>
        <w:t>,00 тыс.рублей;</w:t>
      </w:r>
    </w:p>
    <w:p w:rsidR="00632087" w:rsidRDefault="00632087" w:rsidP="00406CD5">
      <w:r w:rsidRPr="00F201F7">
        <w:t xml:space="preserve">         2023 год -  </w:t>
      </w:r>
      <w:r w:rsidR="001466E5">
        <w:t>5,</w:t>
      </w:r>
      <w:r w:rsidRPr="00F201F7">
        <w:t>00 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B04368">
        <w:rPr>
          <w:rFonts w:ascii="Times New Roman" w:hAnsi="Times New Roman"/>
          <w:sz w:val="24"/>
          <w:szCs w:val="24"/>
        </w:rPr>
        <w:t>5</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Pr="00F201F7" w:rsidRDefault="00632087"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E16151">
        <w:rPr>
          <w:rFonts w:ascii="Times New Roman" w:hAnsi="Times New Roman"/>
          <w:sz w:val="24"/>
          <w:szCs w:val="24"/>
        </w:rPr>
        <w:t>58010,10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E16151">
        <w:rPr>
          <w:rFonts w:ascii="Times New Roman" w:hAnsi="Times New Roman"/>
          <w:sz w:val="24"/>
          <w:szCs w:val="24"/>
        </w:rPr>
        <w:t>35670,40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1</w:t>
      </w:r>
      <w:r w:rsidR="00B04BC7">
        <w:t>68,90</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168,90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1724E6" w:rsidRPr="00F201F7" w:rsidRDefault="001724E6" w:rsidP="00406CD5">
      <w:pPr>
        <w:pStyle w:val="ConsPlusNormal"/>
        <w:ind w:firstLine="540"/>
        <w:jc w:val="both"/>
        <w:rPr>
          <w:rFonts w:ascii="Times New Roman" w:hAnsi="Times New Roman"/>
          <w:sz w:val="24"/>
          <w:szCs w:val="24"/>
        </w:rPr>
      </w:pP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Pr>
          <w:rFonts w:ascii="Times New Roman" w:hAnsi="Times New Roman"/>
          <w:sz w:val="24"/>
          <w:szCs w:val="24"/>
        </w:rPr>
        <w:t xml:space="preserve"> </w:t>
      </w:r>
      <w:r w:rsidRPr="00217A6F">
        <w:rPr>
          <w:rFonts w:ascii="Times New Roman" w:hAnsi="Times New Roman"/>
          <w:sz w:val="24"/>
          <w:szCs w:val="24"/>
        </w:rPr>
        <w:t xml:space="preserve">  </w:t>
      </w:r>
      <w:r w:rsidR="00E16151">
        <w:rPr>
          <w:rFonts w:ascii="Times New Roman" w:hAnsi="Times New Roman"/>
          <w:sz w:val="24"/>
          <w:szCs w:val="24"/>
        </w:rPr>
        <w:t>7331,33</w:t>
      </w:r>
      <w:r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96D2D">
        <w:rPr>
          <w:rFonts w:ascii="Times New Roman" w:hAnsi="Times New Roman"/>
          <w:sz w:val="24"/>
          <w:szCs w:val="24"/>
        </w:rPr>
        <w:t>1135,70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B04BC7">
        <w:rPr>
          <w:rFonts w:ascii="Times New Roman" w:hAnsi="Times New Roman"/>
          <w:sz w:val="24"/>
          <w:szCs w:val="24"/>
        </w:rPr>
        <w:t>1024,50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1024,50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724E6" w:rsidRPr="00F201F7" w:rsidRDefault="001724E6" w:rsidP="008B5238">
      <w:pPr>
        <w:pStyle w:val="ConsPlusNormal"/>
        <w:ind w:firstLine="540"/>
        <w:jc w:val="both"/>
        <w:rPr>
          <w:rFonts w:ascii="Times New Roman" w:hAnsi="Times New Roman"/>
          <w:sz w:val="24"/>
          <w:szCs w:val="24"/>
        </w:rPr>
      </w:pPr>
    </w:p>
    <w:p w:rsidR="00B04BC7" w:rsidRPr="00B04BC7"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Данное мероприятие предусматривает приобретение контейнеров . </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 xml:space="preserve">Финансирование мероприятия: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1D3BD5" w:rsidRPr="00A337B5" w:rsidRDefault="001D3BD5" w:rsidP="001D3BD5">
      <w:pPr>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lastRenderedPageBreak/>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996D2D">
        <w:rPr>
          <w:rFonts w:ascii="Times New Roman" w:hAnsi="Times New Roman"/>
          <w:sz w:val="24"/>
          <w:szCs w:val="24"/>
        </w:rPr>
        <w:t>416955,43</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996D2D">
        <w:rPr>
          <w:rFonts w:ascii="Times New Roman" w:hAnsi="Times New Roman"/>
          <w:sz w:val="24"/>
          <w:szCs w:val="24"/>
        </w:rPr>
        <w:t>72894,80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3</w:t>
      </w:r>
      <w:r w:rsidR="00332362">
        <w:rPr>
          <w:rFonts w:ascii="Times New Roman" w:hAnsi="Times New Roman"/>
          <w:sz w:val="24"/>
          <w:szCs w:val="24"/>
        </w:rPr>
        <w:t>2761,60</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w:t>
      </w:r>
      <w:r w:rsidR="00332362">
        <w:rPr>
          <w:rFonts w:ascii="Times New Roman" w:hAnsi="Times New Roman"/>
          <w:sz w:val="24"/>
          <w:szCs w:val="24"/>
        </w:rPr>
        <w:t>2857,60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lastRenderedPageBreak/>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9E696A">
      <w:pPr>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МКУ «ЕДДС и ХТО»</w:t>
                  </w:r>
                </w:p>
                <w:p w:rsidR="00745488" w:rsidRPr="00F201F7" w:rsidRDefault="00745488" w:rsidP="00572BF1">
                  <w:pPr>
                    <w:rPr>
                      <w:color w:val="000000"/>
                    </w:rPr>
                  </w:pP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1.Обеспечение безопасности в чрезвычайных ситуациях</w:t>
                  </w:r>
                </w:p>
                <w:p w:rsidR="00745488" w:rsidRPr="00F201F7" w:rsidRDefault="00745488" w:rsidP="00745488">
                  <w:pPr>
                    <w:rPr>
                      <w:color w:val="000000"/>
                    </w:rPr>
                  </w:pPr>
                  <w:r w:rsidRPr="00F201F7">
                    <w:rPr>
                      <w:color w:val="000000"/>
                    </w:rPr>
                    <w:t>2. Финансовое обеспечение других обязательств государства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E70190" w:rsidRPr="00F201F7" w:rsidRDefault="00E70190" w:rsidP="00572BF1">
                  <w:pPr>
                    <w:jc w:val="both"/>
                  </w:pPr>
                  <w:r w:rsidRPr="00F201F7">
                    <w:t>- совершенствование программного и технического оснащения ЕДДС района;</w:t>
                  </w:r>
                </w:p>
                <w:p w:rsidR="00E70190" w:rsidRPr="00F201F7" w:rsidRDefault="00E70190" w:rsidP="00572BF1">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E70190" w:rsidRPr="00F201F7" w:rsidRDefault="00E70190" w:rsidP="00572BF1">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F201F7" w:rsidRDefault="00E70190" w:rsidP="00572BF1">
                  <w:r w:rsidRPr="00F201F7">
                    <w:lastRenderedPageBreak/>
                    <w:t>- осуществление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E70190" w:rsidRPr="00F201F7" w:rsidRDefault="00E70190" w:rsidP="00572BF1">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332362">
                    <w:t>2</w:t>
                  </w:r>
                  <w:r w:rsidR="00996D2D">
                    <w:t>8342,05</w:t>
                  </w:r>
                  <w:r>
                    <w:t xml:space="preserve"> </w:t>
                  </w:r>
                  <w:r w:rsidRPr="00F201F7">
                    <w:t xml:space="preserve"> тыс.руб.,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4</w:t>
                  </w:r>
                  <w:r w:rsidR="00C94A17">
                    <w:rPr>
                      <w:rFonts w:ascii="Times New Roman" w:hAnsi="Times New Roman"/>
                      <w:sz w:val="24"/>
                      <w:szCs w:val="24"/>
                    </w:rPr>
                    <w:t>35,90</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C94A17">
                    <w:rPr>
                      <w:rFonts w:ascii="Times New Roman" w:hAnsi="Times New Roman"/>
                      <w:sz w:val="24"/>
                      <w:szCs w:val="24"/>
                    </w:rPr>
                    <w:t>;</w:t>
                  </w:r>
                </w:p>
                <w:p w:rsidR="00C94A17" w:rsidRDefault="00C94A17"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2022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22</w:t>
                  </w:r>
                  <w:r w:rsidR="00996D2D">
                    <w:rPr>
                      <w:rFonts w:ascii="Times New Roman" w:hAnsi="Times New Roman"/>
                      <w:sz w:val="24"/>
                      <w:szCs w:val="24"/>
                    </w:rPr>
                    <w:t>7906,15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996D2D">
                    <w:rPr>
                      <w:rFonts w:ascii="Times New Roman" w:hAnsi="Times New Roman"/>
                      <w:sz w:val="24"/>
                      <w:szCs w:val="24"/>
                    </w:rPr>
                    <w:t>24817,80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1</w:t>
                  </w:r>
                  <w:r w:rsidR="00332362">
                    <w:t>7955,80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8B5238" w:rsidRPr="008B5238">
                    <w:rPr>
                      <w:rFonts w:ascii="Times New Roman" w:hAnsi="Times New Roman"/>
                      <w:sz w:val="24"/>
                      <w:szCs w:val="24"/>
                    </w:rPr>
                    <w:t>16</w:t>
                  </w:r>
                  <w:r w:rsidR="00332362">
                    <w:rPr>
                      <w:rFonts w:ascii="Times New Roman" w:hAnsi="Times New Roman"/>
                      <w:sz w:val="24"/>
                      <w:szCs w:val="24"/>
                    </w:rPr>
                    <w:t>955,80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Таловского муниципального района, структурных </w:t>
                  </w:r>
                  <w:r w:rsidRPr="00F201F7">
                    <w:rPr>
                      <w:rFonts w:ascii="Times New Roman" w:hAnsi="Times New Roman" w:cs="Times New Roman"/>
                      <w:sz w:val="24"/>
                      <w:szCs w:val="24"/>
                    </w:rPr>
                    <w:lastRenderedPageBreak/>
                    <w:t>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E910DB"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Pr>
          <w:color w:val="000000"/>
        </w:rPr>
        <w:t>020 года, утвержденными поручением</w:t>
      </w:r>
      <w:r w:rsidRPr="00F201F7">
        <w:rPr>
          <w:color w:val="000000"/>
        </w:rPr>
        <w:t xml:space="preserve"> Президента Российской Федерации от 15.11.2011 № Пр-3400; </w:t>
      </w:r>
    </w:p>
    <w:p w:rsidR="00632087" w:rsidRPr="00F201F7" w:rsidRDefault="00E910DB"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w:t>
      </w:r>
      <w:r w:rsidR="00D802E5">
        <w:rPr>
          <w:color w:val="000000"/>
        </w:rPr>
        <w:t>020 года, утвержденными поручением</w:t>
      </w:r>
      <w:r w:rsidR="00632087" w:rsidRPr="00F201F7">
        <w:rPr>
          <w:color w:val="000000"/>
        </w:rPr>
        <w:t xml:space="preserve">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E910DB"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E910DB"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0D23E6">
      <w:pPr>
        <w:spacing w:before="100" w:beforeAutospacing="1" w:after="100" w:afterAutospacing="1"/>
        <w:ind w:firstLine="426"/>
        <w:jc w:val="both"/>
      </w:pPr>
      <w:r w:rsidRPr="00F201F7">
        <w:lastRenderedPageBreak/>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Pr>
          <w:color w:val="000000"/>
        </w:rPr>
        <w:t>бороны на военное положение до 10</w:t>
      </w:r>
      <w:r w:rsidRPr="00F201F7">
        <w:rPr>
          <w:color w:val="000000"/>
        </w:rPr>
        <w:t>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lastRenderedPageBreak/>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4D3CEC">
      <w:pPr>
        <w:pStyle w:val="a6"/>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572BF1">
      <w:pPr>
        <w:jc w:val="center"/>
        <w:rPr>
          <w:lang w:eastAsia="ru-RU"/>
        </w:rPr>
      </w:pPr>
      <w:r>
        <w:rPr>
          <w:lang w:eastAsia="ru-RU"/>
        </w:rPr>
        <w:t>1 этап -2018-2023  гг.</w:t>
      </w:r>
    </w:p>
    <w:p w:rsidR="00572BF1" w:rsidRPr="00F201F7" w:rsidRDefault="00572BF1" w:rsidP="00572BF1">
      <w:pPr>
        <w:jc w:val="center"/>
        <w:rPr>
          <w:lang w:eastAsia="ru-RU"/>
        </w:rPr>
      </w:pPr>
      <w:r>
        <w:rPr>
          <w:lang w:eastAsia="ru-RU"/>
        </w:rPr>
        <w:t>2 этап- 2024-2029 гг.</w:t>
      </w:r>
    </w:p>
    <w:p w:rsidR="00572BF1" w:rsidRDefault="00572BF1" w:rsidP="00406CD5">
      <w:pPr>
        <w:jc w:val="center"/>
        <w:rPr>
          <w:b/>
          <w:sz w:val="26"/>
          <w:szCs w:val="26"/>
        </w:rPr>
      </w:pP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w:t>
      </w:r>
      <w:r w:rsidR="000D23E6">
        <w:rPr>
          <w:color w:val="000000"/>
        </w:rPr>
        <w:t>3</w:t>
      </w:r>
      <w:r w:rsidR="00C94A17">
        <w:rPr>
          <w:color w:val="000000"/>
        </w:rPr>
        <w:t>3277,86</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w:t>
      </w:r>
      <w:r w:rsidR="000D23E6">
        <w:rPr>
          <w:color w:val="000000"/>
        </w:rPr>
        <w:t>3</w:t>
      </w:r>
      <w:r w:rsidR="00C94A17">
        <w:rPr>
          <w:color w:val="000000"/>
        </w:rPr>
        <w:t>3077,26</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7555B2">
      <w:pPr>
        <w:ind w:left="567" w:firstLine="142"/>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7555B2">
      <w:pPr>
        <w:ind w:left="567" w:firstLine="142"/>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Pr>
          <w:color w:val="000000"/>
        </w:rPr>
        <w:t xml:space="preserve">2021г.- </w:t>
      </w:r>
      <w:r w:rsidR="00332362">
        <w:rPr>
          <w:color w:val="000000"/>
        </w:rPr>
        <w:t>2776,86</w:t>
      </w:r>
      <w:r w:rsidR="00586361">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sidRPr="00F201F7">
        <w:rPr>
          <w:color w:val="000000"/>
        </w:rPr>
        <w:t xml:space="preserve">2022г.-  </w:t>
      </w:r>
      <w:r w:rsidR="00C94A17">
        <w:rPr>
          <w:color w:val="000000"/>
        </w:rPr>
        <w:t>3738,30</w:t>
      </w:r>
      <w:r w:rsidR="00586361">
        <w:rPr>
          <w:color w:val="000000"/>
        </w:rPr>
        <w:t xml:space="preserve"> </w:t>
      </w:r>
      <w:r w:rsidRPr="00F201F7">
        <w:rPr>
          <w:color w:val="000000"/>
        </w:rPr>
        <w:t>тыс.руб.,</w:t>
      </w:r>
    </w:p>
    <w:p w:rsidR="00632087" w:rsidRDefault="00632087" w:rsidP="007555B2">
      <w:pPr>
        <w:ind w:left="567" w:firstLine="142"/>
        <w:jc w:val="both"/>
        <w:rPr>
          <w:color w:val="000000"/>
        </w:rPr>
      </w:pPr>
      <w:r w:rsidRPr="002224A0">
        <w:rPr>
          <w:color w:val="000000"/>
        </w:rPr>
        <w:t xml:space="preserve">2023г.-  </w:t>
      </w:r>
      <w:r w:rsidR="00586361">
        <w:rPr>
          <w:color w:val="000000"/>
        </w:rPr>
        <w:t>2</w:t>
      </w:r>
      <w:r w:rsidR="00332362">
        <w:rPr>
          <w:color w:val="000000"/>
        </w:rPr>
        <w:t>739,60</w:t>
      </w:r>
      <w:r w:rsidR="00586361">
        <w:rPr>
          <w:color w:val="000000"/>
        </w:rPr>
        <w:t xml:space="preserve"> </w:t>
      </w:r>
      <w:r w:rsidRPr="002224A0">
        <w:rPr>
          <w:color w:val="000000"/>
        </w:rPr>
        <w:t>тыс.руб.</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332362">
        <w:rPr>
          <w:color w:val="000000"/>
        </w:rPr>
        <w:t>2739,60</w:t>
      </w:r>
      <w:r w:rsidR="000D23E6">
        <w:rPr>
          <w:color w:val="000000"/>
        </w:rPr>
        <w:t xml:space="preserve"> </w:t>
      </w:r>
      <w:r w:rsidR="000D23E6" w:rsidRPr="00F201F7">
        <w:rPr>
          <w:color w:val="000000"/>
        </w:rPr>
        <w:t>тыс.руб.,</w:t>
      </w:r>
    </w:p>
    <w:p w:rsidR="000D23E6" w:rsidRPr="00F201F7" w:rsidRDefault="007555B2" w:rsidP="000D23E6">
      <w:pPr>
        <w:ind w:left="567" w:firstLine="142"/>
        <w:jc w:val="both"/>
        <w:rPr>
          <w:color w:val="000000"/>
        </w:rPr>
      </w:pPr>
      <w:r>
        <w:lastRenderedPageBreak/>
        <w:t>2025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C94A17">
        <w:rPr>
          <w:color w:val="000000"/>
        </w:rPr>
        <w:t>20</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6A5DFC" w:rsidRDefault="006A5DFC" w:rsidP="006A5DFC">
      <w:pPr>
        <w:ind w:firstLine="709"/>
        <w:jc w:val="both"/>
        <w:rPr>
          <w:color w:val="000000"/>
        </w:rPr>
      </w:pPr>
      <w:r>
        <w:rPr>
          <w:color w:val="000000"/>
        </w:rPr>
        <w:t>2021 г.</w:t>
      </w:r>
      <w:r w:rsidRPr="006A5DFC">
        <w:rPr>
          <w:color w:val="000000"/>
        </w:rPr>
        <w:t xml:space="preserve"> </w:t>
      </w:r>
      <w:r>
        <w:rPr>
          <w:color w:val="000000"/>
        </w:rPr>
        <w:t>- 30,00 тыс. руб.</w:t>
      </w:r>
    </w:p>
    <w:p w:rsidR="00C94A17" w:rsidRDefault="00C94A17" w:rsidP="006A5DFC">
      <w:pPr>
        <w:ind w:firstLine="709"/>
        <w:jc w:val="both"/>
        <w:rPr>
          <w:color w:val="000000"/>
        </w:rPr>
      </w:pPr>
      <w:r>
        <w:rPr>
          <w:color w:val="000000"/>
        </w:rPr>
        <w:t>2022 г.</w:t>
      </w:r>
      <w:r w:rsidRPr="006A5DFC">
        <w:rPr>
          <w:color w:val="000000"/>
        </w:rPr>
        <w:t xml:space="preserve"> </w:t>
      </w:r>
      <w:r>
        <w:rPr>
          <w:color w:val="000000"/>
        </w:rPr>
        <w:t>- 30,00 тыс. руб.</w:t>
      </w: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332362">
        <w:t>9</w:t>
      </w:r>
      <w:r w:rsidR="00996D2D">
        <w:t>5064,19</w:t>
      </w:r>
      <w:r w:rsidR="00586361">
        <w:t xml:space="preserve">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332362">
        <w:t>9</w:t>
      </w:r>
      <w:r w:rsidR="00996D2D">
        <w:t>4828,89</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2018г. -</w:t>
      </w:r>
      <w:r>
        <w:t>18981,70</w:t>
      </w:r>
      <w:r w:rsidRPr="00F44C95">
        <w:t xml:space="preserve"> тыс. руб., </w:t>
      </w:r>
    </w:p>
    <w:p w:rsidR="00632087" w:rsidRPr="00F44C95" w:rsidRDefault="00632087" w:rsidP="00406CD5">
      <w:pPr>
        <w:ind w:firstLine="851"/>
      </w:pPr>
      <w:r>
        <w:t>2019г.- 2</w:t>
      </w:r>
      <w:r w:rsidR="00EA0E05">
        <w:t>1</w:t>
      </w:r>
      <w:r w:rsidR="00C61C55">
        <w:t xml:space="preserve">203,50 </w:t>
      </w:r>
      <w:r w:rsidRPr="00F44C95">
        <w:t xml:space="preserve"> тыс. руб.,</w:t>
      </w:r>
    </w:p>
    <w:p w:rsidR="00632087" w:rsidRPr="00F44C95" w:rsidRDefault="00C61C55" w:rsidP="00406CD5">
      <w:pPr>
        <w:ind w:firstLine="851"/>
      </w:pPr>
      <w:r>
        <w:t>2020г.- 1</w:t>
      </w:r>
      <w:r w:rsidR="00586361">
        <w:t>6930,80</w:t>
      </w:r>
      <w:r>
        <w:t xml:space="preserve"> </w:t>
      </w:r>
      <w:r w:rsidR="00632087" w:rsidRPr="00F44C95">
        <w:t xml:space="preserve"> тыс. руб.,</w:t>
      </w:r>
    </w:p>
    <w:p w:rsidR="00632087" w:rsidRPr="00F44C95" w:rsidRDefault="00632087" w:rsidP="00406CD5">
      <w:pPr>
        <w:ind w:firstLine="851"/>
      </w:pPr>
      <w:r>
        <w:t>2021г.- 1</w:t>
      </w:r>
      <w:r w:rsidR="00332362">
        <w:t>7869,99</w:t>
      </w:r>
      <w:r w:rsidR="00C61C55">
        <w:t xml:space="preserve"> </w:t>
      </w:r>
      <w:r w:rsidRPr="00F44C95">
        <w:t xml:space="preserve"> тыс. руб.,</w:t>
      </w:r>
    </w:p>
    <w:p w:rsidR="00632087" w:rsidRPr="00F44C95" w:rsidRDefault="00632087" w:rsidP="00406CD5">
      <w:pPr>
        <w:ind w:firstLine="851"/>
      </w:pPr>
      <w:r w:rsidRPr="00F44C95">
        <w:t xml:space="preserve">2022г.- </w:t>
      </w:r>
      <w:r w:rsidR="00996D2D">
        <w:t xml:space="preserve"> 21079,50</w:t>
      </w:r>
      <w:r w:rsidR="00C61C55">
        <w:t xml:space="preserve"> </w:t>
      </w:r>
      <w:r w:rsidRPr="00F44C95">
        <w:t xml:space="preserve"> тыс. руб.,</w:t>
      </w:r>
    </w:p>
    <w:p w:rsidR="00632087" w:rsidRDefault="00632087" w:rsidP="00406CD5">
      <w:pPr>
        <w:ind w:firstLine="851"/>
      </w:pPr>
      <w:r w:rsidRPr="00F44C95">
        <w:t>2023г.- 1</w:t>
      </w:r>
      <w:r w:rsidR="00332362">
        <w:t>5216,20</w:t>
      </w:r>
      <w:r w:rsidR="00586361">
        <w:t xml:space="preserve"> </w:t>
      </w:r>
      <w:r w:rsidRPr="00F44C95">
        <w:t xml:space="preserve"> тыс. руб.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332362">
        <w:t>4216,20</w:t>
      </w:r>
      <w:r w:rsidR="000D23E6">
        <w:t xml:space="preserve"> </w:t>
      </w:r>
      <w:r w:rsidR="000D23E6" w:rsidRPr="00F44C95">
        <w:t>тыс. руб.,</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2027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lastRenderedPageBreak/>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 xml:space="preserve">Общий объем финансирования подпрограммы составляет </w:t>
      </w:r>
      <w:r w:rsidR="000D23E6">
        <w:t>2</w:t>
      </w:r>
      <w:r w:rsidR="00671223">
        <w:t>2</w:t>
      </w:r>
      <w:r w:rsidR="00996D2D">
        <w:t>8342,05</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rsidR="00EA13F7">
        <w:t>2</w:t>
      </w:r>
      <w:r w:rsidR="00671223">
        <w:t>2</w:t>
      </w:r>
      <w:r w:rsidR="00996D2D">
        <w:t>7906,15</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w:t>
      </w:r>
      <w:r w:rsidR="00671223">
        <w:t>646,85</w:t>
      </w:r>
      <w:r w:rsidR="00C61C55">
        <w:t xml:space="preserve"> </w:t>
      </w:r>
      <w:r w:rsidRPr="00F201F7">
        <w:t xml:space="preserve"> тыс.руб.,</w:t>
      </w:r>
    </w:p>
    <w:p w:rsidR="00632087" w:rsidRPr="00F201F7" w:rsidRDefault="00632087" w:rsidP="00406CD5">
      <w:pPr>
        <w:ind w:firstLine="567"/>
      </w:pPr>
      <w:r w:rsidRPr="00F201F7">
        <w:t xml:space="preserve"> 2022г.-  </w:t>
      </w:r>
      <w:r w:rsidR="00C94A17">
        <w:t>2</w:t>
      </w:r>
      <w:r w:rsidR="00996D2D">
        <w:t>4817,80</w:t>
      </w:r>
      <w:r w:rsidR="00C61C55">
        <w:t xml:space="preserve"> </w:t>
      </w:r>
      <w:r w:rsidRPr="00F201F7">
        <w:t xml:space="preserve"> тыс.руб.,</w:t>
      </w:r>
    </w:p>
    <w:p w:rsidR="00632087" w:rsidRDefault="00632087" w:rsidP="00406CD5">
      <w:pPr>
        <w:ind w:firstLine="567"/>
      </w:pPr>
      <w:r w:rsidRPr="00F201F7">
        <w:t xml:space="preserve"> 2023г.-  1</w:t>
      </w:r>
      <w:r w:rsidR="00671223">
        <w:t>7955,80</w:t>
      </w:r>
      <w:r w:rsidR="00586361">
        <w:t xml:space="preserve"> </w:t>
      </w:r>
      <w:r w:rsidRPr="00F201F7">
        <w:t xml:space="preserve"> тыс.руб.</w:t>
      </w:r>
    </w:p>
    <w:p w:rsidR="000D23E6" w:rsidRDefault="00EA13F7" w:rsidP="000D23E6">
      <w:pPr>
        <w:ind w:firstLine="567"/>
      </w:pPr>
      <w:r>
        <w:t xml:space="preserve"> </w:t>
      </w:r>
      <w:r w:rsidR="00456385">
        <w:t>2024 г</w:t>
      </w:r>
      <w:r w:rsidR="000D23E6">
        <w:t>.-</w:t>
      </w:r>
      <w:r w:rsidR="000D23E6" w:rsidRPr="000D23E6">
        <w:t xml:space="preserve"> </w:t>
      </w:r>
      <w:r w:rsidR="000D23E6" w:rsidRPr="00F201F7">
        <w:t>1</w:t>
      </w:r>
      <w:r w:rsidR="000D23E6">
        <w:t>6</w:t>
      </w:r>
      <w:r w:rsidR="00671223">
        <w:t>955,80</w:t>
      </w:r>
      <w:r w:rsidR="000D23E6">
        <w:t xml:space="preserve"> </w:t>
      </w:r>
      <w:r w:rsidR="000D23E6" w:rsidRPr="00F201F7">
        <w:t xml:space="preserve"> тыс.руб.</w:t>
      </w:r>
    </w:p>
    <w:p w:rsidR="000D23E6" w:rsidRDefault="00EA13F7" w:rsidP="000D23E6">
      <w:pPr>
        <w:ind w:firstLine="567"/>
      </w:pPr>
      <w:r>
        <w:t xml:space="preserve"> </w:t>
      </w:r>
      <w:r w:rsidR="00456385">
        <w:t>2025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w:t>
      </w:r>
      <w:r w:rsidR="002744CF">
        <w:rPr>
          <w:color w:val="000000"/>
        </w:rPr>
        <w:t>4</w:t>
      </w:r>
      <w:r w:rsidR="00C94A17">
        <w:rPr>
          <w:color w:val="000000"/>
        </w:rPr>
        <w:t>3</w:t>
      </w:r>
      <w:r w:rsidR="002744CF">
        <w:rPr>
          <w:color w:val="000000"/>
        </w:rPr>
        <w:t>5,9</w:t>
      </w:r>
      <w:r w:rsidRPr="002224A0">
        <w:rPr>
          <w:color w:val="000000"/>
        </w:rPr>
        <w:t xml:space="preserve"> тыс. руб.</w:t>
      </w:r>
    </w:p>
    <w:p w:rsidR="00891C13" w:rsidRDefault="00891C13" w:rsidP="006A5DFC">
      <w:pPr>
        <w:tabs>
          <w:tab w:val="left" w:pos="567"/>
        </w:tabs>
        <w:jc w:val="both"/>
        <w:rPr>
          <w:color w:val="000000"/>
        </w:rPr>
      </w:pPr>
      <w:r w:rsidRPr="002224A0">
        <w:rPr>
          <w:color w:val="000000"/>
        </w:rPr>
        <w:t xml:space="preserve">           2018</w:t>
      </w:r>
      <w:r w:rsidR="006A5DFC">
        <w:rPr>
          <w:color w:val="000000"/>
        </w:rPr>
        <w:t xml:space="preserve"> </w:t>
      </w:r>
      <w:r w:rsidRPr="002224A0">
        <w:rPr>
          <w:color w:val="000000"/>
        </w:rPr>
        <w:t xml:space="preserve">г.- </w:t>
      </w:r>
      <w:r w:rsidR="00CB4252">
        <w:rPr>
          <w:color w:val="000000"/>
        </w:rPr>
        <w:t>95,20</w:t>
      </w:r>
      <w:r w:rsidRPr="002224A0">
        <w:rPr>
          <w:color w:val="000000"/>
        </w:rPr>
        <w:t xml:space="preserve"> тыс. руб.</w:t>
      </w:r>
    </w:p>
    <w:p w:rsidR="00891C13" w:rsidRDefault="00891C13" w:rsidP="006A5DFC">
      <w:pPr>
        <w:tabs>
          <w:tab w:val="left" w:pos="567"/>
        </w:tabs>
        <w:jc w:val="both"/>
        <w:rPr>
          <w:color w:val="000000"/>
        </w:rPr>
      </w:pPr>
      <w:r>
        <w:rPr>
          <w:color w:val="000000"/>
        </w:rPr>
        <w:t xml:space="preserve">           2019 г.-30,00 тыс. руб.</w:t>
      </w:r>
    </w:p>
    <w:p w:rsidR="00A118E7" w:rsidRDefault="00A118E7" w:rsidP="006A5DFC">
      <w:pPr>
        <w:tabs>
          <w:tab w:val="left" w:pos="567"/>
        </w:tabs>
        <w:jc w:val="both"/>
        <w:rPr>
          <w:color w:val="000000"/>
        </w:rPr>
      </w:pPr>
      <w:r>
        <w:rPr>
          <w:color w:val="000000"/>
        </w:rPr>
        <w:t xml:space="preserve">           2020  г.-</w:t>
      </w:r>
      <w:r w:rsidR="00413645">
        <w:rPr>
          <w:color w:val="000000"/>
        </w:rPr>
        <w:t xml:space="preserve">250,70 </w:t>
      </w:r>
      <w:r>
        <w:rPr>
          <w:color w:val="000000"/>
        </w:rPr>
        <w:t xml:space="preserve"> тыс. руб.</w:t>
      </w:r>
    </w:p>
    <w:p w:rsidR="006A5DFC" w:rsidRDefault="006A5DFC" w:rsidP="006A5DFC">
      <w:pPr>
        <w:tabs>
          <w:tab w:val="left" w:pos="567"/>
        </w:tabs>
        <w:jc w:val="both"/>
        <w:rPr>
          <w:color w:val="000000"/>
        </w:rPr>
      </w:pPr>
      <w:r>
        <w:rPr>
          <w:color w:val="000000"/>
        </w:rPr>
        <w:t xml:space="preserve">           2021  г.-30,00 тыс. руб.</w:t>
      </w:r>
    </w:p>
    <w:p w:rsidR="00C94A17" w:rsidRDefault="00C94A17" w:rsidP="006A5DFC">
      <w:pPr>
        <w:tabs>
          <w:tab w:val="left" w:pos="567"/>
        </w:tabs>
        <w:jc w:val="both"/>
        <w:rPr>
          <w:color w:val="000000"/>
        </w:rPr>
      </w:pPr>
      <w:r>
        <w:rPr>
          <w:color w:val="000000"/>
        </w:rPr>
        <w:t xml:space="preserve">           2022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632087" w:rsidRPr="00704C19" w:rsidRDefault="00632087" w:rsidP="009E696A">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572BF1">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996D2D">
              <w:rPr>
                <w:rStyle w:val="1a"/>
                <w:sz w:val="24"/>
              </w:rPr>
              <w:t>57321,00</w:t>
            </w:r>
            <w:r w:rsidRPr="00EA13F7">
              <w:rPr>
                <w:rStyle w:val="1a"/>
                <w:sz w:val="24"/>
              </w:rPr>
              <w:t xml:space="preserve">  тыс.руб. , в т.ч.</w:t>
            </w:r>
          </w:p>
          <w:p w:rsidR="00E70190" w:rsidRPr="00EA13F7" w:rsidRDefault="00E70190" w:rsidP="00572BF1">
            <w:pPr>
              <w:rPr>
                <w:rStyle w:val="1a"/>
                <w:sz w:val="24"/>
              </w:rPr>
            </w:pPr>
            <w:r w:rsidRPr="00EA13F7">
              <w:rPr>
                <w:rStyle w:val="1a"/>
                <w:sz w:val="24"/>
              </w:rPr>
              <w:t xml:space="preserve">средства районного бюджета </w:t>
            </w:r>
            <w:r w:rsidR="00996D2D">
              <w:rPr>
                <w:rStyle w:val="1a"/>
                <w:sz w:val="24"/>
              </w:rPr>
              <w:t>57277,50</w:t>
            </w:r>
            <w:r w:rsidRPr="00EA13F7">
              <w:rPr>
                <w:rStyle w:val="1a"/>
                <w:sz w:val="24"/>
              </w:rPr>
              <w:t xml:space="preserve">  тыс. руб.:</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572BF1">
                  <w:pPr>
                    <w:ind w:left="-652" w:firstLine="652"/>
                  </w:pPr>
                  <w:r w:rsidRPr="00EA13F7">
                    <w:t>4052,70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572BF1">
                  <w:r w:rsidRPr="00EA13F7">
                    <w:t>6136,00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572BF1">
                  <w:r w:rsidRPr="00EA13F7">
                    <w:t>5929,70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572BF1">
                  <w:r>
                    <w:t>5908,90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996D2D" w:rsidP="00572BF1">
                  <w:r>
                    <w:t>6005,00</w:t>
                  </w:r>
                  <w:r w:rsidR="00E70190" w:rsidRPr="00EA13F7">
                    <w:t xml:space="preserve">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E70190" w:rsidP="00671223">
                  <w:r w:rsidRPr="00EA13F7">
                    <w:t>4</w:t>
                  </w:r>
                  <w:r w:rsidR="00671223">
                    <w:t>400,10</w:t>
                  </w:r>
                  <w:r w:rsidRPr="00EA13F7">
                    <w:t xml:space="preserve">  тыс. руб.</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EA13F7" w:rsidP="00671223">
                  <w:pPr>
                    <w:ind w:left="-652" w:firstLine="652"/>
                  </w:pPr>
                  <w:r w:rsidRPr="00EA13F7">
                    <w:t>4</w:t>
                  </w:r>
                  <w:r w:rsidR="00671223">
                    <w:t>200,10</w:t>
                  </w:r>
                  <w:r w:rsidRPr="00EA13F7">
                    <w:t xml:space="preserve">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9F0D5F">
                  <w:r w:rsidRPr="00EA13F7">
                    <w:t>4129,00  тыс. руб.</w:t>
                  </w:r>
                </w:p>
              </w:tc>
            </w:tr>
          </w:tbl>
          <w:p w:rsidR="00E70190" w:rsidRDefault="00E70190" w:rsidP="00572BF1">
            <w:pPr>
              <w:jc w:val="both"/>
            </w:pPr>
            <w:r>
              <w:lastRenderedPageBreak/>
              <w:t>Средства областного бюджета 43,50 тыс. руб.:</w:t>
            </w:r>
          </w:p>
          <w:p w:rsidR="00E70190" w:rsidRPr="00F201F7" w:rsidRDefault="00E70190" w:rsidP="00572BF1">
            <w:r>
              <w:t>2020 г. 43,50 тыс. руб.</w:t>
            </w:r>
          </w:p>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lastRenderedPageBreak/>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93</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94</w:t>
            </w:r>
          </w:p>
        </w:tc>
        <w:tc>
          <w:tcPr>
            <w:tcW w:w="567"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94,2</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632087" w:rsidRPr="003C0C9D" w:rsidRDefault="00632087" w:rsidP="00406CD5"/>
    <w:p w:rsidR="00EA13F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lastRenderedPageBreak/>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w:t>
      </w:r>
      <w:r w:rsidR="00572BF1">
        <w:rPr>
          <w:bCs/>
        </w:rPr>
        <w:t>9</w:t>
      </w:r>
      <w:r>
        <w:rPr>
          <w:bCs/>
        </w:rPr>
        <w:t xml:space="preserve"> годы составит</w:t>
      </w:r>
      <w:r w:rsidR="00283D6A">
        <w:rPr>
          <w:bCs/>
        </w:rPr>
        <w:t xml:space="preserve"> 5</w:t>
      </w:r>
      <w:r w:rsidR="00D802E5">
        <w:rPr>
          <w:bCs/>
        </w:rPr>
        <w:t>7321,00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p w:rsidR="00456385" w:rsidRDefault="00456385" w:rsidP="00406CD5">
      <w:pPr>
        <w:tabs>
          <w:tab w:val="left" w:pos="4050"/>
        </w:tabs>
        <w:ind w:firstLine="839"/>
      </w:pPr>
    </w:p>
    <w:p w:rsidR="00456385" w:rsidRDefault="00456385"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996D2D"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56385">
            <w:pPr>
              <w:ind w:left="360"/>
              <w:jc w:val="center"/>
            </w:pPr>
          </w:p>
        </w:tc>
        <w:tc>
          <w:tcPr>
            <w:tcW w:w="2268" w:type="dxa"/>
            <w:tcBorders>
              <w:top w:val="nil"/>
              <w:left w:val="nil"/>
              <w:bottom w:val="single" w:sz="4" w:space="0" w:color="auto"/>
              <w:right w:val="single" w:sz="4" w:space="0" w:color="auto"/>
            </w:tcBorders>
            <w:vAlign w:val="center"/>
          </w:tcPr>
          <w:p w:rsidR="00996D2D" w:rsidRDefault="00996D2D"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996D2D" w:rsidRDefault="00996D2D" w:rsidP="00671223">
            <w:pPr>
              <w:jc w:val="center"/>
              <w:rPr>
                <w:b/>
                <w:bCs/>
                <w:iCs/>
              </w:rPr>
            </w:pPr>
            <w:r>
              <w:rPr>
                <w:b/>
                <w:bCs/>
                <w:iCs/>
              </w:rPr>
              <w:t>57321,00</w:t>
            </w:r>
          </w:p>
        </w:tc>
        <w:tc>
          <w:tcPr>
            <w:tcW w:w="1698" w:type="dxa"/>
            <w:tcBorders>
              <w:top w:val="nil"/>
              <w:left w:val="nil"/>
              <w:bottom w:val="single" w:sz="4" w:space="0" w:color="auto"/>
              <w:right w:val="single" w:sz="4" w:space="0" w:color="auto"/>
            </w:tcBorders>
            <w:noWrap/>
            <w:vAlign w:val="center"/>
          </w:tcPr>
          <w:p w:rsidR="00996D2D" w:rsidRDefault="00996D2D"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996D2D" w:rsidRDefault="00996D2D" w:rsidP="00406CD5">
            <w:pPr>
              <w:jc w:val="center"/>
              <w:rPr>
                <w:b/>
                <w:bCs/>
                <w:iCs/>
              </w:rPr>
            </w:pPr>
            <w:r>
              <w:rPr>
                <w:b/>
                <w:bCs/>
                <w:iCs/>
              </w:rPr>
              <w:t>43,50</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rPr>
                <w:b/>
                <w:bCs/>
                <w:iCs/>
              </w:rPr>
            </w:pPr>
            <w:r>
              <w:rPr>
                <w:b/>
                <w:bCs/>
                <w:iCs/>
              </w:rPr>
              <w:t>57321,00</w:t>
            </w:r>
          </w:p>
        </w:tc>
        <w:tc>
          <w:tcPr>
            <w:tcW w:w="1330" w:type="dxa"/>
            <w:tcBorders>
              <w:top w:val="nil"/>
              <w:left w:val="nil"/>
              <w:bottom w:val="single" w:sz="4" w:space="0" w:color="auto"/>
              <w:right w:val="single" w:sz="4" w:space="0" w:color="auto"/>
            </w:tcBorders>
            <w:noWrap/>
            <w:vAlign w:val="center"/>
          </w:tcPr>
          <w:p w:rsidR="00996D2D" w:rsidRDefault="00996D2D" w:rsidP="00406CD5">
            <w:pPr>
              <w:jc w:val="center"/>
            </w:pPr>
            <w:r>
              <w:t> -</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2018</w:t>
            </w:r>
          </w:p>
        </w:tc>
        <w:tc>
          <w:tcPr>
            <w:tcW w:w="1116" w:type="dxa"/>
            <w:tcBorders>
              <w:top w:val="nil"/>
              <w:left w:val="nil"/>
              <w:bottom w:val="single" w:sz="4" w:space="0" w:color="auto"/>
              <w:right w:val="single" w:sz="4" w:space="0" w:color="auto"/>
            </w:tcBorders>
            <w:noWrap/>
            <w:vAlign w:val="center"/>
          </w:tcPr>
          <w:p w:rsidR="00996D2D" w:rsidRDefault="00996D2D" w:rsidP="00406CD5">
            <w:pPr>
              <w:jc w:val="center"/>
            </w:pPr>
            <w:r>
              <w:t>4052,70</w:t>
            </w:r>
          </w:p>
        </w:tc>
        <w:tc>
          <w:tcPr>
            <w:tcW w:w="1698" w:type="dxa"/>
            <w:tcBorders>
              <w:top w:val="nil"/>
              <w:left w:val="nil"/>
              <w:bottom w:val="single" w:sz="4" w:space="0" w:color="auto"/>
              <w:right w:val="single" w:sz="4" w:space="0" w:color="auto"/>
            </w:tcBorders>
            <w:noWrap/>
            <w:vAlign w:val="center"/>
          </w:tcPr>
          <w:p w:rsidR="00996D2D" w:rsidRDefault="00996D2D" w:rsidP="00406CD5">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406CD5">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4052,70</w:t>
            </w:r>
          </w:p>
        </w:tc>
        <w:tc>
          <w:tcPr>
            <w:tcW w:w="1330" w:type="dxa"/>
            <w:tcBorders>
              <w:top w:val="nil"/>
              <w:left w:val="nil"/>
              <w:bottom w:val="single" w:sz="4" w:space="0" w:color="auto"/>
              <w:right w:val="single" w:sz="4" w:space="0" w:color="auto"/>
            </w:tcBorders>
            <w:noWrap/>
            <w:vAlign w:val="center"/>
          </w:tcPr>
          <w:p w:rsidR="00996D2D" w:rsidRDefault="00996D2D" w:rsidP="00406CD5">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2019</w:t>
            </w:r>
          </w:p>
        </w:tc>
        <w:tc>
          <w:tcPr>
            <w:tcW w:w="1116" w:type="dxa"/>
            <w:tcBorders>
              <w:top w:val="nil"/>
              <w:left w:val="nil"/>
              <w:bottom w:val="single" w:sz="4" w:space="0" w:color="auto"/>
              <w:right w:val="single" w:sz="4" w:space="0" w:color="auto"/>
            </w:tcBorders>
            <w:noWrap/>
            <w:vAlign w:val="center"/>
          </w:tcPr>
          <w:p w:rsidR="00996D2D" w:rsidRDefault="00996D2D" w:rsidP="00C61C55">
            <w:pPr>
              <w:jc w:val="center"/>
            </w:pPr>
            <w:r>
              <w:t>6136,00</w:t>
            </w:r>
          </w:p>
        </w:tc>
        <w:tc>
          <w:tcPr>
            <w:tcW w:w="1698" w:type="dxa"/>
            <w:tcBorders>
              <w:top w:val="nil"/>
              <w:left w:val="nil"/>
              <w:bottom w:val="single" w:sz="4" w:space="0" w:color="auto"/>
              <w:right w:val="single" w:sz="4" w:space="0" w:color="auto"/>
            </w:tcBorders>
            <w:noWrap/>
            <w:vAlign w:val="center"/>
          </w:tcPr>
          <w:p w:rsidR="00996D2D" w:rsidRDefault="00996D2D" w:rsidP="00406CD5">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406CD5">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6136,00</w:t>
            </w:r>
          </w:p>
        </w:tc>
        <w:tc>
          <w:tcPr>
            <w:tcW w:w="1330" w:type="dxa"/>
            <w:tcBorders>
              <w:top w:val="nil"/>
              <w:left w:val="nil"/>
              <w:bottom w:val="single" w:sz="4" w:space="0" w:color="auto"/>
              <w:right w:val="single" w:sz="4" w:space="0" w:color="auto"/>
            </w:tcBorders>
            <w:noWrap/>
            <w:vAlign w:val="center"/>
          </w:tcPr>
          <w:p w:rsidR="00996D2D" w:rsidRDefault="00996D2D" w:rsidP="00406CD5">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2020</w:t>
            </w:r>
          </w:p>
        </w:tc>
        <w:tc>
          <w:tcPr>
            <w:tcW w:w="1116" w:type="dxa"/>
            <w:tcBorders>
              <w:top w:val="nil"/>
              <w:left w:val="nil"/>
              <w:bottom w:val="single" w:sz="4" w:space="0" w:color="auto"/>
              <w:right w:val="single" w:sz="4" w:space="0" w:color="auto"/>
            </w:tcBorders>
            <w:noWrap/>
            <w:vAlign w:val="center"/>
          </w:tcPr>
          <w:p w:rsidR="00996D2D" w:rsidRDefault="00996D2D" w:rsidP="00F44C95">
            <w:pPr>
              <w:jc w:val="center"/>
            </w:pPr>
            <w:r>
              <w:t>5973,20</w:t>
            </w:r>
          </w:p>
        </w:tc>
        <w:tc>
          <w:tcPr>
            <w:tcW w:w="1698" w:type="dxa"/>
            <w:tcBorders>
              <w:top w:val="nil"/>
              <w:left w:val="nil"/>
              <w:bottom w:val="single" w:sz="4" w:space="0" w:color="auto"/>
              <w:right w:val="single" w:sz="4" w:space="0" w:color="auto"/>
            </w:tcBorders>
            <w:noWrap/>
            <w:vAlign w:val="center"/>
          </w:tcPr>
          <w:p w:rsidR="00996D2D" w:rsidRDefault="00996D2D" w:rsidP="00406CD5">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406CD5">
            <w:pPr>
              <w:jc w:val="center"/>
            </w:pPr>
            <w:r>
              <w:t>43,50</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5973,20</w:t>
            </w:r>
          </w:p>
        </w:tc>
        <w:tc>
          <w:tcPr>
            <w:tcW w:w="1330" w:type="dxa"/>
            <w:tcBorders>
              <w:top w:val="nil"/>
              <w:left w:val="nil"/>
              <w:bottom w:val="single" w:sz="4" w:space="0" w:color="auto"/>
              <w:right w:val="single" w:sz="4" w:space="0" w:color="auto"/>
            </w:tcBorders>
            <w:noWrap/>
            <w:vAlign w:val="center"/>
          </w:tcPr>
          <w:p w:rsidR="00996D2D" w:rsidRDefault="00996D2D" w:rsidP="00406CD5">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2021</w:t>
            </w:r>
          </w:p>
        </w:tc>
        <w:tc>
          <w:tcPr>
            <w:tcW w:w="1116" w:type="dxa"/>
            <w:tcBorders>
              <w:top w:val="nil"/>
              <w:left w:val="nil"/>
              <w:bottom w:val="single" w:sz="4" w:space="0" w:color="auto"/>
              <w:right w:val="single" w:sz="4" w:space="0" w:color="auto"/>
            </w:tcBorders>
            <w:noWrap/>
            <w:vAlign w:val="center"/>
          </w:tcPr>
          <w:p w:rsidR="00996D2D" w:rsidRDefault="00996D2D" w:rsidP="00C61C55">
            <w:pPr>
              <w:jc w:val="center"/>
            </w:pPr>
            <w:r>
              <w:t>5908,90</w:t>
            </w:r>
          </w:p>
        </w:tc>
        <w:tc>
          <w:tcPr>
            <w:tcW w:w="1698" w:type="dxa"/>
            <w:tcBorders>
              <w:top w:val="nil"/>
              <w:left w:val="nil"/>
              <w:bottom w:val="single" w:sz="4" w:space="0" w:color="auto"/>
              <w:right w:val="single" w:sz="4" w:space="0" w:color="auto"/>
            </w:tcBorders>
            <w:noWrap/>
            <w:vAlign w:val="center"/>
          </w:tcPr>
          <w:p w:rsidR="00996D2D" w:rsidRDefault="00996D2D" w:rsidP="00406CD5">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406CD5">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5908,90</w:t>
            </w:r>
          </w:p>
        </w:tc>
        <w:tc>
          <w:tcPr>
            <w:tcW w:w="1330" w:type="dxa"/>
            <w:tcBorders>
              <w:top w:val="nil"/>
              <w:left w:val="nil"/>
              <w:bottom w:val="single" w:sz="4" w:space="0" w:color="auto"/>
              <w:right w:val="single" w:sz="4" w:space="0" w:color="auto"/>
            </w:tcBorders>
            <w:noWrap/>
            <w:vAlign w:val="center"/>
          </w:tcPr>
          <w:p w:rsidR="00996D2D" w:rsidRDefault="00996D2D" w:rsidP="00406CD5">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2022</w:t>
            </w:r>
          </w:p>
        </w:tc>
        <w:tc>
          <w:tcPr>
            <w:tcW w:w="1116" w:type="dxa"/>
            <w:tcBorders>
              <w:top w:val="nil"/>
              <w:left w:val="nil"/>
              <w:bottom w:val="single" w:sz="4" w:space="0" w:color="auto"/>
              <w:right w:val="single" w:sz="4" w:space="0" w:color="auto"/>
            </w:tcBorders>
            <w:noWrap/>
            <w:vAlign w:val="center"/>
          </w:tcPr>
          <w:p w:rsidR="00996D2D" w:rsidRDefault="00996D2D" w:rsidP="00413645">
            <w:pPr>
              <w:jc w:val="center"/>
            </w:pPr>
            <w:r>
              <w:t>6005,00</w:t>
            </w:r>
          </w:p>
        </w:tc>
        <w:tc>
          <w:tcPr>
            <w:tcW w:w="1698" w:type="dxa"/>
            <w:tcBorders>
              <w:top w:val="nil"/>
              <w:left w:val="nil"/>
              <w:bottom w:val="single" w:sz="4" w:space="0" w:color="auto"/>
              <w:right w:val="single" w:sz="4" w:space="0" w:color="auto"/>
            </w:tcBorders>
            <w:noWrap/>
            <w:vAlign w:val="center"/>
          </w:tcPr>
          <w:p w:rsidR="00996D2D" w:rsidRDefault="00996D2D" w:rsidP="00406CD5">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406CD5">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6005,00</w:t>
            </w:r>
          </w:p>
        </w:tc>
        <w:tc>
          <w:tcPr>
            <w:tcW w:w="1330" w:type="dxa"/>
            <w:tcBorders>
              <w:top w:val="nil"/>
              <w:left w:val="nil"/>
              <w:bottom w:val="single" w:sz="4" w:space="0" w:color="auto"/>
              <w:right w:val="single" w:sz="4" w:space="0" w:color="auto"/>
            </w:tcBorders>
            <w:noWrap/>
            <w:vAlign w:val="center"/>
          </w:tcPr>
          <w:p w:rsidR="00996D2D" w:rsidRDefault="00996D2D" w:rsidP="00406CD5">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572BF1">
            <w:pPr>
              <w:jc w:val="center"/>
            </w:pPr>
            <w:r>
              <w:t>2023</w:t>
            </w:r>
          </w:p>
        </w:tc>
        <w:tc>
          <w:tcPr>
            <w:tcW w:w="1116" w:type="dxa"/>
            <w:tcBorders>
              <w:top w:val="nil"/>
              <w:left w:val="nil"/>
              <w:bottom w:val="single" w:sz="4" w:space="0" w:color="auto"/>
              <w:right w:val="single" w:sz="4" w:space="0" w:color="auto"/>
            </w:tcBorders>
            <w:noWrap/>
            <w:vAlign w:val="center"/>
          </w:tcPr>
          <w:p w:rsidR="00996D2D" w:rsidRDefault="00996D2D" w:rsidP="00572BF1">
            <w:pPr>
              <w:jc w:val="center"/>
            </w:pPr>
            <w:r>
              <w:t>4400,10</w:t>
            </w:r>
          </w:p>
        </w:tc>
        <w:tc>
          <w:tcPr>
            <w:tcW w:w="1698" w:type="dxa"/>
            <w:tcBorders>
              <w:top w:val="nil"/>
              <w:left w:val="nil"/>
              <w:bottom w:val="single" w:sz="4" w:space="0" w:color="auto"/>
              <w:right w:val="single" w:sz="4" w:space="0" w:color="auto"/>
            </w:tcBorders>
            <w:noWrap/>
            <w:vAlign w:val="center"/>
          </w:tcPr>
          <w:p w:rsidR="00996D2D" w:rsidRDefault="00996D2D" w:rsidP="00572BF1">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572BF1">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4400,10</w:t>
            </w:r>
          </w:p>
        </w:tc>
        <w:tc>
          <w:tcPr>
            <w:tcW w:w="1330" w:type="dxa"/>
            <w:tcBorders>
              <w:top w:val="nil"/>
              <w:left w:val="nil"/>
              <w:bottom w:val="single" w:sz="4" w:space="0" w:color="auto"/>
              <w:right w:val="single" w:sz="4" w:space="0" w:color="auto"/>
            </w:tcBorders>
            <w:noWrap/>
            <w:vAlign w:val="center"/>
          </w:tcPr>
          <w:p w:rsidR="00996D2D" w:rsidRDefault="00996D2D" w:rsidP="00572BF1">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2024</w:t>
            </w:r>
          </w:p>
        </w:tc>
        <w:tc>
          <w:tcPr>
            <w:tcW w:w="1116" w:type="dxa"/>
            <w:tcBorders>
              <w:top w:val="nil"/>
              <w:left w:val="nil"/>
              <w:bottom w:val="single" w:sz="4" w:space="0" w:color="auto"/>
              <w:right w:val="single" w:sz="4" w:space="0" w:color="auto"/>
            </w:tcBorders>
            <w:noWrap/>
            <w:vAlign w:val="center"/>
          </w:tcPr>
          <w:p w:rsidR="00996D2D" w:rsidRDefault="00996D2D" w:rsidP="00671223">
            <w:pPr>
              <w:jc w:val="center"/>
            </w:pPr>
            <w:r>
              <w:t>4200,10</w:t>
            </w:r>
          </w:p>
        </w:tc>
        <w:tc>
          <w:tcPr>
            <w:tcW w:w="1698" w:type="dxa"/>
            <w:tcBorders>
              <w:top w:val="nil"/>
              <w:left w:val="nil"/>
              <w:bottom w:val="single" w:sz="4" w:space="0" w:color="auto"/>
              <w:right w:val="single" w:sz="4" w:space="0" w:color="auto"/>
            </w:tcBorders>
            <w:noWrap/>
            <w:vAlign w:val="center"/>
          </w:tcPr>
          <w:p w:rsidR="00996D2D" w:rsidRDefault="00996D2D" w:rsidP="009F0D5F">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9F0D5F">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4200,10</w:t>
            </w:r>
          </w:p>
        </w:tc>
        <w:tc>
          <w:tcPr>
            <w:tcW w:w="1330" w:type="dxa"/>
            <w:tcBorders>
              <w:top w:val="nil"/>
              <w:left w:val="nil"/>
              <w:bottom w:val="single" w:sz="4" w:space="0" w:color="auto"/>
              <w:right w:val="single" w:sz="4" w:space="0" w:color="auto"/>
            </w:tcBorders>
            <w:noWrap/>
            <w:vAlign w:val="center"/>
          </w:tcPr>
          <w:p w:rsidR="00996D2D" w:rsidRDefault="00996D2D" w:rsidP="009F0D5F">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2025</w:t>
            </w:r>
          </w:p>
        </w:tc>
        <w:tc>
          <w:tcPr>
            <w:tcW w:w="1116" w:type="dxa"/>
            <w:tcBorders>
              <w:top w:val="nil"/>
              <w:left w:val="nil"/>
              <w:bottom w:val="single" w:sz="4" w:space="0" w:color="auto"/>
              <w:right w:val="single" w:sz="4" w:space="0" w:color="auto"/>
            </w:tcBorders>
            <w:noWrap/>
            <w:vAlign w:val="center"/>
          </w:tcPr>
          <w:p w:rsidR="00996D2D" w:rsidRDefault="00996D2D" w:rsidP="009F0D5F">
            <w:pPr>
              <w:jc w:val="center"/>
            </w:pPr>
            <w:r>
              <w:t>4129,00</w:t>
            </w:r>
          </w:p>
        </w:tc>
        <w:tc>
          <w:tcPr>
            <w:tcW w:w="1698" w:type="dxa"/>
            <w:tcBorders>
              <w:top w:val="nil"/>
              <w:left w:val="nil"/>
              <w:bottom w:val="single" w:sz="4" w:space="0" w:color="auto"/>
              <w:right w:val="single" w:sz="4" w:space="0" w:color="auto"/>
            </w:tcBorders>
            <w:noWrap/>
            <w:vAlign w:val="center"/>
          </w:tcPr>
          <w:p w:rsidR="00996D2D" w:rsidRDefault="00996D2D" w:rsidP="009F0D5F">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9F0D5F">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4129,00</w:t>
            </w:r>
          </w:p>
        </w:tc>
        <w:tc>
          <w:tcPr>
            <w:tcW w:w="1330" w:type="dxa"/>
            <w:tcBorders>
              <w:top w:val="nil"/>
              <w:left w:val="nil"/>
              <w:bottom w:val="single" w:sz="4" w:space="0" w:color="auto"/>
              <w:right w:val="single" w:sz="4" w:space="0" w:color="auto"/>
            </w:tcBorders>
            <w:noWrap/>
            <w:vAlign w:val="center"/>
          </w:tcPr>
          <w:p w:rsidR="00996D2D" w:rsidRDefault="00996D2D" w:rsidP="009F0D5F">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2026</w:t>
            </w:r>
          </w:p>
        </w:tc>
        <w:tc>
          <w:tcPr>
            <w:tcW w:w="1116" w:type="dxa"/>
            <w:tcBorders>
              <w:top w:val="nil"/>
              <w:left w:val="nil"/>
              <w:bottom w:val="single" w:sz="4" w:space="0" w:color="auto"/>
              <w:right w:val="single" w:sz="4" w:space="0" w:color="auto"/>
            </w:tcBorders>
            <w:noWrap/>
            <w:vAlign w:val="center"/>
          </w:tcPr>
          <w:p w:rsidR="00996D2D" w:rsidRDefault="00996D2D" w:rsidP="009F0D5F">
            <w:pPr>
              <w:jc w:val="center"/>
            </w:pPr>
            <w:r>
              <w:t>4129,00</w:t>
            </w:r>
          </w:p>
        </w:tc>
        <w:tc>
          <w:tcPr>
            <w:tcW w:w="1698" w:type="dxa"/>
            <w:tcBorders>
              <w:top w:val="nil"/>
              <w:left w:val="nil"/>
              <w:bottom w:val="single" w:sz="4" w:space="0" w:color="auto"/>
              <w:right w:val="single" w:sz="4" w:space="0" w:color="auto"/>
            </w:tcBorders>
            <w:noWrap/>
            <w:vAlign w:val="center"/>
          </w:tcPr>
          <w:p w:rsidR="00996D2D" w:rsidRDefault="00996D2D" w:rsidP="009F0D5F">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9F0D5F">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4129,00</w:t>
            </w:r>
          </w:p>
        </w:tc>
        <w:tc>
          <w:tcPr>
            <w:tcW w:w="1330" w:type="dxa"/>
            <w:tcBorders>
              <w:top w:val="nil"/>
              <w:left w:val="nil"/>
              <w:bottom w:val="single" w:sz="4" w:space="0" w:color="auto"/>
              <w:right w:val="single" w:sz="4" w:space="0" w:color="auto"/>
            </w:tcBorders>
            <w:noWrap/>
            <w:vAlign w:val="center"/>
          </w:tcPr>
          <w:p w:rsidR="00996D2D" w:rsidRDefault="00996D2D" w:rsidP="009F0D5F">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2027</w:t>
            </w:r>
          </w:p>
        </w:tc>
        <w:tc>
          <w:tcPr>
            <w:tcW w:w="1116" w:type="dxa"/>
            <w:tcBorders>
              <w:top w:val="nil"/>
              <w:left w:val="nil"/>
              <w:bottom w:val="single" w:sz="4" w:space="0" w:color="auto"/>
              <w:right w:val="single" w:sz="4" w:space="0" w:color="auto"/>
            </w:tcBorders>
            <w:noWrap/>
            <w:vAlign w:val="center"/>
          </w:tcPr>
          <w:p w:rsidR="00996D2D" w:rsidRDefault="00996D2D" w:rsidP="009F0D5F">
            <w:pPr>
              <w:jc w:val="center"/>
            </w:pPr>
            <w:r>
              <w:t>4129,00</w:t>
            </w:r>
          </w:p>
        </w:tc>
        <w:tc>
          <w:tcPr>
            <w:tcW w:w="1698" w:type="dxa"/>
            <w:tcBorders>
              <w:top w:val="nil"/>
              <w:left w:val="nil"/>
              <w:bottom w:val="single" w:sz="4" w:space="0" w:color="auto"/>
              <w:right w:val="single" w:sz="4" w:space="0" w:color="auto"/>
            </w:tcBorders>
            <w:noWrap/>
            <w:vAlign w:val="center"/>
          </w:tcPr>
          <w:p w:rsidR="00996D2D" w:rsidRDefault="00996D2D" w:rsidP="009F0D5F">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9F0D5F">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4129,00</w:t>
            </w:r>
          </w:p>
        </w:tc>
        <w:tc>
          <w:tcPr>
            <w:tcW w:w="1330" w:type="dxa"/>
            <w:tcBorders>
              <w:top w:val="nil"/>
              <w:left w:val="nil"/>
              <w:bottom w:val="single" w:sz="4" w:space="0" w:color="auto"/>
              <w:right w:val="single" w:sz="4" w:space="0" w:color="auto"/>
            </w:tcBorders>
            <w:noWrap/>
            <w:vAlign w:val="center"/>
          </w:tcPr>
          <w:p w:rsidR="00996D2D" w:rsidRDefault="00996D2D" w:rsidP="009F0D5F">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2028</w:t>
            </w:r>
          </w:p>
        </w:tc>
        <w:tc>
          <w:tcPr>
            <w:tcW w:w="1116" w:type="dxa"/>
            <w:tcBorders>
              <w:top w:val="nil"/>
              <w:left w:val="nil"/>
              <w:bottom w:val="single" w:sz="4" w:space="0" w:color="auto"/>
              <w:right w:val="single" w:sz="4" w:space="0" w:color="auto"/>
            </w:tcBorders>
            <w:noWrap/>
            <w:vAlign w:val="center"/>
          </w:tcPr>
          <w:p w:rsidR="00996D2D" w:rsidRDefault="00996D2D" w:rsidP="009F0D5F">
            <w:pPr>
              <w:jc w:val="center"/>
            </w:pPr>
            <w:r>
              <w:t>4129,00</w:t>
            </w:r>
          </w:p>
        </w:tc>
        <w:tc>
          <w:tcPr>
            <w:tcW w:w="1698" w:type="dxa"/>
            <w:tcBorders>
              <w:top w:val="nil"/>
              <w:left w:val="nil"/>
              <w:bottom w:val="single" w:sz="4" w:space="0" w:color="auto"/>
              <w:right w:val="single" w:sz="4" w:space="0" w:color="auto"/>
            </w:tcBorders>
            <w:noWrap/>
            <w:vAlign w:val="center"/>
          </w:tcPr>
          <w:p w:rsidR="00996D2D" w:rsidRDefault="00996D2D" w:rsidP="009F0D5F">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9F0D5F">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4129,00</w:t>
            </w:r>
          </w:p>
        </w:tc>
        <w:tc>
          <w:tcPr>
            <w:tcW w:w="1330" w:type="dxa"/>
            <w:tcBorders>
              <w:top w:val="nil"/>
              <w:left w:val="nil"/>
              <w:bottom w:val="single" w:sz="4" w:space="0" w:color="auto"/>
              <w:right w:val="single" w:sz="4" w:space="0" w:color="auto"/>
            </w:tcBorders>
            <w:noWrap/>
            <w:vAlign w:val="center"/>
          </w:tcPr>
          <w:p w:rsidR="00996D2D" w:rsidRDefault="00996D2D" w:rsidP="009F0D5F">
            <w:pPr>
              <w:jc w:val="center"/>
            </w:pPr>
            <w:r>
              <w:t>-</w:t>
            </w:r>
          </w:p>
        </w:tc>
      </w:tr>
      <w:tr w:rsidR="00996D2D"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996D2D" w:rsidRDefault="00996D2D"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996D2D" w:rsidRDefault="00996D2D" w:rsidP="00406CD5">
            <w:pPr>
              <w:jc w:val="center"/>
            </w:pPr>
            <w:r>
              <w:t>2029</w:t>
            </w:r>
          </w:p>
        </w:tc>
        <w:tc>
          <w:tcPr>
            <w:tcW w:w="1116" w:type="dxa"/>
            <w:tcBorders>
              <w:top w:val="nil"/>
              <w:left w:val="nil"/>
              <w:bottom w:val="single" w:sz="4" w:space="0" w:color="auto"/>
              <w:right w:val="single" w:sz="4" w:space="0" w:color="auto"/>
            </w:tcBorders>
            <w:noWrap/>
            <w:vAlign w:val="center"/>
          </w:tcPr>
          <w:p w:rsidR="00996D2D" w:rsidRDefault="00996D2D" w:rsidP="009F0D5F">
            <w:pPr>
              <w:jc w:val="center"/>
            </w:pPr>
            <w:r>
              <w:t>4129,00</w:t>
            </w:r>
          </w:p>
        </w:tc>
        <w:tc>
          <w:tcPr>
            <w:tcW w:w="1698" w:type="dxa"/>
            <w:tcBorders>
              <w:top w:val="nil"/>
              <w:left w:val="nil"/>
              <w:bottom w:val="single" w:sz="4" w:space="0" w:color="auto"/>
              <w:right w:val="single" w:sz="4" w:space="0" w:color="auto"/>
            </w:tcBorders>
            <w:noWrap/>
            <w:vAlign w:val="center"/>
          </w:tcPr>
          <w:p w:rsidR="00996D2D" w:rsidRDefault="00996D2D" w:rsidP="009F0D5F">
            <w:pPr>
              <w:jc w:val="center"/>
            </w:pPr>
            <w:r>
              <w:t>-</w:t>
            </w:r>
          </w:p>
        </w:tc>
        <w:tc>
          <w:tcPr>
            <w:tcW w:w="1404" w:type="dxa"/>
            <w:tcBorders>
              <w:top w:val="nil"/>
              <w:left w:val="nil"/>
              <w:bottom w:val="single" w:sz="4" w:space="0" w:color="auto"/>
              <w:right w:val="single" w:sz="4" w:space="0" w:color="auto"/>
            </w:tcBorders>
            <w:noWrap/>
            <w:vAlign w:val="center"/>
          </w:tcPr>
          <w:p w:rsidR="00996D2D" w:rsidRDefault="00996D2D" w:rsidP="009F0D5F">
            <w:pPr>
              <w:jc w:val="center"/>
            </w:pPr>
            <w:r>
              <w:t> - </w:t>
            </w:r>
          </w:p>
        </w:tc>
        <w:tc>
          <w:tcPr>
            <w:tcW w:w="1338" w:type="dxa"/>
            <w:tcBorders>
              <w:top w:val="nil"/>
              <w:left w:val="nil"/>
              <w:bottom w:val="single" w:sz="4" w:space="0" w:color="auto"/>
              <w:right w:val="single" w:sz="4" w:space="0" w:color="auto"/>
            </w:tcBorders>
            <w:noWrap/>
            <w:vAlign w:val="center"/>
          </w:tcPr>
          <w:p w:rsidR="00996D2D" w:rsidRDefault="00996D2D" w:rsidP="00EB57DC">
            <w:pPr>
              <w:jc w:val="center"/>
            </w:pPr>
            <w:r>
              <w:t>4129,00</w:t>
            </w:r>
          </w:p>
        </w:tc>
        <w:tc>
          <w:tcPr>
            <w:tcW w:w="1330" w:type="dxa"/>
            <w:tcBorders>
              <w:top w:val="nil"/>
              <w:left w:val="nil"/>
              <w:bottom w:val="single" w:sz="4" w:space="0" w:color="auto"/>
              <w:right w:val="single" w:sz="4" w:space="0" w:color="auto"/>
            </w:tcBorders>
            <w:noWrap/>
            <w:vAlign w:val="center"/>
          </w:tcPr>
          <w:p w:rsidR="00996D2D" w:rsidRDefault="00996D2D" w:rsidP="009F0D5F">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lastRenderedPageBreak/>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9E696A">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p>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E70190" w:rsidP="00572BF1">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E70190" w:rsidRDefault="00E70190" w:rsidP="00572BF1">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16</w:t>
            </w:r>
            <w:r w:rsidR="00D22752">
              <w:t>0</w:t>
            </w:r>
            <w:r w:rsidR="00671223">
              <w:t>83</w:t>
            </w:r>
            <w:r w:rsidR="001F7A6B">
              <w:t>6</w:t>
            </w:r>
            <w:r w:rsidR="00671223">
              <w:t>,</w:t>
            </w:r>
            <w:r w:rsidR="001F7A6B">
              <w:t>3</w:t>
            </w:r>
            <w:r w:rsidR="00671223">
              <w:t>9</w:t>
            </w:r>
            <w:r>
              <w:t xml:space="preserve"> </w:t>
            </w:r>
            <w:r w:rsidRPr="00315ADD">
              <w:t xml:space="preserve"> тыс. рублей, в том числе:</w:t>
            </w:r>
          </w:p>
          <w:p w:rsidR="00E70190" w:rsidRPr="00315ADD" w:rsidRDefault="00E70190" w:rsidP="00572BF1">
            <w:pPr>
              <w:tabs>
                <w:tab w:val="left" w:pos="6660"/>
              </w:tabs>
              <w:jc w:val="both"/>
            </w:pPr>
            <w:r w:rsidRPr="00315ADD">
              <w:t xml:space="preserve">Средства районного бюджета – </w:t>
            </w:r>
            <w:r w:rsidR="009F0D5F">
              <w:t>7</w:t>
            </w:r>
            <w:r w:rsidR="00F21293">
              <w:t>418,96</w:t>
            </w:r>
            <w:r w:rsidRPr="00315ADD">
              <w:t xml:space="preserve">  тыс. рублей;</w:t>
            </w:r>
          </w:p>
          <w:p w:rsidR="00E70190" w:rsidRPr="00315ADD" w:rsidRDefault="00E70190" w:rsidP="00572BF1">
            <w:pPr>
              <w:tabs>
                <w:tab w:val="left" w:pos="6660"/>
              </w:tabs>
              <w:jc w:val="both"/>
            </w:pPr>
            <w:r w:rsidRPr="00315ADD">
              <w:t>Средств</w:t>
            </w:r>
            <w:r>
              <w:t>а федерального бюджета – 5</w:t>
            </w:r>
            <w:r w:rsidR="00671223">
              <w:t>565,96</w:t>
            </w:r>
            <w:r>
              <w:t xml:space="preserve"> </w:t>
            </w:r>
            <w:r w:rsidRPr="00315ADD">
              <w:t xml:space="preserve"> тыс. рублей;</w:t>
            </w:r>
          </w:p>
          <w:p w:rsidR="00E70190" w:rsidRPr="00315ADD" w:rsidRDefault="00E70190" w:rsidP="00572BF1">
            <w:pPr>
              <w:tabs>
                <w:tab w:val="left" w:pos="6660"/>
              </w:tabs>
              <w:jc w:val="both"/>
            </w:pPr>
            <w:r w:rsidRPr="00315ADD">
              <w:t xml:space="preserve"> средс</w:t>
            </w:r>
            <w:r>
              <w:t>тва  областного бюджета –</w:t>
            </w:r>
            <w:r w:rsidR="009F0D5F">
              <w:t>3</w:t>
            </w:r>
            <w:r w:rsidR="00671223">
              <w:t>060</w:t>
            </w:r>
            <w:r w:rsidR="001F7A6B">
              <w:t>1</w:t>
            </w:r>
            <w:r w:rsidR="00671223">
              <w:t>,</w:t>
            </w:r>
            <w:r w:rsidR="001F7A6B">
              <w:t>3</w:t>
            </w:r>
            <w:r w:rsidR="00671223">
              <w:t>7</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671223">
              <w:t>117250,10</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BE6102">
              <w:t>9525,</w:t>
            </w:r>
            <w:r w:rsidR="001F7A6B">
              <w:t>6</w:t>
            </w:r>
            <w:r w:rsidR="00BE6102">
              <w:t>0</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w:t>
            </w:r>
            <w:r w:rsidR="00BE6102">
              <w:t>056,00</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0728,30</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2295,15</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10695,54</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w:t>
            </w:r>
            <w:r w:rsidR="00BE6102">
              <w:t>2262,39</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r w:rsidR="009C707D">
        <w:t>.</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BB0480" w:rsidRPr="00F201F7" w:rsidRDefault="00526EFD" w:rsidP="00BB0480">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526EFD">
      <w:pPr>
        <w:tabs>
          <w:tab w:val="left" w:pos="1080"/>
          <w:tab w:val="left" w:pos="6660"/>
        </w:tabs>
        <w:jc w:val="both"/>
      </w:pPr>
      <w:r w:rsidRPr="00F201F7">
        <w:t xml:space="preserve">                                                                    </w:t>
      </w:r>
      <w:r>
        <w:t xml:space="preserve">                                                </w:t>
      </w:r>
      <w:r w:rsidRPr="00F201F7">
        <w:t xml:space="preserve"> </w:t>
      </w:r>
    </w:p>
    <w:p w:rsidR="00632087" w:rsidRPr="00F201F7" w:rsidRDefault="00632087" w:rsidP="00535C54">
      <w:pPr>
        <w:tabs>
          <w:tab w:val="left" w:pos="6660"/>
        </w:tabs>
        <w:jc w:val="both"/>
        <w:rPr>
          <w:b/>
        </w:rPr>
      </w:pPr>
      <w:r w:rsidRPr="00F201F7">
        <w:lastRenderedPageBreak/>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BB0480">
      <w:pPr>
        <w:jc w:val="center"/>
        <w:rPr>
          <w:lang w:eastAsia="ru-RU"/>
        </w:rPr>
      </w:pPr>
      <w:r>
        <w:rPr>
          <w:lang w:eastAsia="ru-RU"/>
        </w:rPr>
        <w:t>1 этап -2018-2023  гг.</w:t>
      </w:r>
    </w:p>
    <w:p w:rsidR="00BB0480" w:rsidRPr="00F201F7" w:rsidRDefault="00BB0480" w:rsidP="00BB0480">
      <w:pPr>
        <w:jc w:val="center"/>
        <w:rPr>
          <w:lang w:eastAsia="ru-RU"/>
        </w:rPr>
      </w:pPr>
      <w:r>
        <w:rPr>
          <w:lang w:eastAsia="ru-RU"/>
        </w:rPr>
        <w:t>2 этап- 2024-2029 гг.</w:t>
      </w: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6083</w:t>
      </w:r>
      <w:r w:rsidR="001F7A6B">
        <w:t>6</w:t>
      </w:r>
      <w:r w:rsidR="00BE6102">
        <w:t>,</w:t>
      </w:r>
      <w:r w:rsidR="001F7A6B">
        <w:t>3</w:t>
      </w:r>
      <w:r w:rsidR="00BE6102">
        <w:t>9</w:t>
      </w:r>
      <w:r w:rsidR="00081169">
        <w:t xml:space="preserve">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w:t>
      </w:r>
      <w:r w:rsidR="00BE6102">
        <w:t>565,96</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9F0D5F">
        <w:t>3</w:t>
      </w:r>
      <w:r w:rsidR="00BE6102">
        <w:t>060</w:t>
      </w:r>
      <w:r w:rsidR="001F7A6B">
        <w:t>1</w:t>
      </w:r>
      <w:r w:rsidR="00BE6102">
        <w:t>,</w:t>
      </w:r>
      <w:r w:rsidR="001F7A6B">
        <w:t>3</w:t>
      </w:r>
      <w:r w:rsidR="00BE6102">
        <w:t>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9F0D5F">
        <w:t>1</w:t>
      </w:r>
      <w:r w:rsidR="00BE6102">
        <w:t>17250,10</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E2C06">
        <w:t>17250,10</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lastRenderedPageBreak/>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lastRenderedPageBreak/>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632087" w:rsidRPr="001D3BD5" w:rsidRDefault="00632087"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Default="00081169" w:rsidP="00114C1B">
            <w:pPr>
              <w:pStyle w:val="a3"/>
              <w:numPr>
                <w:ilvl w:val="0"/>
                <w:numId w:val="39"/>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p w:rsidR="00234E91" w:rsidRPr="00234E91" w:rsidRDefault="00234E91" w:rsidP="00234E91">
            <w:pPr>
              <w:jc w:val="both"/>
            </w:pPr>
            <w:r>
              <w:t xml:space="preserve">      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234E91" w:rsidRPr="00315ADD" w:rsidRDefault="00234E91" w:rsidP="00234E91">
            <w:pPr>
              <w:pStyle w:val="a3"/>
              <w:ind w:left="0"/>
              <w:jc w:val="both"/>
            </w:pP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w:t>
            </w:r>
            <w:r w:rsidRPr="00263D82">
              <w:lastRenderedPageBreak/>
              <w:t xml:space="preserve">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114C1B" w:rsidRPr="00114C1B" w:rsidRDefault="00081169" w:rsidP="00114C1B">
            <w:pPr>
              <w:numPr>
                <w:ilvl w:val="0"/>
                <w:numId w:val="46"/>
              </w:numPr>
              <w:ind w:left="144" w:firstLine="0"/>
            </w:pPr>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081169" w:rsidRPr="00263D82" w:rsidRDefault="00114C1B" w:rsidP="00114C1B">
            <w:pPr>
              <w:numPr>
                <w:ilvl w:val="0"/>
                <w:numId w:val="46"/>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BE6102">
              <w:rPr>
                <w:rFonts w:ascii="Times New Roman" w:hAnsi="Times New Roman"/>
                <w:sz w:val="24"/>
                <w:szCs w:val="24"/>
              </w:rPr>
              <w:t>5</w:t>
            </w:r>
            <w:r w:rsidR="00996D2D">
              <w:rPr>
                <w:rFonts w:ascii="Times New Roman" w:hAnsi="Times New Roman"/>
                <w:sz w:val="24"/>
                <w:szCs w:val="24"/>
              </w:rPr>
              <w:t>2599,50</w:t>
            </w:r>
            <w:r>
              <w:rPr>
                <w:rFonts w:ascii="Times New Roman" w:hAnsi="Times New Roman"/>
                <w:sz w:val="24"/>
                <w:szCs w:val="24"/>
              </w:rPr>
              <w:t xml:space="preserve"> </w:t>
            </w:r>
            <w:r w:rsidRPr="00263D82">
              <w:rPr>
                <w:rFonts w:ascii="Times New Roman" w:hAnsi="Times New Roman"/>
                <w:sz w:val="24"/>
                <w:szCs w:val="24"/>
              </w:rPr>
              <w:t xml:space="preserve"> тыс. руб., в т.ч.: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из районного бюджета</w:t>
            </w:r>
            <w:r w:rsidR="007336CB">
              <w:rPr>
                <w:rFonts w:ascii="Times New Roman" w:hAnsi="Times New Roman"/>
                <w:sz w:val="24"/>
                <w:szCs w:val="24"/>
              </w:rPr>
              <w:t xml:space="preserve"> 50</w:t>
            </w:r>
            <w:r w:rsidR="00996D2D">
              <w:rPr>
                <w:rFonts w:ascii="Times New Roman" w:hAnsi="Times New Roman"/>
                <w:sz w:val="24"/>
                <w:szCs w:val="24"/>
              </w:rPr>
              <w:t>429,50</w:t>
            </w:r>
            <w:r w:rsidR="007336CB">
              <w:rPr>
                <w:rFonts w:ascii="Times New Roman" w:hAnsi="Times New Roman"/>
                <w:sz w:val="24"/>
                <w:szCs w:val="24"/>
              </w:rPr>
              <w:t xml:space="preserve"> тыс. руб.</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w:t>
            </w:r>
            <w:r w:rsidR="007336CB">
              <w:rPr>
                <w:rFonts w:ascii="Times New Roman" w:hAnsi="Times New Roman"/>
                <w:sz w:val="24"/>
                <w:szCs w:val="24"/>
              </w:rPr>
              <w:t>.</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w:t>
            </w:r>
            <w:r w:rsidR="007336CB">
              <w:rPr>
                <w:rFonts w:ascii="Times New Roman" w:hAnsi="Times New Roman"/>
                <w:sz w:val="24"/>
                <w:szCs w:val="24"/>
              </w:rPr>
              <w:t>.</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w:t>
            </w:r>
            <w:r w:rsidR="007336CB">
              <w:rPr>
                <w:rFonts w:ascii="Times New Roman" w:hAnsi="Times New Roman"/>
                <w:sz w:val="24"/>
                <w:szCs w:val="24"/>
              </w:rPr>
              <w:t>.</w:t>
            </w:r>
            <w:r w:rsidRPr="00263D82">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w:t>
            </w:r>
            <w:r w:rsidR="007336CB">
              <w:rPr>
                <w:rFonts w:ascii="Times New Roman" w:hAnsi="Times New Roman"/>
                <w:sz w:val="24"/>
                <w:szCs w:val="24"/>
              </w:rPr>
              <w:t>.</w:t>
            </w:r>
            <w:r w:rsidRPr="006B3284">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996D2D">
              <w:rPr>
                <w:rFonts w:ascii="Times New Roman" w:hAnsi="Times New Roman"/>
                <w:sz w:val="24"/>
                <w:szCs w:val="24"/>
              </w:rPr>
              <w:t>4000,00</w:t>
            </w:r>
            <w:r w:rsidR="005D4C83">
              <w:rPr>
                <w:rFonts w:ascii="Times New Roman" w:hAnsi="Times New Roman"/>
                <w:sz w:val="24"/>
                <w:szCs w:val="24"/>
              </w:rPr>
              <w:t xml:space="preserve"> </w:t>
            </w:r>
            <w:r w:rsidRPr="006B3284">
              <w:rPr>
                <w:rFonts w:ascii="Times New Roman" w:hAnsi="Times New Roman"/>
                <w:sz w:val="24"/>
                <w:szCs w:val="24"/>
              </w:rPr>
              <w:t xml:space="preserve"> тыс. руб</w:t>
            </w:r>
            <w:r w:rsidR="007336CB">
              <w:rPr>
                <w:rFonts w:ascii="Times New Roman" w:hAnsi="Times New Roman"/>
                <w:sz w:val="24"/>
                <w:szCs w:val="24"/>
              </w:rPr>
              <w:t>.</w:t>
            </w:r>
            <w:r w:rsidRPr="006B3284">
              <w:rPr>
                <w:rFonts w:ascii="Times New Roman" w:hAnsi="Times New Roman"/>
                <w:sz w:val="24"/>
                <w:szCs w:val="24"/>
              </w:rPr>
              <w:t>;</w:t>
            </w:r>
          </w:p>
          <w:p w:rsidR="00081169" w:rsidRDefault="00081169" w:rsidP="00081169">
            <w:r w:rsidRPr="006B3284">
              <w:t xml:space="preserve">         2023 год – </w:t>
            </w:r>
            <w:r w:rsidR="00BE6102">
              <w:t>52</w:t>
            </w:r>
            <w:r>
              <w:t xml:space="preserve">00,00 </w:t>
            </w:r>
            <w:r w:rsidRPr="006B3284">
              <w:t xml:space="preserve"> тыс. руб.</w:t>
            </w:r>
            <w:r w:rsidR="007336CB">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BE6102">
              <w:rPr>
                <w:rFonts w:ascii="Times New Roman" w:hAnsi="Times New Roman"/>
                <w:sz w:val="24"/>
                <w:szCs w:val="24"/>
              </w:rPr>
              <w:t>52</w:t>
            </w:r>
            <w:r w:rsidR="009F0D5F" w:rsidRPr="006B3284">
              <w:rPr>
                <w:rFonts w:ascii="Times New Roman" w:hAnsi="Times New Roman"/>
                <w:sz w:val="24"/>
                <w:szCs w:val="24"/>
              </w:rPr>
              <w:t>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r w:rsidR="009F0D5F" w:rsidRPr="006B3284">
              <w:rPr>
                <w:rFonts w:ascii="Times New Roman" w:hAnsi="Times New Roman"/>
                <w:sz w:val="24"/>
                <w:szCs w:val="24"/>
              </w:rPr>
              <w:t>;</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7336CB">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lastRenderedPageBreak/>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lastRenderedPageBreak/>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Общий срок реализации программы рассчитан на период с 2018 по 202</w:t>
      </w:r>
      <w:r>
        <w:t>9</w:t>
      </w:r>
      <w:r w:rsidRPr="00F201F7">
        <w:t xml:space="preserve"> год </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w:t>
      </w:r>
      <w:r w:rsidR="00154317">
        <w:rPr>
          <w:rFonts w:eastAsia="Times New Roman"/>
          <w:lang w:eastAsia="ru-RU"/>
        </w:rPr>
        <w:t>12</w:t>
      </w:r>
      <w:r w:rsidR="00D86355">
        <w:rPr>
          <w:rFonts w:eastAsia="Times New Roman"/>
          <w:lang w:eastAsia="ru-RU"/>
        </w:rPr>
        <w:t>0</w:t>
      </w:r>
      <w:r w:rsidRPr="00263D82">
        <w:rPr>
          <w:rFonts w:eastAsia="Times New Roman"/>
          <w:lang w:eastAsia="ru-RU"/>
        </w:rPr>
        <w:t xml:space="preserve">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154317">
        <w:rPr>
          <w:rFonts w:ascii="Times New Roman" w:hAnsi="Times New Roman"/>
          <w:sz w:val="24"/>
          <w:szCs w:val="24"/>
        </w:rPr>
        <w:t>12</w:t>
      </w:r>
      <w:r w:rsidR="00D86355">
        <w:rPr>
          <w:rFonts w:ascii="Times New Roman" w:hAnsi="Times New Roman"/>
          <w:sz w:val="24"/>
          <w:szCs w:val="24"/>
        </w:rPr>
        <w:t>0</w:t>
      </w:r>
      <w:r w:rsidRPr="00263D82">
        <w:rPr>
          <w:rFonts w:ascii="Times New Roman" w:hAnsi="Times New Roman"/>
          <w:sz w:val="24"/>
          <w:szCs w:val="24"/>
        </w:rPr>
        <w:t>00,00 тыс. рублей:</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Pr="00263D82">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 xml:space="preserve"> 5</w:t>
      </w:r>
      <w:r w:rsidRPr="00263D82">
        <w:rPr>
          <w:rFonts w:ascii="Times New Roman" w:hAnsi="Times New Roman"/>
          <w:sz w:val="24"/>
          <w:szCs w:val="24"/>
        </w:rPr>
        <w:t>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094536" w:rsidRPr="00094536" w:rsidRDefault="00094536" w:rsidP="00094536">
      <w:pPr>
        <w:pStyle w:val="Style6"/>
        <w:widowControl/>
        <w:tabs>
          <w:tab w:val="left" w:pos="1066"/>
        </w:tabs>
        <w:spacing w:line="240" w:lineRule="auto"/>
        <w:ind w:firstLine="567"/>
      </w:pPr>
      <w:r w:rsidRPr="00094536">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r w:rsidR="00504F38">
        <w:rPr>
          <w:rFonts w:ascii="Times New Roman" w:hAnsi="Times New Roman"/>
          <w:sz w:val="24"/>
          <w:szCs w:val="24"/>
        </w:rPr>
        <w:t>- 3</w:t>
      </w:r>
      <w:r w:rsidR="00996D2D">
        <w:rPr>
          <w:rFonts w:ascii="Times New Roman" w:hAnsi="Times New Roman"/>
          <w:sz w:val="24"/>
          <w:szCs w:val="24"/>
        </w:rPr>
        <w:t>5840,50</w:t>
      </w:r>
      <w:r w:rsidR="00504F38">
        <w:rPr>
          <w:rFonts w:ascii="Times New Roman" w:hAnsi="Times New Roman"/>
          <w:sz w:val="24"/>
          <w:szCs w:val="24"/>
        </w:rPr>
        <w:t xml:space="preserve"> тыс. руб., в т.ч.</w:t>
      </w:r>
      <w:r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D86355">
        <w:rPr>
          <w:rFonts w:ascii="Times New Roman" w:hAnsi="Times New Roman"/>
          <w:sz w:val="24"/>
          <w:szCs w:val="24"/>
        </w:rPr>
        <w:t>3</w:t>
      </w:r>
      <w:r w:rsidR="00996D2D">
        <w:rPr>
          <w:rFonts w:ascii="Times New Roman" w:hAnsi="Times New Roman"/>
          <w:sz w:val="24"/>
          <w:szCs w:val="24"/>
        </w:rPr>
        <w:t>300,00</w:t>
      </w:r>
      <w:r w:rsidRPr="00263D82">
        <w:rPr>
          <w:rFonts w:ascii="Times New Roman" w:hAnsi="Times New Roman"/>
          <w:sz w:val="24"/>
          <w:szCs w:val="24"/>
        </w:rPr>
        <w:t xml:space="preserve">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sidR="004904F4">
        <w:rPr>
          <w:rFonts w:ascii="Times New Roman" w:hAnsi="Times New Roman"/>
          <w:sz w:val="24"/>
          <w:szCs w:val="24"/>
        </w:rPr>
        <w:t xml:space="preserve"> 40</w:t>
      </w:r>
      <w:r>
        <w:rPr>
          <w:rFonts w:ascii="Times New Roman" w:hAnsi="Times New Roman"/>
          <w:sz w:val="24"/>
          <w:szCs w:val="24"/>
        </w:rPr>
        <w:t>00,00 тыс. руб.</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04F4">
        <w:rPr>
          <w:rFonts w:ascii="Times New Roman" w:hAnsi="Times New Roman"/>
          <w:sz w:val="24"/>
          <w:szCs w:val="24"/>
        </w:rPr>
        <w:t>40</w:t>
      </w:r>
      <w:r>
        <w:rPr>
          <w:rFonts w:ascii="Times New Roman" w:hAnsi="Times New Roman"/>
          <w:sz w:val="24"/>
          <w:szCs w:val="24"/>
        </w:rPr>
        <w:t>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lastRenderedPageBreak/>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w:t>
      </w:r>
      <w:r w:rsidR="00741BBA">
        <w:rPr>
          <w:b/>
        </w:rPr>
        <w:t xml:space="preserve"> и малонаселенных </w:t>
      </w:r>
      <w:r w:rsidR="009F7151" w:rsidRPr="00055FBC">
        <w:rPr>
          <w:b/>
        </w:rPr>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C54260" w:rsidP="00C54260">
      <w:pPr>
        <w:autoSpaceDE w:val="0"/>
        <w:autoSpaceDN w:val="0"/>
        <w:adjustRightInd w:val="0"/>
        <w:spacing w:line="276" w:lineRule="auto"/>
        <w:ind w:firstLine="709"/>
        <w:jc w:val="both"/>
      </w:pPr>
      <w:r w:rsidRPr="009D079E">
        <w:t>Финансирование мероприятия</w:t>
      </w:r>
      <w:r w:rsidR="004904F4">
        <w:t xml:space="preserve"> – 2</w:t>
      </w:r>
      <w:r w:rsidR="00D86355">
        <w:t>250,00</w:t>
      </w:r>
      <w:r w:rsidR="004904F4">
        <w:t xml:space="preserve"> тыс. руб.,</w:t>
      </w:r>
      <w:r w:rsidR="00835AFB">
        <w:t xml:space="preserve"> в т.ч.</w:t>
      </w:r>
    </w:p>
    <w:p w:rsidR="004904F4" w:rsidRDefault="004904F4" w:rsidP="00C54260">
      <w:pPr>
        <w:autoSpaceDE w:val="0"/>
        <w:autoSpaceDN w:val="0"/>
        <w:adjustRightInd w:val="0"/>
        <w:spacing w:line="276" w:lineRule="auto"/>
        <w:ind w:firstLine="709"/>
        <w:jc w:val="both"/>
      </w:pPr>
      <w:r>
        <w:t>из областного бюджета:</w:t>
      </w:r>
    </w:p>
    <w:p w:rsidR="00835AFB" w:rsidRDefault="004904F4" w:rsidP="00C54260">
      <w:pPr>
        <w:autoSpaceDE w:val="0"/>
        <w:autoSpaceDN w:val="0"/>
        <w:adjustRightInd w:val="0"/>
        <w:spacing w:line="276" w:lineRule="auto"/>
        <w:ind w:firstLine="709"/>
        <w:jc w:val="both"/>
      </w:pPr>
      <w:r>
        <w:t xml:space="preserve">2021 год- </w:t>
      </w:r>
      <w:r w:rsidR="00835AFB">
        <w:t>2170,00 тыс. руб.</w:t>
      </w:r>
    </w:p>
    <w:p w:rsidR="00835AFB" w:rsidRDefault="00835AFB" w:rsidP="00C54260">
      <w:pPr>
        <w:autoSpaceDE w:val="0"/>
        <w:autoSpaceDN w:val="0"/>
        <w:adjustRightInd w:val="0"/>
        <w:spacing w:line="276" w:lineRule="auto"/>
        <w:ind w:firstLine="709"/>
        <w:jc w:val="both"/>
      </w:pPr>
      <w:r>
        <w:t>Из местного бюджета:</w:t>
      </w:r>
    </w:p>
    <w:p w:rsidR="00C54260" w:rsidRDefault="00835AFB" w:rsidP="00C54260">
      <w:pPr>
        <w:autoSpaceDE w:val="0"/>
        <w:autoSpaceDN w:val="0"/>
        <w:adjustRightInd w:val="0"/>
        <w:spacing w:line="276" w:lineRule="auto"/>
        <w:ind w:firstLine="709"/>
        <w:jc w:val="both"/>
      </w:pPr>
      <w:r>
        <w:t>2021 год- 80 тыс. руб.</w:t>
      </w:r>
      <w:r w:rsidR="004904F4">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234E91" w:rsidRPr="00234E91" w:rsidRDefault="00234E91" w:rsidP="00234E91">
      <w:pPr>
        <w:jc w:val="both"/>
      </w:pPr>
      <w:r w:rsidRPr="00055FBC">
        <w:rPr>
          <w:b/>
          <w:u w:val="single"/>
        </w:rPr>
        <w:t xml:space="preserve">Мероприятие </w:t>
      </w:r>
      <w:r>
        <w:rPr>
          <w:b/>
          <w:u w:val="single"/>
        </w:rPr>
        <w:t>5</w:t>
      </w:r>
      <w:r w:rsidRPr="00055FBC">
        <w:rPr>
          <w:b/>
          <w:u w:val="single"/>
        </w:rPr>
        <w:t xml:space="preserve">. </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632087" w:rsidRDefault="00234E91" w:rsidP="00234E91">
      <w:pPr>
        <w:jc w:val="both"/>
        <w:outlineLvl w:val="2"/>
      </w:pPr>
      <w:r w:rsidRPr="00234E91">
        <w:t>профессиональный доход»</w:t>
      </w:r>
      <w:r>
        <w:t>.</w:t>
      </w:r>
    </w:p>
    <w:p w:rsidR="00234E91" w:rsidRPr="00405B4E" w:rsidRDefault="00234E91" w:rsidP="00234E91">
      <w:pPr>
        <w:jc w:val="both"/>
        <w:outlineLvl w:val="2"/>
      </w:pPr>
      <w:r w:rsidRPr="00405B4E">
        <w:rPr>
          <w:color w:val="000000"/>
          <w:shd w:val="clear" w:color="auto" w:fill="FFFFFF"/>
        </w:rPr>
        <w:t xml:space="preserve">           </w:t>
      </w:r>
      <w:r w:rsidR="00405B4E" w:rsidRPr="00405B4E">
        <w:rPr>
          <w:color w:val="000000"/>
          <w:shd w:val="clear" w:color="auto" w:fill="FFFFFF"/>
        </w:rPr>
        <w:t xml:space="preserve">В рамках данного мероприятия проводится </w:t>
      </w:r>
      <w:r w:rsidRPr="00405B4E">
        <w:rPr>
          <w:color w:val="000000"/>
          <w:shd w:val="clear" w:color="auto" w:fill="FFFFFF"/>
        </w:rPr>
        <w:t>организация обучающих и консультационных мероприятий</w:t>
      </w:r>
      <w:r w:rsidR="001724E6">
        <w:rPr>
          <w:color w:val="000000"/>
          <w:shd w:val="clear" w:color="auto" w:fill="FFFFFF"/>
        </w:rPr>
        <w:t>.</w:t>
      </w:r>
    </w:p>
    <w:p w:rsidR="00234E91" w:rsidRPr="00405B4E" w:rsidRDefault="00405B4E" w:rsidP="00234E91">
      <w:pPr>
        <w:jc w:val="both"/>
        <w:outlineLvl w:val="2"/>
      </w:pPr>
      <w:r>
        <w:t xml:space="preserve">           </w:t>
      </w:r>
      <w:r w:rsidR="00234E91" w:rsidRPr="00405B4E">
        <w:t>Финансирование мероприятия не требуется.</w:t>
      </w:r>
    </w:p>
    <w:p w:rsidR="00234E91" w:rsidRPr="00055FBC" w:rsidRDefault="00234E91" w:rsidP="00234E91">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lastRenderedPageBreak/>
        <w:t xml:space="preserve">  Общий объем финансовых средств  для  реализации подпрограммы </w:t>
      </w:r>
      <w:r>
        <w:rPr>
          <w:rFonts w:ascii="Times New Roman" w:hAnsi="Times New Roman"/>
          <w:sz w:val="24"/>
          <w:szCs w:val="24"/>
        </w:rPr>
        <w:t xml:space="preserve"> </w:t>
      </w:r>
      <w:r w:rsidR="00835AFB">
        <w:rPr>
          <w:rFonts w:ascii="Times New Roman" w:hAnsi="Times New Roman"/>
          <w:sz w:val="24"/>
          <w:szCs w:val="24"/>
        </w:rPr>
        <w:t>5</w:t>
      </w:r>
      <w:r w:rsidR="00032D69">
        <w:rPr>
          <w:rFonts w:ascii="Times New Roman" w:hAnsi="Times New Roman"/>
          <w:sz w:val="24"/>
          <w:szCs w:val="24"/>
        </w:rPr>
        <w:t>2599,50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местного  бюджета </w:t>
      </w:r>
      <w:r w:rsidR="00032D69">
        <w:rPr>
          <w:rFonts w:ascii="Times New Roman" w:hAnsi="Times New Roman"/>
          <w:sz w:val="24"/>
          <w:szCs w:val="24"/>
        </w:rPr>
        <w:t>50429,50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504F38">
        <w:rPr>
          <w:rFonts w:ascii="Times New Roman" w:hAnsi="Times New Roman"/>
          <w:sz w:val="24"/>
          <w:szCs w:val="24"/>
        </w:rPr>
        <w:t>5280,00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D86355">
        <w:rPr>
          <w:rFonts w:ascii="Times New Roman" w:hAnsi="Times New Roman"/>
          <w:sz w:val="24"/>
          <w:szCs w:val="24"/>
        </w:rPr>
        <w:t>4</w:t>
      </w:r>
      <w:r w:rsidR="00032D69">
        <w:rPr>
          <w:rFonts w:ascii="Times New Roman" w:hAnsi="Times New Roman"/>
          <w:sz w:val="24"/>
          <w:szCs w:val="24"/>
        </w:rPr>
        <w:t>000,00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835AFB">
        <w:rPr>
          <w:rFonts w:ascii="Times New Roman" w:hAnsi="Times New Roman"/>
          <w:sz w:val="24"/>
          <w:szCs w:val="24"/>
        </w:rPr>
        <w:t>52</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835AFB">
        <w:rPr>
          <w:rFonts w:ascii="Times New Roman" w:hAnsi="Times New Roman"/>
          <w:sz w:val="24"/>
          <w:szCs w:val="24"/>
        </w:rPr>
        <w:t>52</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504F38" w:rsidRPr="006478D6" w:rsidRDefault="00504F38" w:rsidP="00504F38">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w:t>
      </w:r>
      <w:r>
        <w:rPr>
          <w:rFonts w:ascii="Times New Roman" w:hAnsi="Times New Roman"/>
          <w:sz w:val="24"/>
          <w:szCs w:val="24"/>
        </w:rPr>
        <w:t>областного</w:t>
      </w:r>
      <w:r w:rsidRPr="006478D6">
        <w:rPr>
          <w:rFonts w:ascii="Times New Roman" w:hAnsi="Times New Roman"/>
          <w:sz w:val="24"/>
          <w:szCs w:val="24"/>
        </w:rPr>
        <w:t xml:space="preserve">  бюджета  тыс. рублей:</w:t>
      </w:r>
    </w:p>
    <w:p w:rsidR="00504F38" w:rsidRDefault="00504F38" w:rsidP="008838AB">
      <w:pPr>
        <w:pStyle w:val="ConsPlusNormal"/>
        <w:ind w:firstLine="540"/>
        <w:jc w:val="both"/>
        <w:rPr>
          <w:rFonts w:ascii="Times New Roman" w:hAnsi="Times New Roman"/>
          <w:sz w:val="24"/>
          <w:szCs w:val="24"/>
        </w:rPr>
      </w:pPr>
      <w:r>
        <w:rPr>
          <w:rFonts w:ascii="Times New Roman" w:hAnsi="Times New Roman"/>
          <w:sz w:val="24"/>
          <w:szCs w:val="24"/>
        </w:rPr>
        <w:t>2021  год-  2170,00 тыс. рублей</w:t>
      </w: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5B4E">
        <w:tc>
          <w:tcPr>
            <w:tcW w:w="2604" w:type="dxa"/>
          </w:tcPr>
          <w:p w:rsidR="00632087" w:rsidRPr="005528BF" w:rsidRDefault="00632087" w:rsidP="00406CD5">
            <w:r w:rsidRPr="005528BF">
              <w:t xml:space="preserve">Наименование рисков  </w:t>
            </w:r>
          </w:p>
        </w:tc>
        <w:tc>
          <w:tcPr>
            <w:tcW w:w="2288" w:type="dxa"/>
          </w:tcPr>
          <w:p w:rsidR="00632087" w:rsidRPr="005528BF" w:rsidRDefault="00632087" w:rsidP="00406CD5">
            <w:r w:rsidRPr="005528BF">
              <w:t>Вероятность</w:t>
            </w:r>
          </w:p>
        </w:tc>
        <w:tc>
          <w:tcPr>
            <w:tcW w:w="2185" w:type="dxa"/>
          </w:tcPr>
          <w:p w:rsidR="00632087" w:rsidRPr="005528BF" w:rsidRDefault="00632087" w:rsidP="00406CD5">
            <w:r w:rsidRPr="005528BF">
              <w:t>Сила влияния</w:t>
            </w:r>
          </w:p>
        </w:tc>
        <w:tc>
          <w:tcPr>
            <w:tcW w:w="2579" w:type="dxa"/>
          </w:tcPr>
          <w:p w:rsidR="00632087" w:rsidRPr="005528BF" w:rsidRDefault="00632087" w:rsidP="00406CD5">
            <w:r w:rsidRPr="005528BF">
              <w:t xml:space="preserve">Способ преодоления риска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5B4E">
        <w:tc>
          <w:tcPr>
            <w:tcW w:w="2604" w:type="dxa"/>
          </w:tcPr>
          <w:p w:rsidR="00632087" w:rsidRPr="00263D82" w:rsidRDefault="00632087" w:rsidP="00406CD5">
            <w:r w:rsidRPr="00263D82">
              <w:t xml:space="preserve">Недофинансирование со стороны  федерального бюджета </w:t>
            </w:r>
          </w:p>
        </w:tc>
        <w:tc>
          <w:tcPr>
            <w:tcW w:w="2288" w:type="dxa"/>
          </w:tcPr>
          <w:p w:rsidR="00632087" w:rsidRPr="00263D82" w:rsidRDefault="00632087" w:rsidP="00406CD5">
            <w:r w:rsidRPr="00263D82">
              <w:t>высокая</w:t>
            </w:r>
          </w:p>
        </w:tc>
        <w:tc>
          <w:tcPr>
            <w:tcW w:w="2185" w:type="dxa"/>
          </w:tcPr>
          <w:p w:rsidR="00632087" w:rsidRPr="00263D82" w:rsidRDefault="00632087" w:rsidP="00406CD5">
            <w:r w:rsidRPr="00263D82">
              <w:t>высокая</w:t>
            </w:r>
          </w:p>
        </w:tc>
        <w:tc>
          <w:tcPr>
            <w:tcW w:w="2579"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5B4E">
        <w:tc>
          <w:tcPr>
            <w:tcW w:w="2604" w:type="dxa"/>
          </w:tcPr>
          <w:p w:rsidR="00632087" w:rsidRPr="00263D82" w:rsidRDefault="00632087" w:rsidP="00406CD5">
            <w:r w:rsidRPr="00263D82">
              <w:t>Недофинансирование со стороны  областного бюджета</w:t>
            </w:r>
          </w:p>
        </w:tc>
        <w:tc>
          <w:tcPr>
            <w:tcW w:w="2288" w:type="dxa"/>
          </w:tcPr>
          <w:p w:rsidR="00632087" w:rsidRPr="00263D82" w:rsidRDefault="00632087" w:rsidP="00406CD5">
            <w:r w:rsidRPr="00263D82">
              <w:t>высокая</w:t>
            </w:r>
          </w:p>
        </w:tc>
        <w:tc>
          <w:tcPr>
            <w:tcW w:w="2185" w:type="dxa"/>
          </w:tcPr>
          <w:p w:rsidR="00632087" w:rsidRPr="00263D82" w:rsidRDefault="00632087" w:rsidP="00406CD5">
            <w:r w:rsidRPr="00263D82">
              <w:t>высокая</w:t>
            </w:r>
          </w:p>
        </w:tc>
        <w:tc>
          <w:tcPr>
            <w:tcW w:w="2579"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5B4E">
        <w:tc>
          <w:tcPr>
            <w:tcW w:w="2604" w:type="dxa"/>
          </w:tcPr>
          <w:p w:rsidR="00632087" w:rsidRPr="00263D82" w:rsidRDefault="00632087" w:rsidP="00406CD5">
            <w:r w:rsidRPr="00263D82">
              <w:t xml:space="preserve">Недофинансирование со стороны  районного </w:t>
            </w:r>
            <w:r w:rsidRPr="00263D82">
              <w:lastRenderedPageBreak/>
              <w:t>бюджета</w:t>
            </w:r>
          </w:p>
        </w:tc>
        <w:tc>
          <w:tcPr>
            <w:tcW w:w="2288" w:type="dxa"/>
          </w:tcPr>
          <w:p w:rsidR="00632087" w:rsidRPr="00263D82" w:rsidRDefault="00632087" w:rsidP="00406CD5">
            <w:r w:rsidRPr="00263D82">
              <w:lastRenderedPageBreak/>
              <w:t>высокая</w:t>
            </w:r>
          </w:p>
        </w:tc>
        <w:tc>
          <w:tcPr>
            <w:tcW w:w="2185" w:type="dxa"/>
          </w:tcPr>
          <w:p w:rsidR="00632087" w:rsidRPr="00263D82" w:rsidRDefault="00632087" w:rsidP="00406CD5">
            <w:r w:rsidRPr="00263D82">
              <w:t>средняя</w:t>
            </w:r>
          </w:p>
        </w:tc>
        <w:tc>
          <w:tcPr>
            <w:tcW w:w="2579" w:type="dxa"/>
          </w:tcPr>
          <w:p w:rsidR="00632087" w:rsidRPr="00263D82" w:rsidRDefault="00632087" w:rsidP="00406CD5">
            <w:r w:rsidRPr="00263D82">
              <w:t xml:space="preserve">мониторинг эффективности </w:t>
            </w:r>
            <w:r w:rsidRPr="00263D82">
              <w:lastRenderedPageBreak/>
              <w:t>бюджетных вложений</w:t>
            </w:r>
          </w:p>
        </w:tc>
      </w:tr>
      <w:tr w:rsidR="00632087" w:rsidRPr="00263D82" w:rsidTr="00405B4E">
        <w:tc>
          <w:tcPr>
            <w:tcW w:w="9656" w:type="dxa"/>
            <w:gridSpan w:val="4"/>
          </w:tcPr>
          <w:p w:rsidR="00632087" w:rsidRPr="00263D82" w:rsidRDefault="00632087" w:rsidP="00406CD5">
            <w:pPr>
              <w:jc w:val="center"/>
            </w:pPr>
            <w:r w:rsidRPr="00263D82">
              <w:rPr>
                <w:b/>
              </w:rPr>
              <w:lastRenderedPageBreak/>
              <w:t>Риски, связанные с изменением внешней среды</w:t>
            </w:r>
          </w:p>
        </w:tc>
      </w:tr>
      <w:tr w:rsidR="00632087" w:rsidRPr="00263D82" w:rsidTr="00405B4E">
        <w:tc>
          <w:tcPr>
            <w:tcW w:w="2604" w:type="dxa"/>
          </w:tcPr>
          <w:p w:rsidR="00632087" w:rsidRPr="00263D82" w:rsidRDefault="00632087" w:rsidP="00406CD5">
            <w:r w:rsidRPr="00263D82">
              <w:t>Изменения налогового законодательства</w:t>
            </w:r>
          </w:p>
        </w:tc>
        <w:tc>
          <w:tcPr>
            <w:tcW w:w="2288" w:type="dxa"/>
          </w:tcPr>
          <w:p w:rsidR="00632087" w:rsidRPr="00263D82" w:rsidRDefault="00632087" w:rsidP="00406CD5">
            <w:r w:rsidRPr="00263D82">
              <w:t xml:space="preserve">Средняя </w:t>
            </w:r>
          </w:p>
        </w:tc>
        <w:tc>
          <w:tcPr>
            <w:tcW w:w="2185" w:type="dxa"/>
          </w:tcPr>
          <w:p w:rsidR="00632087" w:rsidRPr="00263D82" w:rsidRDefault="00632087" w:rsidP="00406CD5">
            <w:r w:rsidRPr="00263D82">
              <w:t>высокая</w:t>
            </w:r>
          </w:p>
        </w:tc>
        <w:tc>
          <w:tcPr>
            <w:tcW w:w="2579"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5B4E">
        <w:tc>
          <w:tcPr>
            <w:tcW w:w="2604" w:type="dxa"/>
          </w:tcPr>
          <w:p w:rsidR="00632087" w:rsidRPr="00263D82" w:rsidRDefault="00632087" w:rsidP="00406CD5">
            <w:r w:rsidRPr="00263D82">
              <w:t>Изменения федерального и областного законодательства в сфере государственной поддержки МСП</w:t>
            </w:r>
          </w:p>
        </w:tc>
        <w:tc>
          <w:tcPr>
            <w:tcW w:w="2288" w:type="dxa"/>
          </w:tcPr>
          <w:p w:rsidR="00632087" w:rsidRPr="00263D82" w:rsidRDefault="00632087" w:rsidP="00406CD5">
            <w:r w:rsidRPr="00263D82">
              <w:t xml:space="preserve">Средняя </w:t>
            </w:r>
          </w:p>
        </w:tc>
        <w:tc>
          <w:tcPr>
            <w:tcW w:w="2185" w:type="dxa"/>
          </w:tcPr>
          <w:p w:rsidR="00632087" w:rsidRPr="00263D82" w:rsidRDefault="00632087" w:rsidP="00406CD5">
            <w:r w:rsidRPr="00263D82">
              <w:t>высокая</w:t>
            </w:r>
          </w:p>
        </w:tc>
        <w:tc>
          <w:tcPr>
            <w:tcW w:w="2579"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5B4E">
        <w:tc>
          <w:tcPr>
            <w:tcW w:w="2604" w:type="dxa"/>
          </w:tcPr>
          <w:p w:rsidR="00632087" w:rsidRPr="00263D82" w:rsidRDefault="00632087" w:rsidP="00406CD5">
            <w:r w:rsidRPr="00263D82">
              <w:t>Снижение актуальности мероприятий</w:t>
            </w:r>
          </w:p>
        </w:tc>
        <w:tc>
          <w:tcPr>
            <w:tcW w:w="2288" w:type="dxa"/>
          </w:tcPr>
          <w:p w:rsidR="00632087" w:rsidRPr="00263D82" w:rsidRDefault="00632087" w:rsidP="00406CD5">
            <w:r w:rsidRPr="00263D82">
              <w:t xml:space="preserve">Средняя </w:t>
            </w:r>
          </w:p>
        </w:tc>
        <w:tc>
          <w:tcPr>
            <w:tcW w:w="2185" w:type="dxa"/>
          </w:tcPr>
          <w:p w:rsidR="00632087" w:rsidRPr="00263D82" w:rsidRDefault="00632087" w:rsidP="00406CD5">
            <w:r w:rsidRPr="00263D82">
              <w:t>высокая</w:t>
            </w:r>
          </w:p>
        </w:tc>
        <w:tc>
          <w:tcPr>
            <w:tcW w:w="2579"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5B4E">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288" w:type="dxa"/>
          </w:tcPr>
          <w:p w:rsidR="00632087" w:rsidRPr="00263D82" w:rsidRDefault="00632087" w:rsidP="00406CD5">
            <w:r w:rsidRPr="00263D82">
              <w:t>средняя</w:t>
            </w:r>
          </w:p>
        </w:tc>
        <w:tc>
          <w:tcPr>
            <w:tcW w:w="2185" w:type="dxa"/>
          </w:tcPr>
          <w:p w:rsidR="00632087" w:rsidRPr="00263D82" w:rsidRDefault="00632087" w:rsidP="00406CD5">
            <w:r w:rsidRPr="00263D82">
              <w:t>средняя</w:t>
            </w:r>
          </w:p>
        </w:tc>
        <w:tc>
          <w:tcPr>
            <w:tcW w:w="2579"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5B4E">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288" w:type="dxa"/>
          </w:tcPr>
          <w:p w:rsidR="00632087" w:rsidRPr="00263D82" w:rsidRDefault="00632087" w:rsidP="00406CD5">
            <w:r w:rsidRPr="00263D82">
              <w:t>средняя</w:t>
            </w:r>
          </w:p>
        </w:tc>
        <w:tc>
          <w:tcPr>
            <w:tcW w:w="2185" w:type="dxa"/>
          </w:tcPr>
          <w:p w:rsidR="00632087" w:rsidRPr="00263D82" w:rsidRDefault="00632087" w:rsidP="00406CD5">
            <w:r w:rsidRPr="00263D82">
              <w:t>средняя</w:t>
            </w:r>
          </w:p>
        </w:tc>
        <w:tc>
          <w:tcPr>
            <w:tcW w:w="2579"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5B4E">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288" w:type="dxa"/>
          </w:tcPr>
          <w:p w:rsidR="00632087" w:rsidRPr="00263D82" w:rsidRDefault="00632087" w:rsidP="00406CD5">
            <w:r w:rsidRPr="00263D82">
              <w:t xml:space="preserve">низкая </w:t>
            </w:r>
          </w:p>
        </w:tc>
        <w:tc>
          <w:tcPr>
            <w:tcW w:w="2185" w:type="dxa"/>
          </w:tcPr>
          <w:p w:rsidR="00632087" w:rsidRPr="00263D82" w:rsidRDefault="00632087" w:rsidP="00406CD5">
            <w:r w:rsidRPr="00263D82">
              <w:t>средняя</w:t>
            </w:r>
          </w:p>
        </w:tc>
        <w:tc>
          <w:tcPr>
            <w:tcW w:w="2579"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8C782C" w:rsidRPr="001D3BD5" w:rsidRDefault="008C782C"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Подпрограмма №6 «Обеспечение защиты  прав потребителей в Таловском муниципальном районе»</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r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lastRenderedPageBreak/>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871DB0" w:rsidP="00871DB0">
      <w:pPr>
        <w:pStyle w:val="a7"/>
        <w:jc w:val="both"/>
      </w:pPr>
      <w:r w:rsidRPr="00BB048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BB0480"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год .</w:t>
      </w:r>
      <w:r w:rsidR="00BB0480" w:rsidRPr="00BB0480">
        <w:rPr>
          <w:lang w:eastAsia="ru-RU"/>
        </w:rPr>
        <w:t xml:space="preserve"> </w:t>
      </w:r>
      <w:r w:rsidR="00BB0480" w:rsidRPr="00F201F7">
        <w:rPr>
          <w:lang w:eastAsia="ru-RU"/>
        </w:rPr>
        <w:t xml:space="preserve">Реализуется в </w:t>
      </w:r>
      <w:r w:rsidR="00BB0480">
        <w:rPr>
          <w:lang w:eastAsia="ru-RU"/>
        </w:rPr>
        <w:t xml:space="preserve">2 </w:t>
      </w:r>
      <w:r w:rsidR="00BB0480" w:rsidRPr="00F201F7">
        <w:rPr>
          <w:lang w:eastAsia="ru-RU"/>
        </w:rPr>
        <w:t xml:space="preserve"> этап</w:t>
      </w:r>
      <w:r w:rsidR="00BB0480">
        <w:rPr>
          <w:lang w:eastAsia="ru-RU"/>
        </w:rPr>
        <w:t>а:</w:t>
      </w:r>
    </w:p>
    <w:p w:rsidR="00BB0480" w:rsidRDefault="00BB0480" w:rsidP="00BB0480">
      <w:pPr>
        <w:rPr>
          <w:lang w:eastAsia="ru-RU"/>
        </w:rPr>
      </w:pPr>
      <w:r>
        <w:rPr>
          <w:lang w:eastAsia="ru-RU"/>
        </w:rPr>
        <w:t>1 этап -2020-2023  гг</w:t>
      </w:r>
    </w:p>
    <w:p w:rsidR="008C782C" w:rsidRPr="00CC0290" w:rsidRDefault="00BB0480" w:rsidP="00BB0480">
      <w:pPr>
        <w:rPr>
          <w:lang w:eastAsia="ru-RU"/>
        </w:rPr>
      </w:pPr>
      <w:r>
        <w:rPr>
          <w:lang w:eastAsia="ru-RU"/>
        </w:rPr>
        <w:t xml:space="preserve"> 2 этап- 2024-2029 гг</w:t>
      </w:r>
    </w:p>
    <w:p w:rsidR="008C782C" w:rsidRPr="00CC0290" w:rsidRDefault="008C782C" w:rsidP="008C782C">
      <w:pPr>
        <w:ind w:firstLine="709"/>
        <w:rPr>
          <w:b/>
        </w:rPr>
      </w:pPr>
    </w:p>
    <w:p w:rsidR="00E455C0" w:rsidRDefault="008C782C" w:rsidP="00E455C0">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E455C0">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E455C0">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632087" w:rsidRDefault="00A903D2" w:rsidP="00A6758F">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r w:rsidR="00A6758F">
        <w:t xml:space="preserve"> </w:t>
      </w:r>
    </w:p>
    <w:p w:rsidR="005611B5" w:rsidRDefault="005611B5" w:rsidP="00406CD5">
      <w:pPr>
        <w:jc w:val="right"/>
      </w:pPr>
    </w:p>
    <w:p w:rsidR="005611B5" w:rsidRPr="0093497F" w:rsidRDefault="005611B5" w:rsidP="005611B5">
      <w:pPr>
        <w:pStyle w:val="ConsPlusNormal"/>
        <w:ind w:firstLine="0"/>
        <w:jc w:val="center"/>
        <w:rPr>
          <w:rFonts w:ascii="Times New Roman" w:hAnsi="Times New Roman"/>
          <w:b/>
          <w:color w:val="0000CC"/>
          <w:sz w:val="24"/>
          <w:szCs w:val="24"/>
          <w:u w:val="single"/>
        </w:rPr>
      </w:pPr>
      <w:r w:rsidRPr="0093497F">
        <w:rPr>
          <w:rFonts w:ascii="Times New Roman" w:hAnsi="Times New Roman"/>
          <w:b/>
          <w:color w:val="0000CC"/>
          <w:sz w:val="24"/>
          <w:szCs w:val="24"/>
          <w:u w:val="single"/>
        </w:rPr>
        <w:lastRenderedPageBreak/>
        <w:t>Подпрограмма №7 «</w:t>
      </w:r>
      <w:r w:rsidR="001E750D" w:rsidRPr="0093497F">
        <w:rPr>
          <w:rFonts w:ascii="Times New Roman" w:hAnsi="Times New Roman"/>
          <w:b/>
          <w:color w:val="0000CC"/>
          <w:sz w:val="24"/>
          <w:szCs w:val="24"/>
          <w:u w:val="single"/>
        </w:rPr>
        <w:t>Развитие транспортной системы»</w:t>
      </w:r>
    </w:p>
    <w:p w:rsidR="005611B5" w:rsidRPr="0093497F" w:rsidRDefault="005611B5" w:rsidP="005611B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611B5" w:rsidRPr="00263D82" w:rsidTr="005611B5">
        <w:trPr>
          <w:trHeight w:val="1509"/>
        </w:trPr>
        <w:tc>
          <w:tcPr>
            <w:tcW w:w="9828" w:type="dxa"/>
            <w:gridSpan w:val="2"/>
            <w:tcBorders>
              <w:top w:val="nil"/>
              <w:left w:val="nil"/>
              <w:bottom w:val="nil"/>
              <w:right w:val="nil"/>
            </w:tcBorders>
            <w:vAlign w:val="center"/>
          </w:tcPr>
          <w:p w:rsidR="005611B5" w:rsidRDefault="005611B5" w:rsidP="005611B5">
            <w:pPr>
              <w:jc w:val="center"/>
              <w:rPr>
                <w:b/>
              </w:rPr>
            </w:pPr>
            <w:r w:rsidRPr="0093497F">
              <w:rPr>
                <w:b/>
              </w:rPr>
              <w:t>ПАСПОРТ</w:t>
            </w:r>
            <w:r w:rsidRPr="0093497F">
              <w:rPr>
                <w:b/>
              </w:rPr>
              <w:br/>
              <w:t>подпрограммы  «Развитие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Default="005611B5" w:rsidP="005611B5">
            <w:pPr>
              <w:jc w:val="center"/>
              <w:rPr>
                <w:b/>
              </w:rPr>
            </w:pPr>
          </w:p>
          <w:p w:rsidR="005611B5" w:rsidRPr="00263D82" w:rsidRDefault="005611B5" w:rsidP="005611B5">
            <w:pPr>
              <w:jc w:val="center"/>
              <w:rPr>
                <w:b/>
              </w:rPr>
            </w:pP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 Администрация Таловского муниципального района  </w:t>
            </w: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Администрация Таловского муниципального района  </w:t>
            </w:r>
          </w:p>
        </w:tc>
      </w:tr>
      <w:tr w:rsidR="005611B5" w:rsidRPr="00315ADD"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315ADD" w:rsidRDefault="005611B5" w:rsidP="00C86E34">
            <w:pPr>
              <w:widowControl w:val="0"/>
              <w:autoSpaceDE w:val="0"/>
              <w:autoSpaceDN w:val="0"/>
              <w:adjustRightInd w:val="0"/>
              <w:jc w:val="both"/>
            </w:pPr>
            <w:r>
              <w:t>1</w:t>
            </w:r>
            <w:r w:rsidRPr="00C86E34">
              <w:t>.</w:t>
            </w:r>
            <w:r w:rsidR="001E750D" w:rsidRPr="00C86E34">
              <w:rPr>
                <w:color w:val="0000CC"/>
              </w:rPr>
              <w:t xml:space="preserve"> </w:t>
            </w:r>
            <w:r w:rsidR="00C86E34" w:rsidRPr="003F1E31">
              <w:t>Организация транспортного обслуживания населения</w:t>
            </w:r>
            <w:r w:rsidR="009C707D">
              <w:t>.</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263D82" w:rsidRDefault="00C86E34" w:rsidP="009E696A">
            <w:pPr>
              <w:pStyle w:val="ConsPlusNormal"/>
              <w:ind w:firstLine="0"/>
              <w:jc w:val="both"/>
            </w:pPr>
            <w:r w:rsidRPr="00C86E34">
              <w:rPr>
                <w:rFonts w:ascii="Times New Roman" w:hAnsi="Times New Roman"/>
                <w:sz w:val="24"/>
                <w:szCs w:val="24"/>
              </w:rPr>
              <w:t>Создание устойчивой и эффективной системы функционирования пассажирского транспорта.</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263D82" w:rsidRDefault="005611B5" w:rsidP="0071514F">
            <w:r w:rsidRPr="00263D82">
              <w:t>1.</w:t>
            </w:r>
            <w:r w:rsidR="003A2F11">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5611B5" w:rsidRPr="00263D82" w:rsidRDefault="005611B5" w:rsidP="0071514F">
            <w:pPr>
              <w:widowControl w:val="0"/>
              <w:autoSpaceDE w:val="0"/>
              <w:autoSpaceDN w:val="0"/>
              <w:adjustRightInd w:val="0"/>
            </w:pPr>
            <w:r w:rsidRPr="00263D82">
              <w:t xml:space="preserve">2.Обеспечение  </w:t>
            </w:r>
            <w:r w:rsidR="003A2F11">
              <w:t>безопасного, устойчивого и эффективного функционирования автомобильного пассажирского транспорта</w:t>
            </w:r>
            <w:r w:rsidR="009C707D">
              <w:t>.</w:t>
            </w:r>
            <w:r w:rsidR="003A2F11">
              <w:t xml:space="preserve"> </w:t>
            </w:r>
            <w:r w:rsidRPr="00263D82">
              <w:t xml:space="preserve">  </w:t>
            </w:r>
            <w:r w:rsidR="001E750D" w:rsidRPr="001E750D">
              <w:rPr>
                <w:rFonts w:eastAsia="Times New Roman"/>
                <w:sz w:val="28"/>
                <w:szCs w:val="28"/>
                <w:lang w:eastAsia="ru-RU"/>
              </w:rPr>
              <w:t xml:space="preserve">         </w:t>
            </w:r>
            <w:r w:rsidRPr="00263D82">
              <w:t xml:space="preserve">      </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1514F" w:rsidRDefault="0071514F" w:rsidP="0071514F">
            <w:r w:rsidRPr="0071514F">
              <w:rPr>
                <w:rFonts w:eastAsia="Calibri"/>
                <w:lang w:eastAsia="en-US"/>
              </w:rPr>
              <w:t>Доля выполнения планового количества рейсов пассажирского транспорта с учетом соблюдения расписания</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Default="005611B5" w:rsidP="005611B5">
            <w:pPr>
              <w:jc w:val="center"/>
            </w:pPr>
            <w:r w:rsidRPr="00F201F7">
              <w:rPr>
                <w:lang w:eastAsia="ru-RU"/>
              </w:rPr>
              <w:t xml:space="preserve">Срок реализации </w:t>
            </w:r>
            <w:r>
              <w:rPr>
                <w:lang w:eastAsia="ru-RU"/>
              </w:rPr>
              <w:t>под</w:t>
            </w:r>
            <w:r w:rsidRPr="00F201F7">
              <w:rPr>
                <w:lang w:eastAsia="ru-RU"/>
              </w:rPr>
              <w:t>программы – 20</w:t>
            </w:r>
            <w:r w:rsidR="003A2F11">
              <w:rPr>
                <w:lang w:eastAsia="ru-RU"/>
              </w:rPr>
              <w:t>2</w:t>
            </w:r>
            <w:r w:rsidR="0071514F">
              <w:rPr>
                <w:lang w:eastAsia="ru-RU"/>
              </w:rPr>
              <w:t>2</w:t>
            </w:r>
            <w:r w:rsidR="003A2F11">
              <w:rPr>
                <w:lang w:eastAsia="ru-RU"/>
              </w:rPr>
              <w:t xml:space="preserve"> </w:t>
            </w:r>
            <w:r w:rsidRPr="00F201F7">
              <w:rPr>
                <w:lang w:eastAsia="ru-RU"/>
              </w:rPr>
              <w:t>-202</w:t>
            </w:r>
            <w:r>
              <w:rPr>
                <w:lang w:eastAsia="ru-RU"/>
              </w:rPr>
              <w:t>9</w:t>
            </w:r>
            <w:r w:rsidRPr="00F201F7">
              <w:t> </w:t>
            </w:r>
          </w:p>
          <w:p w:rsidR="005611B5" w:rsidRDefault="005611B5" w:rsidP="005611B5">
            <w:pPr>
              <w:jc w:val="center"/>
              <w:rPr>
                <w:lang w:eastAsia="ru-RU"/>
              </w:rPr>
            </w:pPr>
            <w:r w:rsidRPr="00F201F7">
              <w:rPr>
                <w:lang w:eastAsia="ru-RU"/>
              </w:rPr>
              <w:t xml:space="preserve">Реализуется в </w:t>
            </w:r>
            <w:r w:rsidR="003A2F11">
              <w:rPr>
                <w:lang w:eastAsia="ru-RU"/>
              </w:rPr>
              <w:t>1</w:t>
            </w:r>
            <w:r>
              <w:rPr>
                <w:lang w:eastAsia="ru-RU"/>
              </w:rPr>
              <w:t xml:space="preserve"> </w:t>
            </w:r>
            <w:r w:rsidRPr="00F201F7">
              <w:rPr>
                <w:lang w:eastAsia="ru-RU"/>
              </w:rPr>
              <w:t xml:space="preserve"> этап</w:t>
            </w:r>
            <w:r w:rsidR="00152CFA">
              <w:rPr>
                <w:lang w:eastAsia="ru-RU"/>
              </w:rPr>
              <w:t>.</w:t>
            </w:r>
          </w:p>
          <w:p w:rsidR="005611B5" w:rsidRPr="00263D82" w:rsidRDefault="005611B5" w:rsidP="00152CFA">
            <w:pPr>
              <w:jc w:val="center"/>
            </w:pPr>
          </w:p>
        </w:tc>
      </w:tr>
      <w:tr w:rsidR="005611B5" w:rsidRPr="00263D82"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Default="005611B5" w:rsidP="005611B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D86355">
              <w:rPr>
                <w:rFonts w:ascii="Times New Roman" w:hAnsi="Times New Roman"/>
                <w:sz w:val="24"/>
                <w:szCs w:val="24"/>
              </w:rPr>
              <w:t>40</w:t>
            </w:r>
            <w:r w:rsidR="00152CFA">
              <w:rPr>
                <w:rFonts w:ascii="Times New Roman" w:hAnsi="Times New Roman"/>
                <w:sz w:val="24"/>
                <w:szCs w:val="24"/>
              </w:rPr>
              <w:t>00</w:t>
            </w:r>
            <w:r w:rsidRPr="00263D82">
              <w:rPr>
                <w:rFonts w:ascii="Times New Roman" w:hAnsi="Times New Roman"/>
                <w:sz w:val="24"/>
                <w:szCs w:val="24"/>
              </w:rPr>
              <w:t xml:space="preserve">  тыс. руб., в т.ч.:</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p>
          <w:p w:rsidR="00032D69" w:rsidRPr="00263D82"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2022 год - 1507,50 тыс. руб.</w:t>
            </w:r>
          </w:p>
          <w:p w:rsidR="005611B5" w:rsidRDefault="005611B5" w:rsidP="00032D69">
            <w:pPr>
              <w:pStyle w:val="ConsPlusNormal"/>
              <w:ind w:firstLine="0"/>
              <w:jc w:val="both"/>
              <w:rPr>
                <w:rFonts w:ascii="Times New Roman" w:hAnsi="Times New Roman"/>
                <w:sz w:val="24"/>
                <w:szCs w:val="24"/>
              </w:rPr>
            </w:pPr>
            <w:r w:rsidRPr="00263D82">
              <w:rPr>
                <w:rFonts w:ascii="Times New Roman" w:hAnsi="Times New Roman"/>
                <w:sz w:val="24"/>
                <w:szCs w:val="24"/>
              </w:rPr>
              <w:t>из районного бюджета</w:t>
            </w:r>
            <w:r>
              <w:rPr>
                <w:rFonts w:ascii="Times New Roman" w:hAnsi="Times New Roman"/>
                <w:sz w:val="24"/>
                <w:szCs w:val="24"/>
              </w:rPr>
              <w:t>:</w:t>
            </w:r>
            <w:r w:rsidRPr="00263D82">
              <w:rPr>
                <w:rFonts w:ascii="Times New Roman" w:hAnsi="Times New Roman"/>
                <w:sz w:val="24"/>
                <w:szCs w:val="24"/>
              </w:rPr>
              <w:t xml:space="preserve"> </w:t>
            </w:r>
          </w:p>
          <w:p w:rsidR="005611B5" w:rsidRPr="006B3284" w:rsidRDefault="005611B5"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sidR="00032D69">
              <w:rPr>
                <w:rFonts w:ascii="Times New Roman" w:hAnsi="Times New Roman"/>
                <w:sz w:val="24"/>
                <w:szCs w:val="24"/>
              </w:rPr>
              <w:t>2492,50</w:t>
            </w:r>
            <w:r w:rsidRPr="006B3284">
              <w:rPr>
                <w:rFonts w:ascii="Times New Roman" w:hAnsi="Times New Roman"/>
                <w:sz w:val="24"/>
                <w:szCs w:val="24"/>
              </w:rPr>
              <w:t xml:space="preserve"> тыс. рублей</w:t>
            </w:r>
            <w:r w:rsidR="0071514F">
              <w:rPr>
                <w:rFonts w:ascii="Times New Roman" w:hAnsi="Times New Roman"/>
                <w:sz w:val="24"/>
                <w:szCs w:val="24"/>
              </w:rPr>
              <w:t>.</w:t>
            </w:r>
          </w:p>
          <w:p w:rsidR="005611B5" w:rsidRPr="00263D82" w:rsidRDefault="005611B5" w:rsidP="0071514F">
            <w:pPr>
              <w:rPr>
                <w:color w:val="FF0000"/>
              </w:rPr>
            </w:pPr>
            <w:r w:rsidRPr="006B3284">
              <w:t xml:space="preserve">         </w:t>
            </w:r>
          </w:p>
        </w:tc>
      </w:tr>
      <w:tr w:rsidR="005611B5" w:rsidRPr="00263D82"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86E34" w:rsidRDefault="00C86E34" w:rsidP="00C86E34">
            <w:pPr>
              <w:pStyle w:val="ConsPlusNormal"/>
              <w:ind w:firstLine="0"/>
              <w:rPr>
                <w:rFonts w:ascii="Times New Roman" w:hAnsi="Times New Roman"/>
                <w:sz w:val="24"/>
                <w:szCs w:val="24"/>
              </w:rPr>
            </w:pPr>
            <w:r w:rsidRPr="00C86E34">
              <w:rPr>
                <w:rFonts w:ascii="Times New Roman" w:hAnsi="Times New Roman"/>
                <w:sz w:val="24"/>
                <w:szCs w:val="24"/>
              </w:rPr>
              <w:t>Повышение качества транспортного обслуживания населения.</w:t>
            </w:r>
          </w:p>
          <w:p w:rsidR="005611B5" w:rsidRPr="003A2F11" w:rsidRDefault="003A2F11" w:rsidP="00C86E34">
            <w:r w:rsidRPr="00C86E34">
              <w:t>Устойчивое и эффективное функционирование автомобильного пассажирского транспорта</w:t>
            </w:r>
            <w:r w:rsidRPr="003A2F11">
              <w:t xml:space="preserve"> </w:t>
            </w:r>
          </w:p>
        </w:tc>
      </w:tr>
    </w:tbl>
    <w:p w:rsidR="005611B5" w:rsidRDefault="005611B5" w:rsidP="005611B5">
      <w:pPr>
        <w:pStyle w:val="ConsPlusNormal"/>
        <w:ind w:firstLine="0"/>
        <w:jc w:val="right"/>
        <w:rPr>
          <w:rFonts w:ascii="Times New Roman" w:hAnsi="Times New Roman"/>
          <w:sz w:val="28"/>
          <w:szCs w:val="28"/>
        </w:rPr>
      </w:pPr>
    </w:p>
    <w:p w:rsidR="005611B5" w:rsidRPr="005F00DB" w:rsidRDefault="005611B5" w:rsidP="005611B5">
      <w:pPr>
        <w:ind w:firstLine="709"/>
        <w:jc w:val="center"/>
        <w:rPr>
          <w:b/>
          <w:sz w:val="26"/>
          <w:szCs w:val="26"/>
        </w:rPr>
      </w:pPr>
      <w:r w:rsidRPr="005F00DB">
        <w:rPr>
          <w:b/>
          <w:sz w:val="26"/>
          <w:szCs w:val="26"/>
        </w:rPr>
        <w:t xml:space="preserve">Раздел </w:t>
      </w:r>
      <w:r>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5F00DB" w:rsidRDefault="005611B5" w:rsidP="005611B5">
      <w:pPr>
        <w:ind w:firstLine="709"/>
        <w:rPr>
          <w:b/>
          <w:sz w:val="26"/>
          <w:szCs w:val="26"/>
        </w:rPr>
      </w:pPr>
    </w:p>
    <w:p w:rsidR="005611B5" w:rsidRPr="00263D82" w:rsidRDefault="005611B5" w:rsidP="005611B5">
      <w:pPr>
        <w:rPr>
          <w:b/>
        </w:rPr>
      </w:pPr>
      <w:r>
        <w:rPr>
          <w:b/>
        </w:rPr>
        <w:t>1</w:t>
      </w:r>
      <w:r w:rsidRPr="00263D82">
        <w:rPr>
          <w:b/>
        </w:rPr>
        <w:t>.1. Приоритеты муниципальной политики в сфере реализации муниципальной подпрограммы.</w:t>
      </w:r>
    </w:p>
    <w:p w:rsidR="005611B5" w:rsidRPr="00263D82" w:rsidRDefault="005611B5" w:rsidP="005611B5">
      <w:pPr>
        <w:ind w:firstLine="709"/>
        <w:rPr>
          <w:b/>
          <w:u w:val="single"/>
        </w:rPr>
      </w:pPr>
    </w:p>
    <w:p w:rsidR="003F5A30" w:rsidRPr="003F1E31" w:rsidRDefault="003F5A30" w:rsidP="003F1E31">
      <w:pPr>
        <w:pStyle w:val="ConsPlusNormal"/>
        <w:spacing w:line="360" w:lineRule="auto"/>
        <w:ind w:firstLine="567"/>
        <w:jc w:val="both"/>
        <w:rPr>
          <w:rFonts w:ascii="Times New Roman" w:hAnsi="Times New Roman"/>
          <w:sz w:val="24"/>
          <w:szCs w:val="24"/>
        </w:rPr>
      </w:pPr>
      <w:r w:rsidRPr="003F1E31">
        <w:rPr>
          <w:rFonts w:ascii="Times New Roman" w:hAnsi="Times New Roman"/>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городском пассажирском транспорте.</w:t>
      </w:r>
    </w:p>
    <w:p w:rsidR="005611B5" w:rsidRPr="008C138A" w:rsidRDefault="005611B5" w:rsidP="005611B5">
      <w:pPr>
        <w:rPr>
          <w:b/>
          <w:color w:val="FF0000"/>
        </w:rPr>
      </w:pPr>
    </w:p>
    <w:p w:rsidR="005611B5" w:rsidRPr="003F1E31" w:rsidRDefault="005611B5" w:rsidP="005611B5">
      <w:pPr>
        <w:rPr>
          <w:b/>
        </w:rPr>
      </w:pPr>
      <w:r w:rsidRPr="003F1E31">
        <w:rPr>
          <w:b/>
        </w:rPr>
        <w:t>1.2. Цели, задачи и показатели (индикаторы) достижения целей и решения задач муниципальной подпрограммы.</w:t>
      </w:r>
    </w:p>
    <w:p w:rsidR="005611B5" w:rsidRPr="003F1E31" w:rsidRDefault="005611B5" w:rsidP="005611B5">
      <w:pPr>
        <w:pStyle w:val="ConsPlusNormal"/>
        <w:ind w:firstLine="0"/>
        <w:rPr>
          <w:rFonts w:ascii="Times New Roman" w:hAnsi="Times New Roman"/>
          <w:b/>
          <w:sz w:val="24"/>
          <w:szCs w:val="24"/>
        </w:rPr>
      </w:pPr>
    </w:p>
    <w:p w:rsidR="005611B5" w:rsidRPr="003F1E31" w:rsidRDefault="005611B5" w:rsidP="003F1E31">
      <w:pPr>
        <w:pStyle w:val="ConsPlusNormal"/>
        <w:spacing w:line="360" w:lineRule="auto"/>
        <w:ind w:firstLine="0"/>
        <w:rPr>
          <w:rFonts w:ascii="Times New Roman" w:hAnsi="Times New Roman"/>
          <w:sz w:val="24"/>
          <w:szCs w:val="24"/>
        </w:rPr>
      </w:pPr>
      <w:r w:rsidRPr="003F1E31">
        <w:rPr>
          <w:rFonts w:ascii="Times New Roman" w:hAnsi="Times New Roman"/>
          <w:b/>
          <w:sz w:val="24"/>
          <w:szCs w:val="24"/>
        </w:rPr>
        <w:t xml:space="preserve">Целью подпрограммы  </w:t>
      </w:r>
      <w:r w:rsidR="00152CFA" w:rsidRPr="003F1E31">
        <w:rPr>
          <w:rFonts w:ascii="Times New Roman" w:hAnsi="Times New Roman"/>
          <w:b/>
          <w:sz w:val="24"/>
          <w:szCs w:val="24"/>
        </w:rPr>
        <w:t xml:space="preserve">является </w:t>
      </w:r>
      <w:r w:rsidR="00152CFA" w:rsidRPr="003F1E31">
        <w:rPr>
          <w:rFonts w:ascii="Times New Roman" w:hAnsi="Times New Roman"/>
          <w:sz w:val="24"/>
          <w:szCs w:val="24"/>
        </w:rPr>
        <w:t>создание устойчивой и эффективной системы функционирования пассажирского транспорта.</w:t>
      </w:r>
      <w:r w:rsidRPr="003F1E31">
        <w:rPr>
          <w:rFonts w:ascii="Times New Roman" w:hAnsi="Times New Roman"/>
          <w:sz w:val="24"/>
          <w:szCs w:val="24"/>
        </w:rPr>
        <w:t xml:space="preserve"> </w:t>
      </w:r>
    </w:p>
    <w:p w:rsidR="005611B5" w:rsidRPr="003F1E31" w:rsidRDefault="005611B5" w:rsidP="003F1E31">
      <w:pPr>
        <w:pStyle w:val="ConsPlusNormal"/>
        <w:spacing w:line="360" w:lineRule="auto"/>
        <w:ind w:firstLine="0"/>
        <w:jc w:val="center"/>
        <w:rPr>
          <w:rFonts w:ascii="Times New Roman" w:hAnsi="Times New Roman"/>
          <w:b/>
          <w:sz w:val="24"/>
          <w:szCs w:val="24"/>
        </w:rPr>
      </w:pPr>
      <w:r w:rsidRPr="003F1E31">
        <w:rPr>
          <w:rFonts w:ascii="Times New Roman" w:hAnsi="Times New Roman"/>
          <w:b/>
          <w:sz w:val="24"/>
          <w:szCs w:val="24"/>
        </w:rPr>
        <w:t>Основные задачи подпрограммы:</w:t>
      </w:r>
    </w:p>
    <w:p w:rsidR="00152CFA" w:rsidRPr="0071514F" w:rsidRDefault="00152CFA" w:rsidP="003F1E31">
      <w:pPr>
        <w:spacing w:line="360" w:lineRule="auto"/>
      </w:pPr>
      <w:r w:rsidRPr="0071514F">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Default="00152CFA" w:rsidP="003F1E31">
      <w:pPr>
        <w:pStyle w:val="ConsPlusNormal"/>
        <w:spacing w:line="360" w:lineRule="auto"/>
        <w:ind w:firstLine="0"/>
        <w:jc w:val="both"/>
        <w:rPr>
          <w:rFonts w:ascii="Times New Roman" w:hAnsi="Times New Roman"/>
          <w:sz w:val="24"/>
          <w:szCs w:val="24"/>
        </w:rPr>
      </w:pPr>
      <w:r w:rsidRPr="0071514F">
        <w:rPr>
          <w:rFonts w:ascii="Times New Roman" w:hAnsi="Times New Roman"/>
          <w:sz w:val="24"/>
          <w:szCs w:val="24"/>
        </w:rPr>
        <w:t xml:space="preserve">2.Обеспечение  безопасного, устойчивого и эффективного функционирования автомобильного пассажирского транспорта   </w:t>
      </w:r>
      <w:r w:rsidRPr="0071514F">
        <w:rPr>
          <w:rFonts w:ascii="Times New Roman" w:eastAsia="Times New Roman" w:hAnsi="Times New Roman"/>
          <w:sz w:val="24"/>
          <w:szCs w:val="24"/>
          <w:lang w:eastAsia="ru-RU"/>
        </w:rPr>
        <w:t xml:space="preserve">         </w:t>
      </w:r>
      <w:r w:rsidRPr="0071514F">
        <w:rPr>
          <w:rFonts w:ascii="Times New Roman" w:hAnsi="Times New Roman"/>
          <w:sz w:val="24"/>
          <w:szCs w:val="24"/>
        </w:rPr>
        <w:t xml:space="preserve">       </w:t>
      </w:r>
    </w:p>
    <w:p w:rsidR="00152CFA" w:rsidRPr="0071514F" w:rsidRDefault="005611B5" w:rsidP="003F1E31">
      <w:pPr>
        <w:pStyle w:val="ConsPlusNormal"/>
        <w:spacing w:line="360" w:lineRule="auto"/>
        <w:ind w:firstLine="0"/>
        <w:rPr>
          <w:rFonts w:ascii="Times New Roman" w:hAnsi="Times New Roman"/>
          <w:sz w:val="24"/>
          <w:szCs w:val="24"/>
        </w:rPr>
      </w:pPr>
      <w:r w:rsidRPr="008C138A">
        <w:rPr>
          <w:rFonts w:ascii="Times New Roman" w:hAnsi="Times New Roman"/>
          <w:color w:val="FF0000"/>
          <w:sz w:val="24"/>
          <w:szCs w:val="24"/>
        </w:rPr>
        <w:t xml:space="preserve">        </w:t>
      </w:r>
      <w:r w:rsidR="00152CFA" w:rsidRPr="0071514F">
        <w:rPr>
          <w:rFonts w:ascii="Times New Roman" w:hAnsi="Times New Roman"/>
          <w:sz w:val="24"/>
          <w:szCs w:val="24"/>
        </w:rPr>
        <w:t>Эффективность реализации данной подпрограммы оценивается достижением показателей (индикаторов) подпрограммы:</w:t>
      </w:r>
    </w:p>
    <w:p w:rsidR="00152CFA" w:rsidRPr="0071514F" w:rsidRDefault="00152CFA" w:rsidP="003F1E31">
      <w:pPr>
        <w:autoSpaceDE w:val="0"/>
        <w:autoSpaceDN w:val="0"/>
        <w:adjustRightInd w:val="0"/>
        <w:spacing w:line="360" w:lineRule="auto"/>
        <w:ind w:firstLine="709"/>
        <w:jc w:val="both"/>
        <w:rPr>
          <w:rFonts w:eastAsia="Calibri"/>
          <w:b/>
          <w:lang w:eastAsia="en-US"/>
        </w:rPr>
      </w:pPr>
      <w:r w:rsidRPr="0071514F">
        <w:rPr>
          <w:rFonts w:eastAsia="Calibri"/>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1514F" w:rsidRDefault="00E910DB" w:rsidP="003F1E31">
      <w:pPr>
        <w:autoSpaceDE w:val="0"/>
        <w:autoSpaceDN w:val="0"/>
        <w:adjustRightInd w:val="0"/>
        <w:spacing w:line="360" w:lineRule="auto"/>
        <w:ind w:firstLine="709"/>
        <w:jc w:val="center"/>
        <w:rPr>
          <w:rFonts w:eastAsia="Calibri"/>
          <w:b/>
          <w:lang w:eastAsia="en-US"/>
        </w:rPr>
      </w:pPr>
      <w:r>
        <w:pict>
          <v:shape id="_x0000_i1025" type="#_x0000_t75" style="width:12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152CFA" w:rsidRPr="0071514F" w:rsidRDefault="00152CFA" w:rsidP="003F1E31">
      <w:pPr>
        <w:autoSpaceDE w:val="0"/>
        <w:autoSpaceDN w:val="0"/>
        <w:adjustRightInd w:val="0"/>
        <w:spacing w:line="360" w:lineRule="auto"/>
        <w:ind w:firstLine="540"/>
        <w:jc w:val="both"/>
        <w:rPr>
          <w:b/>
        </w:rPr>
      </w:pPr>
      <w:r w:rsidRPr="0071514F">
        <w:t>где:</w:t>
      </w:r>
    </w:p>
    <w:p w:rsidR="00152CFA" w:rsidRPr="0071514F" w:rsidRDefault="00152CFA" w:rsidP="003F1E31">
      <w:pPr>
        <w:autoSpaceDE w:val="0"/>
        <w:autoSpaceDN w:val="0"/>
        <w:adjustRightInd w:val="0"/>
        <w:spacing w:line="360" w:lineRule="auto"/>
        <w:ind w:firstLine="540"/>
        <w:jc w:val="both"/>
        <w:rPr>
          <w:b/>
        </w:rPr>
      </w:pPr>
      <w:r w:rsidRPr="0071514F">
        <w:t>Впкр – доля выполнения планового количества рейсов с учетом соблюдения расписания, %;</w:t>
      </w:r>
    </w:p>
    <w:p w:rsidR="00152CFA" w:rsidRPr="0071514F" w:rsidRDefault="00152CFA" w:rsidP="003F1E31">
      <w:pPr>
        <w:autoSpaceDE w:val="0"/>
        <w:autoSpaceDN w:val="0"/>
        <w:adjustRightInd w:val="0"/>
        <w:spacing w:line="360" w:lineRule="auto"/>
        <w:ind w:firstLine="709"/>
        <w:jc w:val="both"/>
        <w:rPr>
          <w:rFonts w:eastAsia="Calibri"/>
          <w:b/>
          <w:lang w:eastAsia="en-US"/>
        </w:rPr>
      </w:pPr>
      <w:r w:rsidRPr="0071514F">
        <w:rPr>
          <w:rFonts w:eastAsia="Calibri"/>
          <w:lang w:eastAsia="en-US"/>
        </w:rPr>
        <w:t>Фкр – фактическое количество рейсов, выполненных с учетом соблюдения расписания, ед.;</w:t>
      </w:r>
    </w:p>
    <w:p w:rsidR="00152CFA" w:rsidRPr="0071514F" w:rsidRDefault="00152CFA" w:rsidP="003F1E31">
      <w:pPr>
        <w:autoSpaceDE w:val="0"/>
        <w:autoSpaceDN w:val="0"/>
        <w:adjustRightInd w:val="0"/>
        <w:spacing w:line="360" w:lineRule="auto"/>
        <w:ind w:firstLine="709"/>
        <w:jc w:val="both"/>
        <w:rPr>
          <w:rFonts w:eastAsia="Calibri"/>
          <w:b/>
          <w:lang w:eastAsia="en-US"/>
        </w:rPr>
      </w:pPr>
      <w:r w:rsidRPr="0071514F">
        <w:rPr>
          <w:rFonts w:eastAsia="Calibri"/>
          <w:lang w:eastAsia="en-US"/>
        </w:rPr>
        <w:t>Пкр – планируемое количество  рейсов, ед.</w:t>
      </w:r>
    </w:p>
    <w:p w:rsidR="00152CFA" w:rsidRPr="003F1E31" w:rsidRDefault="00152CFA" w:rsidP="003F1E31">
      <w:pPr>
        <w:pStyle w:val="ConsPlusNormal"/>
        <w:spacing w:line="360" w:lineRule="auto"/>
        <w:ind w:firstLine="0"/>
        <w:rPr>
          <w:rFonts w:ascii="Times New Roman" w:hAnsi="Times New Roman"/>
          <w:sz w:val="24"/>
          <w:szCs w:val="24"/>
        </w:rPr>
      </w:pPr>
      <w:r w:rsidRPr="003F1E31">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611B5" w:rsidRPr="003F1E31" w:rsidRDefault="005611B5" w:rsidP="003F1E31">
      <w:pPr>
        <w:spacing w:line="360" w:lineRule="auto"/>
      </w:pPr>
      <w:r w:rsidRPr="003F1E31">
        <w:rPr>
          <w:b/>
        </w:rPr>
        <w:t>1.3.  Конечные результаты реализации муниципальной подпрограммы.</w:t>
      </w:r>
    </w:p>
    <w:p w:rsidR="00152CFA" w:rsidRPr="003F1E31" w:rsidRDefault="005611B5" w:rsidP="003F1E31">
      <w:pPr>
        <w:pStyle w:val="ConsPlusNormal"/>
        <w:spacing w:line="360" w:lineRule="auto"/>
        <w:ind w:firstLine="709"/>
        <w:jc w:val="both"/>
        <w:rPr>
          <w:rFonts w:ascii="Times New Roman" w:hAnsi="Times New Roman"/>
          <w:sz w:val="24"/>
          <w:szCs w:val="24"/>
        </w:rPr>
      </w:pPr>
      <w:r w:rsidRPr="003F1E31">
        <w:t xml:space="preserve">      </w:t>
      </w:r>
      <w:r w:rsidR="00152CFA" w:rsidRPr="003F1E31">
        <w:rPr>
          <w:rFonts w:ascii="Times New Roman" w:hAnsi="Times New Roman"/>
          <w:sz w:val="24"/>
          <w:szCs w:val="24"/>
        </w:rPr>
        <w:t>Реализация подпрограммы позволит получить следующие конечные результаты: - повышение качества транспортного обслуживания населения;</w:t>
      </w:r>
    </w:p>
    <w:p w:rsidR="00152CFA" w:rsidRPr="003F1E31" w:rsidRDefault="00152CFA" w:rsidP="003F1E31">
      <w:pPr>
        <w:autoSpaceDE w:val="0"/>
        <w:autoSpaceDN w:val="0"/>
        <w:adjustRightInd w:val="0"/>
        <w:spacing w:line="360" w:lineRule="auto"/>
        <w:jc w:val="both"/>
        <w:rPr>
          <w:rFonts w:eastAsia="Calibri"/>
          <w:b/>
          <w:lang w:eastAsia="en-US"/>
        </w:rPr>
      </w:pPr>
      <w:r w:rsidRPr="003F1E31">
        <w:rPr>
          <w:rFonts w:eastAsia="Calibri"/>
          <w:lang w:eastAsia="en-US"/>
        </w:rPr>
        <w:t>-у</w:t>
      </w:r>
      <w:r w:rsidRPr="003F1E31">
        <w:t>стойчивое и эффективное функционирование автомобильного пассажирского транспорта</w:t>
      </w:r>
    </w:p>
    <w:p w:rsidR="005611B5" w:rsidRPr="003F1E31" w:rsidRDefault="005611B5" w:rsidP="003F1E31">
      <w:pPr>
        <w:spacing w:line="360" w:lineRule="auto"/>
        <w:rPr>
          <w:b/>
        </w:rPr>
      </w:pPr>
    </w:p>
    <w:p w:rsidR="005611B5" w:rsidRPr="003F1E31" w:rsidRDefault="005611B5" w:rsidP="003F1E31">
      <w:pPr>
        <w:spacing w:line="360" w:lineRule="auto"/>
      </w:pPr>
      <w:r w:rsidRPr="003F1E31">
        <w:rPr>
          <w:b/>
        </w:rPr>
        <w:t xml:space="preserve">1.4. Сроки и этапы реализации муниципальной подпрограммы. </w:t>
      </w:r>
      <w:r w:rsidRPr="003F1E31">
        <w:t xml:space="preserve"> </w:t>
      </w:r>
    </w:p>
    <w:p w:rsidR="005611B5" w:rsidRPr="003F1E31" w:rsidRDefault="005611B5" w:rsidP="003F1E31">
      <w:pPr>
        <w:spacing w:line="360" w:lineRule="auto"/>
        <w:jc w:val="both"/>
        <w:rPr>
          <w:lang w:eastAsia="ru-RU"/>
        </w:rPr>
      </w:pPr>
      <w:r w:rsidRPr="003F1E31">
        <w:t>Общий срок реализации программы рассчитан на период с 20</w:t>
      </w:r>
      <w:r w:rsidR="00152CFA" w:rsidRPr="003F1E31">
        <w:t>22</w:t>
      </w:r>
      <w:r w:rsidRPr="003F1E31">
        <w:t xml:space="preserve"> по 2029 год. </w:t>
      </w:r>
      <w:r w:rsidRPr="003F1E31">
        <w:rPr>
          <w:lang w:eastAsia="ru-RU"/>
        </w:rPr>
        <w:t xml:space="preserve">Реализуется в </w:t>
      </w:r>
      <w:r w:rsidR="00152CFA" w:rsidRPr="003F1E31">
        <w:rPr>
          <w:lang w:eastAsia="ru-RU"/>
        </w:rPr>
        <w:t>1</w:t>
      </w:r>
      <w:r w:rsidRPr="003F1E31">
        <w:rPr>
          <w:lang w:eastAsia="ru-RU"/>
        </w:rPr>
        <w:t xml:space="preserve">  этап</w:t>
      </w:r>
      <w:r w:rsidR="00152CFA" w:rsidRPr="003F1E31">
        <w:rPr>
          <w:lang w:eastAsia="ru-RU"/>
        </w:rPr>
        <w:t>.</w:t>
      </w:r>
    </w:p>
    <w:p w:rsidR="005611B5" w:rsidRPr="003F1E31" w:rsidRDefault="005611B5" w:rsidP="003F1E31">
      <w:pPr>
        <w:spacing w:line="360" w:lineRule="auto"/>
        <w:ind w:firstLine="709"/>
      </w:pPr>
    </w:p>
    <w:p w:rsidR="005611B5" w:rsidRPr="003F1E31" w:rsidRDefault="005611B5" w:rsidP="003F1E31">
      <w:pPr>
        <w:ind w:firstLine="709"/>
        <w:jc w:val="center"/>
        <w:rPr>
          <w:sz w:val="26"/>
          <w:szCs w:val="26"/>
        </w:rPr>
      </w:pPr>
      <w:r w:rsidRPr="003F1E31">
        <w:rPr>
          <w:b/>
          <w:sz w:val="26"/>
          <w:szCs w:val="26"/>
        </w:rPr>
        <w:t>Раздел 2. Характеристика основных мероприятий и мероприятий подпрограммы.</w:t>
      </w:r>
    </w:p>
    <w:p w:rsidR="005611B5" w:rsidRPr="003F1E31" w:rsidRDefault="005611B5" w:rsidP="003F1E31">
      <w:pPr>
        <w:pStyle w:val="ConsPlusNormal"/>
        <w:spacing w:line="360" w:lineRule="auto"/>
        <w:ind w:firstLine="540"/>
        <w:jc w:val="both"/>
        <w:rPr>
          <w:rFonts w:ascii="Times New Roman" w:hAnsi="Times New Roman"/>
          <w:b/>
          <w:sz w:val="26"/>
          <w:szCs w:val="26"/>
        </w:rPr>
      </w:pPr>
    </w:p>
    <w:p w:rsidR="003F5A30" w:rsidRPr="003F1E31" w:rsidRDefault="005611B5" w:rsidP="003F1E31">
      <w:pPr>
        <w:widowControl w:val="0"/>
        <w:autoSpaceDE w:val="0"/>
        <w:autoSpaceDN w:val="0"/>
        <w:adjustRightInd w:val="0"/>
        <w:spacing w:line="360" w:lineRule="auto"/>
        <w:jc w:val="both"/>
        <w:rPr>
          <w:rFonts w:eastAsia="Calibri"/>
          <w:lang w:eastAsia="en-US"/>
        </w:rPr>
      </w:pPr>
      <w:r w:rsidRPr="003F1E31">
        <w:rPr>
          <w:b/>
          <w:u w:val="single"/>
        </w:rPr>
        <w:t>Мероприятие 1.</w:t>
      </w:r>
      <w:r w:rsidR="008C138A" w:rsidRPr="003F1E31">
        <w:t xml:space="preserve"> </w:t>
      </w:r>
      <w:r w:rsidR="00152CFA" w:rsidRPr="003F1E31">
        <w:rPr>
          <w:rFonts w:eastAsia="Calibri"/>
          <w:lang w:eastAsia="en-US"/>
        </w:rPr>
        <w:t>Организация транспортного обслуживания населения.</w:t>
      </w:r>
    </w:p>
    <w:p w:rsidR="003F5A30" w:rsidRPr="00152CFA" w:rsidRDefault="00152CFA" w:rsidP="003F1E31">
      <w:pPr>
        <w:autoSpaceDE w:val="0"/>
        <w:autoSpaceDN w:val="0"/>
        <w:adjustRightInd w:val="0"/>
        <w:spacing w:line="360" w:lineRule="auto"/>
        <w:ind w:firstLine="567"/>
        <w:jc w:val="both"/>
        <w:rPr>
          <w:rFonts w:eastAsia="Calibri"/>
          <w:b/>
          <w:lang w:eastAsia="en-US"/>
        </w:rPr>
      </w:pPr>
      <w:r w:rsidRPr="003F1E31">
        <w:t xml:space="preserve">В рамках данного мероприятия </w:t>
      </w:r>
      <w:r w:rsidR="008C138A" w:rsidRPr="003F1E31">
        <w:t xml:space="preserve">   </w:t>
      </w:r>
      <w:r w:rsidRPr="003F1E31">
        <w:t>проводятся</w:t>
      </w:r>
      <w:r w:rsidR="003F5A30" w:rsidRPr="003F1E31">
        <w:rPr>
          <w:rFonts w:eastAsia="Calibri"/>
          <w:lang w:eastAsia="en-US"/>
        </w:rPr>
        <w:t xml:space="preserve"> конкурсны</w:t>
      </w:r>
      <w:r w:rsidRPr="003F1E31">
        <w:rPr>
          <w:rFonts w:eastAsia="Calibri"/>
          <w:lang w:eastAsia="en-US"/>
        </w:rPr>
        <w:t>е</w:t>
      </w:r>
      <w:r w:rsidR="003F5A30" w:rsidRPr="003F1E31">
        <w:rPr>
          <w:rFonts w:eastAsia="Calibri"/>
          <w:lang w:eastAsia="en-US"/>
        </w:rPr>
        <w:t xml:space="preserve"> процедур</w:t>
      </w:r>
      <w:r w:rsidRPr="003F1E31">
        <w:rPr>
          <w:rFonts w:eastAsia="Calibri"/>
          <w:lang w:eastAsia="en-US"/>
        </w:rPr>
        <w:t>ы</w:t>
      </w:r>
      <w:r w:rsidR="003F5A30" w:rsidRPr="003F1E31">
        <w:rPr>
          <w:rFonts w:eastAsia="Calibri"/>
          <w:lang w:eastAsia="en-US"/>
        </w:rPr>
        <w:t xml:space="preserve"> на выполнение работ, связанных с осуществлением регулярных перевозок</w:t>
      </w:r>
      <w:r w:rsidR="003F5A30" w:rsidRPr="00152CFA">
        <w:rPr>
          <w:rFonts w:eastAsia="Calibri"/>
          <w:lang w:eastAsia="en-US"/>
        </w:rPr>
        <w:t xml:space="preserve"> пассажиров и багажа автомобильным транспортом по регулируемым тарифам.</w:t>
      </w:r>
    </w:p>
    <w:p w:rsidR="005611B5" w:rsidRPr="00263D82" w:rsidRDefault="005611B5" w:rsidP="003F1E31">
      <w:pPr>
        <w:spacing w:line="360" w:lineRule="auto"/>
        <w:jc w:val="both"/>
        <w:rPr>
          <w:rFonts w:eastAsia="Times New Roman"/>
          <w:lang w:eastAsia="ru-RU"/>
        </w:rPr>
      </w:pPr>
      <w:r w:rsidRPr="00263D82">
        <w:rPr>
          <w:rFonts w:eastAsia="Times New Roman"/>
          <w:lang w:eastAsia="ru-RU"/>
        </w:rPr>
        <w:t xml:space="preserve">Объем финансирования  составляет –  </w:t>
      </w:r>
      <w:r w:rsidR="00D86355">
        <w:rPr>
          <w:rFonts w:eastAsia="Times New Roman"/>
          <w:lang w:eastAsia="ru-RU"/>
        </w:rPr>
        <w:t>40</w:t>
      </w:r>
      <w:r w:rsidRPr="00263D82">
        <w:rPr>
          <w:rFonts w:eastAsia="Times New Roman"/>
          <w:lang w:eastAsia="ru-RU"/>
        </w:rPr>
        <w:t xml:space="preserve">00,00 тыс. рублей, </w:t>
      </w:r>
    </w:p>
    <w:p w:rsidR="005611B5" w:rsidRPr="00263D82" w:rsidRDefault="005611B5" w:rsidP="003F1E31">
      <w:pPr>
        <w:spacing w:line="360" w:lineRule="auto"/>
        <w:jc w:val="both"/>
        <w:rPr>
          <w:rFonts w:eastAsia="Times New Roman"/>
          <w:lang w:eastAsia="ru-RU"/>
        </w:rPr>
      </w:pPr>
      <w:r w:rsidRPr="00263D82">
        <w:rPr>
          <w:rFonts w:eastAsia="Times New Roman"/>
          <w:lang w:eastAsia="ru-RU"/>
        </w:rPr>
        <w:t>в том числе:</w:t>
      </w:r>
    </w:p>
    <w:p w:rsidR="00032D69" w:rsidRDefault="00032D69" w:rsidP="00032D69">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p>
    <w:p w:rsidR="00032D69" w:rsidRPr="00263D82" w:rsidRDefault="00032D69" w:rsidP="00032D69">
      <w:pPr>
        <w:pStyle w:val="ConsPlusNormal"/>
        <w:ind w:firstLine="0"/>
        <w:jc w:val="both"/>
        <w:rPr>
          <w:rFonts w:ascii="Times New Roman" w:hAnsi="Times New Roman"/>
          <w:sz w:val="24"/>
          <w:szCs w:val="24"/>
        </w:rPr>
      </w:pPr>
      <w:r>
        <w:rPr>
          <w:rFonts w:ascii="Times New Roman" w:hAnsi="Times New Roman"/>
          <w:sz w:val="24"/>
          <w:szCs w:val="24"/>
        </w:rPr>
        <w:t>2022 год - 1507,50 тыс. руб.</w:t>
      </w:r>
    </w:p>
    <w:p w:rsidR="00032D69" w:rsidRDefault="00032D69" w:rsidP="00032D69">
      <w:pPr>
        <w:pStyle w:val="ConsPlusNormal"/>
        <w:ind w:firstLine="0"/>
        <w:jc w:val="both"/>
        <w:rPr>
          <w:rFonts w:ascii="Times New Roman" w:hAnsi="Times New Roman"/>
          <w:sz w:val="24"/>
          <w:szCs w:val="24"/>
        </w:rPr>
      </w:pPr>
      <w:r w:rsidRPr="00263D82">
        <w:rPr>
          <w:rFonts w:ascii="Times New Roman" w:hAnsi="Times New Roman"/>
          <w:sz w:val="24"/>
          <w:szCs w:val="24"/>
        </w:rPr>
        <w:t>из районного бюджета</w:t>
      </w:r>
      <w:r>
        <w:rPr>
          <w:rFonts w:ascii="Times New Roman" w:hAnsi="Times New Roman"/>
          <w:sz w:val="24"/>
          <w:szCs w:val="24"/>
        </w:rPr>
        <w:t>:</w:t>
      </w:r>
      <w:r w:rsidRPr="00263D82">
        <w:rPr>
          <w:rFonts w:ascii="Times New Roman" w:hAnsi="Times New Roman"/>
          <w:sz w:val="24"/>
          <w:szCs w:val="24"/>
        </w:rPr>
        <w:t xml:space="preserve"> </w:t>
      </w:r>
    </w:p>
    <w:p w:rsidR="00032D69" w:rsidRPr="006B3284" w:rsidRDefault="00032D69"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Pr>
          <w:rFonts w:ascii="Times New Roman" w:hAnsi="Times New Roman"/>
          <w:sz w:val="24"/>
          <w:szCs w:val="24"/>
        </w:rPr>
        <w:t>2492,50</w:t>
      </w:r>
      <w:r w:rsidRPr="006B3284">
        <w:rPr>
          <w:rFonts w:ascii="Times New Roman" w:hAnsi="Times New Roman"/>
          <w:sz w:val="24"/>
          <w:szCs w:val="24"/>
        </w:rPr>
        <w:t xml:space="preserve"> тыс. рублей</w:t>
      </w:r>
      <w:r>
        <w:rPr>
          <w:rFonts w:ascii="Times New Roman" w:hAnsi="Times New Roman"/>
          <w:sz w:val="24"/>
          <w:szCs w:val="24"/>
        </w:rPr>
        <w:t>.</w:t>
      </w:r>
    </w:p>
    <w:p w:rsidR="005611B5" w:rsidRPr="00055FBC" w:rsidRDefault="005611B5" w:rsidP="005611B5">
      <w:pPr>
        <w:jc w:val="both"/>
        <w:outlineLvl w:val="2"/>
        <w:rPr>
          <w:color w:val="000000"/>
        </w:rPr>
      </w:pPr>
    </w:p>
    <w:p w:rsidR="005611B5" w:rsidRPr="003F1E31" w:rsidRDefault="005611B5" w:rsidP="005611B5">
      <w:pPr>
        <w:pStyle w:val="4"/>
        <w:shd w:val="clear" w:color="auto" w:fill="FFFFFF"/>
        <w:rPr>
          <w:rFonts w:ascii="Times New Roman" w:hAnsi="Times New Roman"/>
          <w:sz w:val="26"/>
          <w:szCs w:val="26"/>
        </w:rPr>
      </w:pPr>
      <w:r w:rsidRPr="003F1E31">
        <w:rPr>
          <w:rFonts w:ascii="Times New Roman" w:hAnsi="Times New Roman"/>
          <w:sz w:val="26"/>
          <w:szCs w:val="26"/>
        </w:rPr>
        <w:t>Раздел 3. Основные меры муниципального и правового регулирования подпрограммы.</w:t>
      </w:r>
    </w:p>
    <w:p w:rsidR="005611B5" w:rsidRPr="003F1E31" w:rsidRDefault="003F1E31" w:rsidP="003F1E31">
      <w:pPr>
        <w:pStyle w:val="dktexjustify"/>
        <w:shd w:val="clear" w:color="auto" w:fill="FFFFFF"/>
        <w:spacing w:line="360" w:lineRule="auto"/>
        <w:jc w:val="both"/>
        <w:rPr>
          <w:b/>
          <w:lang w:eastAsia="zh-CN"/>
        </w:rPr>
      </w:pPr>
      <w:r w:rsidRPr="003F1E31">
        <w:t xml:space="preserve">         </w:t>
      </w:r>
      <w:r w:rsidR="005611B5" w:rsidRPr="003F1E31">
        <w:t>К основным мерам муниципального и правового регулирования, направленным на выполнение мероприятий подпрограммы, относ</w:t>
      </w:r>
      <w:r w:rsidRPr="003F1E31">
        <w:t>и</w:t>
      </w:r>
      <w:r w:rsidR="005611B5" w:rsidRPr="003F1E31">
        <w:t>тся</w:t>
      </w:r>
      <w:r w:rsidRPr="003F1E31">
        <w:t xml:space="preserve"> </w:t>
      </w:r>
      <w:r w:rsidR="005611B5" w:rsidRPr="003F1E31">
        <w:t>разработка и принятие, в случае необходимости, нормативных правовых актов муниципального района</w:t>
      </w:r>
      <w:r>
        <w:rPr>
          <w:b/>
          <w:lang w:eastAsia="zh-CN"/>
        </w:rPr>
        <w:t>.</w:t>
      </w:r>
      <w:r w:rsidR="005611B5" w:rsidRPr="003F1E31">
        <w:rPr>
          <w:b/>
          <w:lang w:eastAsia="zh-CN"/>
        </w:rPr>
        <w:t xml:space="preserve">  </w:t>
      </w:r>
    </w:p>
    <w:p w:rsidR="005611B5" w:rsidRPr="003F1E31" w:rsidRDefault="005611B5" w:rsidP="005611B5">
      <w:pPr>
        <w:jc w:val="center"/>
        <w:rPr>
          <w:b/>
          <w:sz w:val="26"/>
          <w:szCs w:val="26"/>
        </w:rPr>
      </w:pPr>
      <w:r w:rsidRPr="003F1E31">
        <w:rPr>
          <w:b/>
          <w:sz w:val="26"/>
          <w:szCs w:val="26"/>
        </w:rPr>
        <w:t xml:space="preserve">Раздел 4. Информация об участии общественных, научных и иных </w:t>
      </w:r>
      <w:r w:rsidR="00A113E7">
        <w:rPr>
          <w:b/>
          <w:sz w:val="26"/>
          <w:szCs w:val="26"/>
        </w:rPr>
        <w:t>организаций</w:t>
      </w:r>
      <w:r w:rsidRPr="003F1E31">
        <w:rPr>
          <w:b/>
          <w:sz w:val="26"/>
          <w:szCs w:val="26"/>
        </w:rPr>
        <w:t>, а так же внебюджетных фондов, юридических и физических лиц в реализации подпрограммы.</w:t>
      </w:r>
    </w:p>
    <w:p w:rsidR="005611B5" w:rsidRPr="00055FBC" w:rsidRDefault="005611B5" w:rsidP="005611B5">
      <w:pPr>
        <w:rPr>
          <w:b/>
        </w:rPr>
      </w:pPr>
    </w:p>
    <w:p w:rsidR="005611B5" w:rsidRPr="003F1E31" w:rsidRDefault="003F1E31" w:rsidP="003F1E31">
      <w:pPr>
        <w:spacing w:line="360" w:lineRule="auto"/>
        <w:jc w:val="both"/>
        <w:rPr>
          <w:b/>
        </w:rPr>
      </w:pPr>
      <w:r w:rsidRPr="003F1E31">
        <w:t xml:space="preserve">          </w:t>
      </w:r>
      <w:r w:rsidR="005611B5" w:rsidRPr="003F1E31">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5611B5" w:rsidRPr="003F1E31" w:rsidRDefault="005611B5" w:rsidP="003F1E31">
      <w:pPr>
        <w:spacing w:line="360" w:lineRule="auto"/>
        <w:ind w:left="360"/>
        <w:rPr>
          <w:b/>
          <w:sz w:val="26"/>
          <w:szCs w:val="26"/>
        </w:rPr>
      </w:pPr>
    </w:p>
    <w:p w:rsidR="005611B5" w:rsidRPr="005F00DB" w:rsidRDefault="005611B5" w:rsidP="005611B5">
      <w:pPr>
        <w:ind w:left="360"/>
        <w:rPr>
          <w:sz w:val="26"/>
          <w:szCs w:val="26"/>
        </w:rPr>
      </w:pPr>
      <w:r w:rsidRPr="005F00DB">
        <w:rPr>
          <w:b/>
          <w:sz w:val="26"/>
          <w:szCs w:val="26"/>
        </w:rPr>
        <w:t xml:space="preserve">Раздел </w:t>
      </w:r>
      <w:r>
        <w:rPr>
          <w:b/>
          <w:sz w:val="26"/>
          <w:szCs w:val="26"/>
        </w:rPr>
        <w:t>5</w:t>
      </w:r>
      <w:r w:rsidRPr="005F00DB">
        <w:rPr>
          <w:b/>
          <w:sz w:val="26"/>
          <w:szCs w:val="26"/>
        </w:rPr>
        <w:t xml:space="preserve">. Финансовое обеспечение </w:t>
      </w:r>
      <w:r>
        <w:rPr>
          <w:b/>
          <w:sz w:val="26"/>
          <w:szCs w:val="26"/>
        </w:rPr>
        <w:t>реализации</w:t>
      </w:r>
      <w:r w:rsidRPr="005F00DB">
        <w:rPr>
          <w:b/>
          <w:sz w:val="26"/>
          <w:szCs w:val="26"/>
        </w:rPr>
        <w:t xml:space="preserve"> подпрограммы. </w:t>
      </w:r>
    </w:p>
    <w:p w:rsidR="005611B5" w:rsidRPr="006478D6" w:rsidRDefault="005611B5" w:rsidP="005611B5">
      <w:pPr>
        <w:ind w:left="360"/>
        <w:rPr>
          <w:szCs w:val="28"/>
        </w:rPr>
      </w:pPr>
    </w:p>
    <w:p w:rsidR="005611B5" w:rsidRPr="006478D6" w:rsidRDefault="005611B5" w:rsidP="003F1E31">
      <w:pPr>
        <w:pStyle w:val="ConsPlusNormal"/>
        <w:spacing w:line="360" w:lineRule="auto"/>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D86355">
        <w:rPr>
          <w:rFonts w:ascii="Times New Roman" w:hAnsi="Times New Roman"/>
          <w:sz w:val="24"/>
          <w:szCs w:val="24"/>
        </w:rPr>
        <w:t>40</w:t>
      </w:r>
      <w:r w:rsidR="003F1E31">
        <w:rPr>
          <w:rFonts w:ascii="Times New Roman" w:hAnsi="Times New Roman"/>
          <w:sz w:val="24"/>
          <w:szCs w:val="24"/>
        </w:rPr>
        <w:t>00</w:t>
      </w:r>
      <w:r w:rsidRPr="006478D6">
        <w:rPr>
          <w:rFonts w:ascii="Times New Roman" w:hAnsi="Times New Roman"/>
          <w:sz w:val="24"/>
          <w:szCs w:val="24"/>
        </w:rPr>
        <w:t xml:space="preserve">  тыс. руб.</w:t>
      </w:r>
    </w:p>
    <w:p w:rsidR="00032D69" w:rsidRDefault="00032D69" w:rsidP="00032D69">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p>
    <w:p w:rsidR="00032D69" w:rsidRPr="00263D82" w:rsidRDefault="00032D69" w:rsidP="00032D69">
      <w:pPr>
        <w:pStyle w:val="ConsPlusNormal"/>
        <w:ind w:firstLine="0"/>
        <w:jc w:val="both"/>
        <w:rPr>
          <w:rFonts w:ascii="Times New Roman" w:hAnsi="Times New Roman"/>
          <w:sz w:val="24"/>
          <w:szCs w:val="24"/>
        </w:rPr>
      </w:pPr>
      <w:r>
        <w:rPr>
          <w:rFonts w:ascii="Times New Roman" w:hAnsi="Times New Roman"/>
          <w:sz w:val="24"/>
          <w:szCs w:val="24"/>
        </w:rPr>
        <w:t>2022 год - 1507,50 тыс. руб.</w:t>
      </w:r>
    </w:p>
    <w:p w:rsidR="00032D69" w:rsidRDefault="00032D69" w:rsidP="00032D69">
      <w:pPr>
        <w:pStyle w:val="ConsPlusNormal"/>
        <w:ind w:firstLine="0"/>
        <w:jc w:val="both"/>
        <w:rPr>
          <w:rFonts w:ascii="Times New Roman" w:hAnsi="Times New Roman"/>
          <w:sz w:val="24"/>
          <w:szCs w:val="24"/>
        </w:rPr>
      </w:pPr>
      <w:r w:rsidRPr="00263D82">
        <w:rPr>
          <w:rFonts w:ascii="Times New Roman" w:hAnsi="Times New Roman"/>
          <w:sz w:val="24"/>
          <w:szCs w:val="24"/>
        </w:rPr>
        <w:t>из районного бюджета</w:t>
      </w:r>
      <w:r>
        <w:rPr>
          <w:rFonts w:ascii="Times New Roman" w:hAnsi="Times New Roman"/>
          <w:sz w:val="24"/>
          <w:szCs w:val="24"/>
        </w:rPr>
        <w:t>:</w:t>
      </w:r>
      <w:r w:rsidRPr="00263D82">
        <w:rPr>
          <w:rFonts w:ascii="Times New Roman" w:hAnsi="Times New Roman"/>
          <w:sz w:val="24"/>
          <w:szCs w:val="24"/>
        </w:rPr>
        <w:t xml:space="preserve"> </w:t>
      </w:r>
    </w:p>
    <w:p w:rsidR="00032D69" w:rsidRPr="006B3284" w:rsidRDefault="00032D69"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Pr>
          <w:rFonts w:ascii="Times New Roman" w:hAnsi="Times New Roman"/>
          <w:sz w:val="24"/>
          <w:szCs w:val="24"/>
        </w:rPr>
        <w:t>2492,50</w:t>
      </w:r>
      <w:r w:rsidRPr="006B3284">
        <w:rPr>
          <w:rFonts w:ascii="Times New Roman" w:hAnsi="Times New Roman"/>
          <w:sz w:val="24"/>
          <w:szCs w:val="24"/>
        </w:rPr>
        <w:t xml:space="preserve"> тыс. рублей</w:t>
      </w:r>
      <w:r>
        <w:rPr>
          <w:rFonts w:ascii="Times New Roman" w:hAnsi="Times New Roman"/>
          <w:sz w:val="24"/>
          <w:szCs w:val="24"/>
        </w:rPr>
        <w:t>.</w:t>
      </w:r>
    </w:p>
    <w:p w:rsidR="005611B5" w:rsidRPr="005F00DB" w:rsidRDefault="005611B5" w:rsidP="003F1E31">
      <w:pPr>
        <w:autoSpaceDE w:val="0"/>
        <w:autoSpaceDN w:val="0"/>
        <w:adjustRightInd w:val="0"/>
        <w:spacing w:line="360" w:lineRule="auto"/>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5F00DB" w:rsidRDefault="005611B5" w:rsidP="003F1E31">
      <w:pPr>
        <w:autoSpaceDE w:val="0"/>
        <w:autoSpaceDN w:val="0"/>
        <w:adjustRightInd w:val="0"/>
        <w:spacing w:line="360" w:lineRule="auto"/>
        <w:jc w:val="both"/>
      </w:pPr>
      <w:r w:rsidRPr="005F00DB">
        <w:lastRenderedPageBreak/>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611B5" w:rsidRPr="005F00DB" w:rsidRDefault="005611B5" w:rsidP="003F1E31">
      <w:pPr>
        <w:widowControl w:val="0"/>
        <w:autoSpaceDE w:val="0"/>
        <w:autoSpaceDN w:val="0"/>
        <w:adjustRightInd w:val="0"/>
        <w:spacing w:line="360" w:lineRule="auto"/>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5528BF" w:rsidRDefault="005611B5" w:rsidP="005611B5">
      <w:pPr>
        <w:jc w:val="right"/>
      </w:pPr>
    </w:p>
    <w:p w:rsidR="005611B5" w:rsidRPr="00966B55" w:rsidRDefault="005611B5" w:rsidP="005611B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Pr>
          <w:rFonts w:ascii="Times New Roman" w:hAnsi="Times New Roman"/>
          <w:sz w:val="26"/>
          <w:szCs w:val="26"/>
        </w:rPr>
        <w:t>.</w:t>
      </w:r>
      <w:r w:rsidRPr="00966B55">
        <w:rPr>
          <w:rFonts w:ascii="Times New Roman" w:hAnsi="Times New Roman"/>
          <w:sz w:val="26"/>
          <w:szCs w:val="26"/>
        </w:rPr>
        <w:t xml:space="preserve"> </w:t>
      </w:r>
    </w:p>
    <w:p w:rsidR="001E750D" w:rsidRPr="003F1E31" w:rsidRDefault="001E750D" w:rsidP="001E750D">
      <w:pPr>
        <w:widowControl w:val="0"/>
        <w:autoSpaceDE w:val="0"/>
        <w:autoSpaceDN w:val="0"/>
        <w:adjustRightInd w:val="0"/>
        <w:spacing w:line="360" w:lineRule="auto"/>
        <w:ind w:firstLine="540"/>
        <w:jc w:val="both"/>
      </w:pPr>
      <w:r w:rsidRPr="003F1E31">
        <w:t xml:space="preserve">Реализация </w:t>
      </w:r>
      <w:r w:rsidR="003673FE" w:rsidRPr="003F1E31">
        <w:t>под</w:t>
      </w:r>
      <w:r w:rsidRPr="003F1E31">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3F1E31" w:rsidRDefault="001E750D" w:rsidP="001E750D">
      <w:pPr>
        <w:widowControl w:val="0"/>
        <w:autoSpaceDE w:val="0"/>
        <w:autoSpaceDN w:val="0"/>
        <w:adjustRightInd w:val="0"/>
        <w:spacing w:line="360" w:lineRule="auto"/>
        <w:ind w:firstLine="540"/>
        <w:jc w:val="both"/>
      </w:pPr>
      <w:r w:rsidRPr="003F1E31">
        <w:t>- сокращение бюджетного финансирования, которое прямо влияет на возможность поддержки и социально важных видов деятельности;</w:t>
      </w:r>
    </w:p>
    <w:p w:rsidR="001E750D" w:rsidRPr="003F1E31" w:rsidRDefault="001E750D" w:rsidP="001E750D">
      <w:pPr>
        <w:widowControl w:val="0"/>
        <w:autoSpaceDE w:val="0"/>
        <w:autoSpaceDN w:val="0"/>
        <w:adjustRightInd w:val="0"/>
        <w:spacing w:line="360" w:lineRule="auto"/>
        <w:ind w:firstLine="540"/>
        <w:jc w:val="both"/>
      </w:pPr>
      <w:r w:rsidRPr="003F1E31">
        <w:t>- изменения законодательства Российской Федерации, касающиеся механизмов реализации подпрограммных мероприятий;</w:t>
      </w:r>
    </w:p>
    <w:p w:rsidR="001E750D" w:rsidRPr="003F1E31" w:rsidRDefault="001E750D" w:rsidP="001E750D">
      <w:pPr>
        <w:widowControl w:val="0"/>
        <w:autoSpaceDE w:val="0"/>
        <w:autoSpaceDN w:val="0"/>
        <w:adjustRightInd w:val="0"/>
        <w:spacing w:line="360" w:lineRule="auto"/>
        <w:ind w:firstLine="540"/>
        <w:jc w:val="both"/>
      </w:pPr>
      <w:r w:rsidRPr="003F1E31">
        <w:t>- форс-мажорные обстоятельства.</w:t>
      </w:r>
    </w:p>
    <w:p w:rsidR="001E750D" w:rsidRPr="003F1E31" w:rsidRDefault="001E750D" w:rsidP="001E750D">
      <w:pPr>
        <w:widowControl w:val="0"/>
        <w:autoSpaceDE w:val="0"/>
        <w:autoSpaceDN w:val="0"/>
        <w:adjustRightInd w:val="0"/>
        <w:spacing w:line="360" w:lineRule="auto"/>
        <w:ind w:firstLine="540"/>
        <w:jc w:val="both"/>
      </w:pPr>
      <w:r w:rsidRPr="003F1E31">
        <w:t>В целях минимизации негативных последствий от рисков реализации программы система управления реализацией  программы предусматривает следующие меры:</w:t>
      </w:r>
    </w:p>
    <w:p w:rsidR="001E750D" w:rsidRPr="003F1E31" w:rsidRDefault="001E750D" w:rsidP="001E750D">
      <w:pPr>
        <w:widowControl w:val="0"/>
        <w:autoSpaceDE w:val="0"/>
        <w:autoSpaceDN w:val="0"/>
        <w:adjustRightInd w:val="0"/>
        <w:spacing w:line="360" w:lineRule="auto"/>
        <w:ind w:firstLine="540"/>
        <w:jc w:val="both"/>
      </w:pPr>
      <w:r w:rsidRPr="003F1E31">
        <w:t>использование принципа гибкости ресурсного обеспечения при планировании мероприятий и проектов;</w:t>
      </w:r>
    </w:p>
    <w:p w:rsidR="001E750D" w:rsidRPr="003F1E31" w:rsidRDefault="001E750D" w:rsidP="001E750D">
      <w:pPr>
        <w:widowControl w:val="0"/>
        <w:autoSpaceDE w:val="0"/>
        <w:autoSpaceDN w:val="0"/>
        <w:adjustRightInd w:val="0"/>
        <w:spacing w:line="360" w:lineRule="auto"/>
        <w:ind w:firstLine="540"/>
        <w:jc w:val="both"/>
      </w:pPr>
      <w:r w:rsidRPr="003F1E31">
        <w:t>применение сценарно-вариантного подхода при планировании мероприятий и проектов программы.</w:t>
      </w:r>
    </w:p>
    <w:p w:rsidR="001E750D" w:rsidRPr="003F1E31" w:rsidRDefault="001E750D" w:rsidP="001E750D">
      <w:pPr>
        <w:widowControl w:val="0"/>
        <w:autoSpaceDE w:val="0"/>
        <w:autoSpaceDN w:val="0"/>
        <w:adjustRightInd w:val="0"/>
        <w:spacing w:line="360" w:lineRule="auto"/>
        <w:ind w:firstLine="540"/>
        <w:jc w:val="both"/>
      </w:pPr>
      <w:r w:rsidRPr="003F1E31">
        <w:t>Указанные меры конкретизируются по основным мероприятиям программы с учетом их особенностей.</w:t>
      </w:r>
    </w:p>
    <w:p w:rsidR="001E750D" w:rsidRPr="003F1E31" w:rsidRDefault="001E750D" w:rsidP="001E750D">
      <w:pPr>
        <w:widowControl w:val="0"/>
        <w:autoSpaceDE w:val="0"/>
        <w:autoSpaceDN w:val="0"/>
        <w:adjustRightInd w:val="0"/>
        <w:spacing w:line="360" w:lineRule="auto"/>
        <w:ind w:firstLine="540"/>
        <w:jc w:val="both"/>
      </w:pPr>
    </w:p>
    <w:p w:rsidR="005611B5" w:rsidRPr="003673FE" w:rsidRDefault="005611B5" w:rsidP="005611B5"/>
    <w:p w:rsidR="005611B5" w:rsidRPr="003673FE" w:rsidRDefault="005611B5" w:rsidP="00406CD5">
      <w:pPr>
        <w:jc w:val="right"/>
      </w:pPr>
    </w:p>
    <w:p w:rsidR="00632087" w:rsidRPr="003673FE" w:rsidRDefault="00632087" w:rsidP="00406CD5">
      <w:pPr>
        <w:pStyle w:val="ConsPlusNormal"/>
        <w:ind w:firstLine="0"/>
        <w:jc w:val="center"/>
        <w:outlineLvl w:val="3"/>
        <w:rPr>
          <w:rFonts w:ascii="Times New Roman" w:hAnsi="Times New Roman"/>
          <w:sz w:val="24"/>
          <w:szCs w:val="24"/>
        </w:rPr>
        <w:sectPr w:rsidR="00632087" w:rsidRPr="003673FE" w:rsidSect="00A6758F">
          <w:headerReference w:type="even" r:id="rId21"/>
          <w:headerReference w:type="default" r:id="rId22"/>
          <w:footerReference w:type="even" r:id="rId23"/>
          <w:footerReference w:type="default" r:id="rId24"/>
          <w:headerReference w:type="first" r:id="rId25"/>
          <w:footerReference w:type="first" r:id="rId26"/>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E910DB">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E910DB">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E910DB">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A2737">
              <w:trPr>
                <w:gridAfter w:val="1"/>
                <w:wAfter w:w="1363" w:type="dxa"/>
                <w:trHeight w:val="927"/>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A2737">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nil"/>
                    <w:bottom w:val="single" w:sz="4" w:space="0" w:color="auto"/>
                    <w:right w:val="single" w:sz="4" w:space="0" w:color="auto"/>
                  </w:tcBorders>
                  <w:shd w:val="clear" w:color="000000" w:fill="FFFFFF"/>
                  <w:vAlign w:val="center"/>
                  <w:hideMark/>
                </w:tcPr>
                <w:p w:rsidR="005D3871" w:rsidRDefault="005D3871" w:rsidP="00E910DB">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E910DB">
                  <w:pPr>
                    <w:framePr w:hSpace="180" w:wrap="around" w:vAnchor="text" w:hAnchor="text" w:y="1"/>
                    <w:suppressOverlap/>
                    <w:rPr>
                      <w:rFonts w:eastAsia="Times New Roman"/>
                      <w:color w:val="000000"/>
                      <w:sz w:val="22"/>
                      <w:szCs w:val="22"/>
                      <w:lang w:eastAsia="ru-RU"/>
                    </w:rPr>
                  </w:pPr>
                </w:p>
                <w:p w:rsidR="007A054E" w:rsidRDefault="007A054E" w:rsidP="00E910DB">
                  <w:pPr>
                    <w:framePr w:hSpace="180" w:wrap="around" w:vAnchor="text" w:hAnchor="text" w:y="1"/>
                    <w:suppressOverlap/>
                    <w:rPr>
                      <w:rFonts w:eastAsia="Times New Roman"/>
                      <w:color w:val="000000"/>
                      <w:sz w:val="22"/>
                      <w:szCs w:val="22"/>
                      <w:lang w:eastAsia="ru-RU"/>
                    </w:rPr>
                  </w:pPr>
                </w:p>
                <w:p w:rsidR="007A054E" w:rsidRPr="00060558" w:rsidRDefault="007A054E" w:rsidP="00E910DB">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A113E7">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r w:rsidR="00A113E7">
                    <w:rPr>
                      <w:rFonts w:eastAsia="Times New Roman"/>
                      <w:color w:val="000000"/>
                      <w:sz w:val="22"/>
                      <w:szCs w:val="22"/>
                      <w:lang w:eastAsia="ru-RU"/>
                    </w:rPr>
                    <w:t>.</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r w:rsidR="00A113E7">
                    <w:rPr>
                      <w:rFonts w:eastAsia="Times New Roman"/>
                      <w:color w:val="000000"/>
                      <w:sz w:val="22"/>
                      <w:szCs w:val="22"/>
                      <w:lang w:eastAsia="ru-RU"/>
                    </w:rPr>
                    <w:t>.</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A113E7"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2.</w:t>
                  </w:r>
                  <w:r w:rsidR="007A054E" w:rsidRPr="00060558">
                    <w:rPr>
                      <w:rFonts w:eastAsia="Times New Roman"/>
                      <w:color w:val="000000"/>
                      <w:sz w:val="22"/>
                      <w:szCs w:val="22"/>
                      <w:lang w:eastAsia="ru-RU"/>
                    </w:rPr>
                    <w:t>3</w:t>
                  </w:r>
                  <w:r>
                    <w:rPr>
                      <w:rFonts w:eastAsia="Times New Roman"/>
                      <w:color w:val="000000"/>
                      <w:sz w:val="22"/>
                      <w:szCs w:val="22"/>
                      <w:lang w:eastAsia="ru-RU"/>
                    </w:rPr>
                    <w:t>.</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A113E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suppressOverlap/>
                    <w:jc w:val="center"/>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r w:rsidRPr="00456385">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r w:rsidRPr="00456385">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E910DB">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Количество молодых семей, улучшивших жилищные условия с помощью государственной поддержки</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E910DB">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w:t>
                  </w:r>
                  <w:r w:rsidR="00A113E7">
                    <w:rPr>
                      <w:rFonts w:eastAsia="Times New Roman"/>
                      <w:color w:val="000000"/>
                      <w:sz w:val="22"/>
                      <w:szCs w:val="22"/>
                      <w:lang w:eastAsia="ru-RU"/>
                    </w:rPr>
                    <w:t>.</w:t>
                  </w:r>
                  <w:r w:rsidRPr="00060558">
                    <w:rPr>
                      <w:rFonts w:eastAsia="Times New Roman"/>
                      <w:color w:val="000000"/>
                      <w:sz w:val="22"/>
                      <w:szCs w:val="22"/>
                      <w:lang w:eastAsia="ru-RU"/>
                    </w:rPr>
                    <w:t>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BF7621" w:rsidRDefault="007A054E" w:rsidP="00E910DB">
                  <w:pPr>
                    <w:framePr w:hSpace="180" w:wrap="around" w:vAnchor="text" w:hAnchor="text" w:y="1"/>
                    <w:suppressOverlap/>
                    <w:jc w:val="center"/>
                    <w:rPr>
                      <w:rFonts w:eastAsia="Times New Roman"/>
                      <w:sz w:val="22"/>
                      <w:szCs w:val="22"/>
                      <w:lang w:eastAsia="ru-RU"/>
                    </w:rPr>
                  </w:pPr>
                  <w:r w:rsidRPr="00BF7621">
                    <w:rPr>
                      <w:rFonts w:eastAsia="Times New Roman"/>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D86355" w:rsidRDefault="00BF7621" w:rsidP="00E910DB">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D86355" w:rsidRDefault="007A054E" w:rsidP="00E910DB">
                  <w:pPr>
                    <w:framePr w:hSpace="180" w:wrap="around" w:vAnchor="text" w:hAnchor="text" w:y="1"/>
                    <w:autoSpaceDE w:val="0"/>
                    <w:autoSpaceDN w:val="0"/>
                    <w:adjustRightInd w:val="0"/>
                    <w:suppressOverlap/>
                    <w:jc w:val="center"/>
                    <w:rPr>
                      <w:sz w:val="22"/>
                      <w:szCs w:val="22"/>
                    </w:rPr>
                  </w:pPr>
                  <w:r w:rsidRPr="00D86355">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7A054E" w:rsidRPr="00D86355" w:rsidRDefault="007A054E"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E910DB">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w:t>
                  </w:r>
                  <w:r>
                    <w:rPr>
                      <w:rFonts w:eastAsia="Times New Roman"/>
                      <w:color w:val="000000"/>
                      <w:sz w:val="22"/>
                      <w:szCs w:val="22"/>
                      <w:lang w:eastAsia="ru-RU"/>
                    </w:rPr>
                    <w:t>-</w:t>
                  </w:r>
                  <w:r w:rsidRPr="00060558">
                    <w:rPr>
                      <w:rFonts w:eastAsia="Times New Roman"/>
                      <w:color w:val="000000"/>
                      <w:sz w:val="22"/>
                      <w:szCs w:val="22"/>
                      <w:lang w:eastAsia="ru-RU"/>
                    </w:rPr>
                    <w:t>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w:t>
                  </w:r>
                  <w:r>
                    <w:rPr>
                      <w:rFonts w:eastAsia="Times New Roman"/>
                      <w:color w:val="000000"/>
                      <w:sz w:val="22"/>
                      <w:szCs w:val="22"/>
                      <w:lang w:eastAsia="ru-RU"/>
                    </w:rPr>
                    <w:t>-</w:t>
                  </w:r>
                  <w:r w:rsidRPr="00060558">
                    <w:rPr>
                      <w:rFonts w:eastAsia="Times New Roman"/>
                      <w:color w:val="000000"/>
                      <w:sz w:val="22"/>
                      <w:szCs w:val="22"/>
                      <w:lang w:eastAsia="ru-RU"/>
                    </w:rPr>
                    <w:t>ского муниципаль</w:t>
                  </w:r>
                  <w:r>
                    <w:rPr>
                      <w:rFonts w:eastAsia="Times New Roman"/>
                      <w:color w:val="000000"/>
                      <w:sz w:val="22"/>
                      <w:szCs w:val="22"/>
                      <w:lang w:eastAsia="ru-RU"/>
                    </w:rPr>
                    <w:t>-</w:t>
                  </w:r>
                  <w:r w:rsidRPr="00060558">
                    <w:rPr>
                      <w:rFonts w:eastAsia="Times New Roman"/>
                      <w:color w:val="000000"/>
                      <w:sz w:val="22"/>
                      <w:szCs w:val="22"/>
                      <w:lang w:eastAsia="ru-RU"/>
                    </w:rPr>
                    <w:t>ного района, обеспеченного услугами торговли в общей численности жителей  указанных населенных пунктов.</w:t>
                  </w:r>
                </w:p>
                <w:p w:rsidR="007A054E" w:rsidRDefault="007A054E" w:rsidP="00E910DB">
                  <w:pPr>
                    <w:framePr w:hSpace="180" w:wrap="around" w:vAnchor="text" w:hAnchor="text" w:y="1"/>
                    <w:suppressOverlap/>
                    <w:jc w:val="both"/>
                    <w:rPr>
                      <w:rFonts w:eastAsia="Times New Roman"/>
                      <w:color w:val="000000"/>
                      <w:sz w:val="22"/>
                      <w:szCs w:val="22"/>
                      <w:lang w:eastAsia="ru-RU"/>
                    </w:rPr>
                  </w:pPr>
                </w:p>
                <w:p w:rsidR="007A054E" w:rsidRDefault="007A054E" w:rsidP="00E910DB">
                  <w:pPr>
                    <w:framePr w:hSpace="180" w:wrap="around" w:vAnchor="text" w:hAnchor="text" w:y="1"/>
                    <w:suppressOverlap/>
                    <w:jc w:val="both"/>
                    <w:rPr>
                      <w:rFonts w:eastAsia="Times New Roman"/>
                      <w:color w:val="000000"/>
                      <w:sz w:val="22"/>
                      <w:szCs w:val="22"/>
                      <w:lang w:eastAsia="ru-RU"/>
                    </w:rPr>
                  </w:pPr>
                </w:p>
                <w:p w:rsidR="007A054E" w:rsidRDefault="007A054E" w:rsidP="00E910DB">
                  <w:pPr>
                    <w:framePr w:hSpace="180" w:wrap="around" w:vAnchor="text" w:hAnchor="text" w:y="1"/>
                    <w:suppressOverlap/>
                    <w:jc w:val="both"/>
                    <w:rPr>
                      <w:rFonts w:eastAsia="Times New Roman"/>
                      <w:color w:val="000000"/>
                      <w:sz w:val="22"/>
                      <w:szCs w:val="22"/>
                      <w:lang w:eastAsia="ru-RU"/>
                    </w:rPr>
                  </w:pPr>
                </w:p>
                <w:p w:rsidR="007A054E" w:rsidRDefault="007A054E" w:rsidP="00E910DB">
                  <w:pPr>
                    <w:framePr w:hSpace="180" w:wrap="around" w:vAnchor="text" w:hAnchor="text" w:y="1"/>
                    <w:suppressOverlap/>
                    <w:jc w:val="both"/>
                    <w:rPr>
                      <w:rFonts w:eastAsia="Times New Roman"/>
                      <w:color w:val="000000"/>
                      <w:sz w:val="22"/>
                      <w:szCs w:val="22"/>
                      <w:lang w:eastAsia="ru-RU"/>
                    </w:rPr>
                  </w:pPr>
                </w:p>
                <w:p w:rsidR="007A054E" w:rsidRPr="00060558" w:rsidRDefault="007A054E" w:rsidP="00E910DB">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r>
            <w:tr w:rsidR="007A054E" w:rsidRPr="00060558" w:rsidTr="00A113E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E910DB">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E910DB">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E910DB">
                  <w:pPr>
                    <w:framePr w:hSpace="180" w:wrap="around" w:vAnchor="text" w:hAnchor="text" w:y="1"/>
                    <w:suppressOverlap/>
                    <w:jc w:val="right"/>
                    <w:rPr>
                      <w:rFonts w:eastAsia="Times New Roman"/>
                      <w:color w:val="000000"/>
                      <w:sz w:val="22"/>
                      <w:szCs w:val="22"/>
                      <w:lang w:eastAsia="ru-RU"/>
                    </w:rPr>
                  </w:pPr>
                </w:p>
              </w:tc>
            </w:tr>
            <w:tr w:rsidR="003F1E31" w:rsidRPr="00060558"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r w:rsidRPr="00060558">
                    <w:rPr>
                      <w:rFonts w:eastAsia="Times New Roman"/>
                      <w:color w:val="000000"/>
                      <w:sz w:val="22"/>
                      <w:szCs w:val="22"/>
                      <w:lang w:eastAsia="ru-RU"/>
                    </w:rPr>
                    <w:t>.</w:t>
                  </w:r>
                  <w:r>
                    <w:rPr>
                      <w:rFonts w:eastAsia="Times New Roman"/>
                      <w:color w:val="000000"/>
                      <w:sz w:val="22"/>
                      <w:szCs w:val="22"/>
                      <w:lang w:eastAsia="ru-RU"/>
                    </w:rPr>
                    <w:t>1</w:t>
                  </w:r>
                  <w:r w:rsidRPr="00060558">
                    <w:rPr>
                      <w:rFonts w:eastAsia="Times New Roman"/>
                      <w:color w:val="000000"/>
                      <w:sz w:val="22"/>
                      <w:szCs w:val="22"/>
                      <w:lang w:eastAsia="ru-RU"/>
                    </w:rPr>
                    <w:t>.</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3F1E31"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9C707D" w:rsidRDefault="003F1E31" w:rsidP="00E910DB">
                  <w:pPr>
                    <w:pStyle w:val="ConsPlusNormal"/>
                    <w:framePr w:hSpace="180" w:wrap="around" w:vAnchor="text" w:hAnchor="text" w:y="1"/>
                    <w:ind w:firstLine="0"/>
                    <w:suppressOverlap/>
                    <w:jc w:val="center"/>
                    <w:rPr>
                      <w:rFonts w:ascii="Times New Roman" w:hAnsi="Times New Roman"/>
                      <w:b/>
                      <w:color w:val="0000CC"/>
                      <w:sz w:val="24"/>
                      <w:szCs w:val="24"/>
                      <w:u w:val="single"/>
                    </w:rPr>
                  </w:pPr>
                  <w:r w:rsidRPr="009C707D">
                    <w:rPr>
                      <w:rFonts w:ascii="Times New Roman" w:eastAsia="Times New Roman" w:hAnsi="Times New Roman"/>
                      <w:b/>
                      <w:bCs/>
                      <w:color w:val="000000"/>
                      <w:sz w:val="24"/>
                      <w:szCs w:val="24"/>
                      <w:lang w:eastAsia="ru-RU"/>
                    </w:rPr>
                    <w:t>ПОДПРОГРАММА 7.</w:t>
                  </w:r>
                  <w:r w:rsidR="009C707D" w:rsidRPr="009C707D">
                    <w:rPr>
                      <w:rFonts w:ascii="Times New Roman" w:hAnsi="Times New Roman"/>
                      <w:b/>
                      <w:sz w:val="24"/>
                      <w:szCs w:val="24"/>
                    </w:rPr>
                    <w:t xml:space="preserve"> «Развитие транспортной системы»</w:t>
                  </w:r>
                </w:p>
                <w:p w:rsidR="003F1E31" w:rsidRPr="00060558" w:rsidRDefault="003F1E31" w:rsidP="00E910DB">
                  <w:pPr>
                    <w:framePr w:hSpace="180" w:wrap="around" w:vAnchor="text" w:hAnchor="text" w:y="1"/>
                    <w:suppressOverlap/>
                    <w:jc w:val="center"/>
                    <w:rPr>
                      <w:rFonts w:eastAsia="Times New Roman"/>
                      <w:b/>
                      <w:bCs/>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456385" w:rsidRDefault="003F1E31" w:rsidP="00E910DB">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E910DB">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E910DB">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E910DB">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E910DB">
                  <w:pPr>
                    <w:framePr w:hSpace="180" w:wrap="around" w:vAnchor="text" w:hAnchor="text" w:y="1"/>
                    <w:suppressOverlap/>
                    <w:jc w:val="right"/>
                    <w:rPr>
                      <w:rFonts w:eastAsia="Times New Roman"/>
                      <w:color w:val="000000"/>
                      <w:sz w:val="22"/>
                      <w:szCs w:val="22"/>
                      <w:lang w:eastAsia="ru-RU"/>
                    </w:rPr>
                  </w:pPr>
                </w:p>
              </w:tc>
            </w:tr>
            <w:tr w:rsidR="009C707D"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both"/>
                    <w:rPr>
                      <w:rFonts w:eastAsia="Times New Roman"/>
                      <w:color w:val="000000"/>
                      <w:sz w:val="22"/>
                      <w:szCs w:val="22"/>
                      <w:lang w:eastAsia="ru-RU"/>
                    </w:rPr>
                  </w:pPr>
                  <w:r>
                    <w:rPr>
                      <w:rFonts w:eastAsia="Calibri"/>
                      <w:lang w:eastAsia="en-US"/>
                    </w:rPr>
                    <w:t>Д</w:t>
                  </w:r>
                  <w:r w:rsidRPr="0071514F">
                    <w:rPr>
                      <w:rFonts w:eastAsia="Calibri"/>
                      <w:lang w:eastAsia="en-US"/>
                    </w:rPr>
                    <w:t>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060558" w:rsidRDefault="009C707D" w:rsidP="00E910DB">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D86355" w:rsidRDefault="009C707D" w:rsidP="00E910DB">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BF7621" w:rsidRDefault="00BF7621" w:rsidP="00406CD5">
      <w:pPr>
        <w:pStyle w:val="ConsPlusNormal"/>
        <w:tabs>
          <w:tab w:val="left" w:pos="13485"/>
        </w:tabs>
        <w:ind w:firstLine="142"/>
        <w:jc w:val="center"/>
        <w:outlineLvl w:val="3"/>
        <w:rPr>
          <w:rFonts w:ascii="Times New Roman" w:hAnsi="Times New Roman"/>
          <w:b/>
          <w:sz w:val="28"/>
          <w:szCs w:val="28"/>
        </w:rPr>
      </w:pPr>
    </w:p>
    <w:tbl>
      <w:tblPr>
        <w:tblW w:w="14976" w:type="dxa"/>
        <w:tblInd w:w="93" w:type="dxa"/>
        <w:tblLayout w:type="fixed"/>
        <w:tblLook w:val="04A0" w:firstRow="1" w:lastRow="0" w:firstColumn="1" w:lastColumn="0" w:noHBand="0" w:noVBand="1"/>
      </w:tblPr>
      <w:tblGrid>
        <w:gridCol w:w="1433"/>
        <w:gridCol w:w="1559"/>
        <w:gridCol w:w="1276"/>
        <w:gridCol w:w="992"/>
        <w:gridCol w:w="992"/>
        <w:gridCol w:w="993"/>
        <w:gridCol w:w="927"/>
        <w:gridCol w:w="756"/>
        <w:gridCol w:w="756"/>
        <w:gridCol w:w="756"/>
        <w:gridCol w:w="756"/>
        <w:gridCol w:w="756"/>
        <w:gridCol w:w="756"/>
        <w:gridCol w:w="756"/>
        <w:gridCol w:w="756"/>
        <w:gridCol w:w="756"/>
      </w:tblGrid>
      <w:tr w:rsidR="00BF7621" w:rsidRPr="00BF7621" w:rsidTr="00196BD3">
        <w:trPr>
          <w:trHeight w:val="567"/>
        </w:trPr>
        <w:tc>
          <w:tcPr>
            <w:tcW w:w="14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621" w:rsidRPr="00BF7621" w:rsidRDefault="00BF7621" w:rsidP="00BF7621">
            <w:pPr>
              <w:jc w:val="center"/>
              <w:rPr>
                <w:rFonts w:eastAsia="Times New Roman"/>
                <w:sz w:val="20"/>
                <w:szCs w:val="20"/>
                <w:lang w:eastAsia="ru-RU"/>
              </w:rPr>
            </w:pPr>
            <w:r w:rsidRPr="00BF7621">
              <w:rPr>
                <w:rFonts w:eastAsia="Times New Roman"/>
                <w:sz w:val="20"/>
                <w:szCs w:val="20"/>
                <w:lang w:eastAsia="ru-RU"/>
              </w:rPr>
              <w:t>Статус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sz w:val="20"/>
                <w:szCs w:val="20"/>
                <w:lang w:eastAsia="ru-RU"/>
              </w:rPr>
            </w:pPr>
            <w:r w:rsidRPr="00BF7621">
              <w:rPr>
                <w:rFonts w:eastAsia="Times New Roman"/>
                <w:sz w:val="20"/>
                <w:szCs w:val="20"/>
                <w:lang w:eastAsia="ru-RU"/>
              </w:rPr>
              <w:t>Наименование муниципальной программы, подпрограммы, основного мероприятия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F7621" w:rsidRPr="00BF7621" w:rsidRDefault="00BF7621" w:rsidP="00BF7621">
            <w:pPr>
              <w:jc w:val="center"/>
              <w:rPr>
                <w:rFonts w:eastAsia="Times New Roman"/>
                <w:sz w:val="16"/>
                <w:szCs w:val="16"/>
                <w:lang w:eastAsia="ru-RU"/>
              </w:rPr>
            </w:pPr>
            <w:r w:rsidRPr="00BF7621">
              <w:rPr>
                <w:rFonts w:eastAsia="Times New Roman"/>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10708" w:type="dxa"/>
            <w:gridSpan w:val="13"/>
            <w:tcBorders>
              <w:top w:val="single" w:sz="4" w:space="0" w:color="auto"/>
              <w:left w:val="nil"/>
              <w:bottom w:val="single" w:sz="4" w:space="0" w:color="auto"/>
              <w:right w:val="single" w:sz="4" w:space="0" w:color="000000"/>
            </w:tcBorders>
            <w:shd w:val="clear" w:color="auto" w:fill="auto"/>
            <w:vAlign w:val="center"/>
            <w:hideMark/>
          </w:tcPr>
          <w:p w:rsidR="00BF7621" w:rsidRPr="00BF7621" w:rsidRDefault="00BF7621" w:rsidP="00BF7621">
            <w:pPr>
              <w:jc w:val="center"/>
              <w:rPr>
                <w:rFonts w:eastAsia="Times New Roman"/>
                <w:lang w:eastAsia="ru-RU"/>
              </w:rPr>
            </w:pPr>
            <w:r w:rsidRPr="00BF7621">
              <w:rPr>
                <w:rFonts w:eastAsia="Times New Roman"/>
                <w:lang w:eastAsia="ru-RU"/>
              </w:rPr>
              <w:t>Расходы местного бюджета по годам реализации муниципальной программы, тыс. руб.</w:t>
            </w:r>
          </w:p>
        </w:tc>
      </w:tr>
      <w:tr w:rsidR="00BF7621" w:rsidRPr="00BF7621" w:rsidTr="00196BD3">
        <w:trPr>
          <w:trHeight w:val="961"/>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BF7621" w:rsidRPr="00BF7621" w:rsidRDefault="00BF7621" w:rsidP="00BF7621">
            <w:pPr>
              <w:rPr>
                <w:rFonts w:eastAsia="Times New Roman"/>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center"/>
              <w:rPr>
                <w:rFonts w:eastAsia="Times New Roman"/>
                <w:lang w:eastAsia="ru-RU"/>
              </w:rPr>
            </w:pPr>
            <w:r w:rsidRPr="00BF7621">
              <w:rPr>
                <w:rFonts w:eastAsia="Times New Roman"/>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2018</w:t>
            </w:r>
          </w:p>
        </w:tc>
        <w:tc>
          <w:tcPr>
            <w:tcW w:w="993"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2019</w:t>
            </w:r>
          </w:p>
        </w:tc>
        <w:tc>
          <w:tcPr>
            <w:tcW w:w="927"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2021</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2022</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2023</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2024</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2025</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2026</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2027</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2028</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2029</w:t>
            </w:r>
          </w:p>
        </w:tc>
      </w:tr>
      <w:tr w:rsidR="00BF7621" w:rsidRPr="00BF7621" w:rsidTr="00196BD3">
        <w:trPr>
          <w:trHeight w:val="31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BF7621" w:rsidRPr="00BF7621" w:rsidRDefault="00BF7621" w:rsidP="00BF7621">
            <w:pPr>
              <w:jc w:val="center"/>
              <w:rPr>
                <w:rFonts w:eastAsia="Times New Roman"/>
                <w:sz w:val="20"/>
                <w:szCs w:val="20"/>
                <w:lang w:eastAsia="ru-RU"/>
              </w:rPr>
            </w:pPr>
            <w:r w:rsidRPr="00BF7621">
              <w:rPr>
                <w:rFonts w:eastAsia="Times New Roman"/>
                <w:sz w:val="20"/>
                <w:szCs w:val="20"/>
                <w:lang w:eastAsia="ru-RU"/>
              </w:rPr>
              <w:t>1</w:t>
            </w:r>
          </w:p>
        </w:tc>
        <w:tc>
          <w:tcPr>
            <w:tcW w:w="1559" w:type="dxa"/>
            <w:tcBorders>
              <w:top w:val="nil"/>
              <w:left w:val="nil"/>
              <w:bottom w:val="single" w:sz="4" w:space="0" w:color="auto"/>
              <w:right w:val="single" w:sz="4" w:space="0" w:color="auto"/>
            </w:tcBorders>
            <w:shd w:val="clear" w:color="auto" w:fill="auto"/>
            <w:noWrap/>
            <w:vAlign w:val="center"/>
            <w:hideMark/>
          </w:tcPr>
          <w:p w:rsidR="00BF7621" w:rsidRPr="00BF7621" w:rsidRDefault="00BF7621" w:rsidP="00BF7621">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5</w:t>
            </w:r>
          </w:p>
        </w:tc>
        <w:tc>
          <w:tcPr>
            <w:tcW w:w="993"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6</w:t>
            </w:r>
          </w:p>
        </w:tc>
        <w:tc>
          <w:tcPr>
            <w:tcW w:w="927"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7</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8</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9</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10</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11</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12</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13</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14</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15</w:t>
            </w:r>
          </w:p>
        </w:tc>
        <w:tc>
          <w:tcPr>
            <w:tcW w:w="756" w:type="dxa"/>
            <w:tcBorders>
              <w:top w:val="nil"/>
              <w:left w:val="nil"/>
              <w:bottom w:val="single" w:sz="4" w:space="0" w:color="auto"/>
              <w:right w:val="single" w:sz="4" w:space="0" w:color="auto"/>
            </w:tcBorders>
            <w:shd w:val="clear" w:color="000000" w:fill="FFFFFF"/>
            <w:noWrap/>
            <w:vAlign w:val="center"/>
            <w:hideMark/>
          </w:tcPr>
          <w:p w:rsidR="00BF7621" w:rsidRPr="00BF7621" w:rsidRDefault="00BF7621" w:rsidP="00BF7621">
            <w:pPr>
              <w:jc w:val="right"/>
              <w:rPr>
                <w:rFonts w:eastAsia="Times New Roman"/>
                <w:lang w:eastAsia="ru-RU"/>
              </w:rPr>
            </w:pPr>
            <w:r w:rsidRPr="00BF7621">
              <w:rPr>
                <w:rFonts w:eastAsia="Times New Roman"/>
                <w:lang w:eastAsia="ru-RU"/>
              </w:rPr>
              <w:t>16</w:t>
            </w:r>
          </w:p>
        </w:tc>
      </w:tr>
      <w:tr w:rsidR="00BF7621" w:rsidRPr="00BF7621" w:rsidTr="00196BD3">
        <w:trPr>
          <w:trHeight w:val="390"/>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b/>
                <w:bCs/>
                <w:sz w:val="20"/>
                <w:szCs w:val="20"/>
                <w:lang w:eastAsia="ru-RU"/>
              </w:rPr>
            </w:pPr>
            <w:r w:rsidRPr="00BF7621">
              <w:rPr>
                <w:rFonts w:eastAsia="Times New Roman"/>
                <w:b/>
                <w:bCs/>
                <w:sz w:val="20"/>
                <w:szCs w:val="20"/>
                <w:lang w:eastAsia="ru-RU"/>
              </w:rPr>
              <w:t>МУНИЦИПАЛЬНАЯ ПРОГРАММА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sz w:val="20"/>
                <w:szCs w:val="20"/>
                <w:lang w:eastAsia="ru-RU"/>
              </w:rPr>
            </w:pPr>
            <w:r w:rsidRPr="00BF7621">
              <w:rPr>
                <w:rFonts w:eastAsia="Times New Roman"/>
                <w:sz w:val="20"/>
                <w:szCs w:val="20"/>
                <w:lang w:eastAsia="ru-RU"/>
              </w:rPr>
              <w:t> </w:t>
            </w:r>
            <w:r w:rsidRPr="00BF7621">
              <w:rPr>
                <w:rFonts w:eastAsia="Times New Roman"/>
                <w:b/>
                <w:bCs/>
                <w:sz w:val="20"/>
                <w:szCs w:val="20"/>
                <w:lang w:eastAsia="ru-RU"/>
              </w:rPr>
              <w:t xml:space="preserve">«Муниципальное управление и гражданское общество»  </w:t>
            </w:r>
          </w:p>
        </w:tc>
        <w:tc>
          <w:tcPr>
            <w:tcW w:w="1276" w:type="dxa"/>
            <w:tcBorders>
              <w:top w:val="nil"/>
              <w:left w:val="nil"/>
              <w:bottom w:val="single" w:sz="4" w:space="0" w:color="auto"/>
              <w:right w:val="single" w:sz="4" w:space="0" w:color="auto"/>
            </w:tcBorders>
            <w:shd w:val="clear" w:color="000000" w:fill="CCFFCC"/>
            <w:vAlign w:val="center"/>
            <w:hideMark/>
          </w:tcPr>
          <w:p w:rsidR="00BF7621" w:rsidRPr="00EB57DC" w:rsidRDefault="00BF7621"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691765,54</w:t>
            </w:r>
          </w:p>
        </w:tc>
        <w:tc>
          <w:tcPr>
            <w:tcW w:w="992"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54104,50</w:t>
            </w:r>
          </w:p>
        </w:tc>
        <w:tc>
          <w:tcPr>
            <w:tcW w:w="993"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61589,90</w:t>
            </w:r>
          </w:p>
        </w:tc>
        <w:tc>
          <w:tcPr>
            <w:tcW w:w="927"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56394,00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61174,14</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84344,30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58265,60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57065,60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vAlign w:val="center"/>
            <w:hideMark/>
          </w:tcPr>
          <w:p w:rsidR="00BF7621" w:rsidRPr="00BF7621" w:rsidRDefault="00BF7621" w:rsidP="00BF7621">
            <w:pPr>
              <w:jc w:val="right"/>
              <w:rPr>
                <w:rFonts w:eastAsia="Times New Roman"/>
                <w:b/>
                <w:bCs/>
                <w:sz w:val="18"/>
                <w:szCs w:val="18"/>
                <w:lang w:eastAsia="ru-RU"/>
              </w:rPr>
            </w:pPr>
            <w:r w:rsidRPr="00BF7621">
              <w:rPr>
                <w:rFonts w:eastAsia="Times New Roman"/>
                <w:b/>
                <w:bCs/>
                <w:sz w:val="18"/>
                <w:szCs w:val="18"/>
                <w:lang w:eastAsia="ru-RU"/>
              </w:rPr>
              <w:t>51765,50</w:t>
            </w:r>
          </w:p>
        </w:tc>
      </w:tr>
      <w:tr w:rsidR="00BF7621" w:rsidRPr="00BF7621" w:rsidTr="00196BD3">
        <w:trPr>
          <w:trHeight w:val="412"/>
        </w:trPr>
        <w:tc>
          <w:tcPr>
            <w:tcW w:w="1433"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BF7621" w:rsidRPr="00EB57DC" w:rsidRDefault="00BF7621"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F7621" w:rsidRPr="00BF7621" w:rsidRDefault="00BF7621"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F7621" w:rsidRPr="00BF7621" w:rsidRDefault="00BF7621"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F7621" w:rsidRPr="00BF7621" w:rsidRDefault="00BF7621"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F7621" w:rsidRPr="00BF7621" w:rsidRDefault="00BF7621"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F7621" w:rsidRPr="00BF7621" w:rsidRDefault="00BF7621"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F7621" w:rsidRPr="00BF7621" w:rsidRDefault="00BF7621"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BF7621" w:rsidRPr="00BF7621" w:rsidTr="00196BD3">
        <w:trPr>
          <w:trHeight w:val="1106"/>
        </w:trPr>
        <w:tc>
          <w:tcPr>
            <w:tcW w:w="1433"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BF7621" w:rsidRPr="00EB57DC" w:rsidRDefault="00BF7621" w:rsidP="00BF7621">
            <w:pPr>
              <w:rPr>
                <w:rFonts w:eastAsia="Times New Roman"/>
                <w:sz w:val="16"/>
                <w:szCs w:val="16"/>
                <w:lang w:eastAsia="ru-RU"/>
              </w:rPr>
            </w:pPr>
            <w:r w:rsidRPr="00EB57DC">
              <w:rPr>
                <w:rFonts w:eastAsia="Times New Roman"/>
                <w:sz w:val="16"/>
                <w:szCs w:val="16"/>
                <w:lang w:eastAsia="ru-RU"/>
              </w:rPr>
              <w:t>ответственный исполнитель- 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386790,46</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27404,30</w:t>
            </w:r>
          </w:p>
        </w:tc>
        <w:tc>
          <w:tcPr>
            <w:tcW w:w="993"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30100,10</w:t>
            </w:r>
          </w:p>
        </w:tc>
        <w:tc>
          <w:tcPr>
            <w:tcW w:w="927"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29177,50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32828,56</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51575,10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34147,20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34147,20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29482,10</w:t>
            </w:r>
          </w:p>
        </w:tc>
      </w:tr>
      <w:tr w:rsidR="00BF7621" w:rsidRPr="00BF7621" w:rsidTr="00196BD3">
        <w:trPr>
          <w:trHeight w:val="696"/>
        </w:trPr>
        <w:tc>
          <w:tcPr>
            <w:tcW w:w="1433"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BF7621" w:rsidRPr="00EB57DC" w:rsidRDefault="00BF7621" w:rsidP="00BF7621">
            <w:pPr>
              <w:rPr>
                <w:rFonts w:eastAsia="Times New Roman"/>
                <w:sz w:val="16"/>
                <w:szCs w:val="16"/>
                <w:lang w:eastAsia="ru-RU"/>
              </w:rPr>
            </w:pPr>
            <w:r w:rsidRPr="00EB57DC">
              <w:rPr>
                <w:rFonts w:eastAsia="Times New Roman"/>
                <w:sz w:val="16"/>
                <w:szCs w:val="16"/>
                <w:lang w:eastAsia="ru-RU"/>
              </w:rPr>
              <w:t>исполнитель 1-МКУ «ЕДДС и ХТО»</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227906,15</w:t>
            </w:r>
          </w:p>
        </w:tc>
        <w:tc>
          <w:tcPr>
            <w:tcW w:w="992"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21315,00</w:t>
            </w:r>
          </w:p>
        </w:tc>
        <w:tc>
          <w:tcPr>
            <w:tcW w:w="993"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23816,80</w:t>
            </w:r>
          </w:p>
        </w:tc>
        <w:tc>
          <w:tcPr>
            <w:tcW w:w="927"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19676,10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20646,85</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24817,80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17955,80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16955,80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16544,40</w:t>
            </w:r>
          </w:p>
        </w:tc>
      </w:tr>
      <w:tr w:rsidR="00BF7621" w:rsidRPr="00BF7621" w:rsidTr="00196BD3">
        <w:trPr>
          <w:trHeight w:val="717"/>
        </w:trPr>
        <w:tc>
          <w:tcPr>
            <w:tcW w:w="1433"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BF7621" w:rsidRPr="00EB57DC" w:rsidRDefault="00BF7621" w:rsidP="00BF7621">
            <w:pPr>
              <w:rPr>
                <w:rFonts w:eastAsia="Times New Roman"/>
                <w:sz w:val="16"/>
                <w:szCs w:val="16"/>
                <w:lang w:eastAsia="ru-RU"/>
              </w:rPr>
            </w:pPr>
            <w:r w:rsidRPr="00EB57DC">
              <w:rPr>
                <w:rFonts w:eastAsia="Times New Roman"/>
                <w:sz w:val="16"/>
                <w:szCs w:val="16"/>
                <w:lang w:eastAsia="ru-RU"/>
              </w:rPr>
              <w:t>исполнитель 2-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57277,50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4052,70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6136,00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5929,70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5908,90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6005,00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4400,10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4200,10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4129,00</w:t>
            </w:r>
          </w:p>
        </w:tc>
      </w:tr>
      <w:tr w:rsidR="00BF7621" w:rsidRPr="00BF7621" w:rsidTr="00196BD3">
        <w:trPr>
          <w:trHeight w:val="575"/>
        </w:trPr>
        <w:tc>
          <w:tcPr>
            <w:tcW w:w="1433"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BF7621" w:rsidRDefault="00BF7621" w:rsidP="00BF7621">
            <w:pPr>
              <w:rPr>
                <w:rFonts w:eastAsia="Times New Roman"/>
                <w:sz w:val="16"/>
                <w:szCs w:val="16"/>
                <w:lang w:eastAsia="ru-RU"/>
              </w:rPr>
            </w:pPr>
            <w:r w:rsidRPr="00EB57DC">
              <w:rPr>
                <w:rFonts w:eastAsia="Times New Roman"/>
                <w:sz w:val="16"/>
                <w:szCs w:val="16"/>
                <w:lang w:eastAsia="ru-RU"/>
              </w:rPr>
              <w:t>исполнитель 3- Совет народных депутатов Таловского муниципального района</w:t>
            </w: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Pr="00EB57DC" w:rsidRDefault="00196BD3" w:rsidP="00BF7621">
            <w:pPr>
              <w:rPr>
                <w:rFonts w:eastAsia="Times New Roman"/>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12460,10</w:t>
            </w:r>
          </w:p>
        </w:tc>
        <w:tc>
          <w:tcPr>
            <w:tcW w:w="992"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1332,50</w:t>
            </w:r>
          </w:p>
        </w:tc>
        <w:tc>
          <w:tcPr>
            <w:tcW w:w="993"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1537,00</w:t>
            </w:r>
          </w:p>
        </w:tc>
        <w:tc>
          <w:tcPr>
            <w:tcW w:w="927"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810,70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738,00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738,00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right"/>
              <w:rPr>
                <w:rFonts w:eastAsia="Times New Roman"/>
                <w:sz w:val="18"/>
                <w:szCs w:val="18"/>
                <w:lang w:eastAsia="ru-RU"/>
              </w:rPr>
            </w:pPr>
            <w:r w:rsidRPr="00BF7621">
              <w:rPr>
                <w:rFonts w:eastAsia="Times New Roman"/>
                <w:sz w:val="18"/>
                <w:szCs w:val="18"/>
                <w:lang w:eastAsia="ru-RU"/>
              </w:rPr>
              <w:t>847,00</w:t>
            </w:r>
          </w:p>
        </w:tc>
      </w:tr>
      <w:tr w:rsidR="00196BD3" w:rsidRPr="00BF7621" w:rsidTr="00196BD3">
        <w:trPr>
          <w:trHeight w:val="575"/>
        </w:trPr>
        <w:tc>
          <w:tcPr>
            <w:tcW w:w="1433" w:type="dxa"/>
            <w:tcBorders>
              <w:top w:val="single" w:sz="4" w:space="0" w:color="auto"/>
              <w:left w:val="single" w:sz="4" w:space="0" w:color="auto"/>
              <w:bottom w:val="single" w:sz="4" w:space="0" w:color="auto"/>
              <w:right w:val="single" w:sz="4" w:space="0" w:color="auto"/>
            </w:tcBorders>
            <w:vAlign w:val="center"/>
          </w:tcPr>
          <w:p w:rsidR="00196BD3" w:rsidRPr="00196BD3" w:rsidRDefault="00196BD3" w:rsidP="00D802E5">
            <w:pPr>
              <w:jc w:val="center"/>
              <w:rPr>
                <w:rFonts w:eastAsia="Times New Roman"/>
                <w:lang w:eastAsia="ru-RU"/>
              </w:rPr>
            </w:pPr>
            <w:r w:rsidRPr="00196BD3">
              <w:rPr>
                <w:rFonts w:eastAsia="Times New Roman"/>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196BD3" w:rsidRDefault="00196BD3" w:rsidP="00D802E5">
            <w:pPr>
              <w:jc w:val="right"/>
              <w:rPr>
                <w:rFonts w:eastAsia="Times New Roman"/>
                <w:lang w:eastAsia="ru-RU"/>
              </w:rPr>
            </w:pPr>
            <w:r w:rsidRPr="00196BD3">
              <w:rPr>
                <w:rFonts w:eastAsia="Times New Roman"/>
                <w:lang w:eastAsia="ru-RU"/>
              </w:rPr>
              <w:t>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196BD3" w:rsidRDefault="00196BD3" w:rsidP="00D802E5">
            <w:pPr>
              <w:jc w:val="right"/>
              <w:rPr>
                <w:rFonts w:eastAsia="Times New Roman"/>
                <w:lang w:eastAsia="ru-RU"/>
              </w:rPr>
            </w:pPr>
            <w:r w:rsidRPr="00196BD3">
              <w:rPr>
                <w:rFonts w:eastAsia="Times New Roman"/>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196BD3" w:rsidRDefault="00196BD3" w:rsidP="00D802E5">
            <w:pPr>
              <w:jc w:val="right"/>
              <w:rPr>
                <w:rFonts w:eastAsia="Times New Roman"/>
                <w:lang w:eastAsia="ru-RU"/>
              </w:rPr>
            </w:pPr>
            <w:r w:rsidRPr="00196BD3">
              <w:rPr>
                <w:rFonts w:eastAsia="Times New Roman"/>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6</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196BD3" w:rsidRDefault="00196BD3" w:rsidP="00D802E5">
            <w:pPr>
              <w:jc w:val="right"/>
              <w:rPr>
                <w:rFonts w:eastAsia="Times New Roman"/>
                <w:lang w:eastAsia="ru-RU"/>
              </w:rPr>
            </w:pPr>
            <w:r w:rsidRPr="00196BD3">
              <w:rPr>
                <w:rFonts w:eastAsia="Times New Roman"/>
                <w:lang w:eastAsia="ru-RU"/>
              </w:rPr>
              <w:t>16</w:t>
            </w:r>
          </w:p>
        </w:tc>
      </w:tr>
      <w:tr w:rsidR="00196BD3" w:rsidRPr="00BF7621" w:rsidTr="00196BD3">
        <w:trPr>
          <w:trHeight w:val="1001"/>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исполнитель 4- Ревизионная комиссия Таловского муниципального района</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7331,33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331,63</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1135,70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1024,50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1024,50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r>
      <w:tr w:rsidR="00196BD3" w:rsidRPr="00BF7621" w:rsidTr="00196BD3">
        <w:trPr>
          <w:trHeight w:val="360"/>
        </w:trPr>
        <w:tc>
          <w:tcPr>
            <w:tcW w:w="1433" w:type="dxa"/>
            <w:vMerge w:val="restart"/>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 xml:space="preserve">ПОДПРОГРАММА 1    </w:t>
            </w:r>
          </w:p>
        </w:tc>
        <w:tc>
          <w:tcPr>
            <w:tcW w:w="1559" w:type="dxa"/>
            <w:vMerge w:val="restart"/>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«Создание условий для обеспечения муниципального управления»</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346240,93</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25331,50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27427,60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26175,70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28697,23</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46429,00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30109,70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30109,70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26392,10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26392,10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26392,10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26392,10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26392,10</w:t>
            </w:r>
          </w:p>
        </w:tc>
      </w:tr>
      <w:tr w:rsidR="00196BD3" w:rsidRPr="00BF7621" w:rsidTr="00196BD3">
        <w:trPr>
          <w:trHeight w:val="43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55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326449,50</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23999,00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25890,60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24565,00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26907,40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44482,60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28347,20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28347,20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24782,10</w:t>
            </w:r>
          </w:p>
        </w:tc>
      </w:tr>
      <w:tr w:rsidR="00196BD3" w:rsidRPr="00BF7621" w:rsidTr="00196BD3">
        <w:trPr>
          <w:trHeight w:val="806"/>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Совет народных депутатов Таловского муниципального района</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12460,10</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1332,50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1537,00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810,70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738,00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738,00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r>
      <w:tr w:rsidR="00196BD3" w:rsidRPr="00BF7621" w:rsidTr="00196BD3">
        <w:trPr>
          <w:trHeight w:val="539"/>
        </w:trPr>
        <w:tc>
          <w:tcPr>
            <w:tcW w:w="1433" w:type="dxa"/>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 </w:t>
            </w:r>
          </w:p>
        </w:tc>
        <w:tc>
          <w:tcPr>
            <w:tcW w:w="1559"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Ревизионная комиссия Таловского муниципального района</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7331,33</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1135,70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1024,50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1024,50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r>
      <w:tr w:rsidR="00196BD3" w:rsidRPr="00BF7621" w:rsidTr="00196BD3">
        <w:trPr>
          <w:trHeight w:val="540"/>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 xml:space="preserve">Обеспечение  функционирования  администрации Таловского муниципального района </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245352,30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18516,70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19252,90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19396,20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21514,30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24588,80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22404,20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22404,20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r>
      <w:tr w:rsidR="00196BD3" w:rsidRPr="00BF7621" w:rsidTr="00196BD3">
        <w:trPr>
          <w:trHeight w:val="333"/>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806"/>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администрация Таловского муниципального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245352,30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18516,70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19252,90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19396,20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21514,30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24588,80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22404,20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22404,20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19455,00</w:t>
            </w:r>
          </w:p>
        </w:tc>
      </w:tr>
      <w:tr w:rsidR="00196BD3" w:rsidRPr="00BF7621" w:rsidTr="00196BD3">
        <w:trPr>
          <w:trHeight w:val="433"/>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 xml:space="preserve">Обеспечение  функционирования Совета народных депутатов Таловского муниципального района </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12460,10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1332,50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1537,00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810,70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738,00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738,00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847,00</w:t>
            </w:r>
          </w:p>
        </w:tc>
      </w:tr>
      <w:tr w:rsidR="00196BD3" w:rsidRPr="00BF7621" w:rsidTr="00196BD3">
        <w:trPr>
          <w:trHeight w:val="590"/>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900"/>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Совет народных депутатов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12460,10</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1332,50</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1537,00</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1610,70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1458,20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810,70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738,00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738,00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20"/>
                <w:szCs w:val="20"/>
                <w:lang w:eastAsia="ru-RU"/>
              </w:rPr>
            </w:pPr>
            <w:r w:rsidRPr="00BF7621">
              <w:rPr>
                <w:rFonts w:eastAsia="Times New Roman"/>
                <w:sz w:val="20"/>
                <w:szCs w:val="20"/>
                <w:lang w:eastAsia="ru-RU"/>
              </w:rPr>
              <w:t>847,00</w:t>
            </w:r>
          </w:p>
        </w:tc>
      </w:tr>
      <w:tr w:rsidR="00196BD3" w:rsidRPr="00BF7621" w:rsidTr="00196BD3">
        <w:trPr>
          <w:trHeight w:val="292"/>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480"/>
        </w:trPr>
        <w:tc>
          <w:tcPr>
            <w:tcW w:w="1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1.3</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1139,60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128,10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126,90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137,20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197,40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r>
      <w:tr w:rsidR="00196BD3" w:rsidRPr="00BF7621" w:rsidTr="00196BD3">
        <w:trPr>
          <w:trHeight w:val="34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1332"/>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1139,60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128,10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126,90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137,20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197,40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r>
      <w:tr w:rsidR="00196BD3" w:rsidRPr="00BF7621" w:rsidTr="00196BD3">
        <w:trPr>
          <w:trHeight w:val="630"/>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Внедрение современных кадровых технологий</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59742,90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3950,60</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4366,20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4833,50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5009,20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4791,90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5778,00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5778,00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r>
      <w:tr w:rsidR="00196BD3" w:rsidRPr="00BF7621" w:rsidTr="00196BD3">
        <w:trPr>
          <w:trHeight w:val="437"/>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698"/>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jc w:val="center"/>
              <w:rPr>
                <w:rFonts w:eastAsia="Times New Roman"/>
                <w:sz w:val="14"/>
                <w:szCs w:val="14"/>
                <w:lang w:eastAsia="ru-RU"/>
              </w:rPr>
            </w:pPr>
            <w:r w:rsidRPr="00196BD3">
              <w:rPr>
                <w:rFonts w:eastAsia="Times New Roman"/>
                <w:sz w:val="14"/>
                <w:szCs w:val="14"/>
                <w:lang w:eastAsia="ru-RU"/>
              </w:rPr>
              <w:t>администрация Таловского муниципального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59742,90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3950,60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4366,20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4833,50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5009,20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4791,90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5778,00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5778,00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5047,10</w:t>
            </w:r>
          </w:p>
        </w:tc>
      </w:tr>
      <w:tr w:rsidR="00196BD3" w:rsidRPr="00BF7621" w:rsidTr="00196BD3">
        <w:trPr>
          <w:trHeight w:val="300"/>
        </w:trPr>
        <w:tc>
          <w:tcPr>
            <w:tcW w:w="1433"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Обеспечение экологической безопасности и качества окружающей среды.</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64,30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9,30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r>
      <w:tr w:rsidR="00196BD3" w:rsidRPr="00BF7621" w:rsidTr="00196BD3">
        <w:trPr>
          <w:trHeight w:val="387"/>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1129"/>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64,30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9,30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r>
      <w:tr w:rsidR="00196BD3" w:rsidRPr="00BF7621" w:rsidTr="00196BD3">
        <w:trPr>
          <w:trHeight w:val="349"/>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1.6</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Финансовое обеспечение других обязательств государства</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17975,40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1128,60</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2135,30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198,10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186,50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12981,90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r>
      <w:tr w:rsidR="00196BD3" w:rsidRPr="00BF7621" w:rsidTr="00196BD3">
        <w:trPr>
          <w:trHeight w:val="720"/>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136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Pr="00EB57DC" w:rsidRDefault="00196BD3" w:rsidP="00BF7621">
            <w:pPr>
              <w:rPr>
                <w:rFonts w:eastAsia="Times New Roman"/>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17975,40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1128,60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2135,30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198,10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186,50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12981,90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225,00</w:t>
            </w:r>
          </w:p>
        </w:tc>
      </w:tr>
      <w:tr w:rsidR="00196BD3" w:rsidRPr="00BF7621" w:rsidTr="00196BD3">
        <w:trPr>
          <w:trHeight w:val="433"/>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412"/>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1.7</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196BD3" w:rsidRDefault="00196BD3" w:rsidP="00BF7621">
            <w:pPr>
              <w:jc w:val="center"/>
              <w:rPr>
                <w:rFonts w:eastAsia="Times New Roman"/>
                <w:sz w:val="18"/>
                <w:szCs w:val="18"/>
                <w:lang w:eastAsia="ru-RU"/>
              </w:rPr>
            </w:pPr>
            <w:r w:rsidRPr="00196BD3">
              <w:rPr>
                <w:rFonts w:eastAsia="Times New Roman"/>
                <w:sz w:val="18"/>
                <w:szCs w:val="18"/>
                <w:lang w:eastAsia="ru-RU"/>
              </w:rPr>
              <w:t>Развитие сети автомобильных дорог общего пользования местного значения</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265,00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265,00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196BD3">
        <w:trPr>
          <w:trHeight w:val="417"/>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196BD3" w:rsidRDefault="00196BD3" w:rsidP="00BF7621">
            <w:pPr>
              <w:rPr>
                <w:rFonts w:eastAsia="Times New Roman"/>
                <w:sz w:val="18"/>
                <w:szCs w:val="18"/>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706"/>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196BD3" w:rsidRDefault="00196BD3" w:rsidP="00BF7621">
            <w:pPr>
              <w:rPr>
                <w:rFonts w:eastAsia="Times New Roman"/>
                <w:sz w:val="18"/>
                <w:szCs w:val="18"/>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265,00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265,00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196BD3">
        <w:trPr>
          <w:trHeight w:val="263"/>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1.8</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196BD3" w:rsidRDefault="00196BD3" w:rsidP="00BF7621">
            <w:pPr>
              <w:jc w:val="center"/>
              <w:rPr>
                <w:rFonts w:eastAsia="Times New Roman"/>
                <w:sz w:val="18"/>
                <w:szCs w:val="18"/>
                <w:lang w:eastAsia="ru-RU"/>
              </w:rPr>
            </w:pPr>
            <w:r w:rsidRPr="00196BD3">
              <w:rPr>
                <w:rFonts w:eastAsia="Times New Roman"/>
                <w:sz w:val="18"/>
                <w:szCs w:val="18"/>
                <w:lang w:eastAsia="ru-RU"/>
              </w:rPr>
              <w:t>Обеспечение  функционирования Ревизионной комиссии Таловского муниципального района.</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7331,33</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1135,70</w:t>
            </w:r>
          </w:p>
        </w:tc>
        <w:tc>
          <w:tcPr>
            <w:tcW w:w="756" w:type="dxa"/>
            <w:tcBorders>
              <w:top w:val="nil"/>
              <w:left w:val="nil"/>
              <w:bottom w:val="single" w:sz="4" w:space="0" w:color="auto"/>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1024,50</w:t>
            </w:r>
          </w:p>
        </w:tc>
        <w:tc>
          <w:tcPr>
            <w:tcW w:w="756" w:type="dxa"/>
            <w:tcBorders>
              <w:top w:val="nil"/>
              <w:left w:val="nil"/>
              <w:bottom w:val="single" w:sz="4" w:space="0" w:color="auto"/>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1024,50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r>
      <w:tr w:rsidR="00196BD3" w:rsidRPr="00BF7621" w:rsidTr="00196BD3">
        <w:trPr>
          <w:trHeight w:val="371"/>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196BD3" w:rsidRDefault="00196BD3" w:rsidP="00BF7621">
            <w:pPr>
              <w:rPr>
                <w:rFonts w:eastAsia="Times New Roman"/>
                <w:sz w:val="18"/>
                <w:szCs w:val="18"/>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sz w:val="18"/>
                <w:szCs w:val="18"/>
                <w:lang w:eastAsia="ru-RU"/>
              </w:rPr>
            </w:pPr>
            <w:r w:rsidRPr="00BF7621">
              <w:rPr>
                <w:rFonts w:ascii="Calibri" w:eastAsia="Times New Roman" w:hAnsi="Calibri"/>
                <w:sz w:val="18"/>
                <w:szCs w:val="18"/>
                <w:lang w:eastAsia="ru-RU"/>
              </w:rPr>
              <w:t> </w:t>
            </w:r>
          </w:p>
        </w:tc>
      </w:tr>
      <w:tr w:rsidR="00196BD3" w:rsidRPr="00BF7621" w:rsidTr="00196BD3">
        <w:trPr>
          <w:trHeight w:val="884"/>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196BD3" w:rsidRDefault="00196BD3" w:rsidP="00BF7621">
            <w:pPr>
              <w:rPr>
                <w:rFonts w:eastAsia="Times New Roman"/>
                <w:sz w:val="18"/>
                <w:szCs w:val="18"/>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Ревизионная комиссия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7331,33</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1135,70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1024,50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1024,50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763,00</w:t>
            </w:r>
          </w:p>
        </w:tc>
      </w:tr>
      <w:tr w:rsidR="00196BD3" w:rsidRPr="00BF7621" w:rsidTr="00196BD3">
        <w:trPr>
          <w:trHeight w:val="259"/>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1.9</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196BD3" w:rsidRDefault="00196BD3" w:rsidP="00BF7621">
            <w:pPr>
              <w:jc w:val="center"/>
              <w:rPr>
                <w:rFonts w:eastAsia="Times New Roman"/>
                <w:sz w:val="18"/>
                <w:szCs w:val="18"/>
                <w:lang w:eastAsia="ru-RU"/>
              </w:rPr>
            </w:pPr>
            <w:r w:rsidRPr="00196BD3">
              <w:rPr>
                <w:rFonts w:eastAsia="Times New Roman"/>
                <w:sz w:val="18"/>
                <w:szCs w:val="18"/>
                <w:lang w:eastAsia="ru-RU"/>
              </w:rPr>
              <w:t>Обращение с отходами, в том числе с твердыми коммунальными</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1910,00</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1910,00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196BD3">
        <w:trPr>
          <w:trHeight w:val="289"/>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r>
      <w:tr w:rsidR="00196BD3" w:rsidRPr="00BF7621" w:rsidTr="00196BD3">
        <w:trPr>
          <w:trHeight w:val="671"/>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196BD3" w:rsidRDefault="00196BD3" w:rsidP="00BF7621">
            <w:pPr>
              <w:rPr>
                <w:rFonts w:eastAsia="Times New Roman"/>
                <w:sz w:val="14"/>
                <w:szCs w:val="14"/>
                <w:lang w:eastAsia="ru-RU"/>
              </w:rPr>
            </w:pPr>
            <w:r w:rsidRPr="00196BD3">
              <w:rPr>
                <w:rFonts w:eastAsia="Times New Roman"/>
                <w:sz w:val="14"/>
                <w:szCs w:val="14"/>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1910,00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r>
      <w:tr w:rsidR="00196BD3" w:rsidRPr="00BF7621" w:rsidTr="00196BD3">
        <w:trPr>
          <w:trHeight w:val="559"/>
        </w:trPr>
        <w:tc>
          <w:tcPr>
            <w:tcW w:w="1433" w:type="dxa"/>
            <w:vMerge w:val="restart"/>
            <w:tcBorders>
              <w:top w:val="nil"/>
              <w:left w:val="single" w:sz="4" w:space="0" w:color="auto"/>
              <w:bottom w:val="nil"/>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ПОДПРОГРАММА 2</w:t>
            </w:r>
          </w:p>
        </w:tc>
        <w:tc>
          <w:tcPr>
            <w:tcW w:w="1559" w:type="dxa"/>
            <w:vMerge w:val="restart"/>
            <w:tcBorders>
              <w:top w:val="nil"/>
              <w:left w:val="single" w:sz="4" w:space="0" w:color="auto"/>
              <w:bottom w:val="single" w:sz="4" w:space="0" w:color="auto"/>
              <w:right w:val="single" w:sz="4" w:space="0" w:color="auto"/>
            </w:tcBorders>
            <w:shd w:val="clear" w:color="000000" w:fill="CCFFFF"/>
            <w:vAlign w:val="center"/>
            <w:hideMark/>
          </w:tcPr>
          <w:p w:rsidR="00196BD3" w:rsidRPr="00196BD3" w:rsidRDefault="00196BD3" w:rsidP="00BF7621">
            <w:pPr>
              <w:jc w:val="center"/>
              <w:rPr>
                <w:rFonts w:eastAsia="Times New Roman"/>
                <w:b/>
                <w:bCs/>
                <w:sz w:val="18"/>
                <w:szCs w:val="18"/>
                <w:lang w:eastAsia="ru-RU"/>
              </w:rPr>
            </w:pPr>
            <w:r w:rsidRPr="00196BD3">
              <w:rPr>
                <w:rFonts w:eastAsia="Times New Roman"/>
                <w:b/>
                <w:bCs/>
                <w:sz w:val="18"/>
                <w:szCs w:val="18"/>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227906,15</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21315,00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23816,80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19676,10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20646,85</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24817,80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17955,80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16955,80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16544,40</w:t>
            </w:r>
          </w:p>
        </w:tc>
      </w:tr>
      <w:tr w:rsidR="00196BD3" w:rsidRPr="00BF7621" w:rsidTr="00196BD3">
        <w:trPr>
          <w:trHeight w:val="732"/>
        </w:trPr>
        <w:tc>
          <w:tcPr>
            <w:tcW w:w="1433" w:type="dxa"/>
            <w:vMerge/>
            <w:tcBorders>
              <w:top w:val="nil"/>
              <w:left w:val="single" w:sz="4" w:space="0" w:color="auto"/>
              <w:bottom w:val="nil"/>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2820"/>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МКУ «ЕДДС и ХТО»</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227906,15</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21315,00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23816,80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19676,10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20646,85</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24817,80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17955,80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16955,80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16544,40</w:t>
            </w:r>
          </w:p>
        </w:tc>
      </w:tr>
      <w:tr w:rsidR="00196BD3" w:rsidRPr="00BF7621" w:rsidTr="00196BD3">
        <w:trPr>
          <w:trHeight w:val="434"/>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540"/>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2.1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Обеспечение безопасности в чрезвычайных ситуациях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33077,26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2333,30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2613,30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2745,30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2776,86</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3738,30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2739,60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2739,60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r>
      <w:tr w:rsidR="00196BD3" w:rsidRPr="00BF7621" w:rsidTr="00196BD3">
        <w:trPr>
          <w:trHeight w:val="575"/>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696"/>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МКУ «ЕДДС и ХТО»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33077,26</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2333,30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2613,30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2745,30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2776,86</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3738,30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2739,60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2739,60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2678,20</w:t>
            </w:r>
          </w:p>
        </w:tc>
      </w:tr>
      <w:tr w:rsidR="00196BD3" w:rsidRPr="00BF7621" w:rsidTr="00196BD3">
        <w:trPr>
          <w:trHeight w:val="300"/>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2.2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Финансовое обеспечение других обязательств государства</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194828,89</w:t>
            </w:r>
          </w:p>
        </w:tc>
        <w:tc>
          <w:tcPr>
            <w:tcW w:w="992"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18981,70</w:t>
            </w:r>
          </w:p>
        </w:tc>
        <w:tc>
          <w:tcPr>
            <w:tcW w:w="993"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21203,50</w:t>
            </w:r>
          </w:p>
        </w:tc>
        <w:tc>
          <w:tcPr>
            <w:tcW w:w="927"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16930,80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17869,99</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21079,50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15216,20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14216,20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r>
      <w:tr w:rsidR="00196BD3" w:rsidRPr="00BF7621" w:rsidTr="00196BD3">
        <w:trPr>
          <w:trHeight w:val="415"/>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563"/>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МКУ «ЕДДС и ХТО»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194828,89</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18981,70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21203,50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16930,80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17869,99</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21079,50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15216,20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14216,20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13866,20</w:t>
            </w:r>
          </w:p>
        </w:tc>
      </w:tr>
      <w:tr w:rsidR="00196BD3" w:rsidRPr="00BF7621" w:rsidTr="00196BD3">
        <w:trPr>
          <w:trHeight w:val="420"/>
        </w:trPr>
        <w:tc>
          <w:tcPr>
            <w:tcW w:w="1433" w:type="dxa"/>
            <w:vMerge w:val="restart"/>
            <w:tcBorders>
              <w:top w:val="nil"/>
              <w:left w:val="single" w:sz="4" w:space="0" w:color="auto"/>
              <w:bottom w:val="single" w:sz="4" w:space="0" w:color="000000"/>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ПОДПРОГРАММА 3</w:t>
            </w:r>
          </w:p>
        </w:tc>
        <w:tc>
          <w:tcPr>
            <w:tcW w:w="1559" w:type="dxa"/>
            <w:vMerge w:val="restart"/>
            <w:tcBorders>
              <w:top w:val="nil"/>
              <w:left w:val="single" w:sz="4" w:space="0" w:color="auto"/>
              <w:bottom w:val="single" w:sz="4" w:space="0" w:color="000000"/>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«Управление муниципальным имуществом» </w:t>
            </w:r>
          </w:p>
        </w:tc>
        <w:tc>
          <w:tcPr>
            <w:tcW w:w="1276" w:type="dxa"/>
            <w:tcBorders>
              <w:top w:val="nil"/>
              <w:left w:val="nil"/>
              <w:bottom w:val="nil"/>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57277,50</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4052,70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6136,00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5929,70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5908,90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6005,00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4400,10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4200,10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18"/>
                <w:szCs w:val="18"/>
                <w:lang w:eastAsia="ru-RU"/>
              </w:rPr>
            </w:pPr>
            <w:r w:rsidRPr="00BF7621">
              <w:rPr>
                <w:rFonts w:eastAsia="Times New Roman"/>
                <w:b/>
                <w:bCs/>
                <w:sz w:val="18"/>
                <w:szCs w:val="18"/>
                <w:lang w:eastAsia="ru-RU"/>
              </w:rPr>
              <w:t>4129,00</w:t>
            </w:r>
          </w:p>
        </w:tc>
      </w:tr>
      <w:tr w:rsidR="00196BD3" w:rsidRPr="00BF7621" w:rsidTr="00196BD3">
        <w:trPr>
          <w:trHeight w:val="660"/>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1560"/>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nil"/>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57277,50</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4052,70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6136,00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5929,70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5908,90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6005,00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4400,10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4200,10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sz w:val="18"/>
                <w:szCs w:val="18"/>
                <w:lang w:eastAsia="ru-RU"/>
              </w:rPr>
            </w:pPr>
            <w:r w:rsidRPr="00BF7621">
              <w:rPr>
                <w:rFonts w:eastAsia="Times New Roman"/>
                <w:sz w:val="18"/>
                <w:szCs w:val="18"/>
                <w:lang w:eastAsia="ru-RU"/>
              </w:rPr>
              <w:t>4129,00</w:t>
            </w:r>
          </w:p>
        </w:tc>
      </w:tr>
      <w:tr w:rsidR="00196BD3" w:rsidRPr="00BF7621" w:rsidTr="00196BD3">
        <w:trPr>
          <w:trHeight w:val="282"/>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3.1.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 xml:space="preserve"> Техническая инвентаризация, оценка имущества для принятия управленческих решений</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570,40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55,20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r>
      <w:tr w:rsidR="00196BD3" w:rsidRPr="00BF7621" w:rsidTr="00196BD3">
        <w:trPr>
          <w:trHeight w:val="769"/>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1800"/>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570,40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55,20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w:t>
            </w:r>
          </w:p>
        </w:tc>
      </w:tr>
      <w:tr w:rsidR="00196BD3" w:rsidRPr="00BF7621" w:rsidTr="00196BD3">
        <w:trPr>
          <w:trHeight w:val="292"/>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268"/>
        </w:trPr>
        <w:tc>
          <w:tcPr>
            <w:tcW w:w="1433" w:type="dxa"/>
            <w:vMerge w:val="restart"/>
            <w:tcBorders>
              <w:top w:val="single" w:sz="4" w:space="0" w:color="auto"/>
              <w:left w:val="single" w:sz="4" w:space="0" w:color="auto"/>
              <w:bottom w:val="nil"/>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3.2</w:t>
            </w:r>
          </w:p>
        </w:tc>
        <w:tc>
          <w:tcPr>
            <w:tcW w:w="1559" w:type="dxa"/>
            <w:vMerge w:val="restart"/>
            <w:tcBorders>
              <w:top w:val="single" w:sz="4" w:space="0" w:color="auto"/>
              <w:left w:val="single" w:sz="4" w:space="0" w:color="auto"/>
              <w:bottom w:val="nil"/>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276" w:type="dxa"/>
            <w:tcBorders>
              <w:top w:val="single" w:sz="4" w:space="0" w:color="auto"/>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11889,50</w:t>
            </w:r>
          </w:p>
        </w:tc>
        <w:tc>
          <w:tcPr>
            <w:tcW w:w="992"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595,80</w:t>
            </w:r>
          </w:p>
        </w:tc>
        <w:tc>
          <w:tcPr>
            <w:tcW w:w="993"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2116,60</w:t>
            </w:r>
          </w:p>
        </w:tc>
        <w:tc>
          <w:tcPr>
            <w:tcW w:w="927"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2290,10</w:t>
            </w:r>
          </w:p>
        </w:tc>
        <w:tc>
          <w:tcPr>
            <w:tcW w:w="756" w:type="dxa"/>
            <w:tcBorders>
              <w:top w:val="single" w:sz="4" w:space="0" w:color="auto"/>
              <w:left w:val="nil"/>
              <w:bottom w:val="nil"/>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1993,10</w:t>
            </w:r>
          </w:p>
        </w:tc>
        <w:tc>
          <w:tcPr>
            <w:tcW w:w="756" w:type="dxa"/>
            <w:tcBorders>
              <w:top w:val="single" w:sz="4" w:space="0" w:color="auto"/>
              <w:left w:val="nil"/>
              <w:bottom w:val="nil"/>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1586,90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561,00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361,00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r>
      <w:tr w:rsidR="00196BD3" w:rsidRPr="00BF7621" w:rsidTr="00196BD3">
        <w:trPr>
          <w:trHeight w:val="413"/>
        </w:trPr>
        <w:tc>
          <w:tcPr>
            <w:tcW w:w="1433" w:type="dxa"/>
            <w:vMerge/>
            <w:tcBorders>
              <w:top w:val="nil"/>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27"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1836"/>
        </w:trPr>
        <w:tc>
          <w:tcPr>
            <w:tcW w:w="1433" w:type="dxa"/>
            <w:vMerge/>
            <w:tcBorders>
              <w:top w:val="nil"/>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11889,50</w:t>
            </w:r>
          </w:p>
        </w:tc>
        <w:tc>
          <w:tcPr>
            <w:tcW w:w="992"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595,80</w:t>
            </w:r>
          </w:p>
        </w:tc>
        <w:tc>
          <w:tcPr>
            <w:tcW w:w="993"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2116,60</w:t>
            </w:r>
          </w:p>
        </w:tc>
        <w:tc>
          <w:tcPr>
            <w:tcW w:w="927"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2290,10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1993,10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1586,90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561,00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361,00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r>
      <w:tr w:rsidR="00196BD3" w:rsidRPr="00BF7621" w:rsidTr="00196BD3">
        <w:trPr>
          <w:trHeight w:val="275"/>
        </w:trPr>
        <w:tc>
          <w:tcPr>
            <w:tcW w:w="1433" w:type="dxa"/>
            <w:vMerge w:val="restart"/>
            <w:tcBorders>
              <w:top w:val="single" w:sz="4" w:space="0" w:color="auto"/>
              <w:left w:val="single" w:sz="4" w:space="0" w:color="auto"/>
              <w:bottom w:val="nil"/>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Мероприятие 3.2.1</w:t>
            </w:r>
          </w:p>
        </w:tc>
        <w:tc>
          <w:tcPr>
            <w:tcW w:w="1559" w:type="dxa"/>
            <w:vMerge w:val="restart"/>
            <w:tcBorders>
              <w:top w:val="single" w:sz="4" w:space="0" w:color="auto"/>
              <w:left w:val="single" w:sz="4" w:space="0" w:color="auto"/>
              <w:bottom w:val="nil"/>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Содержание имущества и проведение ремонтных работ</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10891,30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595,80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1118,40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2290,10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1993,10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196BD3" w:rsidRDefault="00196BD3" w:rsidP="00BF7621">
            <w:pPr>
              <w:jc w:val="right"/>
              <w:rPr>
                <w:rFonts w:eastAsia="Times New Roman"/>
                <w:sz w:val="16"/>
                <w:szCs w:val="16"/>
                <w:lang w:eastAsia="ru-RU"/>
              </w:rPr>
            </w:pPr>
            <w:r w:rsidRPr="00196BD3">
              <w:rPr>
                <w:rFonts w:eastAsia="Times New Roman"/>
                <w:sz w:val="16"/>
                <w:szCs w:val="16"/>
                <w:lang w:eastAsia="ru-RU"/>
              </w:rPr>
              <w:t>1586,90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561,00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361,00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r>
      <w:tr w:rsidR="00196BD3" w:rsidRPr="00BF7621" w:rsidTr="00196BD3">
        <w:trPr>
          <w:trHeight w:val="279"/>
        </w:trPr>
        <w:tc>
          <w:tcPr>
            <w:tcW w:w="1433" w:type="dxa"/>
            <w:vMerge/>
            <w:tcBorders>
              <w:top w:val="single" w:sz="4" w:space="0" w:color="auto"/>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single" w:sz="4" w:space="0" w:color="auto"/>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893"/>
        </w:trPr>
        <w:tc>
          <w:tcPr>
            <w:tcW w:w="1433" w:type="dxa"/>
            <w:vMerge/>
            <w:tcBorders>
              <w:top w:val="single" w:sz="4" w:space="0" w:color="auto"/>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single" w:sz="4" w:space="0" w:color="auto"/>
              <w:left w:val="single" w:sz="4" w:space="0" w:color="auto"/>
              <w:bottom w:val="nil"/>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10891,30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595,80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1118,40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2290,10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1993,10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1586,90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561,00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361,00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477,00</w:t>
            </w:r>
          </w:p>
        </w:tc>
      </w:tr>
      <w:tr w:rsidR="00196BD3" w:rsidRPr="00BF7621" w:rsidTr="00196BD3">
        <w:trPr>
          <w:trHeight w:val="269"/>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Мероприятие 3.2.2</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Приобретение имущества казны</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998,20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998,20</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196BD3">
        <w:trPr>
          <w:trHeight w:val="360"/>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60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998,20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998,20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196BD3">
        <w:trPr>
          <w:trHeight w:val="330"/>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3.3</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 xml:space="preserve"> Межевание земельных участков, оценка размера арендной платы.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1905,60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446,50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619,40</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230,90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154,00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204,80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r>
      <w:tr w:rsidR="00196BD3" w:rsidRPr="00BF7621" w:rsidTr="00196BD3">
        <w:trPr>
          <w:trHeight w:val="315"/>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838"/>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1905,60</w:t>
            </w:r>
          </w:p>
        </w:tc>
        <w:tc>
          <w:tcPr>
            <w:tcW w:w="992"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446,50</w:t>
            </w:r>
          </w:p>
        </w:tc>
        <w:tc>
          <w:tcPr>
            <w:tcW w:w="993"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619,40</w:t>
            </w:r>
          </w:p>
        </w:tc>
        <w:tc>
          <w:tcPr>
            <w:tcW w:w="927"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230,90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154,00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204,80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w:t>
            </w:r>
          </w:p>
        </w:tc>
      </w:tr>
      <w:tr w:rsidR="00196BD3" w:rsidRPr="00BF7621" w:rsidTr="00196BD3">
        <w:trPr>
          <w:trHeight w:val="300"/>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3.4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jc w:val="both"/>
              <w:rPr>
                <w:rFonts w:eastAsia="Times New Roman"/>
                <w:sz w:val="20"/>
                <w:szCs w:val="20"/>
                <w:lang w:eastAsia="ru-RU"/>
              </w:rPr>
            </w:pPr>
            <w:r w:rsidRPr="00BF7621">
              <w:rPr>
                <w:rFonts w:eastAsia="Times New Roman"/>
                <w:sz w:val="20"/>
                <w:szCs w:val="20"/>
                <w:lang w:eastAsia="ru-RU"/>
              </w:rPr>
              <w:t>Публикация информационных сообщений</w:t>
            </w:r>
          </w:p>
        </w:tc>
        <w:tc>
          <w:tcPr>
            <w:tcW w:w="1276" w:type="dxa"/>
            <w:tcBorders>
              <w:top w:val="single" w:sz="4" w:space="0" w:color="auto"/>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110,00</w:t>
            </w:r>
          </w:p>
        </w:tc>
        <w:tc>
          <w:tcPr>
            <w:tcW w:w="992"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single" w:sz="4" w:space="0" w:color="auto"/>
              <w:left w:val="nil"/>
              <w:bottom w:val="nil"/>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single" w:sz="4" w:space="0" w:color="auto"/>
              <w:left w:val="nil"/>
              <w:bottom w:val="nil"/>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r>
      <w:tr w:rsidR="00196BD3" w:rsidRPr="00BF7621" w:rsidTr="00196BD3">
        <w:trPr>
          <w:trHeight w:val="672"/>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927"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717"/>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110,00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w:t>
            </w:r>
          </w:p>
        </w:tc>
      </w:tr>
      <w:tr w:rsidR="00196BD3" w:rsidRPr="00BF7621" w:rsidTr="00196BD3">
        <w:trPr>
          <w:trHeight w:val="292"/>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268"/>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3.5</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Обеспечение деятельности отдела  по управлению муниципальным имуществом».</w:t>
            </w:r>
          </w:p>
        </w:tc>
        <w:tc>
          <w:tcPr>
            <w:tcW w:w="1276" w:type="dxa"/>
            <w:tcBorders>
              <w:top w:val="single" w:sz="4" w:space="0" w:color="auto"/>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42802,00</w:t>
            </w:r>
          </w:p>
        </w:tc>
        <w:tc>
          <w:tcPr>
            <w:tcW w:w="992"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2970,40</w:t>
            </w:r>
          </w:p>
        </w:tc>
        <w:tc>
          <w:tcPr>
            <w:tcW w:w="993" w:type="dxa"/>
            <w:tcBorders>
              <w:top w:val="single" w:sz="4" w:space="0" w:color="auto"/>
              <w:left w:val="nil"/>
              <w:bottom w:val="nil"/>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3365,00</w:t>
            </w:r>
          </w:p>
        </w:tc>
        <w:tc>
          <w:tcPr>
            <w:tcW w:w="927" w:type="dxa"/>
            <w:tcBorders>
              <w:top w:val="single" w:sz="4" w:space="0" w:color="auto"/>
              <w:left w:val="nil"/>
              <w:bottom w:val="nil"/>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3375,50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3704,80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4158,10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3809,10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3809,10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r>
      <w:tr w:rsidR="00196BD3" w:rsidRPr="00BF7621" w:rsidTr="00196BD3">
        <w:trPr>
          <w:trHeight w:val="415"/>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988"/>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 xml:space="preserve"> Отдел по управлению муниципальным имуществом</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42802,00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2970,40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3365,00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3375,50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3704,80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4158,10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3809,10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3809,10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3522,00</w:t>
            </w:r>
          </w:p>
        </w:tc>
      </w:tr>
      <w:tr w:rsidR="00196BD3" w:rsidRPr="00BF7621" w:rsidTr="00196BD3">
        <w:trPr>
          <w:trHeight w:val="540"/>
        </w:trPr>
        <w:tc>
          <w:tcPr>
            <w:tcW w:w="1433" w:type="dxa"/>
            <w:vMerge w:val="restart"/>
            <w:tcBorders>
              <w:top w:val="nil"/>
              <w:left w:val="single" w:sz="4" w:space="0" w:color="auto"/>
              <w:bottom w:val="single" w:sz="4" w:space="0" w:color="000000"/>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ПОДПРОГРАММА 4</w:t>
            </w:r>
          </w:p>
        </w:tc>
        <w:tc>
          <w:tcPr>
            <w:tcW w:w="1559" w:type="dxa"/>
            <w:vMerge w:val="restart"/>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20"/>
                <w:szCs w:val="20"/>
                <w:lang w:eastAsia="ru-RU"/>
              </w:rPr>
            </w:pPr>
            <w:r w:rsidRPr="00BF7621">
              <w:rPr>
                <w:rFonts w:eastAsia="Times New Roman"/>
                <w:b/>
                <w:bCs/>
                <w:sz w:val="20"/>
                <w:szCs w:val="20"/>
                <w:lang w:eastAsia="ru-RU"/>
              </w:rPr>
              <w:t>«Обеспечение жильем молодых семей»</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7418,96</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637,80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740,00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641,16</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600,00</w:t>
            </w:r>
          </w:p>
        </w:tc>
      </w:tr>
      <w:tr w:rsidR="00196BD3" w:rsidRPr="00BF7621" w:rsidTr="00196BD3">
        <w:trPr>
          <w:trHeight w:val="287"/>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902"/>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7418,96</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637,80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740,00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641,16</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r>
      <w:tr w:rsidR="00196BD3" w:rsidRPr="00BF7621" w:rsidTr="00196BD3">
        <w:trPr>
          <w:trHeight w:val="277"/>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4.1.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«Обеспечение жильем молодых семей»</w:t>
            </w:r>
          </w:p>
        </w:tc>
        <w:tc>
          <w:tcPr>
            <w:tcW w:w="1276" w:type="dxa"/>
            <w:tcBorders>
              <w:top w:val="nil"/>
              <w:left w:val="nil"/>
              <w:bottom w:val="nil"/>
              <w:right w:val="single" w:sz="4" w:space="0" w:color="auto"/>
            </w:tcBorders>
            <w:shd w:val="clear" w:color="000000" w:fill="FFFFFF"/>
            <w:vAlign w:val="center"/>
            <w:hideMark/>
          </w:tcPr>
          <w:p w:rsidR="00196BD3" w:rsidRPr="00EB57DC" w:rsidRDefault="00196BD3" w:rsidP="00BF7621">
            <w:pPr>
              <w:jc w:val="cente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7418,96</w:t>
            </w:r>
          </w:p>
        </w:tc>
        <w:tc>
          <w:tcPr>
            <w:tcW w:w="992"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637,80</w:t>
            </w:r>
          </w:p>
        </w:tc>
        <w:tc>
          <w:tcPr>
            <w:tcW w:w="993"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740,00</w:t>
            </w:r>
          </w:p>
        </w:tc>
        <w:tc>
          <w:tcPr>
            <w:tcW w:w="927"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641,16</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r>
      <w:tr w:rsidR="00196BD3" w:rsidRPr="00BF7621" w:rsidTr="00196BD3">
        <w:trPr>
          <w:trHeight w:val="409"/>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981"/>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7418,96</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637,80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740,00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641,16</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600,00</w:t>
            </w:r>
          </w:p>
        </w:tc>
      </w:tr>
      <w:tr w:rsidR="00196BD3" w:rsidRPr="00BF7621" w:rsidTr="00196BD3">
        <w:trPr>
          <w:trHeight w:val="330"/>
        </w:trPr>
        <w:tc>
          <w:tcPr>
            <w:tcW w:w="1433" w:type="dxa"/>
            <w:vMerge w:val="restart"/>
            <w:tcBorders>
              <w:top w:val="nil"/>
              <w:left w:val="single" w:sz="4" w:space="0" w:color="auto"/>
              <w:bottom w:val="single" w:sz="4" w:space="0" w:color="000000"/>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ПОДПРОГРАММА 5</w:t>
            </w:r>
          </w:p>
        </w:tc>
        <w:tc>
          <w:tcPr>
            <w:tcW w:w="1559" w:type="dxa"/>
            <w:vMerge w:val="restart"/>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jc w:val="center"/>
              <w:rPr>
                <w:rFonts w:eastAsia="Times New Roman"/>
                <w:b/>
                <w:bCs/>
                <w:sz w:val="20"/>
                <w:szCs w:val="20"/>
                <w:lang w:eastAsia="ru-RU"/>
              </w:rPr>
            </w:pPr>
            <w:r w:rsidRPr="00BF7621">
              <w:rPr>
                <w:rFonts w:eastAsia="Times New Roman"/>
                <w:b/>
                <w:bCs/>
                <w:sz w:val="20"/>
                <w:szCs w:val="20"/>
                <w:lang w:eastAsia="ru-RU"/>
              </w:rPr>
              <w:t xml:space="preserve">«Развитие и поддержка малого и  среднего предпринимательства» </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50429,50</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2767,50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3469,50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4012,50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5280,00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4000,00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5200,00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5200,00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b/>
                <w:bCs/>
                <w:sz w:val="18"/>
                <w:szCs w:val="18"/>
                <w:lang w:eastAsia="ru-RU"/>
              </w:rPr>
            </w:pPr>
            <w:r w:rsidRPr="00BF7621">
              <w:rPr>
                <w:rFonts w:eastAsia="Times New Roman"/>
                <w:b/>
                <w:bCs/>
                <w:sz w:val="18"/>
                <w:szCs w:val="18"/>
                <w:lang w:eastAsia="ru-RU"/>
              </w:rPr>
              <w:t>4100,00</w:t>
            </w:r>
          </w:p>
        </w:tc>
      </w:tr>
      <w:tr w:rsidR="00196BD3" w:rsidRPr="00BF7621" w:rsidTr="00196BD3">
        <w:trPr>
          <w:trHeight w:val="747"/>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sz w:val="18"/>
                <w:szCs w:val="18"/>
                <w:lang w:eastAsia="ru-RU"/>
              </w:rPr>
            </w:pPr>
            <w:r w:rsidRPr="00BF762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157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b/>
                <w:bCs/>
                <w:sz w:val="20"/>
                <w:szCs w:val="20"/>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196BD3"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Pr="00EB57DC" w:rsidRDefault="00196BD3" w:rsidP="00BF7621">
            <w:pPr>
              <w:rPr>
                <w:rFonts w:eastAsia="Times New Roman"/>
                <w:sz w:val="16"/>
                <w:szCs w:val="16"/>
                <w:lang w:eastAsia="ru-RU"/>
              </w:rPr>
            </w:pP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50429,50</w:t>
            </w:r>
          </w:p>
        </w:tc>
        <w:tc>
          <w:tcPr>
            <w:tcW w:w="992"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2767,50</w:t>
            </w:r>
          </w:p>
        </w:tc>
        <w:tc>
          <w:tcPr>
            <w:tcW w:w="993"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3469,50</w:t>
            </w:r>
          </w:p>
        </w:tc>
        <w:tc>
          <w:tcPr>
            <w:tcW w:w="927"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4012,50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5280,00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5200,00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5200,00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4100,00</w:t>
            </w:r>
          </w:p>
        </w:tc>
      </w:tr>
      <w:tr w:rsidR="00196BD3" w:rsidRPr="00BF7621" w:rsidTr="00196BD3">
        <w:trPr>
          <w:trHeight w:val="575"/>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000000" w:fill="CCFFFF"/>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600"/>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5.1.</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276" w:type="dxa"/>
            <w:tcBorders>
              <w:top w:val="single" w:sz="4" w:space="0" w:color="auto"/>
              <w:left w:val="nil"/>
              <w:bottom w:val="nil"/>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12000,00</w:t>
            </w:r>
          </w:p>
        </w:tc>
        <w:tc>
          <w:tcPr>
            <w:tcW w:w="992"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993"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927"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r>
      <w:tr w:rsidR="00196BD3" w:rsidRPr="00BF7621" w:rsidTr="00196BD3">
        <w:trPr>
          <w:trHeight w:val="364"/>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3673"/>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12000,00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1500,00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500,00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1000,00</w:t>
            </w:r>
          </w:p>
        </w:tc>
      </w:tr>
      <w:tr w:rsidR="00196BD3" w:rsidRPr="00BF7621" w:rsidTr="00196BD3">
        <w:trPr>
          <w:trHeight w:val="540"/>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5.2.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Предоставление субсидий на уставную деятельность  АНО «Таловский центр поддержи предпринимательства».</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2509,00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309,00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r>
      <w:tr w:rsidR="00196BD3" w:rsidRPr="00BF7621" w:rsidTr="00196BD3">
        <w:trPr>
          <w:trHeight w:val="660"/>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157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Default="00196BD3" w:rsidP="00BF7621">
            <w:pPr>
              <w:rPr>
                <w:rFonts w:eastAsia="Times New Roman"/>
                <w:sz w:val="16"/>
                <w:szCs w:val="16"/>
                <w:lang w:eastAsia="ru-RU"/>
              </w:rPr>
            </w:pPr>
          </w:p>
          <w:p w:rsidR="00196BD3" w:rsidRPr="00EB57DC" w:rsidRDefault="00196BD3" w:rsidP="00BF7621">
            <w:pPr>
              <w:rPr>
                <w:rFonts w:eastAsia="Times New Roman"/>
                <w:sz w:val="16"/>
                <w:szCs w:val="16"/>
                <w:lang w:eastAsia="ru-RU"/>
              </w:rPr>
            </w:pP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2509,00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309,00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200,00</w:t>
            </w:r>
          </w:p>
        </w:tc>
      </w:tr>
      <w:tr w:rsidR="00196BD3" w:rsidRPr="00BF7621" w:rsidTr="00196BD3">
        <w:trPr>
          <w:trHeight w:val="434"/>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196BD3">
        <w:trPr>
          <w:trHeight w:val="300"/>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5.3.</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20"/>
                <w:szCs w:val="20"/>
                <w:lang w:eastAsia="ru-RU"/>
              </w:rPr>
            </w:pPr>
            <w:r w:rsidRPr="00BF7621">
              <w:rPr>
                <w:rFonts w:eastAsia="Times New Roman"/>
                <w:sz w:val="20"/>
                <w:szCs w:val="20"/>
                <w:lang w:eastAsia="ru-RU"/>
              </w:rPr>
              <w:t xml:space="preserve">Предоставление субсидий на </w:t>
            </w:r>
            <w:r w:rsidRPr="00BF7621">
              <w:rPr>
                <w:rFonts w:eastAsia="Times New Roman"/>
                <w:sz w:val="20"/>
                <w:szCs w:val="20"/>
                <w:lang w:eastAsia="ru-RU"/>
              </w:rPr>
              <w:br/>
              <w:t xml:space="preserve">компенсацию части затрат </w:t>
            </w:r>
            <w:r w:rsidRPr="00BF7621">
              <w:rPr>
                <w:rFonts w:eastAsia="Times New Roman"/>
                <w:sz w:val="20"/>
                <w:szCs w:val="20"/>
                <w:lang w:eastAsia="ru-RU"/>
              </w:rPr>
              <w:br/>
              <w:t xml:space="preserve">субъектов  малого и среднего </w:t>
            </w:r>
            <w:r w:rsidRPr="00BF7621">
              <w:rPr>
                <w:rFonts w:eastAsia="Times New Roman"/>
                <w:sz w:val="20"/>
                <w:szCs w:val="20"/>
                <w:lang w:eastAsia="ru-RU"/>
              </w:rPr>
              <w:br/>
              <w:t>предпринимательства, связанных</w:t>
            </w:r>
            <w:r w:rsidRPr="00BF7621">
              <w:rPr>
                <w:rFonts w:eastAsia="Times New Roman"/>
                <w:sz w:val="20"/>
                <w:szCs w:val="20"/>
                <w:lang w:eastAsia="ru-RU"/>
              </w:rPr>
              <w:br/>
              <w:t xml:space="preserve">с приобретением оборудования в </w:t>
            </w:r>
            <w:r w:rsidRPr="00BF7621">
              <w:rPr>
                <w:rFonts w:eastAsia="Times New Roman"/>
                <w:sz w:val="20"/>
                <w:szCs w:val="20"/>
                <w:lang w:eastAsia="ru-RU"/>
              </w:rPr>
              <w:br/>
              <w:t xml:space="preserve">целях создания и (или) развития </w:t>
            </w:r>
            <w:r w:rsidRPr="00BF7621">
              <w:rPr>
                <w:rFonts w:eastAsia="Times New Roman"/>
                <w:sz w:val="20"/>
                <w:szCs w:val="20"/>
                <w:lang w:eastAsia="ru-RU"/>
              </w:rPr>
              <w:br/>
              <w:t xml:space="preserve">либо модернизации производства </w:t>
            </w:r>
            <w:r w:rsidRPr="00BF7621">
              <w:rPr>
                <w:rFonts w:eastAsia="Times New Roman"/>
                <w:sz w:val="20"/>
                <w:szCs w:val="20"/>
                <w:lang w:eastAsia="ru-RU"/>
              </w:rPr>
              <w:br/>
              <w:t>товаров (работ, услуг)</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35840,50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1458,50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2269,50</w:t>
            </w:r>
          </w:p>
        </w:tc>
        <w:tc>
          <w:tcPr>
            <w:tcW w:w="927"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2812,50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r>
      <w:tr w:rsidR="00196BD3" w:rsidRPr="00BF7621" w:rsidTr="00196BD3">
        <w:trPr>
          <w:trHeight w:val="417"/>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196BD3">
        <w:trPr>
          <w:trHeight w:val="3825"/>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35840,50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1458,50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2269,50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2812,50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4000,00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2900,00</w:t>
            </w:r>
          </w:p>
        </w:tc>
      </w:tr>
      <w:tr w:rsidR="00196BD3" w:rsidRPr="00BF7621" w:rsidTr="00196BD3">
        <w:trPr>
          <w:trHeight w:val="300"/>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196BD3" w:rsidRPr="00BF7621" w:rsidRDefault="00196BD3" w:rsidP="00BF7621">
            <w:pPr>
              <w:jc w:val="center"/>
              <w:rPr>
                <w:rFonts w:eastAsia="Times New Roman"/>
                <w:sz w:val="20"/>
                <w:szCs w:val="20"/>
                <w:lang w:eastAsia="ru-RU"/>
              </w:rPr>
            </w:pPr>
            <w:r w:rsidRPr="00BF7621">
              <w:rPr>
                <w:rFonts w:eastAsia="Times New Roman"/>
                <w:sz w:val="20"/>
                <w:szCs w:val="20"/>
                <w:lang w:eastAsia="ru-RU"/>
              </w:rPr>
              <w:t>Основное мероприятие 5.4.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96BD3" w:rsidRDefault="00196BD3" w:rsidP="00BF7621">
            <w:pPr>
              <w:rPr>
                <w:rFonts w:eastAsia="Times New Roman"/>
                <w:sz w:val="20"/>
                <w:szCs w:val="20"/>
                <w:lang w:eastAsia="ru-RU"/>
              </w:rPr>
            </w:pPr>
            <w:r w:rsidRPr="00BF7621">
              <w:rPr>
                <w:rFonts w:eastAsia="Times New Roman"/>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p w:rsidR="008F5201" w:rsidRDefault="008F5201" w:rsidP="00BF7621">
            <w:pPr>
              <w:rPr>
                <w:rFonts w:eastAsia="Times New Roman"/>
                <w:sz w:val="20"/>
                <w:szCs w:val="20"/>
                <w:lang w:eastAsia="ru-RU"/>
              </w:rPr>
            </w:pPr>
          </w:p>
          <w:p w:rsidR="008F5201" w:rsidRDefault="008F5201" w:rsidP="00BF7621">
            <w:pPr>
              <w:rPr>
                <w:rFonts w:eastAsia="Times New Roman"/>
                <w:sz w:val="20"/>
                <w:szCs w:val="20"/>
                <w:lang w:eastAsia="ru-RU"/>
              </w:rPr>
            </w:pPr>
          </w:p>
          <w:p w:rsidR="008F5201" w:rsidRDefault="008F5201" w:rsidP="00BF7621">
            <w:pPr>
              <w:rPr>
                <w:rFonts w:eastAsia="Times New Roman"/>
                <w:sz w:val="20"/>
                <w:szCs w:val="20"/>
                <w:lang w:eastAsia="ru-RU"/>
              </w:rPr>
            </w:pPr>
          </w:p>
          <w:p w:rsidR="008F5201" w:rsidRDefault="008F5201" w:rsidP="00BF7621">
            <w:pPr>
              <w:rPr>
                <w:rFonts w:eastAsia="Times New Roman"/>
                <w:sz w:val="20"/>
                <w:szCs w:val="20"/>
                <w:lang w:eastAsia="ru-RU"/>
              </w:rPr>
            </w:pPr>
          </w:p>
          <w:p w:rsidR="008F5201" w:rsidRPr="00BF7621" w:rsidRDefault="008F5201"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80,00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196BD3">
        <w:trPr>
          <w:trHeight w:val="371"/>
        </w:trPr>
        <w:tc>
          <w:tcPr>
            <w:tcW w:w="1433" w:type="dxa"/>
            <w:vMerge/>
            <w:tcBorders>
              <w:top w:val="nil"/>
              <w:left w:val="single" w:sz="4" w:space="0" w:color="auto"/>
              <w:bottom w:val="single" w:sz="4" w:space="0" w:color="000000"/>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ascii="Calibri" w:eastAsia="Times New Roman" w:hAnsi="Calibri"/>
                <w:color w:val="000000"/>
                <w:sz w:val="18"/>
                <w:szCs w:val="18"/>
                <w:lang w:eastAsia="ru-RU"/>
              </w:rPr>
            </w:pPr>
            <w:r w:rsidRPr="00BF7621">
              <w:rPr>
                <w:rFonts w:ascii="Calibri" w:eastAsia="Times New Roman" w:hAnsi="Calibri"/>
                <w:color w:val="000000"/>
                <w:sz w:val="18"/>
                <w:szCs w:val="18"/>
                <w:lang w:eastAsia="ru-RU"/>
              </w:rPr>
              <w:t> </w:t>
            </w:r>
          </w:p>
        </w:tc>
      </w:tr>
      <w:tr w:rsidR="00196BD3" w:rsidRPr="00BF7621" w:rsidTr="008F5201">
        <w:trPr>
          <w:trHeight w:val="2715"/>
        </w:trPr>
        <w:tc>
          <w:tcPr>
            <w:tcW w:w="1433"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196BD3" w:rsidRPr="00BF7621" w:rsidRDefault="00196BD3" w:rsidP="00BF7621">
            <w:pPr>
              <w:rPr>
                <w:rFonts w:eastAsia="Times New Roman"/>
                <w:sz w:val="20"/>
                <w:szCs w:val="20"/>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80,00</w:t>
            </w:r>
          </w:p>
        </w:tc>
        <w:tc>
          <w:tcPr>
            <w:tcW w:w="992"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927"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sz w:val="18"/>
                <w:szCs w:val="18"/>
                <w:lang w:eastAsia="ru-RU"/>
              </w:rPr>
            </w:pPr>
            <w:r w:rsidRPr="00BF7621">
              <w:rPr>
                <w:rFonts w:eastAsia="Times New Roman"/>
                <w:sz w:val="18"/>
                <w:szCs w:val="18"/>
                <w:lang w:eastAsia="ru-RU"/>
              </w:rPr>
              <w:t> </w:t>
            </w:r>
            <w:r w:rsidR="00745488">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vAlign w:val="center"/>
            <w:hideMark/>
          </w:tcPr>
          <w:p w:rsidR="00196BD3" w:rsidRPr="00BF7621" w:rsidRDefault="00196BD3" w:rsidP="00BF7621">
            <w:pPr>
              <w:jc w:val="right"/>
              <w:rPr>
                <w:rFonts w:eastAsia="Times New Roman"/>
                <w:sz w:val="18"/>
                <w:szCs w:val="18"/>
                <w:lang w:eastAsia="ru-RU"/>
              </w:rPr>
            </w:pPr>
            <w:r w:rsidRPr="00BF7621">
              <w:rPr>
                <w:rFonts w:eastAsia="Times New Roman"/>
                <w:sz w:val="18"/>
                <w:szCs w:val="18"/>
                <w:lang w:eastAsia="ru-RU"/>
              </w:rPr>
              <w:t>0,00</w:t>
            </w:r>
          </w:p>
        </w:tc>
      </w:tr>
      <w:tr w:rsidR="00196BD3" w:rsidRPr="00BF7621" w:rsidTr="008F5201">
        <w:trPr>
          <w:trHeight w:val="292"/>
        </w:trPr>
        <w:tc>
          <w:tcPr>
            <w:tcW w:w="1433"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center"/>
              <w:rPr>
                <w:rFonts w:eastAsia="Times New Roman"/>
                <w:sz w:val="20"/>
                <w:szCs w:val="20"/>
                <w:lang w:eastAsia="ru-RU"/>
              </w:rPr>
            </w:pPr>
            <w:r w:rsidRPr="00BF7621">
              <w:rPr>
                <w:rFonts w:eastAsia="Times New Roman"/>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196BD3" w:rsidRPr="00BF7621" w:rsidRDefault="00196BD3" w:rsidP="00D802E5">
            <w:pPr>
              <w:jc w:val="right"/>
              <w:rPr>
                <w:rFonts w:eastAsia="Times New Roman"/>
                <w:sz w:val="20"/>
                <w:szCs w:val="20"/>
                <w:lang w:eastAsia="ru-RU"/>
              </w:rPr>
            </w:pPr>
            <w:r w:rsidRPr="00BF7621">
              <w:rPr>
                <w:rFonts w:eastAsia="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sz w:val="16"/>
                <w:szCs w:val="16"/>
                <w:lang w:eastAsia="ru-RU"/>
              </w:rPr>
            </w:pPr>
            <w:r w:rsidRPr="00BF7621">
              <w:rPr>
                <w:rFonts w:eastAsia="Times New Roman"/>
                <w:sz w:val="16"/>
                <w:szCs w:val="16"/>
                <w:lang w:eastAsia="ru-RU"/>
              </w:rPr>
              <w:t>3</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96BD3" w:rsidRPr="00BF7621" w:rsidRDefault="00196BD3" w:rsidP="00D802E5">
            <w:pPr>
              <w:jc w:val="right"/>
              <w:rPr>
                <w:rFonts w:eastAsia="Times New Roman"/>
                <w:lang w:eastAsia="ru-RU"/>
              </w:rPr>
            </w:pPr>
            <w:r w:rsidRPr="00BF7621">
              <w:rPr>
                <w:rFonts w:eastAsia="Times New Roman"/>
                <w:lang w:eastAsia="ru-RU"/>
              </w:rPr>
              <w:t>6</w:t>
            </w:r>
          </w:p>
        </w:tc>
        <w:tc>
          <w:tcPr>
            <w:tcW w:w="927"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000000" w:fill="FFFFFF"/>
            <w:vAlign w:val="center"/>
          </w:tcPr>
          <w:p w:rsidR="00196BD3" w:rsidRPr="00BF7621" w:rsidRDefault="00196BD3" w:rsidP="00D802E5">
            <w:pPr>
              <w:jc w:val="right"/>
              <w:rPr>
                <w:rFonts w:eastAsia="Times New Roman"/>
                <w:lang w:eastAsia="ru-RU"/>
              </w:rPr>
            </w:pPr>
            <w:r w:rsidRPr="00BF7621">
              <w:rPr>
                <w:rFonts w:eastAsia="Times New Roman"/>
                <w:lang w:eastAsia="ru-RU"/>
              </w:rPr>
              <w:t>16</w:t>
            </w:r>
          </w:p>
        </w:tc>
      </w:tr>
      <w:tr w:rsidR="00196BD3" w:rsidRPr="00BF7621" w:rsidTr="008F5201">
        <w:trPr>
          <w:trHeight w:val="765"/>
        </w:trPr>
        <w:tc>
          <w:tcPr>
            <w:tcW w:w="1433"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color w:val="000099"/>
                <w:sz w:val="20"/>
                <w:szCs w:val="20"/>
                <w:lang w:eastAsia="ru-RU"/>
              </w:rPr>
            </w:pPr>
            <w:r w:rsidRPr="00BF7621">
              <w:rPr>
                <w:rFonts w:eastAsia="Times New Roman"/>
                <w:b/>
                <w:bCs/>
                <w:color w:val="000099"/>
                <w:sz w:val="20"/>
                <w:szCs w:val="20"/>
                <w:lang w:eastAsia="ru-RU"/>
              </w:rPr>
              <w:t>ПОДПРОГРАММА 7</w:t>
            </w:r>
          </w:p>
        </w:tc>
        <w:tc>
          <w:tcPr>
            <w:tcW w:w="1559" w:type="dxa"/>
            <w:tcBorders>
              <w:top w:val="single" w:sz="4" w:space="0" w:color="auto"/>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color w:val="000099"/>
                <w:sz w:val="20"/>
                <w:szCs w:val="20"/>
                <w:lang w:eastAsia="ru-RU"/>
              </w:rPr>
            </w:pPr>
            <w:r w:rsidRPr="00BF7621">
              <w:rPr>
                <w:rFonts w:eastAsia="Times New Roman"/>
                <w:b/>
                <w:bCs/>
                <w:color w:val="000099"/>
                <w:sz w:val="20"/>
                <w:szCs w:val="20"/>
                <w:lang w:eastAsia="ru-RU"/>
              </w:rPr>
              <w:t>«Развитие транспортной системы»</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992"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993"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927"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single" w:sz="4" w:space="0" w:color="auto"/>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r>
      <w:tr w:rsidR="00196BD3" w:rsidRPr="00BF7621" w:rsidTr="008F5201">
        <w:trPr>
          <w:trHeight w:val="349"/>
        </w:trPr>
        <w:tc>
          <w:tcPr>
            <w:tcW w:w="1433" w:type="dxa"/>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color w:val="000099"/>
                <w:sz w:val="20"/>
                <w:szCs w:val="20"/>
                <w:lang w:eastAsia="ru-RU"/>
              </w:rPr>
            </w:pPr>
            <w:r w:rsidRPr="00BF7621">
              <w:rPr>
                <w:rFonts w:eastAsia="Times New Roman"/>
                <w:b/>
                <w:bCs/>
                <w:color w:val="000099"/>
                <w:sz w:val="20"/>
                <w:szCs w:val="20"/>
                <w:lang w:eastAsia="ru-RU"/>
              </w:rPr>
              <w:t> </w:t>
            </w:r>
          </w:p>
        </w:tc>
        <w:tc>
          <w:tcPr>
            <w:tcW w:w="1559"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color w:val="000099"/>
                <w:sz w:val="20"/>
                <w:szCs w:val="20"/>
                <w:lang w:eastAsia="ru-RU"/>
              </w:rPr>
            </w:pPr>
            <w:r w:rsidRPr="00BF7621">
              <w:rPr>
                <w:rFonts w:eastAsia="Times New Roman"/>
                <w:b/>
                <w:bCs/>
                <w:color w:val="000099"/>
                <w:sz w:val="20"/>
                <w:szCs w:val="20"/>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927"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r>
      <w:tr w:rsidR="00196BD3" w:rsidRPr="00BF7621" w:rsidTr="008F5201">
        <w:trPr>
          <w:trHeight w:val="539"/>
        </w:trPr>
        <w:tc>
          <w:tcPr>
            <w:tcW w:w="1433" w:type="dxa"/>
            <w:tcBorders>
              <w:top w:val="nil"/>
              <w:left w:val="single" w:sz="4" w:space="0" w:color="auto"/>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color w:val="000099"/>
                <w:sz w:val="20"/>
                <w:szCs w:val="20"/>
                <w:lang w:eastAsia="ru-RU"/>
              </w:rPr>
            </w:pPr>
            <w:r w:rsidRPr="00BF7621">
              <w:rPr>
                <w:rFonts w:eastAsia="Times New Roman"/>
                <w:b/>
                <w:bCs/>
                <w:color w:val="000099"/>
                <w:sz w:val="20"/>
                <w:szCs w:val="20"/>
                <w:lang w:eastAsia="ru-RU"/>
              </w:rPr>
              <w:t> </w:t>
            </w:r>
          </w:p>
        </w:tc>
        <w:tc>
          <w:tcPr>
            <w:tcW w:w="1559" w:type="dxa"/>
            <w:tcBorders>
              <w:top w:val="nil"/>
              <w:left w:val="nil"/>
              <w:bottom w:val="single" w:sz="4" w:space="0" w:color="auto"/>
              <w:right w:val="single" w:sz="4" w:space="0" w:color="auto"/>
            </w:tcBorders>
            <w:shd w:val="clear" w:color="000000" w:fill="CCFFFF"/>
            <w:vAlign w:val="center"/>
            <w:hideMark/>
          </w:tcPr>
          <w:p w:rsidR="00196BD3" w:rsidRPr="00BF7621" w:rsidRDefault="00196BD3" w:rsidP="00BF7621">
            <w:pPr>
              <w:rPr>
                <w:rFonts w:eastAsia="Times New Roman"/>
                <w:b/>
                <w:bCs/>
                <w:color w:val="000099"/>
                <w:sz w:val="20"/>
                <w:szCs w:val="20"/>
                <w:lang w:eastAsia="ru-RU"/>
              </w:rPr>
            </w:pPr>
            <w:r w:rsidRPr="00BF7621">
              <w:rPr>
                <w:rFonts w:eastAsia="Times New Roman"/>
                <w:b/>
                <w:bCs/>
                <w:color w:val="000099"/>
                <w:sz w:val="20"/>
                <w:szCs w:val="20"/>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992"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993"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927"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000000" w:fill="CCFFFF"/>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r>
      <w:tr w:rsidR="00196BD3" w:rsidRPr="00BF7621" w:rsidTr="00196BD3">
        <w:trPr>
          <w:trHeight w:val="1020"/>
        </w:trPr>
        <w:tc>
          <w:tcPr>
            <w:tcW w:w="1433" w:type="dxa"/>
            <w:tcBorders>
              <w:top w:val="nil"/>
              <w:left w:val="single" w:sz="4" w:space="0" w:color="auto"/>
              <w:bottom w:val="single" w:sz="4" w:space="0" w:color="auto"/>
              <w:right w:val="single" w:sz="4" w:space="0" w:color="auto"/>
            </w:tcBorders>
            <w:shd w:val="clear" w:color="000000" w:fill="FFFFFF"/>
            <w:vAlign w:val="center"/>
            <w:hideMark/>
          </w:tcPr>
          <w:p w:rsidR="00196BD3" w:rsidRPr="00BF7621" w:rsidRDefault="00196BD3" w:rsidP="00BF7621">
            <w:pPr>
              <w:rPr>
                <w:rFonts w:eastAsia="Times New Roman"/>
                <w:color w:val="000099"/>
                <w:sz w:val="20"/>
                <w:szCs w:val="20"/>
                <w:lang w:eastAsia="ru-RU"/>
              </w:rPr>
            </w:pPr>
            <w:r w:rsidRPr="00BF7621">
              <w:rPr>
                <w:rFonts w:eastAsia="Times New Roman"/>
                <w:color w:val="000099"/>
                <w:sz w:val="20"/>
                <w:szCs w:val="20"/>
                <w:lang w:eastAsia="ru-RU"/>
              </w:rPr>
              <w:t>Основное мероприятие 7.1.</w:t>
            </w:r>
          </w:p>
        </w:tc>
        <w:tc>
          <w:tcPr>
            <w:tcW w:w="1559" w:type="dxa"/>
            <w:tcBorders>
              <w:top w:val="nil"/>
              <w:left w:val="nil"/>
              <w:bottom w:val="single" w:sz="4" w:space="0" w:color="auto"/>
              <w:right w:val="single" w:sz="4" w:space="0" w:color="auto"/>
            </w:tcBorders>
            <w:shd w:val="clear" w:color="auto" w:fill="auto"/>
            <w:vAlign w:val="center"/>
            <w:hideMark/>
          </w:tcPr>
          <w:p w:rsidR="00196BD3" w:rsidRPr="00BF7621" w:rsidRDefault="00196BD3" w:rsidP="00BF7621">
            <w:pPr>
              <w:rPr>
                <w:rFonts w:eastAsia="Times New Roman"/>
                <w:color w:val="000099"/>
                <w:sz w:val="20"/>
                <w:szCs w:val="20"/>
                <w:lang w:eastAsia="ru-RU"/>
              </w:rPr>
            </w:pPr>
            <w:r w:rsidRPr="00BF7621">
              <w:rPr>
                <w:rFonts w:eastAsia="Times New Roman"/>
                <w:color w:val="000099"/>
                <w:sz w:val="20"/>
                <w:szCs w:val="20"/>
                <w:lang w:eastAsia="ru-RU"/>
              </w:rPr>
              <w:t>Организация транспортного обслуживания населения.</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992"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927"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w:t>
            </w:r>
          </w:p>
        </w:tc>
      </w:tr>
      <w:tr w:rsidR="00196BD3" w:rsidRPr="00BF7621" w:rsidTr="008F5201">
        <w:trPr>
          <w:trHeight w:val="181"/>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в том числе по ГРБС</w:t>
            </w:r>
          </w:p>
        </w:tc>
        <w:tc>
          <w:tcPr>
            <w:tcW w:w="992"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927"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r>
      <w:tr w:rsidR="00196BD3" w:rsidRPr="00BF7621" w:rsidTr="008F5201">
        <w:trPr>
          <w:trHeight w:val="655"/>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rPr>
                <w:rFonts w:eastAsia="Times New Roman"/>
                <w:color w:val="000000"/>
                <w:sz w:val="20"/>
                <w:szCs w:val="20"/>
                <w:lang w:eastAsia="ru-RU"/>
              </w:rPr>
            </w:pPr>
            <w:r w:rsidRPr="00BF7621">
              <w:rPr>
                <w:rFonts w:eastAsia="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196BD3" w:rsidRPr="00EB57DC" w:rsidRDefault="00196BD3" w:rsidP="00BF7621">
            <w:pPr>
              <w:rPr>
                <w:rFonts w:eastAsia="Times New Roman"/>
                <w:sz w:val="16"/>
                <w:szCs w:val="16"/>
                <w:lang w:eastAsia="ru-RU"/>
              </w:rPr>
            </w:pPr>
            <w:r w:rsidRPr="00EB57DC">
              <w:rPr>
                <w:rFonts w:eastAsia="Times New Roman"/>
                <w:sz w:val="16"/>
                <w:szCs w:val="16"/>
                <w:lang w:eastAsia="ru-RU"/>
              </w:rPr>
              <w:t>администрация Таловского муниципального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w:t>
            </w:r>
          </w:p>
        </w:tc>
        <w:tc>
          <w:tcPr>
            <w:tcW w:w="992"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993"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927"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2492,50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c>
          <w:tcPr>
            <w:tcW w:w="756" w:type="dxa"/>
            <w:tcBorders>
              <w:top w:val="nil"/>
              <w:left w:val="nil"/>
              <w:bottom w:val="single" w:sz="4" w:space="0" w:color="auto"/>
              <w:right w:val="single" w:sz="4" w:space="0" w:color="auto"/>
            </w:tcBorders>
            <w:shd w:val="clear" w:color="auto" w:fill="auto"/>
            <w:noWrap/>
            <w:vAlign w:val="bottom"/>
            <w:hideMark/>
          </w:tcPr>
          <w:p w:rsidR="00196BD3" w:rsidRPr="00BF7621" w:rsidRDefault="00196BD3" w:rsidP="00BF7621">
            <w:pPr>
              <w:jc w:val="right"/>
              <w:rPr>
                <w:rFonts w:eastAsia="Times New Roman"/>
                <w:color w:val="000000"/>
                <w:sz w:val="20"/>
                <w:szCs w:val="20"/>
                <w:lang w:eastAsia="ru-RU"/>
              </w:rPr>
            </w:pPr>
            <w:r w:rsidRPr="00BF7621">
              <w:rPr>
                <w:rFonts w:eastAsia="Times New Roman"/>
                <w:color w:val="000000"/>
                <w:sz w:val="20"/>
                <w:szCs w:val="20"/>
                <w:lang w:eastAsia="ru-RU"/>
              </w:rPr>
              <w:t>0,00</w:t>
            </w:r>
          </w:p>
        </w:tc>
      </w:tr>
    </w:tbl>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Default="00BF7621" w:rsidP="00406CD5">
      <w:pPr>
        <w:pStyle w:val="ConsPlusNormal"/>
        <w:tabs>
          <w:tab w:val="left" w:pos="13485"/>
        </w:tabs>
        <w:ind w:firstLine="142"/>
        <w:jc w:val="center"/>
        <w:outlineLvl w:val="3"/>
        <w:rPr>
          <w:rFonts w:ascii="Times New Roman" w:hAnsi="Times New Roman"/>
          <w:b/>
          <w:sz w:val="28"/>
          <w:szCs w:val="28"/>
        </w:rPr>
      </w:pPr>
    </w:p>
    <w:p w:rsidR="00BF7621" w:rsidRPr="006C07C7" w:rsidRDefault="00BF7621" w:rsidP="00406CD5">
      <w:pPr>
        <w:pStyle w:val="ConsPlusNormal"/>
        <w:tabs>
          <w:tab w:val="left" w:pos="13485"/>
        </w:tabs>
        <w:ind w:firstLine="142"/>
        <w:jc w:val="center"/>
        <w:outlineLvl w:val="3"/>
        <w:rPr>
          <w:rFonts w:ascii="Times New Roman" w:hAnsi="Times New Roman"/>
          <w:b/>
          <w:sz w:val="28"/>
          <w:szCs w:val="28"/>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BF7621" w:rsidRDefault="00BF7621"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405B4E" w:rsidRDefault="00405B4E" w:rsidP="00293FA1">
      <w:pPr>
        <w:pStyle w:val="ConsPlusNormal"/>
        <w:tabs>
          <w:tab w:val="left" w:pos="13485"/>
          <w:tab w:val="left" w:pos="13805"/>
        </w:tabs>
        <w:ind w:firstLine="142"/>
        <w:jc w:val="right"/>
        <w:outlineLvl w:val="3"/>
        <w:rPr>
          <w:rFonts w:ascii="Times New Roman" w:hAnsi="Times New Roman"/>
          <w:sz w:val="26"/>
          <w:szCs w:val="26"/>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BF7621" w:rsidRDefault="00BF7621" w:rsidP="00406CD5">
      <w:pPr>
        <w:ind w:left="360"/>
        <w:jc w:val="center"/>
        <w:rPr>
          <w:b/>
        </w:rPr>
      </w:pPr>
    </w:p>
    <w:tbl>
      <w:tblPr>
        <w:tblW w:w="15623" w:type="dxa"/>
        <w:tblLayout w:type="fixed"/>
        <w:tblCellMar>
          <w:left w:w="30" w:type="dxa"/>
          <w:right w:w="30" w:type="dxa"/>
        </w:tblCellMar>
        <w:tblLook w:val="0000" w:firstRow="0" w:lastRow="0" w:firstColumn="0" w:lastColumn="0" w:noHBand="0" w:noVBand="0"/>
      </w:tblPr>
      <w:tblGrid>
        <w:gridCol w:w="910"/>
        <w:gridCol w:w="1711"/>
        <w:gridCol w:w="938"/>
        <w:gridCol w:w="1075"/>
        <w:gridCol w:w="893"/>
        <w:gridCol w:w="882"/>
        <w:gridCol w:w="851"/>
        <w:gridCol w:w="992"/>
        <w:gridCol w:w="992"/>
        <w:gridCol w:w="992"/>
        <w:gridCol w:w="993"/>
        <w:gridCol w:w="992"/>
        <w:gridCol w:w="850"/>
        <w:gridCol w:w="851"/>
        <w:gridCol w:w="850"/>
        <w:gridCol w:w="851"/>
      </w:tblGrid>
      <w:tr w:rsidR="00BF7621" w:rsidTr="008F5201">
        <w:trPr>
          <w:trHeight w:val="417"/>
        </w:trPr>
        <w:tc>
          <w:tcPr>
            <w:tcW w:w="910" w:type="dxa"/>
            <w:tcBorders>
              <w:top w:val="single" w:sz="6" w:space="0" w:color="auto"/>
              <w:left w:val="single" w:sz="6" w:space="0" w:color="auto"/>
              <w:bottom w:val="nil"/>
              <w:right w:val="single" w:sz="6" w:space="0" w:color="auto"/>
            </w:tcBorders>
          </w:tcPr>
          <w:p w:rsidR="00BF7621" w:rsidRDefault="00BF7621">
            <w:pPr>
              <w:autoSpaceDE w:val="0"/>
              <w:autoSpaceDN w:val="0"/>
              <w:adjustRightInd w:val="0"/>
              <w:jc w:val="center"/>
              <w:rPr>
                <w:color w:val="000000"/>
                <w:sz w:val="20"/>
                <w:szCs w:val="20"/>
                <w:lang w:eastAsia="ru-RU"/>
              </w:rPr>
            </w:pPr>
            <w:r>
              <w:rPr>
                <w:color w:val="000000"/>
                <w:sz w:val="20"/>
                <w:szCs w:val="20"/>
                <w:lang w:eastAsia="ru-RU"/>
              </w:rPr>
              <w:t>Статус</w:t>
            </w:r>
          </w:p>
        </w:tc>
        <w:tc>
          <w:tcPr>
            <w:tcW w:w="1711" w:type="dxa"/>
            <w:tcBorders>
              <w:top w:val="single" w:sz="6" w:space="0" w:color="auto"/>
              <w:left w:val="single" w:sz="6" w:space="0" w:color="auto"/>
              <w:bottom w:val="nil"/>
              <w:right w:val="single" w:sz="6" w:space="0" w:color="auto"/>
            </w:tcBorders>
          </w:tcPr>
          <w:p w:rsidR="00BF7621" w:rsidRDefault="00BF7621">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938" w:type="dxa"/>
            <w:tcBorders>
              <w:top w:val="single" w:sz="6" w:space="0" w:color="auto"/>
              <w:left w:val="single" w:sz="6" w:space="0" w:color="auto"/>
              <w:bottom w:val="nil"/>
              <w:right w:val="single" w:sz="6" w:space="0" w:color="auto"/>
            </w:tcBorders>
            <w:shd w:val="solid" w:color="FFFFFF" w:fill="auto"/>
          </w:tcPr>
          <w:p w:rsidR="00BF7621" w:rsidRDefault="00BF7621">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677" w:type="dxa"/>
            <w:gridSpan w:val="7"/>
            <w:tcBorders>
              <w:top w:val="single" w:sz="6" w:space="0" w:color="auto"/>
              <w:left w:val="single" w:sz="6" w:space="0" w:color="auto"/>
              <w:bottom w:val="single" w:sz="6" w:space="0" w:color="auto"/>
              <w:right w:val="nil"/>
            </w:tcBorders>
            <w:shd w:val="solid" w:color="FFFFFF" w:fill="auto"/>
          </w:tcPr>
          <w:p w:rsidR="00BF7621" w:rsidRDefault="00BF7621">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993" w:type="dxa"/>
            <w:tcBorders>
              <w:top w:val="single" w:sz="6" w:space="0" w:color="auto"/>
              <w:left w:val="nil"/>
              <w:bottom w:val="single" w:sz="6" w:space="0" w:color="auto"/>
              <w:right w:val="nil"/>
            </w:tcBorders>
            <w:shd w:val="solid" w:color="FFFFFF" w:fill="auto"/>
          </w:tcPr>
          <w:p w:rsidR="00BF7621" w:rsidRDefault="00BF7621">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nil"/>
            </w:tcBorders>
            <w:shd w:val="solid" w:color="FFFFFF" w:fill="auto"/>
          </w:tcPr>
          <w:p w:rsidR="00BF7621" w:rsidRDefault="00BF7621">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shd w:val="solid" w:color="FFFFFF" w:fill="auto"/>
          </w:tcPr>
          <w:p w:rsidR="00BF7621" w:rsidRDefault="00BF7621">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nil"/>
            </w:tcBorders>
            <w:shd w:val="solid" w:color="FFFFFF" w:fill="auto"/>
          </w:tcPr>
          <w:p w:rsidR="00BF7621" w:rsidRDefault="00BF7621">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shd w:val="solid" w:color="FFFFFF" w:fill="auto"/>
          </w:tcPr>
          <w:p w:rsidR="00BF7621" w:rsidRDefault="00BF7621">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single" w:sz="6" w:space="0" w:color="auto"/>
            </w:tcBorders>
            <w:shd w:val="solid" w:color="FFFFFF" w:fill="auto"/>
          </w:tcPr>
          <w:p w:rsidR="00BF7621" w:rsidRDefault="00BF7621">
            <w:pPr>
              <w:autoSpaceDE w:val="0"/>
              <w:autoSpaceDN w:val="0"/>
              <w:adjustRightInd w:val="0"/>
              <w:jc w:val="center"/>
              <w:rPr>
                <w:color w:val="000000"/>
                <w:sz w:val="20"/>
                <w:szCs w:val="20"/>
                <w:lang w:eastAsia="ru-RU"/>
              </w:rPr>
            </w:pPr>
          </w:p>
        </w:tc>
      </w:tr>
      <w:tr w:rsidR="00BF7621" w:rsidTr="008F5201">
        <w:trPr>
          <w:trHeight w:val="296"/>
        </w:trPr>
        <w:tc>
          <w:tcPr>
            <w:tcW w:w="910" w:type="dxa"/>
            <w:tcBorders>
              <w:top w:val="nil"/>
              <w:left w:val="single" w:sz="6" w:space="0" w:color="auto"/>
              <w:bottom w:val="single" w:sz="6" w:space="0" w:color="auto"/>
              <w:right w:val="single" w:sz="6" w:space="0" w:color="auto"/>
            </w:tcBorders>
          </w:tcPr>
          <w:p w:rsidR="00BF7621" w:rsidRDefault="00BF7621">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BF7621" w:rsidRDefault="00BF7621">
            <w:pPr>
              <w:autoSpaceDE w:val="0"/>
              <w:autoSpaceDN w:val="0"/>
              <w:adjustRightInd w:val="0"/>
              <w:jc w:val="center"/>
              <w:rPr>
                <w:color w:val="000000"/>
                <w:sz w:val="20"/>
                <w:szCs w:val="20"/>
                <w:lang w:eastAsia="ru-RU"/>
              </w:rPr>
            </w:pPr>
          </w:p>
        </w:tc>
        <w:tc>
          <w:tcPr>
            <w:tcW w:w="938" w:type="dxa"/>
            <w:tcBorders>
              <w:top w:val="nil"/>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center"/>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center"/>
              <w:rPr>
                <w:color w:val="000000"/>
                <w:sz w:val="20"/>
                <w:szCs w:val="20"/>
                <w:lang w:eastAsia="ru-RU"/>
              </w:rPr>
            </w:pPr>
            <w:r>
              <w:rPr>
                <w:color w:val="000000"/>
                <w:sz w:val="20"/>
                <w:szCs w:val="20"/>
                <w:lang w:eastAsia="ru-RU"/>
              </w:rPr>
              <w:t>Всего</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2018</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2019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2020</w:t>
            </w:r>
          </w:p>
        </w:tc>
        <w:tc>
          <w:tcPr>
            <w:tcW w:w="992" w:type="dxa"/>
            <w:tcBorders>
              <w:top w:val="single" w:sz="6" w:space="0" w:color="auto"/>
              <w:left w:val="single" w:sz="6" w:space="0" w:color="auto"/>
              <w:bottom w:val="single" w:sz="6" w:space="0" w:color="auto"/>
              <w:right w:val="single" w:sz="6" w:space="0" w:color="auto"/>
            </w:tcBorders>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2021</w:t>
            </w:r>
          </w:p>
        </w:tc>
        <w:tc>
          <w:tcPr>
            <w:tcW w:w="992" w:type="dxa"/>
            <w:tcBorders>
              <w:top w:val="single" w:sz="6" w:space="0" w:color="auto"/>
              <w:left w:val="single" w:sz="6" w:space="0" w:color="auto"/>
              <w:bottom w:val="single" w:sz="6" w:space="0" w:color="auto"/>
              <w:right w:val="single" w:sz="6" w:space="0" w:color="auto"/>
            </w:tcBorders>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2022</w:t>
            </w:r>
          </w:p>
        </w:tc>
        <w:tc>
          <w:tcPr>
            <w:tcW w:w="992" w:type="dxa"/>
            <w:tcBorders>
              <w:top w:val="single" w:sz="6" w:space="0" w:color="auto"/>
              <w:left w:val="single" w:sz="6" w:space="0" w:color="auto"/>
              <w:bottom w:val="single" w:sz="6" w:space="0" w:color="auto"/>
              <w:right w:val="single" w:sz="6" w:space="0" w:color="auto"/>
            </w:tcBorders>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2023</w:t>
            </w:r>
          </w:p>
        </w:tc>
        <w:tc>
          <w:tcPr>
            <w:tcW w:w="993" w:type="dxa"/>
            <w:tcBorders>
              <w:top w:val="single" w:sz="6" w:space="0" w:color="auto"/>
              <w:left w:val="single" w:sz="6" w:space="0" w:color="auto"/>
              <w:bottom w:val="single" w:sz="6" w:space="0" w:color="auto"/>
              <w:right w:val="single" w:sz="6" w:space="0" w:color="auto"/>
            </w:tcBorders>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2024</w:t>
            </w:r>
          </w:p>
        </w:tc>
        <w:tc>
          <w:tcPr>
            <w:tcW w:w="992" w:type="dxa"/>
            <w:tcBorders>
              <w:top w:val="single" w:sz="6" w:space="0" w:color="auto"/>
              <w:left w:val="single" w:sz="6" w:space="0" w:color="auto"/>
              <w:bottom w:val="single" w:sz="6" w:space="0" w:color="auto"/>
              <w:right w:val="single" w:sz="6" w:space="0" w:color="auto"/>
            </w:tcBorders>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2029</w:t>
            </w:r>
          </w:p>
        </w:tc>
      </w:tr>
      <w:tr w:rsidR="00BF7621" w:rsidTr="00BF7621">
        <w:trPr>
          <w:trHeight w:val="27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color w:val="000000"/>
                <w:sz w:val="20"/>
                <w:szCs w:val="20"/>
                <w:lang w:eastAsia="ru-RU"/>
              </w:rPr>
            </w:pPr>
            <w:r>
              <w:rPr>
                <w:color w:val="000000"/>
                <w:sz w:val="20"/>
                <w:szCs w:val="20"/>
                <w:lang w:eastAsia="ru-RU"/>
              </w:rPr>
              <w:t>16</w:t>
            </w:r>
          </w:p>
        </w:tc>
      </w:tr>
      <w:tr w:rsidR="00BF762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920054,37</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71910,86</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97462,62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71760,34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83664,76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121273,20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71045,80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69909,04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66605,55</w:t>
            </w:r>
          </w:p>
        </w:tc>
      </w:tr>
      <w:tr w:rsidR="00BF762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15428,26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1649,89</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1196,44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9687,54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r>
      <w:tr w:rsidR="00BF762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95610,47</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4045,91</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14425,53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4954,63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7007,20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20185,36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4947,05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5010,29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7006,90</w:t>
            </w:r>
          </w:p>
        </w:tc>
      </w:tr>
      <w:tr w:rsidR="00BF7621" w:rsidTr="00BF7621">
        <w:trPr>
          <w:trHeight w:val="350"/>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691765,54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54104,50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61589,90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56394,00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61174,14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84344,30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58265,60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57065,60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51765,50</w:t>
            </w:r>
          </w:p>
        </w:tc>
      </w:tr>
      <w:tr w:rsidR="00BF7621" w:rsidTr="00BF7621">
        <w:trPr>
          <w:trHeight w:val="32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r>
      <w:tr w:rsidR="00BF762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0,00</w:t>
            </w:r>
          </w:p>
        </w:tc>
      </w:tr>
      <w:tr w:rsidR="00BF762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117250,10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7056,00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F7621" w:rsidRDefault="00BF7621">
            <w:pPr>
              <w:autoSpaceDE w:val="0"/>
              <w:autoSpaceDN w:val="0"/>
              <w:adjustRightInd w:val="0"/>
              <w:rPr>
                <w:color w:val="000000"/>
                <w:sz w:val="20"/>
                <w:szCs w:val="20"/>
                <w:lang w:eastAsia="ru-RU"/>
              </w:rPr>
            </w:pPr>
            <w:r>
              <w:rPr>
                <w:color w:val="000000"/>
                <w:sz w:val="20"/>
                <w:szCs w:val="20"/>
                <w:lang w:eastAsia="ru-RU"/>
              </w:rPr>
              <w:t>7833,15</w:t>
            </w:r>
          </w:p>
        </w:tc>
      </w:tr>
      <w:tr w:rsidR="00BF762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416955,43</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26920,50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39622,10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28870,50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32460,83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72894,80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32761,60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32857,60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BF7621" w:rsidRDefault="00BF7621">
            <w:pPr>
              <w:autoSpaceDE w:val="0"/>
              <w:autoSpaceDN w:val="0"/>
              <w:adjustRightInd w:val="0"/>
              <w:rPr>
                <w:b/>
                <w:bCs/>
                <w:color w:val="000000"/>
                <w:sz w:val="20"/>
                <w:szCs w:val="20"/>
                <w:lang w:eastAsia="ru-RU"/>
              </w:rPr>
            </w:pPr>
            <w:r>
              <w:rPr>
                <w:b/>
                <w:bCs/>
                <w:color w:val="000000"/>
                <w:sz w:val="20"/>
                <w:szCs w:val="20"/>
                <w:lang w:eastAsia="ru-RU"/>
              </w:rPr>
              <w:t>30113,50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9862,30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9263,50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60852,20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1547,00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12194,50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2694,80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3206,80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17202,30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2651,90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2747,90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3721,40</w:t>
            </w:r>
          </w:p>
        </w:tc>
      </w:tr>
      <w:tr w:rsidR="008F5201" w:rsidTr="00BF7621">
        <w:trPr>
          <w:trHeight w:val="394"/>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346240,93</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25331,50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27427,60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26175,70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28697,23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46429,00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30109,70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30109,70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26392,10</w:t>
            </w:r>
          </w:p>
        </w:tc>
      </w:tr>
      <w:tr w:rsidR="008F5201" w:rsidTr="00BF7621">
        <w:trPr>
          <w:trHeight w:val="610"/>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CC"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49"/>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275257,60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19790,70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21447,40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21835,20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23997,30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27591,60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24997,20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25093,20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22101,00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101,80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59,80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29803,50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1232,00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2194,50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2439,00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2483,00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2943,00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2593,00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2689,00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2646,00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245352,30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18516,70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19252,90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19396,20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21514,30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24588,80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22404,20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22404,20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19455,00</w:t>
            </w:r>
          </w:p>
        </w:tc>
      </w:tr>
      <w:tr w:rsidR="008F5201" w:rsidTr="00BF7621">
        <w:trPr>
          <w:trHeight w:val="32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51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p w:rsidR="008F5201" w:rsidRDefault="008F5201">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12460,10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1332,50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1537,00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1610,70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810,70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738,00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r>
      <w:tr w:rsidR="008F5201" w:rsidTr="008F5201">
        <w:trPr>
          <w:trHeight w:val="28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63"/>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12460,10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1332,50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1537,00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1610,70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810,70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738,00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738,00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847,00</w:t>
            </w:r>
          </w:p>
        </w:tc>
      </w:tr>
      <w:tr w:rsidR="008F5201" w:rsidTr="00BF7621">
        <w:trPr>
          <w:trHeight w:val="39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14"/>
        </w:trPr>
        <w:tc>
          <w:tcPr>
            <w:tcW w:w="910" w:type="dxa"/>
            <w:vMerge w:val="restart"/>
            <w:tcBorders>
              <w:top w:val="single" w:sz="6" w:space="0" w:color="auto"/>
              <w:left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711" w:type="dxa"/>
            <w:vMerge w:val="restart"/>
            <w:tcBorders>
              <w:top w:val="single" w:sz="6" w:space="0" w:color="auto"/>
              <w:left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1139,60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128,10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1139,60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128,10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137,20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r>
      <w:tr w:rsidR="008F5201" w:rsidTr="008F5201">
        <w:trPr>
          <w:trHeight w:val="412"/>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67"/>
        </w:trPr>
        <w:tc>
          <w:tcPr>
            <w:tcW w:w="910" w:type="dxa"/>
            <w:vMerge w:val="restart"/>
            <w:tcBorders>
              <w:top w:val="single" w:sz="6" w:space="0" w:color="auto"/>
              <w:left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711" w:type="dxa"/>
            <w:vMerge w:val="restart"/>
            <w:tcBorders>
              <w:top w:val="single" w:sz="6" w:space="0" w:color="auto"/>
              <w:left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60517,40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3950,60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4833,50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5566,40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5778,00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5778,00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774,50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774,50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59742,90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3950,60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4833,50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4791,90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5778,00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5778,00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5047,10</w:t>
            </w:r>
          </w:p>
        </w:tc>
      </w:tr>
      <w:tr w:rsidR="008F5201" w:rsidTr="00D802E5">
        <w:trPr>
          <w:trHeight w:val="274"/>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545"/>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nil"/>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87"/>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nil"/>
              <w:right w:val="single" w:sz="6" w:space="0" w:color="auto"/>
            </w:tcBorders>
            <w:shd w:val="solid" w:color="FF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64,30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64,30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r>
      <w:tr w:rsidR="008F5201" w:rsidTr="00BF7621">
        <w:trPr>
          <w:trHeight w:val="341"/>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58010,10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1443,60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12135,30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453,90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1467,10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35670,40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168,90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1300,40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9760,50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9203,70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30274,20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315,00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723,80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13484,80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58,90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1075,40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17975,40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1128,60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2135,30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186,50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12981,90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225,00</w:t>
            </w:r>
          </w:p>
        </w:tc>
      </w:tr>
      <w:tr w:rsidR="008F5201" w:rsidTr="00BF7621">
        <w:trPr>
          <w:trHeight w:val="28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265,00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265,00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265,00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265,00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6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7331,33</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1135,70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1024,50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1024,50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7331,33</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1135,70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1024,50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1024,50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763,00</w:t>
            </w:r>
          </w:p>
        </w:tc>
      </w:tr>
      <w:tr w:rsidR="008F5201" w:rsidTr="00BF7621">
        <w:trPr>
          <w:trHeight w:val="61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49"/>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3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p w:rsidR="008F5201" w:rsidRDefault="008F5201">
            <w:pPr>
              <w:autoSpaceDE w:val="0"/>
              <w:autoSpaceDN w:val="0"/>
              <w:adjustRightInd w:val="0"/>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3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BF7621">
        <w:trPr>
          <w:trHeight w:val="422"/>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1910,00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1910,00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90"/>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63"/>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533"/>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1910,00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1910,00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r>
      <w:tr w:rsidR="008F5201" w:rsidTr="00BF7621">
        <w:trPr>
          <w:trHeight w:val="708"/>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586"/>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504"/>
        </w:trPr>
        <w:tc>
          <w:tcPr>
            <w:tcW w:w="91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96"/>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711"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228342,05</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21410,20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23846,80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19926,80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20676,85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24847,80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17955,80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16955,80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16544,40</w:t>
            </w:r>
          </w:p>
        </w:tc>
      </w:tr>
      <w:tr w:rsidR="008F5201" w:rsidTr="00D802E5">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435,90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95,20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250,70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227906,15</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21315,00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23816,80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19676,10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20646,85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24817,80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17955,80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16955,80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16544,40</w:t>
            </w:r>
          </w:p>
        </w:tc>
      </w:tr>
      <w:tr w:rsidR="008F5201" w:rsidTr="00D802E5">
        <w:trPr>
          <w:trHeight w:val="314"/>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1169"/>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87"/>
        </w:trPr>
        <w:tc>
          <w:tcPr>
            <w:tcW w:w="91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D802E5">
        <w:trPr>
          <w:trHeight w:val="405"/>
        </w:trPr>
        <w:tc>
          <w:tcPr>
            <w:tcW w:w="910"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33277,86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2413,90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2643,30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2775,30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2806,86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3768,30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2739,60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2739,60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80,60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33077,26</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2333,30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2613,30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2745,30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2776,86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3738,30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2739,60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2739,60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2678,20</w:t>
            </w:r>
          </w:p>
        </w:tc>
      </w:tr>
      <w:tr w:rsidR="008F5201" w:rsidTr="008F5201">
        <w:trPr>
          <w:trHeight w:val="414"/>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82"/>
        </w:trPr>
        <w:tc>
          <w:tcPr>
            <w:tcW w:w="910" w:type="dxa"/>
            <w:vMerge/>
            <w:tcBorders>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195064,19</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18996,30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21203,50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17151,50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21079,50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15216,20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14216,20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235,30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14,60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220,70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3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194828,89</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18981,70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21203,50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16930,80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21079,50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15216,20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14216,20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13866,20</w:t>
            </w:r>
          </w:p>
        </w:tc>
      </w:tr>
      <w:tr w:rsidR="008F5201" w:rsidTr="00D802E5">
        <w:trPr>
          <w:trHeight w:val="434"/>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50"/>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82"/>
        </w:trPr>
        <w:tc>
          <w:tcPr>
            <w:tcW w:w="910"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711"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57321,00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4052,70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6136,00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5973,20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6005,00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4400,10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4200,10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4129,00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57277,50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4052,70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6136,00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5929,70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6005,00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4400,10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4200,10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4129,00</w:t>
            </w:r>
          </w:p>
        </w:tc>
      </w:tr>
      <w:tr w:rsidR="008F5201" w:rsidTr="008F5201">
        <w:trPr>
          <w:trHeight w:val="74"/>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87"/>
        </w:trPr>
        <w:tc>
          <w:tcPr>
            <w:tcW w:w="910"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87"/>
        </w:trPr>
        <w:tc>
          <w:tcPr>
            <w:tcW w:w="910" w:type="dxa"/>
            <w:tcBorders>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BF7621">
        <w:trPr>
          <w:trHeight w:val="382"/>
        </w:trPr>
        <w:tc>
          <w:tcPr>
            <w:tcW w:w="910"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938"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570,40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40,00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35,00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33,20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55,20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25,00</w:t>
            </w: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570,40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40,00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55,20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w:t>
            </w:r>
          </w:p>
        </w:tc>
      </w:tr>
      <w:tr w:rsidR="008F5201" w:rsidTr="00BF7621">
        <w:trPr>
          <w:trHeight w:val="422"/>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75"/>
        </w:trPr>
        <w:tc>
          <w:tcPr>
            <w:tcW w:w="910"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938"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11933,00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2116,60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2333,60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1586,90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561,00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11889,50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2116,60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2290,10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1586,90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561,00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r>
      <w:tr w:rsidR="008F5201" w:rsidTr="00BF7621">
        <w:trPr>
          <w:trHeight w:val="367"/>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D802E5">
        <w:trPr>
          <w:trHeight w:val="408"/>
        </w:trPr>
        <w:tc>
          <w:tcPr>
            <w:tcW w:w="910"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10934,80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1118,40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2333,60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1586,90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561,00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r>
      <w:tr w:rsidR="008F5201" w:rsidTr="008F5201">
        <w:trPr>
          <w:trHeight w:val="284"/>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43,50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3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10891,30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595,80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1118,40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2290,10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1586,90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561,00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361,00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477,00</w:t>
            </w:r>
          </w:p>
        </w:tc>
      </w:tr>
      <w:tr w:rsidR="008F5201" w:rsidTr="008F5201">
        <w:trPr>
          <w:trHeight w:val="32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51"/>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286"/>
        </w:trPr>
        <w:tc>
          <w:tcPr>
            <w:tcW w:w="910"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998,20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998,20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96"/>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67"/>
        </w:trPr>
        <w:tc>
          <w:tcPr>
            <w:tcW w:w="910"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938" w:type="dxa"/>
            <w:tcBorders>
              <w:top w:val="single" w:sz="6" w:space="0" w:color="auto"/>
              <w:left w:val="single" w:sz="6" w:space="0" w:color="auto"/>
              <w:bottom w:val="nil"/>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1905,60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446,50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619,40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230,90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204,80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36"/>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1905,60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446,50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619,40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230,90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w:t>
            </w:r>
          </w:p>
        </w:tc>
      </w:tr>
      <w:tr w:rsidR="008F5201" w:rsidTr="008F5201">
        <w:trPr>
          <w:trHeight w:val="304"/>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413"/>
        </w:trPr>
        <w:tc>
          <w:tcPr>
            <w:tcW w:w="910" w:type="dxa"/>
            <w:vMerge/>
            <w:tcBorders>
              <w:left w:val="single" w:sz="6" w:space="0" w:color="auto"/>
              <w:bottom w:val="single" w:sz="4"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8F5201" w:rsidRDefault="008F5201">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413"/>
        </w:trPr>
        <w:tc>
          <w:tcPr>
            <w:tcW w:w="910" w:type="dxa"/>
            <w:tcBorders>
              <w:top w:val="single" w:sz="4" w:space="0" w:color="auto"/>
              <w:left w:val="single" w:sz="4" w:space="0" w:color="auto"/>
              <w:bottom w:val="single" w:sz="4" w:space="0" w:color="auto"/>
              <w:right w:val="single" w:sz="4"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4" w:space="0" w:color="auto"/>
              <w:left w:val="single" w:sz="4" w:space="0" w:color="auto"/>
              <w:bottom w:val="single" w:sz="4" w:space="0" w:color="auto"/>
              <w:right w:val="single" w:sz="4" w:space="0" w:color="auto"/>
            </w:tcBorders>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8F5201">
        <w:trPr>
          <w:trHeight w:val="408"/>
        </w:trPr>
        <w:tc>
          <w:tcPr>
            <w:tcW w:w="910" w:type="dxa"/>
            <w:tcBorders>
              <w:top w:val="single" w:sz="4" w:space="0" w:color="auto"/>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711" w:type="dxa"/>
            <w:tcBorders>
              <w:top w:val="single" w:sz="4" w:space="0" w:color="auto"/>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938" w:type="dxa"/>
            <w:tcBorders>
              <w:top w:val="single" w:sz="4"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110,00</w:t>
            </w:r>
          </w:p>
        </w:tc>
        <w:tc>
          <w:tcPr>
            <w:tcW w:w="893" w:type="dxa"/>
            <w:tcBorders>
              <w:top w:val="single" w:sz="4"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3"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2"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0"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4"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6"/>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46"/>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w:t>
            </w:r>
          </w:p>
        </w:tc>
      </w:tr>
      <w:tr w:rsidR="008F5201" w:rsidTr="00BF7621">
        <w:trPr>
          <w:trHeight w:val="341"/>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82"/>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00"/>
        </w:trPr>
        <w:tc>
          <w:tcPr>
            <w:tcW w:w="910" w:type="dxa"/>
            <w:tcBorders>
              <w:top w:val="nil"/>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96"/>
        </w:trPr>
        <w:tc>
          <w:tcPr>
            <w:tcW w:w="910"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42802,00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2970,40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3365,00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3375,50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4158,10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3809,10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3809,10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42802,00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2970,40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3365,00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3375,50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4158,10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3809,10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3809,10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3522,00</w:t>
            </w:r>
          </w:p>
        </w:tc>
      </w:tr>
      <w:tr w:rsidR="008F5201" w:rsidTr="00BF7621">
        <w:trPr>
          <w:trHeight w:val="355"/>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408"/>
        </w:trPr>
        <w:tc>
          <w:tcPr>
            <w:tcW w:w="910" w:type="dxa"/>
            <w:tcBorders>
              <w:top w:val="nil"/>
              <w:left w:val="single" w:sz="6" w:space="0" w:color="auto"/>
              <w:bottom w:val="nil"/>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00"/>
        </w:trPr>
        <w:tc>
          <w:tcPr>
            <w:tcW w:w="910" w:type="dxa"/>
            <w:tcBorders>
              <w:top w:val="nil"/>
              <w:left w:val="single" w:sz="6" w:space="0" w:color="auto"/>
              <w:bottom w:val="single" w:sz="6" w:space="0" w:color="auto"/>
              <w:right w:val="single" w:sz="6" w:space="0" w:color="auto"/>
            </w:tcBorders>
          </w:tcPr>
          <w:p w:rsidR="008F5201" w:rsidRDefault="008F5201">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p w:rsidR="008F5201" w:rsidRDefault="008F5201">
            <w:pPr>
              <w:autoSpaceDE w:val="0"/>
              <w:autoSpaceDN w:val="0"/>
              <w:adjustRightInd w:val="0"/>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BF7621">
        <w:trPr>
          <w:trHeight w:val="300"/>
        </w:trPr>
        <w:tc>
          <w:tcPr>
            <w:tcW w:w="910" w:type="dxa"/>
            <w:tcBorders>
              <w:top w:val="nil"/>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nil"/>
              <w:right w:val="single" w:sz="6" w:space="0" w:color="auto"/>
            </w:tcBorders>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D802E5">
        <w:trPr>
          <w:trHeight w:val="434"/>
        </w:trPr>
        <w:tc>
          <w:tcPr>
            <w:tcW w:w="910"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711"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160836,39</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16759,96</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24388,22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12977,34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9525,60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10728,30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10695,54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11718,65</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5565,96</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1607,89</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424,04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30601,37</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2403,71</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2201,03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1965,63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1445,56</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2295,15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2262,39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7418,96</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637,80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740,00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r>
      <w:tr w:rsidR="008F5201" w:rsidTr="00D802E5">
        <w:trPr>
          <w:trHeight w:val="355"/>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117250,10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7056,00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r>
      <w:tr w:rsidR="008F5201" w:rsidTr="00D802E5">
        <w:trPr>
          <w:trHeight w:val="408"/>
        </w:trPr>
        <w:tc>
          <w:tcPr>
            <w:tcW w:w="910"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160836,39</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16759,96</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24388,22</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12977,34</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9525,60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10728,30</w:t>
            </w: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10695,54</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11718,65</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5565,96</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1607,89</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997,02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424,04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rFonts w:ascii="Calibri" w:hAnsi="Calibri" w:cs="Calibri"/>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rFonts w:ascii="Calibri" w:hAnsi="Calibri" w:cs="Calibri"/>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rFonts w:ascii="Calibri" w:hAnsi="Calibri" w:cs="Calibri"/>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rFonts w:ascii="Calibri" w:hAnsi="Calibri" w:cs="Calibri"/>
                <w:color w:val="000000"/>
                <w:sz w:val="20"/>
                <w:szCs w:val="20"/>
                <w:lang w:eastAsia="ru-RU"/>
              </w:rPr>
            </w:pP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30601,37</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2403,71</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2201,03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1965,63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3366"/>
                <w:sz w:val="20"/>
                <w:szCs w:val="20"/>
                <w:lang w:eastAsia="ru-RU"/>
              </w:rPr>
            </w:pPr>
            <w:r>
              <w:rPr>
                <w:color w:val="003366"/>
                <w:sz w:val="20"/>
                <w:szCs w:val="20"/>
                <w:lang w:eastAsia="ru-RU"/>
              </w:rPr>
              <w:t>1445,56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2295,15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2262,39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3285,50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7418,96</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637,80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740,00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600,00</w:t>
            </w:r>
          </w:p>
        </w:tc>
      </w:tr>
      <w:tr w:rsidR="008F5201" w:rsidTr="00D802E5">
        <w:trPr>
          <w:trHeight w:val="314"/>
        </w:trPr>
        <w:tc>
          <w:tcPr>
            <w:tcW w:w="910"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117250,10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12110,56</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9414,69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7056,00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7833,15</w:t>
            </w:r>
          </w:p>
        </w:tc>
      </w:tr>
      <w:tr w:rsidR="008F5201" w:rsidTr="00D802E5">
        <w:trPr>
          <w:trHeight w:val="408"/>
        </w:trPr>
        <w:tc>
          <w:tcPr>
            <w:tcW w:w="910"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711" w:type="dxa"/>
            <w:vMerge w:val="restart"/>
            <w:tcBorders>
              <w:top w:val="single" w:sz="6" w:space="0" w:color="auto"/>
              <w:left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52599,50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2767,50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3469,50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4012,50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7450,00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5200,00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5200,00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b/>
                <w:bCs/>
                <w:color w:val="000000"/>
                <w:sz w:val="20"/>
                <w:szCs w:val="20"/>
                <w:lang w:eastAsia="ru-RU"/>
              </w:rPr>
            </w:pPr>
            <w:r>
              <w:rPr>
                <w:b/>
                <w:bCs/>
                <w:color w:val="000000"/>
                <w:sz w:val="20"/>
                <w:szCs w:val="20"/>
                <w:lang w:eastAsia="ru-RU"/>
              </w:rPr>
              <w:t>4100,00</w:t>
            </w:r>
          </w:p>
        </w:tc>
      </w:tr>
      <w:tr w:rsidR="008F5201" w:rsidTr="008F5201">
        <w:trPr>
          <w:trHeight w:val="256"/>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190"/>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2170,00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254"/>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50429,50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2767,50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3469,50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4012,50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5280,00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5200,00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5200,00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4100,00</w:t>
            </w:r>
          </w:p>
        </w:tc>
      </w:tr>
      <w:tr w:rsidR="008F5201" w:rsidTr="008F5201">
        <w:trPr>
          <w:trHeight w:val="228"/>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8F5201">
        <w:trPr>
          <w:trHeight w:val="306"/>
        </w:trPr>
        <w:tc>
          <w:tcPr>
            <w:tcW w:w="910"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96"/>
        </w:trPr>
        <w:tc>
          <w:tcPr>
            <w:tcW w:w="910"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96"/>
        </w:trPr>
        <w:tc>
          <w:tcPr>
            <w:tcW w:w="910" w:type="dxa"/>
            <w:tcBorders>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F5201" w:rsidRDefault="008F5201"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8F5201" w:rsidTr="00D802E5">
        <w:trPr>
          <w:trHeight w:val="355"/>
        </w:trPr>
        <w:tc>
          <w:tcPr>
            <w:tcW w:w="910" w:type="dxa"/>
            <w:vMerge w:val="restart"/>
            <w:tcBorders>
              <w:top w:val="single" w:sz="6" w:space="0" w:color="auto"/>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12000,00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500,00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12000,00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8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1000,00</w:t>
            </w:r>
          </w:p>
        </w:tc>
      </w:tr>
      <w:tr w:rsidR="008F5201" w:rsidTr="00D802E5">
        <w:trPr>
          <w:trHeight w:val="396"/>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186"/>
        </w:trPr>
        <w:tc>
          <w:tcPr>
            <w:tcW w:w="910" w:type="dxa"/>
            <w:vMerge/>
            <w:tcBorders>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96"/>
        </w:trPr>
        <w:tc>
          <w:tcPr>
            <w:tcW w:w="910" w:type="dxa"/>
            <w:vMerge w:val="restart"/>
            <w:tcBorders>
              <w:top w:val="single" w:sz="6" w:space="0" w:color="auto"/>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711" w:type="dxa"/>
            <w:vMerge w:val="restart"/>
            <w:tcBorders>
              <w:top w:val="single" w:sz="6" w:space="0" w:color="auto"/>
              <w:left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поддержки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8F5201" w:rsidRPr="008F5201" w:rsidRDefault="008F5201">
            <w:pPr>
              <w:autoSpaceDE w:val="0"/>
              <w:autoSpaceDN w:val="0"/>
              <w:adjustRightInd w:val="0"/>
              <w:rPr>
                <w:color w:val="000000"/>
                <w:sz w:val="14"/>
                <w:szCs w:val="14"/>
                <w:lang w:eastAsia="ru-RU"/>
              </w:rPr>
            </w:pPr>
            <w:r w:rsidRPr="008F5201">
              <w:rPr>
                <w:color w:val="000000"/>
                <w:sz w:val="14"/>
                <w:szCs w:val="14"/>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2509,00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309,00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408"/>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82"/>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2509,00</w:t>
            </w:r>
          </w:p>
        </w:tc>
        <w:tc>
          <w:tcPr>
            <w:tcW w:w="893"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20"/>
                <w:szCs w:val="20"/>
                <w:lang w:eastAsia="ru-RU"/>
              </w:rPr>
            </w:pPr>
            <w:r>
              <w:rPr>
                <w:color w:val="000000"/>
                <w:sz w:val="20"/>
                <w:szCs w:val="20"/>
                <w:lang w:eastAsia="ru-RU"/>
              </w:rPr>
              <w:t>309,00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200,00</w:t>
            </w:r>
          </w:p>
        </w:tc>
      </w:tr>
      <w:tr w:rsidR="008F5201" w:rsidTr="00D802E5">
        <w:trPr>
          <w:trHeight w:val="341"/>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94"/>
        </w:trPr>
        <w:tc>
          <w:tcPr>
            <w:tcW w:w="910" w:type="dxa"/>
            <w:vMerge/>
            <w:tcBorders>
              <w:left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8F5201" w:rsidTr="00D802E5">
        <w:trPr>
          <w:trHeight w:val="326"/>
        </w:trPr>
        <w:tc>
          <w:tcPr>
            <w:tcW w:w="910" w:type="dxa"/>
            <w:vMerge/>
            <w:tcBorders>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8F5201" w:rsidRDefault="008F5201">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8F5201" w:rsidRDefault="008F5201">
            <w:pPr>
              <w:autoSpaceDE w:val="0"/>
              <w:autoSpaceDN w:val="0"/>
              <w:adjustRightInd w:val="0"/>
              <w:rPr>
                <w:color w:val="000000"/>
                <w:sz w:val="16"/>
                <w:szCs w:val="16"/>
                <w:lang w:eastAsia="ru-RU"/>
              </w:rPr>
            </w:pPr>
            <w:r>
              <w:rPr>
                <w:color w:val="000000"/>
                <w:sz w:val="16"/>
                <w:szCs w:val="16"/>
                <w:lang w:eastAsia="ru-RU"/>
              </w:rPr>
              <w:t>физические лица</w:t>
            </w: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F5201" w:rsidRDefault="008F5201">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326"/>
        </w:trPr>
        <w:tc>
          <w:tcPr>
            <w:tcW w:w="910" w:type="dxa"/>
            <w:tcBorders>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A043BC" w:rsidRDefault="00A043BC"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A043BC" w:rsidTr="00D802E5">
        <w:trPr>
          <w:trHeight w:val="408"/>
        </w:trPr>
        <w:tc>
          <w:tcPr>
            <w:tcW w:w="910" w:type="dxa"/>
            <w:vMerge w:val="restart"/>
            <w:tcBorders>
              <w:top w:val="single" w:sz="6" w:space="0" w:color="auto"/>
              <w:left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711" w:type="dxa"/>
            <w:vMerge w:val="restart"/>
            <w:tcBorders>
              <w:top w:val="single" w:sz="6" w:space="0" w:color="auto"/>
              <w:left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A043BC" w:rsidRDefault="00A043BC">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A043BC" w:rsidRDefault="00A043BC">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A043BC" w:rsidRDefault="00A043BC">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A043BC" w:rsidRDefault="00A043BC">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A043BC" w:rsidRDefault="00A043BC">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A043BC" w:rsidRDefault="00A043BC">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A043BC" w:rsidRDefault="00A043BC">
            <w:pPr>
              <w:autoSpaceDE w:val="0"/>
              <w:autoSpaceDN w:val="0"/>
              <w:adjustRightInd w:val="0"/>
              <w:rPr>
                <w:color w:val="000000"/>
                <w:sz w:val="20"/>
                <w:szCs w:val="20"/>
                <w:lang w:eastAsia="ru-RU"/>
              </w:rPr>
            </w:pPr>
            <w:r>
              <w:rPr>
                <w:color w:val="000000"/>
                <w:sz w:val="20"/>
                <w:szCs w:val="20"/>
                <w:lang w:eastAsia="ru-RU"/>
              </w:rPr>
              <w:t>товаров (работ, услуг)</w:t>
            </w:r>
          </w:p>
          <w:p w:rsidR="00A043BC" w:rsidRDefault="00A043BC">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35840,50</w:t>
            </w:r>
          </w:p>
        </w:tc>
        <w:tc>
          <w:tcPr>
            <w:tcW w:w="893"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1458,50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2269,50</w:t>
            </w:r>
          </w:p>
        </w:tc>
        <w:tc>
          <w:tcPr>
            <w:tcW w:w="851"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2812,50</w:t>
            </w:r>
          </w:p>
        </w:tc>
        <w:tc>
          <w:tcPr>
            <w:tcW w:w="992"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4000,00</w:t>
            </w:r>
          </w:p>
        </w:tc>
        <w:tc>
          <w:tcPr>
            <w:tcW w:w="993"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r>
      <w:tr w:rsidR="00A043BC" w:rsidTr="00D802E5">
        <w:trPr>
          <w:trHeight w:val="408"/>
        </w:trPr>
        <w:tc>
          <w:tcPr>
            <w:tcW w:w="910" w:type="dxa"/>
            <w:vMerge/>
            <w:tcBorders>
              <w:left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vMerge/>
            <w:tcBorders>
              <w:left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vMerge/>
            <w:tcBorders>
              <w:left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35840,50</w:t>
            </w:r>
          </w:p>
        </w:tc>
        <w:tc>
          <w:tcPr>
            <w:tcW w:w="893"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1458,50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2269,50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2812,50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4000,00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2900,00</w:t>
            </w:r>
          </w:p>
        </w:tc>
      </w:tr>
      <w:tr w:rsidR="00A043BC" w:rsidTr="00D802E5">
        <w:trPr>
          <w:trHeight w:val="422"/>
        </w:trPr>
        <w:tc>
          <w:tcPr>
            <w:tcW w:w="910" w:type="dxa"/>
            <w:vMerge/>
            <w:tcBorders>
              <w:left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vMerge/>
            <w:tcBorders>
              <w:left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1987"/>
        </w:trPr>
        <w:tc>
          <w:tcPr>
            <w:tcW w:w="910" w:type="dxa"/>
            <w:vMerge/>
            <w:tcBorders>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tcBorders>
              <w:top w:val="single" w:sz="6" w:space="0" w:color="auto"/>
              <w:left w:val="single" w:sz="6" w:space="0" w:color="auto"/>
              <w:bottom w:val="nil"/>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711" w:type="dxa"/>
            <w:vMerge w:val="restart"/>
            <w:tcBorders>
              <w:top w:val="single" w:sz="6" w:space="0" w:color="auto"/>
              <w:left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2250,00</w:t>
            </w:r>
          </w:p>
        </w:tc>
        <w:tc>
          <w:tcPr>
            <w:tcW w:w="893"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2250,00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tcBorders>
              <w:top w:val="nil"/>
              <w:left w:val="single" w:sz="6" w:space="0" w:color="auto"/>
              <w:bottom w:val="nil"/>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tcBorders>
              <w:top w:val="nil"/>
              <w:left w:val="single" w:sz="6" w:space="0" w:color="auto"/>
              <w:bottom w:val="nil"/>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2170,00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13"/>
        </w:trPr>
        <w:tc>
          <w:tcPr>
            <w:tcW w:w="910" w:type="dxa"/>
            <w:tcBorders>
              <w:top w:val="nil"/>
              <w:left w:val="single" w:sz="6" w:space="0" w:color="auto"/>
              <w:bottom w:val="nil"/>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80,00</w:t>
            </w:r>
          </w:p>
        </w:tc>
        <w:tc>
          <w:tcPr>
            <w:tcW w:w="893"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20"/>
                <w:szCs w:val="20"/>
                <w:lang w:eastAsia="ru-RU"/>
              </w:rPr>
            </w:pPr>
            <w:r>
              <w:rPr>
                <w:color w:val="000000"/>
                <w:sz w:val="20"/>
                <w:szCs w:val="20"/>
                <w:lang w:eastAsia="ru-RU"/>
              </w:rPr>
              <w:t>80,00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66CC"/>
                <w:sz w:val="20"/>
                <w:szCs w:val="20"/>
                <w:lang w:eastAsia="ru-RU"/>
              </w:rPr>
            </w:pPr>
            <w:r>
              <w:rPr>
                <w:color w:val="0066CC"/>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tcBorders>
              <w:top w:val="nil"/>
              <w:left w:val="single" w:sz="6" w:space="0" w:color="auto"/>
              <w:bottom w:val="nil"/>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408"/>
        </w:trPr>
        <w:tc>
          <w:tcPr>
            <w:tcW w:w="910" w:type="dxa"/>
            <w:tcBorders>
              <w:top w:val="nil"/>
              <w:left w:val="single" w:sz="6" w:space="0" w:color="auto"/>
              <w:bottom w:val="nil"/>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D802E5">
        <w:trPr>
          <w:trHeight w:val="734"/>
        </w:trPr>
        <w:tc>
          <w:tcPr>
            <w:tcW w:w="910" w:type="dxa"/>
            <w:tcBorders>
              <w:top w:val="nil"/>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A043BC" w:rsidRDefault="00A043BC">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Default="00A043BC">
            <w:pPr>
              <w:autoSpaceDE w:val="0"/>
              <w:autoSpaceDN w:val="0"/>
              <w:adjustRightInd w:val="0"/>
              <w:rPr>
                <w:color w:val="000000"/>
                <w:sz w:val="16"/>
                <w:szCs w:val="16"/>
                <w:lang w:eastAsia="ru-RU"/>
              </w:rPr>
            </w:pPr>
            <w:r>
              <w:rPr>
                <w:color w:val="000000"/>
                <w:sz w:val="16"/>
                <w:szCs w:val="16"/>
                <w:lang w:eastAsia="ru-RU"/>
              </w:rPr>
              <w:t>физические лица</w:t>
            </w: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p w:rsidR="00A043BC" w:rsidRDefault="00A043BC">
            <w:pPr>
              <w:autoSpaceDE w:val="0"/>
              <w:autoSpaceDN w:val="0"/>
              <w:adjustRightInd w:val="0"/>
              <w:rPr>
                <w:color w:val="000000"/>
                <w:sz w:val="16"/>
                <w:szCs w:val="16"/>
                <w:lang w:eastAsia="ru-RU"/>
              </w:rPr>
            </w:pP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pPr>
              <w:autoSpaceDE w:val="0"/>
              <w:autoSpaceDN w:val="0"/>
              <w:adjustRightInd w:val="0"/>
              <w:rPr>
                <w:color w:val="000000"/>
                <w:sz w:val="20"/>
                <w:szCs w:val="20"/>
                <w:lang w:eastAsia="ru-RU"/>
              </w:rPr>
            </w:pPr>
            <w:r>
              <w:rPr>
                <w:color w:val="000000"/>
                <w:sz w:val="20"/>
                <w:szCs w:val="20"/>
                <w:lang w:eastAsia="ru-RU"/>
              </w:rPr>
              <w:t>0,00</w:t>
            </w:r>
          </w:p>
        </w:tc>
      </w:tr>
      <w:tr w:rsidR="00A043BC" w:rsidTr="00A043BC">
        <w:trPr>
          <w:trHeight w:val="287"/>
        </w:trPr>
        <w:tc>
          <w:tcPr>
            <w:tcW w:w="910" w:type="dxa"/>
            <w:tcBorders>
              <w:top w:val="nil"/>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711" w:type="dxa"/>
            <w:tcBorders>
              <w:left w:val="single" w:sz="6" w:space="0" w:color="auto"/>
              <w:bottom w:val="single" w:sz="6" w:space="0" w:color="auto"/>
              <w:right w:val="single" w:sz="6" w:space="0" w:color="auto"/>
            </w:tcBorders>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A043BC" w:rsidRDefault="00A043BC" w:rsidP="00D802E5">
            <w:pPr>
              <w:autoSpaceDE w:val="0"/>
              <w:autoSpaceDN w:val="0"/>
              <w:adjustRightInd w:val="0"/>
              <w:jc w:val="right"/>
              <w:rPr>
                <w:color w:val="000000"/>
                <w:sz w:val="16"/>
                <w:szCs w:val="16"/>
                <w:lang w:eastAsia="ru-RU"/>
              </w:rPr>
            </w:pPr>
            <w:r>
              <w:rPr>
                <w:color w:val="000000"/>
                <w:sz w:val="16"/>
                <w:szCs w:val="16"/>
                <w:lang w:eastAsia="ru-RU"/>
              </w:rPr>
              <w:t>3</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5</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Default="00A043BC" w:rsidP="00D802E5">
            <w:pPr>
              <w:autoSpaceDE w:val="0"/>
              <w:autoSpaceDN w:val="0"/>
              <w:adjustRightInd w:val="0"/>
              <w:jc w:val="right"/>
              <w:rPr>
                <w:color w:val="000000"/>
                <w:sz w:val="20"/>
                <w:szCs w:val="20"/>
                <w:lang w:eastAsia="ru-RU"/>
              </w:rPr>
            </w:pPr>
            <w:r>
              <w:rPr>
                <w:color w:val="000000"/>
                <w:sz w:val="20"/>
                <w:szCs w:val="20"/>
                <w:lang w:eastAsia="ru-RU"/>
              </w:rPr>
              <w:t>16</w:t>
            </w:r>
          </w:p>
        </w:tc>
      </w:tr>
      <w:tr w:rsidR="00A043BC" w:rsidTr="00A043BC">
        <w:trPr>
          <w:trHeight w:val="263"/>
        </w:trPr>
        <w:tc>
          <w:tcPr>
            <w:tcW w:w="910" w:type="dxa"/>
            <w:vMerge w:val="restart"/>
            <w:tcBorders>
              <w:top w:val="single" w:sz="6" w:space="0" w:color="auto"/>
              <w:left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ПОДПРОГРАММА 7</w:t>
            </w:r>
          </w:p>
        </w:tc>
        <w:tc>
          <w:tcPr>
            <w:tcW w:w="1711" w:type="dxa"/>
            <w:vMerge w:val="restart"/>
            <w:tcBorders>
              <w:top w:val="single" w:sz="6" w:space="0" w:color="auto"/>
              <w:left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«Развитие транспортной системы»</w:t>
            </w: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4000,00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b/>
                <w:bCs/>
                <w:sz w:val="20"/>
                <w:szCs w:val="20"/>
                <w:lang w:eastAsia="ru-RU"/>
              </w:rPr>
            </w:pPr>
            <w:r w:rsidRPr="00BF7621">
              <w:rPr>
                <w:b/>
                <w:bCs/>
                <w:sz w:val="20"/>
                <w:szCs w:val="20"/>
                <w:lang w:eastAsia="ru-RU"/>
              </w:rPr>
              <w:t>0,00</w:t>
            </w:r>
          </w:p>
        </w:tc>
      </w:tr>
      <w:tr w:rsidR="00A043BC" w:rsidTr="00A043BC">
        <w:trPr>
          <w:trHeight w:val="310"/>
        </w:trPr>
        <w:tc>
          <w:tcPr>
            <w:tcW w:w="910"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1711"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Tr="00A043BC">
        <w:trPr>
          <w:trHeight w:val="344"/>
        </w:trPr>
        <w:tc>
          <w:tcPr>
            <w:tcW w:w="910"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1711"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1507,50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1507,50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Tr="00A043BC">
        <w:trPr>
          <w:trHeight w:val="392"/>
        </w:trPr>
        <w:tc>
          <w:tcPr>
            <w:tcW w:w="910"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1711"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2492,50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2492,50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Tr="00A043BC">
        <w:trPr>
          <w:trHeight w:val="411"/>
        </w:trPr>
        <w:tc>
          <w:tcPr>
            <w:tcW w:w="910"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1711"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 xml:space="preserve"> 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Tr="00A043BC">
        <w:trPr>
          <w:trHeight w:val="406"/>
        </w:trPr>
        <w:tc>
          <w:tcPr>
            <w:tcW w:w="910"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1711" w:type="dxa"/>
            <w:vMerge/>
            <w:tcBorders>
              <w:left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Tr="00A043BC">
        <w:trPr>
          <w:trHeight w:val="270"/>
        </w:trPr>
        <w:tc>
          <w:tcPr>
            <w:tcW w:w="910" w:type="dxa"/>
            <w:vMerge/>
            <w:tcBorders>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1711" w:type="dxa"/>
            <w:vMerge/>
            <w:tcBorders>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jc w:val="right"/>
              <w:rPr>
                <w:b/>
                <w:bCs/>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16"/>
                <w:szCs w:val="16"/>
                <w:lang w:eastAsia="ru-RU"/>
              </w:rPr>
            </w:pPr>
            <w:r w:rsidRPr="00BF7621">
              <w:rPr>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val="restart"/>
            <w:tcBorders>
              <w:top w:val="single" w:sz="6" w:space="0" w:color="auto"/>
              <w:left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r w:rsidRPr="00BF7621">
              <w:rPr>
                <w:sz w:val="20"/>
                <w:szCs w:val="20"/>
                <w:lang w:eastAsia="ru-RU"/>
              </w:rPr>
              <w:t>Основное мероприятие 7.1.</w:t>
            </w:r>
          </w:p>
        </w:tc>
        <w:tc>
          <w:tcPr>
            <w:tcW w:w="1711" w:type="dxa"/>
            <w:vMerge w:val="restart"/>
            <w:tcBorders>
              <w:top w:val="single" w:sz="6" w:space="0" w:color="auto"/>
              <w:left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Организация транспортного обслуживания населения.</w:t>
            </w: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всего, в том числе:</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4000,00</w:t>
            </w:r>
          </w:p>
        </w:tc>
        <w:tc>
          <w:tcPr>
            <w:tcW w:w="893"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tcBorders>
              <w:left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p>
        </w:tc>
        <w:tc>
          <w:tcPr>
            <w:tcW w:w="1711" w:type="dxa"/>
            <w:vMerge/>
            <w:tcBorders>
              <w:left w:val="single" w:sz="6" w:space="0" w:color="auto"/>
              <w:right w:val="single" w:sz="6" w:space="0" w:color="auto"/>
            </w:tcBorders>
          </w:tcPr>
          <w:p w:rsidR="00A043BC" w:rsidRPr="00BF7621" w:rsidRDefault="00A043BC">
            <w:pPr>
              <w:autoSpaceDE w:val="0"/>
              <w:autoSpaceDN w:val="0"/>
              <w:adjustRightInd w:val="0"/>
              <w:jc w:val="right"/>
              <w:rPr>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федеральный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tcBorders>
              <w:left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p>
        </w:tc>
        <w:tc>
          <w:tcPr>
            <w:tcW w:w="1711" w:type="dxa"/>
            <w:vMerge/>
            <w:tcBorders>
              <w:left w:val="single" w:sz="6" w:space="0" w:color="auto"/>
              <w:right w:val="single" w:sz="6" w:space="0" w:color="auto"/>
            </w:tcBorders>
          </w:tcPr>
          <w:p w:rsidR="00A043BC" w:rsidRPr="00BF7621" w:rsidRDefault="00A043BC">
            <w:pPr>
              <w:autoSpaceDE w:val="0"/>
              <w:autoSpaceDN w:val="0"/>
              <w:adjustRightInd w:val="0"/>
              <w:jc w:val="right"/>
              <w:rPr>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областной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1507,50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1507,50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tcBorders>
              <w:left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p>
        </w:tc>
        <w:tc>
          <w:tcPr>
            <w:tcW w:w="1711" w:type="dxa"/>
            <w:vMerge/>
            <w:tcBorders>
              <w:left w:val="single" w:sz="6" w:space="0" w:color="auto"/>
              <w:right w:val="single" w:sz="6" w:space="0" w:color="auto"/>
            </w:tcBorders>
          </w:tcPr>
          <w:p w:rsidR="00A043BC" w:rsidRPr="00BF7621" w:rsidRDefault="00A043BC">
            <w:pPr>
              <w:autoSpaceDE w:val="0"/>
              <w:autoSpaceDN w:val="0"/>
              <w:adjustRightInd w:val="0"/>
              <w:jc w:val="right"/>
              <w:rPr>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местный бюджет</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2492,50</w:t>
            </w:r>
          </w:p>
        </w:tc>
        <w:tc>
          <w:tcPr>
            <w:tcW w:w="893"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2492,50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tcBorders>
              <w:left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p>
        </w:tc>
        <w:tc>
          <w:tcPr>
            <w:tcW w:w="1711" w:type="dxa"/>
            <w:vMerge/>
            <w:tcBorders>
              <w:left w:val="single" w:sz="6" w:space="0" w:color="auto"/>
              <w:right w:val="single" w:sz="6" w:space="0" w:color="auto"/>
            </w:tcBorders>
          </w:tcPr>
          <w:p w:rsidR="00A043BC" w:rsidRPr="00BF7621" w:rsidRDefault="00A043BC">
            <w:pPr>
              <w:autoSpaceDE w:val="0"/>
              <w:autoSpaceDN w:val="0"/>
              <w:adjustRightInd w:val="0"/>
              <w:jc w:val="right"/>
              <w:rPr>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 xml:space="preserve">внебюджетные фонды                        </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tcBorders>
              <w:left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p>
        </w:tc>
        <w:tc>
          <w:tcPr>
            <w:tcW w:w="1711" w:type="dxa"/>
            <w:vMerge/>
            <w:tcBorders>
              <w:left w:val="single" w:sz="6" w:space="0" w:color="auto"/>
              <w:right w:val="single" w:sz="6" w:space="0" w:color="auto"/>
            </w:tcBorders>
          </w:tcPr>
          <w:p w:rsidR="00A043BC" w:rsidRPr="00BF7621" w:rsidRDefault="00A043BC">
            <w:pPr>
              <w:autoSpaceDE w:val="0"/>
              <w:autoSpaceDN w:val="0"/>
              <w:adjustRightInd w:val="0"/>
              <w:jc w:val="right"/>
              <w:rPr>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юридические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r w:rsidR="00A043BC" w:rsidRPr="00BF7621" w:rsidTr="00D802E5">
        <w:trPr>
          <w:trHeight w:val="734"/>
        </w:trPr>
        <w:tc>
          <w:tcPr>
            <w:tcW w:w="910" w:type="dxa"/>
            <w:vMerge/>
            <w:tcBorders>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jc w:val="center"/>
              <w:rPr>
                <w:sz w:val="20"/>
                <w:szCs w:val="20"/>
                <w:lang w:eastAsia="ru-RU"/>
              </w:rPr>
            </w:pPr>
          </w:p>
        </w:tc>
        <w:tc>
          <w:tcPr>
            <w:tcW w:w="1711" w:type="dxa"/>
            <w:vMerge/>
            <w:tcBorders>
              <w:left w:val="single" w:sz="6" w:space="0" w:color="auto"/>
              <w:bottom w:val="single" w:sz="6" w:space="0" w:color="auto"/>
              <w:right w:val="single" w:sz="6" w:space="0" w:color="auto"/>
            </w:tcBorders>
          </w:tcPr>
          <w:p w:rsidR="00A043BC" w:rsidRPr="00BF7621" w:rsidRDefault="00A043BC">
            <w:pPr>
              <w:autoSpaceDE w:val="0"/>
              <w:autoSpaceDN w:val="0"/>
              <w:adjustRightInd w:val="0"/>
              <w:jc w:val="right"/>
              <w:rPr>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A043BC" w:rsidRPr="00BF7621" w:rsidRDefault="00A043BC">
            <w:pPr>
              <w:autoSpaceDE w:val="0"/>
              <w:autoSpaceDN w:val="0"/>
              <w:adjustRightInd w:val="0"/>
              <w:rPr>
                <w:sz w:val="16"/>
                <w:szCs w:val="16"/>
                <w:lang w:eastAsia="ru-RU"/>
              </w:rPr>
            </w:pPr>
            <w:r w:rsidRPr="00BF7621">
              <w:rPr>
                <w:sz w:val="16"/>
                <w:szCs w:val="16"/>
                <w:lang w:eastAsia="ru-RU"/>
              </w:rPr>
              <w:t>физические лица</w:t>
            </w:r>
          </w:p>
        </w:tc>
        <w:tc>
          <w:tcPr>
            <w:tcW w:w="1075"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8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043BC" w:rsidRPr="00BF7621" w:rsidRDefault="00A043BC">
            <w:pPr>
              <w:autoSpaceDE w:val="0"/>
              <w:autoSpaceDN w:val="0"/>
              <w:adjustRightInd w:val="0"/>
              <w:rPr>
                <w:sz w:val="20"/>
                <w:szCs w:val="20"/>
                <w:lang w:eastAsia="ru-RU"/>
              </w:rPr>
            </w:pPr>
            <w:r w:rsidRPr="00BF7621">
              <w:rPr>
                <w:sz w:val="20"/>
                <w:szCs w:val="20"/>
                <w:lang w:eastAsia="ru-RU"/>
              </w:rPr>
              <w:t>0,00</w:t>
            </w:r>
          </w:p>
        </w:tc>
      </w:tr>
    </w:tbl>
    <w:p w:rsidR="00BF7621" w:rsidRPr="00BF7621" w:rsidRDefault="00BF7621" w:rsidP="00406CD5">
      <w:pPr>
        <w:ind w:left="360"/>
        <w:jc w:val="center"/>
        <w:rPr>
          <w:b/>
        </w:rPr>
      </w:pPr>
    </w:p>
    <w:p w:rsidR="00BF7621" w:rsidRDefault="00BF7621" w:rsidP="00406CD5">
      <w:pPr>
        <w:ind w:left="360"/>
        <w:jc w:val="center"/>
        <w:rPr>
          <w:b/>
        </w:rPr>
      </w:pPr>
    </w:p>
    <w:p w:rsidR="00BF7621" w:rsidRDefault="00BF7621" w:rsidP="00406CD5">
      <w:pPr>
        <w:ind w:left="360"/>
        <w:jc w:val="center"/>
        <w:rPr>
          <w:b/>
        </w:rPr>
      </w:pPr>
    </w:p>
    <w:p w:rsidR="00BA49F2" w:rsidRPr="00E160E6" w:rsidRDefault="00BA49F2" w:rsidP="00BA49F2">
      <w:pPr>
        <w:pStyle w:val="ConsPlusNormal"/>
        <w:ind w:firstLine="0"/>
        <w:jc w:val="right"/>
        <w:outlineLvl w:val="3"/>
        <w:rPr>
          <w:rFonts w:ascii="Times New Roman" w:hAnsi="Times New Roman"/>
          <w:sz w:val="26"/>
          <w:szCs w:val="26"/>
        </w:rPr>
      </w:pPr>
      <w:r w:rsidRPr="00E160E6">
        <w:rPr>
          <w:rFonts w:ascii="Times New Roman" w:hAnsi="Times New Roman"/>
          <w:sz w:val="26"/>
          <w:szCs w:val="26"/>
        </w:rPr>
        <w:t>Приложение 4</w:t>
      </w:r>
    </w:p>
    <w:p w:rsidR="00550451" w:rsidRPr="0052577F" w:rsidRDefault="00550451" w:rsidP="00550451">
      <w:pPr>
        <w:tabs>
          <w:tab w:val="left" w:pos="7695"/>
          <w:tab w:val="right" w:pos="9356"/>
        </w:tabs>
        <w:rPr>
          <w:color w:val="FF0000"/>
        </w:rPr>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550451" w:rsidRPr="00646670" w:rsidTr="00550451">
        <w:trPr>
          <w:trHeight w:val="765"/>
        </w:trPr>
        <w:tc>
          <w:tcPr>
            <w:tcW w:w="14899" w:type="dxa"/>
            <w:gridSpan w:val="8"/>
            <w:tcBorders>
              <w:top w:val="nil"/>
              <w:left w:val="nil"/>
              <w:bottom w:val="single" w:sz="4" w:space="0" w:color="auto"/>
              <w:right w:val="nil"/>
            </w:tcBorders>
            <w:shd w:val="clear" w:color="auto" w:fill="auto"/>
            <w:vAlign w:val="center"/>
            <w:hideMark/>
          </w:tcPr>
          <w:p w:rsidR="00550451" w:rsidRPr="00646670" w:rsidRDefault="00550451" w:rsidP="00550451">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550451" w:rsidRPr="00646670" w:rsidTr="00550451">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550451" w:rsidRPr="00646670" w:rsidTr="00550451">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550451" w:rsidRPr="00646670" w:rsidTr="00550451">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550451" w:rsidRPr="00646670" w:rsidRDefault="00550451" w:rsidP="00550451">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50451" w:rsidRPr="00646670" w:rsidRDefault="00550451" w:rsidP="00550451">
            <w:pPr>
              <w:jc w:val="center"/>
              <w:rPr>
                <w:rFonts w:eastAsia="Times New Roman"/>
                <w:color w:val="000000"/>
                <w:lang w:eastAsia="ru-RU"/>
              </w:rPr>
            </w:pPr>
            <w:r w:rsidRPr="00646670">
              <w:rPr>
                <w:rFonts w:eastAsia="Times New Roman"/>
                <w:color w:val="000000"/>
                <w:lang w:eastAsia="ru-RU"/>
              </w:rPr>
              <w:t>местный бюджет</w:t>
            </w:r>
          </w:p>
        </w:tc>
      </w:tr>
      <w:tr w:rsidR="00550451" w:rsidRPr="00646670" w:rsidTr="00550451">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7A6234">
            <w:pPr>
              <w:rPr>
                <w:rFonts w:eastAsia="Times New Roman"/>
                <w:b/>
                <w:bCs/>
                <w:sz w:val="22"/>
                <w:szCs w:val="22"/>
                <w:lang w:eastAsia="ru-RU"/>
              </w:rPr>
            </w:pPr>
            <w:r w:rsidRPr="00646670">
              <w:rPr>
                <w:rFonts w:eastAsia="Times New Roman"/>
                <w:b/>
                <w:bCs/>
                <w:sz w:val="22"/>
                <w:szCs w:val="22"/>
                <w:lang w:eastAsia="ru-RU"/>
              </w:rPr>
              <w:t>3</w:t>
            </w:r>
            <w:r w:rsidR="00C54E1E">
              <w:rPr>
                <w:rFonts w:eastAsia="Times New Roman"/>
                <w:b/>
                <w:bCs/>
                <w:sz w:val="22"/>
                <w:szCs w:val="22"/>
                <w:lang w:eastAsia="ru-RU"/>
              </w:rPr>
              <w:t>2460,83</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b/>
                <w:bCs/>
                <w:sz w:val="20"/>
                <w:szCs w:val="20"/>
                <w:lang w:eastAsia="ru-RU"/>
              </w:rPr>
            </w:pPr>
            <w:r w:rsidRPr="00646670">
              <w:rPr>
                <w:rFonts w:eastAsia="Times New Roman"/>
                <w:b/>
                <w:bCs/>
                <w:sz w:val="20"/>
                <w:szCs w:val="20"/>
                <w:lang w:eastAsia="ru-RU"/>
              </w:rPr>
              <w:t>2</w:t>
            </w:r>
            <w:r w:rsidR="00C54E1E">
              <w:rPr>
                <w:rFonts w:eastAsia="Times New Roman"/>
                <w:b/>
                <w:bCs/>
                <w:sz w:val="20"/>
                <w:szCs w:val="20"/>
                <w:lang w:eastAsia="ru-RU"/>
              </w:rPr>
              <w:t>8697,23</w:t>
            </w:r>
          </w:p>
        </w:tc>
      </w:tr>
      <w:tr w:rsidR="00550451" w:rsidRPr="00646670" w:rsidTr="00550451">
        <w:trPr>
          <w:trHeight w:val="15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администрации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2</w:t>
            </w:r>
            <w:r w:rsidR="00C54E1E">
              <w:rPr>
                <w:rFonts w:eastAsia="Times New Roman"/>
                <w:sz w:val="22"/>
                <w:szCs w:val="22"/>
                <w:lang w:eastAsia="ru-RU"/>
              </w:rPr>
              <w:t>3997,30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2</w:t>
            </w:r>
            <w:r w:rsidR="00C54E1E">
              <w:rPr>
                <w:rFonts w:eastAsia="Times New Roman"/>
                <w:lang w:eastAsia="ru-RU"/>
              </w:rPr>
              <w:t>1514,30</w:t>
            </w:r>
          </w:p>
        </w:tc>
      </w:tr>
      <w:tr w:rsidR="00550451" w:rsidRPr="00646670" w:rsidTr="00550451">
        <w:trPr>
          <w:trHeight w:val="138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lang w:eastAsia="ru-RU"/>
              </w:rPr>
            </w:pPr>
            <w:r w:rsidRPr="00646670">
              <w:rPr>
                <w:rFonts w:eastAsia="Times New Roman"/>
                <w:lang w:eastAsia="ru-RU"/>
              </w:rPr>
              <w:t>Совет народных депутатов Таловского муниципального района</w:t>
            </w:r>
          </w:p>
          <w:p w:rsidR="00550451" w:rsidRPr="00646670" w:rsidRDefault="00550451" w:rsidP="00550451">
            <w:pPr>
              <w:rPr>
                <w:rFonts w:eastAsia="Times New Roman"/>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sz w:val="22"/>
                <w:szCs w:val="22"/>
                <w:lang w:eastAsia="ru-RU"/>
              </w:rPr>
            </w:pPr>
            <w:r w:rsidRPr="00646670">
              <w:rPr>
                <w:rFonts w:eastAsia="Times New Roman"/>
                <w:sz w:val="22"/>
                <w:szCs w:val="22"/>
                <w:lang w:eastAsia="ru-RU"/>
              </w:rPr>
              <w:t>1</w:t>
            </w:r>
            <w:r w:rsidR="00C54E1E">
              <w:rPr>
                <w:rFonts w:eastAsia="Times New Roman"/>
                <w:sz w:val="22"/>
                <w:szCs w:val="22"/>
                <w:lang w:eastAsia="ru-RU"/>
              </w:rPr>
              <w:t>458,20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C54E1E">
            <w:pPr>
              <w:rPr>
                <w:rFonts w:eastAsia="Times New Roman"/>
                <w:lang w:eastAsia="ru-RU"/>
              </w:rPr>
            </w:pPr>
            <w:r w:rsidRPr="00646670">
              <w:rPr>
                <w:rFonts w:eastAsia="Times New Roman"/>
                <w:lang w:eastAsia="ru-RU"/>
              </w:rPr>
              <w:t>1</w:t>
            </w:r>
            <w:r w:rsidR="00C54E1E">
              <w:rPr>
                <w:rFonts w:eastAsia="Times New Roman"/>
                <w:lang w:eastAsia="ru-RU"/>
              </w:rPr>
              <w:t>458,20</w:t>
            </w:r>
          </w:p>
        </w:tc>
      </w:tr>
      <w:tr w:rsidR="00550451" w:rsidRPr="00646670" w:rsidTr="00550451">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127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97,40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1</w:t>
            </w:r>
            <w:r w:rsidR="00B74F7E">
              <w:rPr>
                <w:rFonts w:eastAsia="Times New Roman"/>
                <w:lang w:eastAsia="ru-RU"/>
              </w:rPr>
              <w:t>97,40</w:t>
            </w:r>
          </w:p>
        </w:tc>
      </w:tr>
      <w:tr w:rsidR="00550451" w:rsidRPr="00646670" w:rsidTr="00550451">
        <w:trPr>
          <w:trHeight w:val="10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xml:space="preserve">Внедрение современных кадровых технологий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50</w:t>
            </w:r>
            <w:r w:rsidR="00B74F7E">
              <w:rPr>
                <w:rFonts w:eastAsia="Times New Roman"/>
                <w:sz w:val="22"/>
                <w:szCs w:val="22"/>
                <w:lang w:eastAsia="ru-RU"/>
              </w:rPr>
              <w:t>09,20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B74F7E">
            <w:pPr>
              <w:rPr>
                <w:rFonts w:eastAsia="Times New Roman"/>
                <w:lang w:eastAsia="ru-RU"/>
              </w:rPr>
            </w:pPr>
            <w:r w:rsidRPr="00646670">
              <w:rPr>
                <w:rFonts w:eastAsia="Times New Roman"/>
                <w:lang w:eastAsia="ru-RU"/>
              </w:rPr>
              <w:t>50</w:t>
            </w:r>
            <w:r w:rsidR="00B74F7E">
              <w:rPr>
                <w:rFonts w:eastAsia="Times New Roman"/>
                <w:lang w:eastAsia="ru-RU"/>
              </w:rPr>
              <w:t>09,20</w:t>
            </w:r>
          </w:p>
        </w:tc>
      </w:tr>
      <w:tr w:rsidR="00550451" w:rsidRPr="00646670" w:rsidTr="00550451">
        <w:trPr>
          <w:trHeight w:val="98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0,00</w:t>
            </w:r>
          </w:p>
        </w:tc>
      </w:tr>
      <w:tr w:rsidR="00550451"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Default="00550451" w:rsidP="00550451">
            <w:pPr>
              <w:rPr>
                <w:rFonts w:eastAsia="Times New Roman"/>
                <w:sz w:val="22"/>
                <w:szCs w:val="22"/>
                <w:lang w:eastAsia="ru-RU"/>
              </w:rPr>
            </w:pPr>
            <w:r w:rsidRPr="00646670">
              <w:rPr>
                <w:rFonts w:eastAsia="Times New Roman"/>
                <w:sz w:val="22"/>
                <w:szCs w:val="22"/>
                <w:lang w:eastAsia="ru-RU"/>
              </w:rPr>
              <w:t>01130510680200  01070510682070   04050510678450</w:t>
            </w:r>
          </w:p>
          <w:p w:rsidR="00676ABF" w:rsidRPr="00646670" w:rsidRDefault="00676ABF" w:rsidP="00550451">
            <w:pPr>
              <w:rPr>
                <w:rFonts w:eastAsia="Times New Roman"/>
                <w:sz w:val="22"/>
                <w:szCs w:val="22"/>
                <w:lang w:eastAsia="ru-RU"/>
              </w:rPr>
            </w:pPr>
            <w:r>
              <w:rPr>
                <w:rFonts w:eastAsia="Times New Roman"/>
                <w:sz w:val="22"/>
                <w:szCs w:val="22"/>
                <w:lang w:eastAsia="ru-RU"/>
              </w:rPr>
              <w:t>01130510654690</w:t>
            </w:r>
          </w:p>
        </w:tc>
        <w:tc>
          <w:tcPr>
            <w:tcW w:w="1680"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B74F7E">
            <w:pPr>
              <w:rPr>
                <w:rFonts w:eastAsia="Times New Roman"/>
                <w:sz w:val="22"/>
                <w:szCs w:val="22"/>
                <w:lang w:eastAsia="ru-RU"/>
              </w:rPr>
            </w:pPr>
            <w:r w:rsidRPr="00646670">
              <w:rPr>
                <w:rFonts w:eastAsia="Times New Roman"/>
                <w:sz w:val="22"/>
                <w:szCs w:val="22"/>
                <w:lang w:eastAsia="ru-RU"/>
              </w:rPr>
              <w:t>1</w:t>
            </w:r>
            <w:r w:rsidR="00B74F7E">
              <w:rPr>
                <w:rFonts w:eastAsia="Times New Roman"/>
                <w:sz w:val="22"/>
                <w:szCs w:val="22"/>
                <w:lang w:eastAsia="ru-RU"/>
              </w:rPr>
              <w:t>467,10</w:t>
            </w:r>
          </w:p>
        </w:tc>
        <w:tc>
          <w:tcPr>
            <w:tcW w:w="1581"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550451" w:rsidRPr="00646670" w:rsidRDefault="00B74F7E" w:rsidP="00550451">
            <w:pPr>
              <w:rPr>
                <w:rFonts w:eastAsia="Times New Roman"/>
                <w:lang w:eastAsia="ru-RU"/>
              </w:rPr>
            </w:pPr>
            <w:r>
              <w:rPr>
                <w:rFonts w:eastAsia="Times New Roman"/>
                <w:lang w:eastAsia="ru-RU"/>
              </w:rPr>
              <w:t>186,50</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 </w:t>
            </w:r>
          </w:p>
        </w:tc>
      </w:tr>
      <w:tr w:rsidR="00550451" w:rsidRPr="00646670" w:rsidTr="00550451">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1.8</w:t>
            </w:r>
          </w:p>
        </w:tc>
        <w:tc>
          <w:tcPr>
            <w:tcW w:w="3762"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r>
              <w:rPr>
                <w:rFonts w:eastAsia="Times New Roman"/>
                <w:lang w:eastAsia="ru-RU"/>
              </w:rPr>
              <w:t>Обеспечение функционирования Ревизионной комиссии Таловского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Ревизионная комиссия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tcPr>
          <w:p w:rsidR="00550451" w:rsidRPr="00646670" w:rsidRDefault="00676ABF" w:rsidP="00550451">
            <w:pPr>
              <w:rPr>
                <w:rFonts w:eastAsia="Times New Roman"/>
                <w:sz w:val="22"/>
                <w:szCs w:val="22"/>
                <w:lang w:eastAsia="ru-RU"/>
              </w:rPr>
            </w:pPr>
            <w:r>
              <w:rPr>
                <w:rFonts w:eastAsia="Times New Roman"/>
                <w:sz w:val="22"/>
                <w:szCs w:val="22"/>
                <w:lang w:eastAsia="ru-RU"/>
              </w:rPr>
              <w:t>01060510882050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sz w:val="22"/>
                <w:szCs w:val="22"/>
                <w:lang w:eastAsia="ru-RU"/>
              </w:rPr>
            </w:pPr>
            <w:r>
              <w:rPr>
                <w:rFonts w:eastAsia="Times New Roman"/>
                <w:sz w:val="22"/>
                <w:szCs w:val="22"/>
                <w:lang w:eastAsia="ru-RU"/>
              </w:rPr>
              <w:t>331,63</w:t>
            </w:r>
          </w:p>
        </w:tc>
        <w:tc>
          <w:tcPr>
            <w:tcW w:w="1581"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lang w:eastAsia="ru-RU"/>
              </w:rPr>
            </w:pPr>
          </w:p>
        </w:tc>
        <w:tc>
          <w:tcPr>
            <w:tcW w:w="1275" w:type="dxa"/>
            <w:tcBorders>
              <w:top w:val="single" w:sz="4" w:space="0" w:color="auto"/>
              <w:left w:val="nil"/>
              <w:bottom w:val="single" w:sz="4" w:space="0" w:color="auto"/>
              <w:right w:val="single" w:sz="4" w:space="0" w:color="auto"/>
            </w:tcBorders>
            <w:shd w:val="clear" w:color="auto" w:fill="auto"/>
          </w:tcPr>
          <w:p w:rsidR="00550451" w:rsidRPr="00646670" w:rsidRDefault="00550451" w:rsidP="00550451">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B74F7E" w:rsidP="00550451">
            <w:pPr>
              <w:rPr>
                <w:rFonts w:eastAsia="Times New Roman"/>
                <w:lang w:eastAsia="ru-RU"/>
              </w:rPr>
            </w:pPr>
            <w:r>
              <w:rPr>
                <w:rFonts w:eastAsia="Times New Roman"/>
                <w:lang w:eastAsia="ru-RU"/>
              </w:rPr>
              <w:t>331,63</w:t>
            </w:r>
          </w:p>
        </w:tc>
      </w:tr>
      <w:tr w:rsidR="00550451" w:rsidRPr="00646670" w:rsidTr="00550451">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sz w:val="22"/>
                <w:szCs w:val="22"/>
                <w:lang w:eastAsia="ru-RU"/>
              </w:rPr>
            </w:pPr>
            <w:r w:rsidRPr="00646670">
              <w:rPr>
                <w:rFonts w:eastAsia="Times New Roman"/>
                <w:b/>
                <w:bCs/>
                <w:sz w:val="22"/>
                <w:szCs w:val="22"/>
                <w:lang w:eastAsia="ru-RU"/>
              </w:rPr>
              <w:t>20</w:t>
            </w:r>
            <w:r w:rsidR="001C0FA6">
              <w:rPr>
                <w:rFonts w:eastAsia="Times New Roman"/>
                <w:b/>
                <w:bCs/>
                <w:sz w:val="22"/>
                <w:szCs w:val="22"/>
                <w:lang w:eastAsia="ru-RU"/>
              </w:rPr>
              <w:t>676,85</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Pr>
                <w:rFonts w:eastAsia="Times New Roman"/>
                <w:b/>
                <w:bCs/>
                <w:lang w:eastAsia="ru-RU"/>
              </w:rPr>
              <w:t>3</w:t>
            </w: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b/>
                <w:bCs/>
                <w:lang w:eastAsia="ru-RU"/>
              </w:rPr>
            </w:pPr>
            <w:r w:rsidRPr="00646670">
              <w:rPr>
                <w:rFonts w:eastAsia="Times New Roman"/>
                <w:b/>
                <w:bCs/>
                <w:lang w:eastAsia="ru-RU"/>
              </w:rPr>
              <w:t>20</w:t>
            </w:r>
            <w:r w:rsidR="001C0FA6">
              <w:rPr>
                <w:rFonts w:eastAsia="Times New Roman"/>
                <w:b/>
                <w:bCs/>
                <w:lang w:eastAsia="ru-RU"/>
              </w:rPr>
              <w:t>646,85</w:t>
            </w:r>
          </w:p>
        </w:tc>
      </w:tr>
      <w:tr w:rsidR="00550451" w:rsidRPr="00646670" w:rsidTr="00550451">
        <w:trPr>
          <w:trHeight w:val="433"/>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550451" w:rsidRPr="00646670" w:rsidRDefault="00550451" w:rsidP="00550451">
            <w:pPr>
              <w:jc w:val="center"/>
              <w:rPr>
                <w:rFonts w:eastAsia="Times New Roman"/>
                <w:color w:val="000000"/>
                <w:lang w:eastAsia="ru-RU"/>
              </w:rPr>
            </w:pPr>
            <w:r>
              <w:rPr>
                <w:rFonts w:eastAsia="Times New Roman"/>
                <w:color w:val="000000"/>
                <w:lang w:eastAsia="ru-RU"/>
              </w:rPr>
              <w:t>8</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806,86</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550451" w:rsidRPr="0090792B" w:rsidRDefault="00550451" w:rsidP="00550451">
            <w:pPr>
              <w:rPr>
                <w:rFonts w:eastAsia="Times New Roman"/>
                <w:color w:val="000000"/>
                <w:sz w:val="22"/>
                <w:szCs w:val="22"/>
                <w:lang w:eastAsia="ru-RU"/>
              </w:rPr>
            </w:pPr>
            <w:r w:rsidRPr="0090792B">
              <w:rPr>
                <w:rFonts w:eastAsia="Times New Roman"/>
                <w:color w:val="000000"/>
                <w:sz w:val="22"/>
                <w:szCs w:val="22"/>
                <w:lang w:eastAsia="ru-RU"/>
              </w:rPr>
              <w:t>30,00</w:t>
            </w:r>
          </w:p>
          <w:p w:rsidR="00550451" w:rsidRPr="00646670" w:rsidRDefault="00550451" w:rsidP="00550451">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2</w:t>
            </w:r>
            <w:r w:rsidR="001C0FA6">
              <w:rPr>
                <w:rFonts w:eastAsia="Times New Roman"/>
                <w:sz w:val="22"/>
                <w:szCs w:val="22"/>
                <w:lang w:eastAsia="ru-RU"/>
              </w:rPr>
              <w:t>776,86</w:t>
            </w:r>
          </w:p>
        </w:tc>
      </w:tr>
      <w:tr w:rsidR="00550451" w:rsidRPr="00646670" w:rsidTr="00550451">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sz w:val="22"/>
                <w:szCs w:val="22"/>
                <w:lang w:eastAsia="ru-RU"/>
              </w:rPr>
            </w:pPr>
            <w:r w:rsidRPr="00646670">
              <w:rPr>
                <w:rFonts w:eastAsia="Times New Roman"/>
                <w:sz w:val="22"/>
                <w:szCs w:val="22"/>
                <w:lang w:eastAsia="ru-RU"/>
              </w:rPr>
              <w:t>1</w:t>
            </w:r>
            <w:r w:rsidR="001C0FA6">
              <w:rPr>
                <w:rFonts w:eastAsia="Times New Roman"/>
                <w:sz w:val="22"/>
                <w:szCs w:val="22"/>
                <w:lang w:eastAsia="ru-RU"/>
              </w:rPr>
              <w:t>7869,99</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1C0FA6">
            <w:pPr>
              <w:rPr>
                <w:rFonts w:eastAsia="Times New Roman"/>
                <w:lang w:eastAsia="ru-RU"/>
              </w:rPr>
            </w:pPr>
            <w:r w:rsidRPr="00646670">
              <w:rPr>
                <w:rFonts w:eastAsia="Times New Roman"/>
                <w:lang w:eastAsia="ru-RU"/>
              </w:rPr>
              <w:t>1</w:t>
            </w:r>
            <w:r w:rsidR="001C0FA6">
              <w:rPr>
                <w:rFonts w:eastAsia="Times New Roman"/>
                <w:lang w:eastAsia="ru-RU"/>
              </w:rPr>
              <w:t>7869,99</w:t>
            </w:r>
          </w:p>
        </w:tc>
      </w:tr>
      <w:tr w:rsidR="00550451" w:rsidRPr="00646670" w:rsidTr="001C0FA6">
        <w:trPr>
          <w:trHeight w:val="69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sz w:val="22"/>
                <w:szCs w:val="22"/>
                <w:lang w:eastAsia="ru-RU"/>
              </w:rPr>
            </w:pPr>
            <w:r>
              <w:rPr>
                <w:rFonts w:eastAsia="Times New Roman"/>
                <w:b/>
                <w:bCs/>
                <w:sz w:val="22"/>
                <w:szCs w:val="22"/>
                <w:lang w:eastAsia="ru-RU"/>
              </w:rPr>
              <w:t>5908,90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b/>
                <w:bCs/>
                <w:lang w:eastAsia="ru-RU"/>
              </w:rPr>
            </w:pPr>
            <w:r>
              <w:rPr>
                <w:rFonts w:eastAsia="Times New Roman"/>
                <w:b/>
                <w:bCs/>
                <w:sz w:val="22"/>
                <w:szCs w:val="22"/>
                <w:lang w:eastAsia="ru-RU"/>
              </w:rPr>
              <w:t>5908,90</w:t>
            </w:r>
          </w:p>
        </w:tc>
      </w:tr>
      <w:tr w:rsidR="00550451" w:rsidRPr="00646670" w:rsidTr="001C0FA6">
        <w:trPr>
          <w:trHeight w:val="83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tcPr>
          <w:p w:rsidR="00550451" w:rsidRPr="00646670" w:rsidRDefault="001C0FA6" w:rsidP="00550451">
            <w:pPr>
              <w:rPr>
                <w:rFonts w:eastAsia="Times New Roman"/>
                <w:sz w:val="22"/>
                <w:szCs w:val="22"/>
                <w:lang w:eastAsia="ru-RU"/>
              </w:rPr>
            </w:pPr>
            <w:r>
              <w:rPr>
                <w:rFonts w:eastAsia="Times New Roman"/>
                <w:sz w:val="22"/>
                <w:szCs w:val="22"/>
                <w:lang w:eastAsia="ru-RU"/>
              </w:rPr>
              <w:t>57,00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1C0FA6">
            <w:pPr>
              <w:rPr>
                <w:rFonts w:eastAsia="Times New Roman"/>
                <w:lang w:eastAsia="ru-RU"/>
              </w:rPr>
            </w:pPr>
            <w:r>
              <w:rPr>
                <w:rFonts w:eastAsia="Times New Roman"/>
                <w:lang w:eastAsia="ru-RU"/>
              </w:rPr>
              <w:t>5</w:t>
            </w:r>
            <w:r w:rsidR="00550451" w:rsidRPr="00646670">
              <w:rPr>
                <w:rFonts w:eastAsia="Times New Roman"/>
                <w:lang w:eastAsia="ru-RU"/>
              </w:rPr>
              <w:t>7,00</w:t>
            </w:r>
          </w:p>
        </w:tc>
      </w:tr>
      <w:tr w:rsidR="00550451" w:rsidRPr="00646670" w:rsidTr="00550451">
        <w:trPr>
          <w:trHeight w:val="140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lang w:eastAsia="ru-RU"/>
              </w:rPr>
            </w:pPr>
            <w:r w:rsidRPr="00646670">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550451" w:rsidRPr="00850F7A" w:rsidRDefault="00550451"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550451" w:rsidRPr="00646670" w:rsidRDefault="00550451"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550451" w:rsidRPr="00646670" w:rsidRDefault="001C0FA6" w:rsidP="00550451">
            <w:pPr>
              <w:rPr>
                <w:rFonts w:eastAsia="Times New Roman"/>
                <w:lang w:eastAsia="ru-RU"/>
              </w:rPr>
            </w:pPr>
            <w:r>
              <w:rPr>
                <w:rFonts w:eastAsia="Times New Roman"/>
                <w:lang w:eastAsia="ru-RU"/>
              </w:rPr>
              <w:t>1993,10</w:t>
            </w:r>
          </w:p>
        </w:tc>
      </w:tr>
      <w:tr w:rsidR="001C0FA6" w:rsidRPr="00646670" w:rsidTr="001C0FA6">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Pr>
                <w:rFonts w:eastAsia="Times New Roman"/>
                <w:sz w:val="22"/>
                <w:szCs w:val="22"/>
                <w:lang w:eastAsia="ru-RU"/>
              </w:rPr>
              <w:t>1993,10</w:t>
            </w:r>
          </w:p>
        </w:tc>
        <w:tc>
          <w:tcPr>
            <w:tcW w:w="1581"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1C0FA6">
            <w:pPr>
              <w:rPr>
                <w:rFonts w:eastAsia="Times New Roman"/>
                <w:lang w:eastAsia="ru-RU"/>
              </w:rPr>
            </w:pPr>
            <w:r>
              <w:rPr>
                <w:rFonts w:eastAsia="Times New Roman"/>
                <w:lang w:eastAsia="ru-RU"/>
              </w:rPr>
              <w:t>1993,10</w:t>
            </w:r>
          </w:p>
        </w:tc>
      </w:tr>
      <w:tr w:rsidR="001C0FA6" w:rsidRPr="00646670" w:rsidTr="00550451">
        <w:trPr>
          <w:trHeight w:val="33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w:t>
            </w:r>
          </w:p>
        </w:tc>
      </w:tr>
      <w:tr w:rsidR="001C0FA6" w:rsidRPr="00646670" w:rsidTr="00550451">
        <w:trPr>
          <w:trHeight w:val="556"/>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154</w:t>
            </w:r>
            <w:r w:rsidRPr="00646670">
              <w:rPr>
                <w:rFonts w:eastAsia="Times New Roman"/>
                <w:sz w:val="22"/>
                <w:szCs w:val="22"/>
                <w:lang w:eastAsia="ru-RU"/>
              </w:rPr>
              <w:t>,00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1C0FA6" w:rsidRPr="00646670" w:rsidRDefault="001C0FA6" w:rsidP="00550451">
            <w:pPr>
              <w:rPr>
                <w:rFonts w:eastAsia="Times New Roman"/>
                <w:lang w:eastAsia="ru-RU"/>
              </w:rPr>
            </w:pPr>
            <w:r>
              <w:rPr>
                <w:rFonts w:eastAsia="Times New Roman"/>
                <w:lang w:eastAsia="ru-RU"/>
              </w:rPr>
              <w:t>154</w:t>
            </w:r>
            <w:r w:rsidRPr="00646670">
              <w:rPr>
                <w:rFonts w:eastAsia="Times New Roman"/>
                <w:lang w:eastAsia="ru-RU"/>
              </w:rPr>
              <w:t>,00</w:t>
            </w:r>
          </w:p>
        </w:tc>
      </w:tr>
      <w:tr w:rsidR="001C0FA6" w:rsidRPr="00646670" w:rsidTr="00550451">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0,00</w:t>
            </w:r>
          </w:p>
        </w:tc>
      </w:tr>
      <w:tr w:rsidR="001C0FA6" w:rsidRPr="00646670" w:rsidTr="00550451">
        <w:trPr>
          <w:trHeight w:val="8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3</w:t>
            </w:r>
            <w:r>
              <w:rPr>
                <w:rFonts w:eastAsia="Times New Roman"/>
                <w:sz w:val="22"/>
                <w:szCs w:val="22"/>
                <w:lang w:eastAsia="ru-RU"/>
              </w:rPr>
              <w:t>704,80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3</w:t>
            </w:r>
            <w:r>
              <w:rPr>
                <w:rFonts w:eastAsia="Times New Roman"/>
                <w:lang w:eastAsia="ru-RU"/>
              </w:rPr>
              <w:t>704,80</w:t>
            </w:r>
          </w:p>
        </w:tc>
      </w:tr>
      <w:tr w:rsidR="001C0FA6" w:rsidRPr="00646670" w:rsidTr="00550451">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59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Обеспечение жильем молодых семей</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C07C7" w:rsidRDefault="001C0FA6" w:rsidP="00550451">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6</w:t>
            </w:r>
            <w:r>
              <w:rPr>
                <w:rFonts w:eastAsia="Times New Roman"/>
                <w:lang w:eastAsia="ru-RU"/>
              </w:rPr>
              <w:t>41,16</w:t>
            </w:r>
          </w:p>
        </w:tc>
      </w:tr>
      <w:tr w:rsidR="001C0FA6" w:rsidRPr="00646670" w:rsidTr="00550451">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1C0FA6" w:rsidRPr="00646670" w:rsidRDefault="001C0FA6" w:rsidP="00550451">
            <w:pPr>
              <w:jc w:val="center"/>
              <w:rPr>
                <w:rFonts w:eastAsia="Times New Roman"/>
                <w:color w:val="000000"/>
                <w:lang w:eastAsia="ru-RU"/>
              </w:rPr>
            </w:pPr>
            <w:r>
              <w:rPr>
                <w:rFonts w:eastAsia="Times New Roman"/>
                <w:color w:val="000000"/>
                <w:lang w:eastAsia="ru-RU"/>
              </w:rPr>
              <w:t>8</w:t>
            </w:r>
          </w:p>
        </w:tc>
      </w:tr>
      <w:tr w:rsidR="001C0FA6" w:rsidRPr="00646670" w:rsidTr="001C0FA6">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lang w:eastAsia="ru-RU"/>
              </w:rPr>
            </w:pPr>
            <w:r w:rsidRPr="00646670">
              <w:rPr>
                <w:rFonts w:eastAsia="Times New Roman"/>
                <w:b/>
                <w:bCs/>
                <w:lang w:eastAsia="ru-RU"/>
              </w:rPr>
              <w:t>Подпр</w:t>
            </w:r>
            <w:r>
              <w:rPr>
                <w:rFonts w:eastAsia="Times New Roman"/>
                <w:b/>
                <w:bCs/>
                <w:lang w:eastAsia="ru-RU"/>
              </w:rPr>
              <w:t>о</w:t>
            </w:r>
            <w:r w:rsidRPr="00646670">
              <w:rPr>
                <w:rFonts w:eastAsia="Times New Roman"/>
                <w:b/>
                <w:bCs/>
                <w:lang w:eastAsia="ru-RU"/>
              </w:rPr>
              <w:t>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b/>
                <w:bCs/>
                <w:sz w:val="22"/>
                <w:szCs w:val="22"/>
                <w:lang w:eastAsia="ru-RU"/>
              </w:rPr>
            </w:pPr>
            <w:r>
              <w:rPr>
                <w:rFonts w:eastAsia="Times New Roman"/>
                <w:b/>
                <w:bCs/>
                <w:sz w:val="22"/>
                <w:szCs w:val="22"/>
                <w:lang w:eastAsia="ru-RU"/>
              </w:rPr>
              <w:t>7450,00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2170,00</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Pr>
                <w:rFonts w:eastAsia="Times New Roman"/>
                <w:sz w:val="22"/>
                <w:szCs w:val="22"/>
                <w:lang w:eastAsia="ru-RU"/>
              </w:rPr>
              <w:t>5280,00</w:t>
            </w:r>
          </w:p>
        </w:tc>
      </w:tr>
      <w:tr w:rsidR="001C0FA6" w:rsidRPr="00646670" w:rsidTr="00550451">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sz w:val="22"/>
                <w:szCs w:val="22"/>
                <w:lang w:eastAsia="ru-RU"/>
              </w:rPr>
            </w:pPr>
            <w:r w:rsidRPr="00646670">
              <w:rPr>
                <w:rFonts w:eastAsia="Times New Roman"/>
                <w:sz w:val="22"/>
                <w:szCs w:val="22"/>
                <w:lang w:eastAsia="ru-RU"/>
              </w:rPr>
              <w:t>1</w:t>
            </w:r>
            <w:r>
              <w:rPr>
                <w:rFonts w:eastAsia="Times New Roman"/>
                <w:sz w:val="22"/>
                <w:szCs w:val="22"/>
                <w:lang w:eastAsia="ru-RU"/>
              </w:rPr>
              <w:t>5</w:t>
            </w:r>
            <w:r w:rsidRPr="00646670">
              <w:rPr>
                <w:rFonts w:eastAsia="Times New Roman"/>
                <w:sz w:val="22"/>
                <w:szCs w:val="22"/>
                <w:lang w:eastAsia="ru-RU"/>
              </w:rPr>
              <w:t>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1C0FA6">
            <w:pPr>
              <w:rPr>
                <w:rFonts w:eastAsia="Times New Roman"/>
                <w:lang w:eastAsia="ru-RU"/>
              </w:rPr>
            </w:pPr>
            <w:r w:rsidRPr="00646670">
              <w:rPr>
                <w:rFonts w:eastAsia="Times New Roman"/>
                <w:lang w:eastAsia="ru-RU"/>
              </w:rPr>
              <w:t>1</w:t>
            </w:r>
            <w:r>
              <w:rPr>
                <w:rFonts w:eastAsia="Times New Roman"/>
                <w:lang w:eastAsia="ru-RU"/>
              </w:rPr>
              <w:t>5</w:t>
            </w:r>
            <w:r w:rsidRPr="00646670">
              <w:rPr>
                <w:rFonts w:eastAsia="Times New Roman"/>
                <w:lang w:eastAsia="ru-RU"/>
              </w:rPr>
              <w:t>00,00</w:t>
            </w:r>
          </w:p>
        </w:tc>
      </w:tr>
      <w:tr w:rsidR="001C0FA6" w:rsidRPr="00646670" w:rsidTr="00550451">
        <w:trPr>
          <w:trHeight w:val="11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200,00</w:t>
            </w:r>
          </w:p>
        </w:tc>
      </w:tr>
      <w:tr w:rsidR="001C0FA6" w:rsidRPr="00646670" w:rsidTr="001C0FA6">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 xml:space="preserve">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1C0FA6" w:rsidRPr="00850F7A" w:rsidRDefault="001C0FA6" w:rsidP="00550451">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sz w:val="22"/>
                <w:szCs w:val="22"/>
                <w:lang w:eastAsia="ru-RU"/>
              </w:rPr>
            </w:pPr>
            <w:r>
              <w:rPr>
                <w:rFonts w:eastAsia="Times New Roman"/>
                <w:sz w:val="22"/>
                <w:szCs w:val="22"/>
                <w:lang w:eastAsia="ru-RU"/>
              </w:rPr>
              <w:t>3500,00</w:t>
            </w:r>
          </w:p>
        </w:tc>
        <w:tc>
          <w:tcPr>
            <w:tcW w:w="1581"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1C0FA6" w:rsidRPr="00646670" w:rsidRDefault="001C0FA6" w:rsidP="00550451">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tcPr>
          <w:p w:rsidR="001C0FA6" w:rsidRPr="00646670" w:rsidRDefault="001C0FA6" w:rsidP="00550451">
            <w:pPr>
              <w:rPr>
                <w:rFonts w:eastAsia="Times New Roman"/>
                <w:lang w:eastAsia="ru-RU"/>
              </w:rPr>
            </w:pPr>
            <w:r>
              <w:rPr>
                <w:rFonts w:eastAsia="Times New Roman"/>
                <w:lang w:eastAsia="ru-RU"/>
              </w:rPr>
              <w:t>3500,00</w:t>
            </w:r>
          </w:p>
        </w:tc>
      </w:tr>
      <w:tr w:rsidR="001C0FA6" w:rsidRPr="00646670" w:rsidTr="001C0FA6">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C0FA6" w:rsidRPr="00646670" w:rsidRDefault="001C0FA6" w:rsidP="00550451">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1C0FA6" w:rsidRPr="001E701D" w:rsidRDefault="001C0FA6" w:rsidP="00550451">
            <w:pPr>
              <w:rPr>
                <w:rFonts w:eastAsia="Times New Roman"/>
                <w:lang w:eastAsia="ru-RU"/>
              </w:rPr>
            </w:pPr>
            <w:r w:rsidRPr="001E701D">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и малонаселенных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1C0FA6" w:rsidRPr="00850F7A" w:rsidRDefault="001C0FA6" w:rsidP="00550451">
            <w:pPr>
              <w:rPr>
                <w:rFonts w:ascii="Calibri" w:eastAsia="Times New Roman" w:hAnsi="Calibri"/>
                <w:color w:val="000000"/>
                <w:sz w:val="20"/>
                <w:szCs w:val="20"/>
                <w:lang w:eastAsia="ru-RU"/>
              </w:rPr>
            </w:pPr>
            <w:r w:rsidRPr="00850F7A">
              <w:rPr>
                <w:rFonts w:ascii="Calibri" w:eastAsia="Times New Roman" w:hAnsi="Calibri"/>
                <w:color w:val="000000"/>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676ABF" w:rsidRPr="0090792B" w:rsidRDefault="001C0FA6" w:rsidP="00550451">
            <w:pPr>
              <w:rPr>
                <w:rFonts w:eastAsia="Times New Roman"/>
                <w:color w:val="000000"/>
                <w:sz w:val="22"/>
                <w:szCs w:val="22"/>
                <w:lang w:eastAsia="ru-RU"/>
              </w:rPr>
            </w:pPr>
            <w:r w:rsidRPr="0090792B">
              <w:rPr>
                <w:rFonts w:eastAsia="Times New Roman"/>
                <w:color w:val="000000"/>
                <w:sz w:val="22"/>
                <w:szCs w:val="22"/>
                <w:lang w:eastAsia="ru-RU"/>
              </w:rPr>
              <w:t>041205504S8340</w:t>
            </w: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Default="001C0FA6" w:rsidP="00550451">
            <w:pPr>
              <w:rPr>
                <w:rFonts w:ascii="Calibri" w:eastAsia="Times New Roman" w:hAnsi="Calibri"/>
                <w:color w:val="000000"/>
                <w:sz w:val="22"/>
                <w:szCs w:val="22"/>
                <w:lang w:eastAsia="ru-RU"/>
              </w:rPr>
            </w:pPr>
          </w:p>
          <w:p w:rsidR="001C0FA6" w:rsidRPr="00646670" w:rsidRDefault="001C0FA6" w:rsidP="00550451">
            <w:pPr>
              <w:rPr>
                <w:rFonts w:ascii="Calibri" w:eastAsia="Times New Roman" w:hAnsi="Calibri"/>
                <w:color w:val="000000"/>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2250,00</w:t>
            </w:r>
          </w:p>
        </w:tc>
        <w:tc>
          <w:tcPr>
            <w:tcW w:w="1581" w:type="dxa"/>
            <w:tcBorders>
              <w:top w:val="single" w:sz="4" w:space="0" w:color="auto"/>
              <w:left w:val="nil"/>
              <w:bottom w:val="single" w:sz="4" w:space="0" w:color="auto"/>
              <w:right w:val="single" w:sz="4" w:space="0" w:color="auto"/>
            </w:tcBorders>
            <w:shd w:val="clear" w:color="auto" w:fill="auto"/>
            <w:noWrap/>
            <w:vAlign w:val="bottom"/>
          </w:tcPr>
          <w:p w:rsidR="001C0FA6" w:rsidRPr="00BA49F2" w:rsidRDefault="001C0FA6" w:rsidP="00550451">
            <w:pPr>
              <w:rPr>
                <w:rFonts w:eastAsia="Times New Roman"/>
                <w:color w:val="00000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C0FA6" w:rsidRDefault="001C0FA6" w:rsidP="00550451">
            <w:pPr>
              <w:rPr>
                <w:rFonts w:eastAsia="Times New Roman"/>
                <w:color w:val="000000"/>
                <w:lang w:eastAsia="ru-RU"/>
              </w:rPr>
            </w:pPr>
            <w:r w:rsidRPr="00BA49F2">
              <w:rPr>
                <w:rFonts w:eastAsia="Times New Roman"/>
                <w:color w:val="000000"/>
                <w:lang w:eastAsia="ru-RU"/>
              </w:rPr>
              <w:t>2170,00</w:t>
            </w: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Default="00BA49F2" w:rsidP="00550451">
            <w:pPr>
              <w:rPr>
                <w:rFonts w:eastAsia="Times New Roman"/>
                <w:color w:val="000000"/>
                <w:lang w:eastAsia="ru-RU"/>
              </w:rPr>
            </w:pPr>
          </w:p>
          <w:p w:rsidR="00BA49F2" w:rsidRPr="00BA49F2" w:rsidRDefault="00BA49F2" w:rsidP="00550451">
            <w:pPr>
              <w:rPr>
                <w:rFonts w:eastAsia="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1C0FA6" w:rsidRPr="00BA49F2" w:rsidRDefault="001C0FA6" w:rsidP="00550451">
            <w:pPr>
              <w:rPr>
                <w:rFonts w:eastAsia="Times New Roman"/>
                <w:lang w:eastAsia="ru-RU"/>
              </w:rPr>
            </w:pPr>
            <w:r w:rsidRPr="00BA49F2">
              <w:rPr>
                <w:rFonts w:eastAsia="Times New Roman"/>
                <w:lang w:eastAsia="ru-RU"/>
              </w:rPr>
              <w:t>80,00</w:t>
            </w:r>
          </w:p>
        </w:tc>
      </w:tr>
    </w:tbl>
    <w:p w:rsidR="00BF7621" w:rsidRDefault="00BF7621" w:rsidP="00BA49F2">
      <w:pPr>
        <w:pStyle w:val="ConsPlusNormal"/>
        <w:ind w:firstLine="0"/>
        <w:jc w:val="right"/>
        <w:outlineLvl w:val="3"/>
        <w:rPr>
          <w:rFonts w:ascii="Times New Roman" w:hAnsi="Times New Roman"/>
          <w:sz w:val="26"/>
          <w:szCs w:val="26"/>
        </w:rPr>
      </w:pPr>
    </w:p>
    <w:p w:rsidR="00BA49F2" w:rsidRPr="00BA49F2" w:rsidRDefault="00BA49F2" w:rsidP="00BA49F2">
      <w:pPr>
        <w:pStyle w:val="ConsPlusNormal"/>
        <w:ind w:firstLine="0"/>
        <w:jc w:val="right"/>
        <w:outlineLvl w:val="3"/>
        <w:rPr>
          <w:rFonts w:ascii="Times New Roman" w:hAnsi="Times New Roman"/>
          <w:sz w:val="26"/>
          <w:szCs w:val="26"/>
        </w:rPr>
      </w:pPr>
      <w:r w:rsidRPr="00BA49F2">
        <w:rPr>
          <w:rFonts w:ascii="Times New Roman" w:hAnsi="Times New Roman"/>
          <w:sz w:val="26"/>
          <w:szCs w:val="26"/>
        </w:rPr>
        <w:t>Приложение 5</w:t>
      </w:r>
    </w:p>
    <w:tbl>
      <w:tblPr>
        <w:tblW w:w="15548" w:type="dxa"/>
        <w:tblLayout w:type="fixed"/>
        <w:tblCellMar>
          <w:left w:w="30" w:type="dxa"/>
          <w:right w:w="30" w:type="dxa"/>
        </w:tblCellMar>
        <w:tblLook w:val="0000" w:firstRow="0" w:lastRow="0" w:firstColumn="0" w:lastColumn="0" w:noHBand="0" w:noVBand="0"/>
      </w:tblPr>
      <w:tblGrid>
        <w:gridCol w:w="814"/>
        <w:gridCol w:w="3213"/>
        <w:gridCol w:w="393"/>
        <w:gridCol w:w="1258"/>
        <w:gridCol w:w="1577"/>
        <w:gridCol w:w="348"/>
        <w:gridCol w:w="1224"/>
        <w:gridCol w:w="554"/>
        <w:gridCol w:w="80"/>
        <w:gridCol w:w="403"/>
        <w:gridCol w:w="634"/>
        <w:gridCol w:w="482"/>
        <w:gridCol w:w="634"/>
        <w:gridCol w:w="3295"/>
        <w:gridCol w:w="639"/>
      </w:tblGrid>
      <w:tr w:rsidR="00BA49F2" w:rsidTr="0093497F">
        <w:trPr>
          <w:gridAfter w:val="1"/>
          <w:wAfter w:w="639" w:type="dxa"/>
          <w:trHeight w:val="274"/>
        </w:trPr>
        <w:tc>
          <w:tcPr>
            <w:tcW w:w="4027"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651"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925"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224"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037"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116"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3929"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r>
      <w:tr w:rsidR="00BA49F2" w:rsidTr="0093497F">
        <w:trPr>
          <w:gridAfter w:val="1"/>
          <w:wAfter w:w="639" w:type="dxa"/>
          <w:trHeight w:val="636"/>
        </w:trPr>
        <w:tc>
          <w:tcPr>
            <w:tcW w:w="14909" w:type="dxa"/>
            <w:gridSpan w:val="14"/>
            <w:tcBorders>
              <w:top w:val="nil"/>
              <w:left w:val="nil"/>
              <w:bottom w:val="nil"/>
              <w:right w:val="nil"/>
            </w:tcBorders>
          </w:tcPr>
          <w:p w:rsidR="00BA49F2" w:rsidRDefault="00BA49F2">
            <w:pPr>
              <w:autoSpaceDE w:val="0"/>
              <w:autoSpaceDN w:val="0"/>
              <w:adjustRightInd w:val="0"/>
              <w:jc w:val="center"/>
              <w:rPr>
                <w:b/>
                <w:bCs/>
                <w:color w:val="000000"/>
                <w:sz w:val="26"/>
                <w:szCs w:val="26"/>
                <w:lang w:eastAsia="ru-RU"/>
              </w:rPr>
            </w:pPr>
            <w:r>
              <w:rPr>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p w:rsidR="00BF7621" w:rsidRDefault="00BF7621">
            <w:pPr>
              <w:autoSpaceDE w:val="0"/>
              <w:autoSpaceDN w:val="0"/>
              <w:adjustRightInd w:val="0"/>
              <w:jc w:val="center"/>
              <w:rPr>
                <w:b/>
                <w:bCs/>
                <w:color w:val="000000"/>
                <w:sz w:val="26"/>
                <w:szCs w:val="26"/>
                <w:lang w:eastAsia="ru-RU"/>
              </w:rPr>
            </w:pPr>
          </w:p>
          <w:tbl>
            <w:tblPr>
              <w:tblW w:w="13620" w:type="dxa"/>
              <w:tblLayout w:type="fixed"/>
              <w:tblLook w:val="04A0" w:firstRow="1" w:lastRow="0" w:firstColumn="1" w:lastColumn="0" w:noHBand="0" w:noVBand="1"/>
            </w:tblPr>
            <w:tblGrid>
              <w:gridCol w:w="929"/>
              <w:gridCol w:w="3538"/>
              <w:gridCol w:w="1907"/>
              <w:gridCol w:w="2053"/>
              <w:gridCol w:w="1354"/>
              <w:gridCol w:w="1395"/>
              <w:gridCol w:w="1228"/>
              <w:gridCol w:w="1216"/>
            </w:tblGrid>
            <w:tr w:rsidR="00BF7621" w:rsidRPr="00BF7621" w:rsidTr="00EB57DC">
              <w:trPr>
                <w:trHeight w:val="1020"/>
              </w:trPr>
              <w:tc>
                <w:tcPr>
                  <w:tcW w:w="9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N п/п</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Наименование подпрограммы, основного мероприятия, мероприятия</w:t>
                  </w:r>
                </w:p>
              </w:tc>
              <w:tc>
                <w:tcPr>
                  <w:tcW w:w="1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193" w:type="dxa"/>
                  <w:gridSpan w:val="4"/>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Уточненные плановые бюджетные ассигнования на очередной финансовый год, тыс. руб.</w:t>
                  </w:r>
                </w:p>
              </w:tc>
            </w:tr>
            <w:tr w:rsidR="00BF7621" w:rsidRPr="00BF7621" w:rsidTr="00EB57DC">
              <w:trPr>
                <w:trHeight w:val="315"/>
              </w:trPr>
              <w:tc>
                <w:tcPr>
                  <w:tcW w:w="929"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3538"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1907"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2053"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Всего</w:t>
                  </w:r>
                </w:p>
              </w:tc>
              <w:tc>
                <w:tcPr>
                  <w:tcW w:w="3839" w:type="dxa"/>
                  <w:gridSpan w:val="3"/>
                  <w:tcBorders>
                    <w:top w:val="single" w:sz="4" w:space="0" w:color="auto"/>
                    <w:left w:val="nil"/>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в том числе по источникам:</w:t>
                  </w:r>
                </w:p>
              </w:tc>
            </w:tr>
            <w:tr w:rsidR="00BF7621" w:rsidRPr="00BF7621" w:rsidTr="00EB57DC">
              <w:trPr>
                <w:trHeight w:val="2094"/>
              </w:trPr>
              <w:tc>
                <w:tcPr>
                  <w:tcW w:w="929"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3538"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1907"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2053" w:type="dxa"/>
                  <w:vMerge/>
                  <w:tcBorders>
                    <w:top w:val="single" w:sz="4" w:space="0" w:color="auto"/>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1354" w:type="dxa"/>
                  <w:vMerge/>
                  <w:tcBorders>
                    <w:top w:val="nil"/>
                    <w:left w:val="single" w:sz="4" w:space="0" w:color="auto"/>
                    <w:bottom w:val="single" w:sz="4" w:space="0" w:color="auto"/>
                    <w:right w:val="single" w:sz="4" w:space="0" w:color="auto"/>
                  </w:tcBorders>
                  <w:vAlign w:val="center"/>
                  <w:hideMark/>
                </w:tcPr>
                <w:p w:rsidR="00BF7621" w:rsidRPr="00BF7621" w:rsidRDefault="00BF7621" w:rsidP="00BF7621">
                  <w:pPr>
                    <w:rPr>
                      <w:rFonts w:eastAsia="Times New Roman"/>
                      <w:color w:val="000000"/>
                      <w:lang w:eastAsia="ru-RU"/>
                    </w:rPr>
                  </w:pPr>
                </w:p>
              </w:tc>
              <w:tc>
                <w:tcPr>
                  <w:tcW w:w="1395"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федеральный бюджет</w:t>
                  </w:r>
                </w:p>
              </w:tc>
              <w:tc>
                <w:tcPr>
                  <w:tcW w:w="1228"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областной бюджет</w:t>
                  </w:r>
                </w:p>
              </w:tc>
              <w:tc>
                <w:tcPr>
                  <w:tcW w:w="1216" w:type="dxa"/>
                  <w:tcBorders>
                    <w:top w:val="nil"/>
                    <w:left w:val="nil"/>
                    <w:bottom w:val="single" w:sz="4" w:space="0" w:color="auto"/>
                    <w:right w:val="single" w:sz="4" w:space="0" w:color="auto"/>
                  </w:tcBorders>
                  <w:shd w:val="clear" w:color="auto" w:fill="auto"/>
                  <w:vAlign w:val="center"/>
                  <w:hideMark/>
                </w:tcPr>
                <w:p w:rsidR="00BF7621" w:rsidRPr="00BF7621" w:rsidRDefault="00BF7621" w:rsidP="00BF7621">
                  <w:pPr>
                    <w:jc w:val="center"/>
                    <w:rPr>
                      <w:rFonts w:eastAsia="Times New Roman"/>
                      <w:color w:val="000000"/>
                      <w:lang w:eastAsia="ru-RU"/>
                    </w:rPr>
                  </w:pPr>
                  <w:r w:rsidRPr="00BF7621">
                    <w:rPr>
                      <w:rFonts w:eastAsia="Times New Roman"/>
                      <w:color w:val="000000"/>
                      <w:lang w:eastAsia="ru-RU"/>
                    </w:rPr>
                    <w:t>местный бюджет</w:t>
                  </w:r>
                </w:p>
              </w:tc>
            </w:tr>
            <w:tr w:rsidR="00EB57DC" w:rsidRPr="00BF7621" w:rsidTr="00EB57DC">
              <w:trPr>
                <w:trHeight w:val="413"/>
              </w:trPr>
              <w:tc>
                <w:tcPr>
                  <w:tcW w:w="929" w:type="dxa"/>
                  <w:tcBorders>
                    <w:top w:val="single" w:sz="4" w:space="0" w:color="auto"/>
                    <w:left w:val="single" w:sz="4" w:space="0" w:color="auto"/>
                    <w:bottom w:val="single" w:sz="4" w:space="0" w:color="auto"/>
                    <w:right w:val="single" w:sz="4" w:space="0" w:color="auto"/>
                  </w:tcBorders>
                  <w:vAlign w:val="center"/>
                </w:tcPr>
                <w:p w:rsidR="00EB57DC" w:rsidRPr="00BF7621" w:rsidRDefault="00EB57DC" w:rsidP="00BF7621">
                  <w:pPr>
                    <w:rPr>
                      <w:rFonts w:eastAsia="Times New Roman"/>
                      <w:color w:val="000000"/>
                      <w:lang w:eastAsia="ru-RU"/>
                    </w:rPr>
                  </w:pPr>
                  <w:r>
                    <w:rPr>
                      <w:rFonts w:eastAsia="Times New Roman"/>
                      <w:color w:val="000000"/>
                      <w:lang w:eastAsia="ru-RU"/>
                    </w:rPr>
                    <w:t>1</w:t>
                  </w:r>
                </w:p>
              </w:tc>
              <w:tc>
                <w:tcPr>
                  <w:tcW w:w="3538" w:type="dxa"/>
                  <w:tcBorders>
                    <w:top w:val="single" w:sz="4" w:space="0" w:color="auto"/>
                    <w:left w:val="single" w:sz="4" w:space="0" w:color="auto"/>
                    <w:bottom w:val="single" w:sz="4" w:space="0" w:color="auto"/>
                    <w:right w:val="single" w:sz="4" w:space="0" w:color="auto"/>
                  </w:tcBorders>
                  <w:vAlign w:val="center"/>
                </w:tcPr>
                <w:p w:rsidR="00EB57DC" w:rsidRPr="00BF7621" w:rsidRDefault="00EB57DC" w:rsidP="00BF7621">
                  <w:pPr>
                    <w:rPr>
                      <w:rFonts w:eastAsia="Times New Roman"/>
                      <w:color w:val="000000"/>
                      <w:lang w:eastAsia="ru-RU"/>
                    </w:rPr>
                  </w:pPr>
                  <w:r>
                    <w:rPr>
                      <w:rFonts w:eastAsia="Times New Roman"/>
                      <w:color w:val="000000"/>
                      <w:lang w:eastAsia="ru-RU"/>
                    </w:rPr>
                    <w:t>2</w:t>
                  </w:r>
                </w:p>
              </w:tc>
              <w:tc>
                <w:tcPr>
                  <w:tcW w:w="1907" w:type="dxa"/>
                  <w:tcBorders>
                    <w:top w:val="single" w:sz="4" w:space="0" w:color="auto"/>
                    <w:left w:val="single" w:sz="4" w:space="0" w:color="auto"/>
                    <w:bottom w:val="single" w:sz="4" w:space="0" w:color="auto"/>
                    <w:right w:val="single" w:sz="4" w:space="0" w:color="auto"/>
                  </w:tcBorders>
                  <w:vAlign w:val="center"/>
                </w:tcPr>
                <w:p w:rsidR="00EB57DC" w:rsidRPr="00BF7621" w:rsidRDefault="00EB57DC" w:rsidP="00BF7621">
                  <w:pPr>
                    <w:rPr>
                      <w:rFonts w:eastAsia="Times New Roman"/>
                      <w:color w:val="000000"/>
                      <w:lang w:eastAsia="ru-RU"/>
                    </w:rPr>
                  </w:pPr>
                  <w:r>
                    <w:rPr>
                      <w:rFonts w:eastAsia="Times New Roman"/>
                      <w:color w:val="000000"/>
                      <w:lang w:eastAsia="ru-RU"/>
                    </w:rPr>
                    <w:t>3</w:t>
                  </w:r>
                </w:p>
              </w:tc>
              <w:tc>
                <w:tcPr>
                  <w:tcW w:w="2053" w:type="dxa"/>
                  <w:tcBorders>
                    <w:top w:val="single" w:sz="4" w:space="0" w:color="auto"/>
                    <w:left w:val="single" w:sz="4" w:space="0" w:color="auto"/>
                    <w:bottom w:val="single" w:sz="4" w:space="0" w:color="auto"/>
                    <w:right w:val="single" w:sz="4" w:space="0" w:color="auto"/>
                  </w:tcBorders>
                  <w:vAlign w:val="center"/>
                </w:tcPr>
                <w:p w:rsidR="00EB57DC" w:rsidRPr="00BF7621" w:rsidRDefault="00EB57DC" w:rsidP="00BF7621">
                  <w:pPr>
                    <w:rPr>
                      <w:rFonts w:eastAsia="Times New Roman"/>
                      <w:color w:val="000000"/>
                      <w:lang w:eastAsia="ru-RU"/>
                    </w:rPr>
                  </w:pPr>
                  <w:r>
                    <w:rPr>
                      <w:rFonts w:eastAsia="Times New Roman"/>
                      <w:color w:val="000000"/>
                      <w:lang w:eastAsia="ru-RU"/>
                    </w:rPr>
                    <w:t>4</w:t>
                  </w:r>
                </w:p>
              </w:tc>
              <w:tc>
                <w:tcPr>
                  <w:tcW w:w="1354" w:type="dxa"/>
                  <w:tcBorders>
                    <w:top w:val="nil"/>
                    <w:left w:val="single" w:sz="4" w:space="0" w:color="auto"/>
                    <w:bottom w:val="single" w:sz="4" w:space="0" w:color="auto"/>
                    <w:right w:val="single" w:sz="4" w:space="0" w:color="auto"/>
                  </w:tcBorders>
                  <w:vAlign w:val="center"/>
                </w:tcPr>
                <w:p w:rsidR="00EB57DC" w:rsidRPr="00BF7621" w:rsidRDefault="00EB57DC" w:rsidP="00BF7621">
                  <w:pPr>
                    <w:rPr>
                      <w:rFonts w:eastAsia="Times New Roman"/>
                      <w:color w:val="000000"/>
                      <w:lang w:eastAsia="ru-RU"/>
                    </w:rPr>
                  </w:pPr>
                  <w:r>
                    <w:rPr>
                      <w:rFonts w:eastAsia="Times New Roman"/>
                      <w:color w:val="000000"/>
                      <w:lang w:eastAsia="ru-RU"/>
                    </w:rPr>
                    <w:t>5</w:t>
                  </w:r>
                </w:p>
              </w:tc>
              <w:tc>
                <w:tcPr>
                  <w:tcW w:w="1395" w:type="dxa"/>
                  <w:tcBorders>
                    <w:top w:val="nil"/>
                    <w:left w:val="nil"/>
                    <w:bottom w:val="single" w:sz="4" w:space="0" w:color="auto"/>
                    <w:right w:val="single" w:sz="4" w:space="0" w:color="auto"/>
                  </w:tcBorders>
                  <w:shd w:val="clear" w:color="auto" w:fill="auto"/>
                  <w:vAlign w:val="center"/>
                </w:tcPr>
                <w:p w:rsidR="00EB57DC" w:rsidRPr="00BF7621" w:rsidRDefault="00EB57DC" w:rsidP="00BF7621">
                  <w:pPr>
                    <w:jc w:val="center"/>
                    <w:rPr>
                      <w:rFonts w:eastAsia="Times New Roman"/>
                      <w:color w:val="000000"/>
                      <w:lang w:eastAsia="ru-RU"/>
                    </w:rPr>
                  </w:pPr>
                  <w:r>
                    <w:rPr>
                      <w:rFonts w:eastAsia="Times New Roman"/>
                      <w:color w:val="000000"/>
                      <w:lang w:eastAsia="ru-RU"/>
                    </w:rPr>
                    <w:t>6</w:t>
                  </w:r>
                </w:p>
              </w:tc>
              <w:tc>
                <w:tcPr>
                  <w:tcW w:w="1228" w:type="dxa"/>
                  <w:tcBorders>
                    <w:top w:val="nil"/>
                    <w:left w:val="nil"/>
                    <w:bottom w:val="single" w:sz="4" w:space="0" w:color="auto"/>
                    <w:right w:val="single" w:sz="4" w:space="0" w:color="auto"/>
                  </w:tcBorders>
                  <w:shd w:val="clear" w:color="auto" w:fill="auto"/>
                  <w:vAlign w:val="center"/>
                </w:tcPr>
                <w:p w:rsidR="00EB57DC" w:rsidRPr="00BF7621" w:rsidRDefault="00EB57DC" w:rsidP="00BF7621">
                  <w:pPr>
                    <w:jc w:val="center"/>
                    <w:rPr>
                      <w:rFonts w:eastAsia="Times New Roman"/>
                      <w:color w:val="000000"/>
                      <w:lang w:eastAsia="ru-RU"/>
                    </w:rPr>
                  </w:pPr>
                  <w:r>
                    <w:rPr>
                      <w:rFonts w:eastAsia="Times New Roman"/>
                      <w:color w:val="000000"/>
                      <w:lang w:eastAsia="ru-RU"/>
                    </w:rPr>
                    <w:t>7</w:t>
                  </w:r>
                </w:p>
              </w:tc>
              <w:tc>
                <w:tcPr>
                  <w:tcW w:w="1216" w:type="dxa"/>
                  <w:tcBorders>
                    <w:top w:val="nil"/>
                    <w:left w:val="nil"/>
                    <w:bottom w:val="single" w:sz="4" w:space="0" w:color="auto"/>
                    <w:right w:val="single" w:sz="4" w:space="0" w:color="auto"/>
                  </w:tcBorders>
                  <w:shd w:val="clear" w:color="auto" w:fill="auto"/>
                  <w:vAlign w:val="center"/>
                </w:tcPr>
                <w:p w:rsidR="00EB57DC" w:rsidRPr="00BF7621" w:rsidRDefault="00EB57DC" w:rsidP="00BF7621">
                  <w:pPr>
                    <w:jc w:val="center"/>
                    <w:rPr>
                      <w:rFonts w:eastAsia="Times New Roman"/>
                      <w:color w:val="000000"/>
                      <w:lang w:eastAsia="ru-RU"/>
                    </w:rPr>
                  </w:pPr>
                  <w:r>
                    <w:rPr>
                      <w:rFonts w:eastAsia="Times New Roman"/>
                      <w:color w:val="000000"/>
                      <w:lang w:eastAsia="ru-RU"/>
                    </w:rPr>
                    <w:t>8</w:t>
                  </w:r>
                </w:p>
              </w:tc>
            </w:tr>
            <w:tr w:rsidR="00BF7621" w:rsidRPr="00BF7621" w:rsidTr="00EB57DC">
              <w:trPr>
                <w:trHeight w:val="1200"/>
              </w:trPr>
              <w:tc>
                <w:tcPr>
                  <w:tcW w:w="929" w:type="dxa"/>
                  <w:tcBorders>
                    <w:top w:val="nil"/>
                    <w:left w:val="single" w:sz="4" w:space="0" w:color="auto"/>
                    <w:bottom w:val="single" w:sz="4" w:space="0" w:color="auto"/>
                    <w:right w:val="single" w:sz="4" w:space="0" w:color="auto"/>
                  </w:tcBorders>
                  <w:shd w:val="clear" w:color="auto" w:fill="auto"/>
                  <w:hideMark/>
                </w:tcPr>
                <w:p w:rsidR="00BF7621" w:rsidRPr="00BF7621" w:rsidRDefault="00BF7621" w:rsidP="00BF7621">
                  <w:pPr>
                    <w:rPr>
                      <w:rFonts w:eastAsia="Times New Roman"/>
                      <w:b/>
                      <w:bCs/>
                      <w:lang w:eastAsia="ru-RU"/>
                    </w:rPr>
                  </w:pPr>
                  <w:r w:rsidRPr="00BF7621">
                    <w:rPr>
                      <w:rFonts w:eastAsia="Times New Roman"/>
                      <w:b/>
                      <w:bCs/>
                      <w:lang w:eastAsia="ru-RU"/>
                    </w:rPr>
                    <w:t>1</w:t>
                  </w:r>
                </w:p>
              </w:tc>
              <w:tc>
                <w:tcPr>
                  <w:tcW w:w="3538"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b/>
                      <w:bCs/>
                      <w:lang w:eastAsia="ru-RU"/>
                    </w:rPr>
                  </w:pPr>
                  <w:r w:rsidRPr="00BF7621">
                    <w:rPr>
                      <w:rFonts w:eastAsia="Times New Roman"/>
                      <w:b/>
                      <w:bCs/>
                      <w:lang w:eastAsia="ru-RU"/>
                    </w:rPr>
                    <w:t>Подпрограмма 1. «Создание условий для обеспечения муниципального управления»</w:t>
                  </w:r>
                </w:p>
              </w:tc>
              <w:tc>
                <w:tcPr>
                  <w:tcW w:w="1907"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b/>
                      <w:bCs/>
                      <w:lang w:eastAsia="ru-RU"/>
                    </w:rPr>
                  </w:pPr>
                  <w:r w:rsidRPr="00BF7621">
                    <w:rPr>
                      <w:rFonts w:eastAsia="Times New Roman"/>
                      <w:b/>
                      <w:bCs/>
                      <w:lang w:eastAsia="ru-RU"/>
                    </w:rPr>
                    <w:t>.</w:t>
                  </w:r>
                </w:p>
              </w:tc>
              <w:tc>
                <w:tcPr>
                  <w:tcW w:w="1354"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b/>
                      <w:bCs/>
                      <w:sz w:val="22"/>
                      <w:szCs w:val="22"/>
                      <w:lang w:eastAsia="ru-RU"/>
                    </w:rPr>
                  </w:pPr>
                  <w:r w:rsidRPr="00BF7621">
                    <w:rPr>
                      <w:rFonts w:eastAsia="Times New Roman"/>
                      <w:b/>
                      <w:bCs/>
                      <w:sz w:val="22"/>
                      <w:szCs w:val="22"/>
                      <w:lang w:eastAsia="ru-RU"/>
                    </w:rPr>
                    <w:t>72894,80</w:t>
                  </w:r>
                </w:p>
              </w:tc>
              <w:tc>
                <w:tcPr>
                  <w:tcW w:w="1395"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b/>
                      <w:bCs/>
                      <w:sz w:val="20"/>
                      <w:szCs w:val="20"/>
                      <w:lang w:eastAsia="ru-RU"/>
                    </w:rPr>
                  </w:pPr>
                  <w:r w:rsidRPr="00BF7621">
                    <w:rPr>
                      <w:rFonts w:eastAsia="Times New Roman"/>
                      <w:b/>
                      <w:bCs/>
                      <w:sz w:val="20"/>
                      <w:szCs w:val="20"/>
                      <w:lang w:eastAsia="ru-RU"/>
                    </w:rPr>
                    <w:t>9263,50</w:t>
                  </w:r>
                </w:p>
              </w:tc>
              <w:tc>
                <w:tcPr>
                  <w:tcW w:w="1228"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b/>
                      <w:bCs/>
                      <w:sz w:val="20"/>
                      <w:szCs w:val="20"/>
                      <w:lang w:eastAsia="ru-RU"/>
                    </w:rPr>
                  </w:pPr>
                  <w:r w:rsidRPr="00BF7621">
                    <w:rPr>
                      <w:rFonts w:eastAsia="Times New Roman"/>
                      <w:b/>
                      <w:bCs/>
                      <w:sz w:val="20"/>
                      <w:szCs w:val="20"/>
                      <w:lang w:eastAsia="ru-RU"/>
                    </w:rPr>
                    <w:t>17202,30</w:t>
                  </w:r>
                </w:p>
              </w:tc>
              <w:tc>
                <w:tcPr>
                  <w:tcW w:w="1216"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b/>
                      <w:bCs/>
                      <w:sz w:val="20"/>
                      <w:szCs w:val="20"/>
                      <w:lang w:eastAsia="ru-RU"/>
                    </w:rPr>
                  </w:pPr>
                  <w:r w:rsidRPr="00BF7621">
                    <w:rPr>
                      <w:rFonts w:eastAsia="Times New Roman"/>
                      <w:b/>
                      <w:bCs/>
                      <w:sz w:val="20"/>
                      <w:szCs w:val="20"/>
                      <w:lang w:eastAsia="ru-RU"/>
                    </w:rPr>
                    <w:t>46429,00</w:t>
                  </w:r>
                </w:p>
              </w:tc>
            </w:tr>
            <w:tr w:rsidR="00BF7621" w:rsidRPr="00BF7621" w:rsidTr="00EB57DC">
              <w:trPr>
                <w:trHeight w:val="1709"/>
              </w:trPr>
              <w:tc>
                <w:tcPr>
                  <w:tcW w:w="929" w:type="dxa"/>
                  <w:tcBorders>
                    <w:top w:val="nil"/>
                    <w:left w:val="single" w:sz="4" w:space="0" w:color="auto"/>
                    <w:bottom w:val="single" w:sz="4" w:space="0" w:color="auto"/>
                    <w:right w:val="single" w:sz="4" w:space="0" w:color="auto"/>
                  </w:tcBorders>
                  <w:shd w:val="clear" w:color="auto" w:fill="auto"/>
                  <w:hideMark/>
                </w:tcPr>
                <w:p w:rsidR="00BF7621" w:rsidRPr="00BF7621" w:rsidRDefault="00BF7621" w:rsidP="00BF7621">
                  <w:pPr>
                    <w:rPr>
                      <w:rFonts w:eastAsia="Times New Roman"/>
                      <w:lang w:eastAsia="ru-RU"/>
                    </w:rPr>
                  </w:pPr>
                  <w:r w:rsidRPr="00BF7621">
                    <w:rPr>
                      <w:rFonts w:eastAsia="Times New Roman"/>
                      <w:lang w:eastAsia="ru-RU"/>
                    </w:rPr>
                    <w:t>1.1.</w:t>
                  </w:r>
                </w:p>
              </w:tc>
              <w:tc>
                <w:tcPr>
                  <w:tcW w:w="3538"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lang w:eastAsia="ru-RU"/>
                    </w:rPr>
                  </w:pPr>
                  <w:r w:rsidRPr="00BF7621">
                    <w:rPr>
                      <w:rFonts w:eastAsia="Times New Roman"/>
                      <w:lang w:eastAsia="ru-RU"/>
                    </w:rPr>
                    <w:t xml:space="preserve">Обеспечение  функционирования  администрации Таловского муниципального района </w:t>
                  </w:r>
                </w:p>
              </w:tc>
              <w:tc>
                <w:tcPr>
                  <w:tcW w:w="1907"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BF7621" w:rsidRDefault="00BF7621" w:rsidP="00BF7621">
                  <w:pPr>
                    <w:rPr>
                      <w:rFonts w:eastAsia="Times New Roman"/>
                      <w:sz w:val="22"/>
                      <w:szCs w:val="22"/>
                      <w:lang w:eastAsia="ru-RU"/>
                    </w:rPr>
                  </w:pPr>
                  <w:r w:rsidRPr="00BF7621">
                    <w:rPr>
                      <w:rFonts w:eastAsia="Times New Roman"/>
                      <w:sz w:val="22"/>
                      <w:szCs w:val="22"/>
                      <w:lang w:eastAsia="ru-RU"/>
                    </w:rPr>
                    <w:t>01040510182010 ; 01130510178391; 01130510178090; 01130510178470; 01130510178392; 01020510182020; 010505101L1200</w:t>
                  </w:r>
                </w:p>
                <w:p w:rsidR="00EB57DC" w:rsidRPr="00BF7621" w:rsidRDefault="00EB57DC" w:rsidP="00BF7621">
                  <w:pPr>
                    <w:rPr>
                      <w:rFonts w:eastAsia="Times New Roman"/>
                      <w:sz w:val="22"/>
                      <w:szCs w:val="22"/>
                      <w:lang w:eastAsia="ru-RU"/>
                    </w:rPr>
                  </w:pPr>
                </w:p>
              </w:tc>
              <w:tc>
                <w:tcPr>
                  <w:tcW w:w="1354"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sz w:val="22"/>
                      <w:szCs w:val="22"/>
                      <w:lang w:eastAsia="ru-RU"/>
                    </w:rPr>
                  </w:pPr>
                  <w:r w:rsidRPr="00BF7621">
                    <w:rPr>
                      <w:rFonts w:eastAsia="Times New Roman"/>
                      <w:sz w:val="22"/>
                      <w:szCs w:val="22"/>
                      <w:lang w:eastAsia="ru-RU"/>
                    </w:rPr>
                    <w:t>27591,60</w:t>
                  </w:r>
                </w:p>
              </w:tc>
              <w:tc>
                <w:tcPr>
                  <w:tcW w:w="1395"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sz w:val="20"/>
                      <w:szCs w:val="20"/>
                      <w:lang w:eastAsia="ru-RU"/>
                    </w:rPr>
                  </w:pPr>
                  <w:r w:rsidRPr="00BF7621">
                    <w:rPr>
                      <w:rFonts w:eastAsia="Times New Roman"/>
                      <w:sz w:val="20"/>
                      <w:szCs w:val="20"/>
                      <w:lang w:eastAsia="ru-RU"/>
                    </w:rPr>
                    <w:t>59,80</w:t>
                  </w:r>
                </w:p>
              </w:tc>
              <w:tc>
                <w:tcPr>
                  <w:tcW w:w="1228"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sz w:val="22"/>
                      <w:szCs w:val="22"/>
                      <w:lang w:eastAsia="ru-RU"/>
                    </w:rPr>
                  </w:pPr>
                  <w:r w:rsidRPr="00BF7621">
                    <w:rPr>
                      <w:rFonts w:eastAsia="Times New Roman"/>
                      <w:sz w:val="22"/>
                      <w:szCs w:val="22"/>
                      <w:lang w:eastAsia="ru-RU"/>
                    </w:rPr>
                    <w:t>2943,00</w:t>
                  </w:r>
                </w:p>
              </w:tc>
              <w:tc>
                <w:tcPr>
                  <w:tcW w:w="1216" w:type="dxa"/>
                  <w:tcBorders>
                    <w:top w:val="nil"/>
                    <w:left w:val="nil"/>
                    <w:bottom w:val="single" w:sz="4" w:space="0" w:color="auto"/>
                    <w:right w:val="single" w:sz="4" w:space="0" w:color="auto"/>
                  </w:tcBorders>
                  <w:shd w:val="clear" w:color="auto" w:fill="auto"/>
                  <w:hideMark/>
                </w:tcPr>
                <w:p w:rsidR="00BF7621" w:rsidRPr="00BF7621" w:rsidRDefault="00BF7621" w:rsidP="00BF7621">
                  <w:pPr>
                    <w:rPr>
                      <w:rFonts w:eastAsia="Times New Roman"/>
                      <w:lang w:eastAsia="ru-RU"/>
                    </w:rPr>
                  </w:pPr>
                  <w:r w:rsidRPr="00BF7621">
                    <w:rPr>
                      <w:rFonts w:eastAsia="Times New Roman"/>
                      <w:lang w:eastAsia="ru-RU"/>
                    </w:rPr>
                    <w:t>24588,80</w:t>
                  </w:r>
                </w:p>
              </w:tc>
            </w:tr>
            <w:tr w:rsidR="00EB57DC" w:rsidRPr="00BF7621" w:rsidTr="00EB57DC">
              <w:trPr>
                <w:trHeight w:val="434"/>
              </w:trPr>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lastRenderedPageBreak/>
                    <w:t>1</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2</w:t>
                  </w:r>
                </w:p>
              </w:tc>
              <w:tc>
                <w:tcPr>
                  <w:tcW w:w="1907"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3</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4</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7</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8</w:t>
                  </w:r>
                </w:p>
              </w:tc>
            </w:tr>
            <w:tr w:rsidR="00EB57DC" w:rsidRPr="00BF7621" w:rsidTr="00EB57DC">
              <w:trPr>
                <w:trHeight w:val="1404"/>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1.2.</w:t>
                  </w:r>
                </w:p>
              </w:tc>
              <w:tc>
                <w:tcPr>
                  <w:tcW w:w="353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1907"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Совет народных депутатов Таловского муниципального района</w:t>
                  </w:r>
                </w:p>
              </w:tc>
              <w:tc>
                <w:tcPr>
                  <w:tcW w:w="2053"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01030510282010</w:t>
                  </w:r>
                </w:p>
              </w:tc>
              <w:tc>
                <w:tcPr>
                  <w:tcW w:w="1354"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810,70</w:t>
                  </w:r>
                </w:p>
              </w:tc>
              <w:tc>
                <w:tcPr>
                  <w:tcW w:w="1395"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2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16"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810,70</w:t>
                  </w:r>
                </w:p>
              </w:tc>
            </w:tr>
            <w:tr w:rsidR="00EB57DC" w:rsidRPr="00BF7621" w:rsidTr="00EB57DC">
              <w:trPr>
                <w:trHeight w:val="1395"/>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1.3.</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01130510380200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200,00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200,00</w:t>
                  </w:r>
                </w:p>
              </w:tc>
            </w:tr>
            <w:tr w:rsidR="00EB57DC" w:rsidRPr="00BF7621" w:rsidTr="00EB57DC">
              <w:trPr>
                <w:trHeight w:val="99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1.4.</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xml:space="preserve">Внедрение современных кадровых технологий </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10010510480470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5566,40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774,50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4791,90</w:t>
                  </w:r>
                </w:p>
              </w:tc>
            </w:tr>
            <w:tr w:rsidR="00EB57DC" w:rsidRPr="00BF7621" w:rsidTr="00EB57DC">
              <w:trPr>
                <w:trHeight w:val="120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1.5.</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A113E7" w:rsidP="00BF7621">
                  <w:pPr>
                    <w:rPr>
                      <w:rFonts w:eastAsia="Times New Roman"/>
                      <w:lang w:eastAsia="ru-RU"/>
                    </w:rPr>
                  </w:pPr>
                  <w:r>
                    <w:rPr>
                      <w:rFonts w:eastAsia="Times New Roman"/>
                      <w:lang w:eastAsia="ru-RU"/>
                    </w:rPr>
                    <w:t>Обеспечение экологи</w:t>
                  </w:r>
                  <w:r w:rsidR="00EB57DC" w:rsidRPr="00BF7621">
                    <w:rPr>
                      <w:rFonts w:eastAsia="Times New Roman"/>
                      <w:lang w:eastAsia="ru-RU"/>
                    </w:rPr>
                    <w:t>ческой безопасности и качества окружающей среды.</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06050510580400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10,00</w:t>
                  </w:r>
                </w:p>
              </w:tc>
            </w:tr>
            <w:tr w:rsidR="00EB57DC" w:rsidRPr="00BF7621" w:rsidTr="00EB57DC">
              <w:trPr>
                <w:trHeight w:val="120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1.6.</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Финансовое обеспечение других обязательств государства</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01130510680200  01070510682070   04050510678450  050205106S8620</w:t>
                  </w:r>
                </w:p>
              </w:tc>
              <w:tc>
                <w:tcPr>
                  <w:tcW w:w="1354" w:type="dxa"/>
                  <w:tcBorders>
                    <w:top w:val="nil"/>
                    <w:left w:val="nil"/>
                    <w:bottom w:val="single" w:sz="4" w:space="0" w:color="auto"/>
                    <w:right w:val="single" w:sz="4" w:space="0" w:color="auto"/>
                  </w:tcBorders>
                  <w:shd w:val="clear" w:color="000000" w:fill="FFFFFF"/>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35670,40</w:t>
                  </w:r>
                </w:p>
              </w:tc>
              <w:tc>
                <w:tcPr>
                  <w:tcW w:w="1395" w:type="dxa"/>
                  <w:tcBorders>
                    <w:top w:val="nil"/>
                    <w:left w:val="nil"/>
                    <w:bottom w:val="single" w:sz="4" w:space="0" w:color="auto"/>
                    <w:right w:val="single" w:sz="4" w:space="0" w:color="auto"/>
                  </w:tcBorders>
                  <w:shd w:val="clear" w:color="000000" w:fill="FFFFFF"/>
                  <w:hideMark/>
                </w:tcPr>
                <w:p w:rsidR="00EB57DC" w:rsidRPr="00BF7621" w:rsidRDefault="00EB57DC" w:rsidP="00BF7621">
                  <w:pPr>
                    <w:rPr>
                      <w:rFonts w:eastAsia="Times New Roman"/>
                      <w:lang w:eastAsia="ru-RU"/>
                    </w:rPr>
                  </w:pPr>
                  <w:r w:rsidRPr="00BF7621">
                    <w:rPr>
                      <w:rFonts w:eastAsia="Times New Roman"/>
                      <w:lang w:eastAsia="ru-RU"/>
                    </w:rPr>
                    <w:t>9203,70</w:t>
                  </w:r>
                </w:p>
              </w:tc>
              <w:tc>
                <w:tcPr>
                  <w:tcW w:w="1228" w:type="dxa"/>
                  <w:tcBorders>
                    <w:top w:val="nil"/>
                    <w:left w:val="nil"/>
                    <w:bottom w:val="single" w:sz="4" w:space="0" w:color="auto"/>
                    <w:right w:val="single" w:sz="4" w:space="0" w:color="auto"/>
                  </w:tcBorders>
                  <w:shd w:val="clear" w:color="000000" w:fill="FFFFFF"/>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13484,80</w:t>
                  </w:r>
                </w:p>
              </w:tc>
              <w:tc>
                <w:tcPr>
                  <w:tcW w:w="1216" w:type="dxa"/>
                  <w:tcBorders>
                    <w:top w:val="nil"/>
                    <w:left w:val="nil"/>
                    <w:bottom w:val="single" w:sz="4" w:space="0" w:color="auto"/>
                    <w:right w:val="single" w:sz="4" w:space="0" w:color="auto"/>
                  </w:tcBorders>
                  <w:shd w:val="clear" w:color="000000" w:fill="FFFFFF"/>
                  <w:hideMark/>
                </w:tcPr>
                <w:p w:rsidR="00EB57DC" w:rsidRPr="00BF7621" w:rsidRDefault="00EB57DC" w:rsidP="00BF7621">
                  <w:pPr>
                    <w:rPr>
                      <w:rFonts w:eastAsia="Times New Roman"/>
                      <w:lang w:eastAsia="ru-RU"/>
                    </w:rPr>
                  </w:pPr>
                  <w:r w:rsidRPr="00BF7621">
                    <w:rPr>
                      <w:rFonts w:eastAsia="Times New Roman"/>
                      <w:lang w:eastAsia="ru-RU"/>
                    </w:rPr>
                    <w:t>12981,90</w:t>
                  </w:r>
                </w:p>
              </w:tc>
            </w:tr>
            <w:tr w:rsidR="00EB57DC" w:rsidRPr="00BF7621" w:rsidTr="00EB57DC">
              <w:trPr>
                <w:trHeight w:val="150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1.8.</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Обеспечение  функционирования Ревизионной комиссии  Таловского муниципального района.</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Ревизионная комиссия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01060510882050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1135,70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1135,70</w:t>
                  </w:r>
                </w:p>
              </w:tc>
            </w:tr>
            <w:tr w:rsidR="00EB57DC" w:rsidRPr="00BF7621" w:rsidTr="00EB57DC">
              <w:trPr>
                <w:trHeight w:val="100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1.9.</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Обращение с отходами, в том числе с твердыми коммунальными</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05020510988000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1910,00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1910,00</w:t>
                  </w:r>
                </w:p>
              </w:tc>
            </w:tr>
            <w:tr w:rsidR="00EB57DC" w:rsidRPr="00BF7621" w:rsidTr="00EB57DC">
              <w:trPr>
                <w:trHeight w:val="575"/>
              </w:trPr>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lastRenderedPageBreak/>
                    <w:t>1</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2</w:t>
                  </w:r>
                </w:p>
              </w:tc>
              <w:tc>
                <w:tcPr>
                  <w:tcW w:w="1907"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3</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4</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7</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8</w:t>
                  </w:r>
                </w:p>
              </w:tc>
            </w:tr>
            <w:tr w:rsidR="00EB57DC" w:rsidRPr="00BF7621" w:rsidTr="00EB57DC">
              <w:trPr>
                <w:trHeight w:val="2256"/>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2.</w:t>
                  </w:r>
                </w:p>
              </w:tc>
              <w:tc>
                <w:tcPr>
                  <w:tcW w:w="353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07"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МКУ «ЕДДС и ХТО»</w:t>
                  </w:r>
                </w:p>
              </w:tc>
              <w:tc>
                <w:tcPr>
                  <w:tcW w:w="2053"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354"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24847,80</w:t>
                  </w:r>
                </w:p>
              </w:tc>
              <w:tc>
                <w:tcPr>
                  <w:tcW w:w="1395"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0,00</w:t>
                  </w:r>
                </w:p>
              </w:tc>
              <w:tc>
                <w:tcPr>
                  <w:tcW w:w="122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30,00</w:t>
                  </w:r>
                </w:p>
              </w:tc>
              <w:tc>
                <w:tcPr>
                  <w:tcW w:w="1216"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24817,80</w:t>
                  </w:r>
                </w:p>
              </w:tc>
            </w:tr>
            <w:tr w:rsidR="00EB57DC" w:rsidRPr="00BF7621" w:rsidTr="00EB57DC">
              <w:trPr>
                <w:trHeight w:val="90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2.1.</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Обеспечение безопасности в чрезвычайных ситуациях</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03090320180200        03090520100590    03090320120570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3768,30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28" w:type="dxa"/>
                  <w:tcBorders>
                    <w:top w:val="nil"/>
                    <w:left w:val="nil"/>
                    <w:bottom w:val="nil"/>
                    <w:right w:val="nil"/>
                  </w:tcBorders>
                  <w:shd w:val="clear" w:color="auto" w:fill="auto"/>
                  <w:hideMark/>
                </w:tcPr>
                <w:p w:rsidR="00EB57DC" w:rsidRPr="00BF7621" w:rsidRDefault="00EB57DC" w:rsidP="00BF7621">
                  <w:pPr>
                    <w:jc w:val="right"/>
                    <w:rPr>
                      <w:rFonts w:eastAsia="Times New Roman"/>
                      <w:sz w:val="22"/>
                      <w:szCs w:val="22"/>
                      <w:lang w:eastAsia="ru-RU"/>
                    </w:rPr>
                  </w:pPr>
                  <w:r w:rsidRPr="00BF7621">
                    <w:rPr>
                      <w:rFonts w:eastAsia="Times New Roman"/>
                      <w:sz w:val="22"/>
                      <w:szCs w:val="22"/>
                      <w:lang w:eastAsia="ru-RU"/>
                    </w:rPr>
                    <w:t>30</w:t>
                  </w:r>
                </w:p>
              </w:tc>
              <w:tc>
                <w:tcPr>
                  <w:tcW w:w="1216"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3738,30</w:t>
                  </w:r>
                </w:p>
              </w:tc>
            </w:tr>
            <w:tr w:rsidR="00EB57DC" w:rsidRPr="00BF7621" w:rsidTr="00EB57DC">
              <w:trPr>
                <w:trHeight w:val="63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2.2.</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Финансовое обеспечение других обязательств государства</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01130520200590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21079,50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2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21079,50</w:t>
                  </w:r>
                </w:p>
              </w:tc>
            </w:tr>
            <w:tr w:rsidR="00EB57DC" w:rsidRPr="00BF7621" w:rsidTr="00EB57DC">
              <w:trPr>
                <w:trHeight w:val="1079"/>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3.</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Подпрограмма3 «Управление муниципальным имуществом» </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Отдел по управлению муниципальным имуществом</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6005,00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0,00</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0,00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6005,00</w:t>
                  </w:r>
                </w:p>
              </w:tc>
            </w:tr>
            <w:tr w:rsidR="00EB57DC" w:rsidRPr="00BF7621" w:rsidTr="00EB57DC">
              <w:trPr>
                <w:trHeight w:val="99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3.1.</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Техническая инвентаризация, оценка имущества для принятия управленческих решений</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1130530180200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55,20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55,20</w:t>
                  </w:r>
                </w:p>
              </w:tc>
            </w:tr>
            <w:tr w:rsidR="00EB57DC" w:rsidRPr="00BF7621" w:rsidTr="00EB57DC">
              <w:trPr>
                <w:trHeight w:val="162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3.2.</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1130530280200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1586,90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1586,90</w:t>
                  </w:r>
                </w:p>
              </w:tc>
            </w:tr>
            <w:tr w:rsidR="00EB57DC" w:rsidRPr="00BF7621" w:rsidTr="00EB57DC">
              <w:trPr>
                <w:trHeight w:val="63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3.2.1.</w:t>
                  </w:r>
                </w:p>
              </w:tc>
              <w:tc>
                <w:tcPr>
                  <w:tcW w:w="3538" w:type="dxa"/>
                  <w:tcBorders>
                    <w:top w:val="nil"/>
                    <w:left w:val="nil"/>
                    <w:bottom w:val="single" w:sz="4" w:space="0" w:color="auto"/>
                    <w:right w:val="single" w:sz="4" w:space="0" w:color="auto"/>
                  </w:tcBorders>
                  <w:shd w:val="clear" w:color="auto" w:fill="auto"/>
                  <w:hideMark/>
                </w:tcPr>
                <w:p w:rsidR="00EB57DC" w:rsidRDefault="00EB57DC" w:rsidP="00BF7621">
                  <w:pPr>
                    <w:rPr>
                      <w:rFonts w:eastAsia="Times New Roman"/>
                      <w:lang w:eastAsia="ru-RU"/>
                    </w:rPr>
                  </w:pPr>
                  <w:r w:rsidRPr="00BF7621">
                    <w:rPr>
                      <w:rFonts w:eastAsia="Times New Roman"/>
                      <w:lang w:eastAsia="ru-RU"/>
                    </w:rPr>
                    <w:t>Содержание имущества и проведение ремонтных работ</w:t>
                  </w:r>
                </w:p>
                <w:p w:rsidR="00EB57DC" w:rsidRPr="00BF7621" w:rsidRDefault="00EB57DC" w:rsidP="00BF7621">
                  <w:pPr>
                    <w:rPr>
                      <w:rFonts w:eastAsia="Times New Roman"/>
                      <w:lang w:eastAsia="ru-RU"/>
                    </w:rPr>
                  </w:pP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1586,90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1586,90</w:t>
                  </w:r>
                </w:p>
              </w:tc>
            </w:tr>
            <w:tr w:rsidR="00EB57DC" w:rsidRPr="00BF7621" w:rsidTr="00EB57DC">
              <w:trPr>
                <w:trHeight w:val="434"/>
              </w:trPr>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lastRenderedPageBreak/>
                    <w:t>1</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2</w:t>
                  </w:r>
                </w:p>
              </w:tc>
              <w:tc>
                <w:tcPr>
                  <w:tcW w:w="1907"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3</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4</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7</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8</w:t>
                  </w:r>
                </w:p>
              </w:tc>
            </w:tr>
            <w:tr w:rsidR="00EB57DC" w:rsidRPr="00BF7621" w:rsidTr="00EB57DC">
              <w:trPr>
                <w:trHeight w:val="315"/>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3.2.2.</w:t>
                  </w:r>
                </w:p>
              </w:tc>
              <w:tc>
                <w:tcPr>
                  <w:tcW w:w="353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Приобретение имущества казны</w:t>
                  </w:r>
                </w:p>
              </w:tc>
              <w:tc>
                <w:tcPr>
                  <w:tcW w:w="1907"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c>
                <w:tcPr>
                  <w:tcW w:w="2053"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1130530280200</w:t>
                  </w:r>
                </w:p>
              </w:tc>
              <w:tc>
                <w:tcPr>
                  <w:tcW w:w="1354"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395"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2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16"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0,00</w:t>
                  </w:r>
                </w:p>
              </w:tc>
            </w:tr>
            <w:tr w:rsidR="00EB57DC" w:rsidRPr="00BF7621" w:rsidTr="00EB57DC">
              <w:trPr>
                <w:trHeight w:val="785"/>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3.3.</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Межевание земельных участков, оценка размера арендной платы</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1130530380200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204,80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16" w:type="dxa"/>
                  <w:tcBorders>
                    <w:top w:val="nil"/>
                    <w:left w:val="nil"/>
                    <w:bottom w:val="single" w:sz="4" w:space="0" w:color="auto"/>
                    <w:right w:val="single" w:sz="4" w:space="0" w:color="auto"/>
                  </w:tcBorders>
                  <w:shd w:val="clear" w:color="000000" w:fill="FFFFFF"/>
                  <w:hideMark/>
                </w:tcPr>
                <w:p w:rsidR="00EB57DC" w:rsidRPr="00BF7621" w:rsidRDefault="00EB57DC" w:rsidP="00BF7621">
                  <w:pPr>
                    <w:rPr>
                      <w:rFonts w:eastAsia="Times New Roman"/>
                      <w:lang w:eastAsia="ru-RU"/>
                    </w:rPr>
                  </w:pPr>
                  <w:r w:rsidRPr="00BF7621">
                    <w:rPr>
                      <w:rFonts w:eastAsia="Times New Roman"/>
                      <w:lang w:eastAsia="ru-RU"/>
                    </w:rPr>
                    <w:t>204,80</w:t>
                  </w:r>
                </w:p>
              </w:tc>
            </w:tr>
            <w:tr w:rsidR="00EB57DC" w:rsidRPr="00BF7621" w:rsidTr="00EB57DC">
              <w:trPr>
                <w:trHeight w:val="526"/>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3.4.</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Публикация информационных сообщений</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01130530480200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0,00</w:t>
                  </w:r>
                </w:p>
              </w:tc>
            </w:tr>
            <w:tr w:rsidR="00EB57DC" w:rsidRPr="00BF7621" w:rsidTr="00EB57DC">
              <w:trPr>
                <w:trHeight w:val="818"/>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3.5.</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Обеспечение деятельности отдела по управлению муниципальным имуществом.</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01130530582010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4158,10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 </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0"/>
                      <w:szCs w:val="20"/>
                      <w:lang w:eastAsia="ru-RU"/>
                    </w:rPr>
                  </w:pPr>
                  <w:r w:rsidRPr="00BF7621">
                    <w:rPr>
                      <w:rFonts w:eastAsia="Times New Roman"/>
                      <w:sz w:val="20"/>
                      <w:szCs w:val="20"/>
                      <w:lang w:eastAsia="ru-RU"/>
                    </w:rPr>
                    <w:t> </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4158,10</w:t>
                  </w:r>
                </w:p>
              </w:tc>
            </w:tr>
            <w:tr w:rsidR="00EB57DC" w:rsidRPr="00BF7621" w:rsidTr="00EB57DC">
              <w:trPr>
                <w:trHeight w:val="958"/>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4.</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Подпрограмма 4. «Обеспечение жильем молодых семей» </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2469,60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424,04</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1445,56</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600,00</w:t>
                  </w:r>
                </w:p>
              </w:tc>
            </w:tr>
            <w:tr w:rsidR="00EB57DC" w:rsidRPr="00BF7621" w:rsidTr="00EB57DC">
              <w:trPr>
                <w:trHeight w:val="63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4.1.</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Обеспечение жильем молодых семей</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100405401L4970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2469,60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424,04</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1445,56</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600,00</w:t>
                  </w:r>
                </w:p>
              </w:tc>
            </w:tr>
            <w:tr w:rsidR="00EB57DC" w:rsidRPr="00BF7621" w:rsidTr="00EB57DC">
              <w:trPr>
                <w:trHeight w:val="1009"/>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5.</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Подпр</w:t>
                  </w:r>
                  <w:r w:rsidR="00C5787A">
                    <w:rPr>
                      <w:rFonts w:eastAsia="Times New Roman"/>
                      <w:b/>
                      <w:bCs/>
                      <w:lang w:eastAsia="ru-RU"/>
                    </w:rPr>
                    <w:t>о</w:t>
                  </w:r>
                  <w:r w:rsidRPr="00BF7621">
                    <w:rPr>
                      <w:rFonts w:eastAsia="Times New Roman"/>
                      <w:b/>
                      <w:bCs/>
                      <w:lang w:eastAsia="ru-RU"/>
                    </w:rPr>
                    <w:t>грамма 5. «Развитие и поддержка малого и  среднего предпринимательства»</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4000,00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0,00</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0,00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4000,00</w:t>
                  </w:r>
                </w:p>
              </w:tc>
            </w:tr>
            <w:tr w:rsidR="00EB57DC" w:rsidRPr="00BF7621" w:rsidTr="00EB57DC">
              <w:trPr>
                <w:trHeight w:val="336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5.1.</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04080550181310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500,00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500,00</w:t>
                  </w:r>
                </w:p>
              </w:tc>
            </w:tr>
            <w:tr w:rsidR="00EB57DC" w:rsidRPr="00BF7621" w:rsidTr="00EB57DC">
              <w:trPr>
                <w:trHeight w:val="575"/>
              </w:trPr>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lastRenderedPageBreak/>
                    <w:t>1</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2</w:t>
                  </w:r>
                </w:p>
              </w:tc>
              <w:tc>
                <w:tcPr>
                  <w:tcW w:w="1907"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3</w:t>
                  </w:r>
                </w:p>
              </w:tc>
              <w:tc>
                <w:tcPr>
                  <w:tcW w:w="2053"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4</w:t>
                  </w: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rPr>
                      <w:rFonts w:eastAsia="Times New Roman"/>
                      <w:color w:val="000000"/>
                      <w:lang w:eastAsia="ru-RU"/>
                    </w:rPr>
                  </w:pPr>
                  <w:r>
                    <w:rPr>
                      <w:rFonts w:eastAsia="Times New Roman"/>
                      <w:color w:val="000000"/>
                      <w:lang w:eastAsia="ru-RU"/>
                    </w:rPr>
                    <w:t>5</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7</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EB57DC" w:rsidRPr="00BF7621" w:rsidRDefault="00EB57DC" w:rsidP="00EB57DC">
                  <w:pPr>
                    <w:jc w:val="center"/>
                    <w:rPr>
                      <w:rFonts w:eastAsia="Times New Roman"/>
                      <w:color w:val="000000"/>
                      <w:lang w:eastAsia="ru-RU"/>
                    </w:rPr>
                  </w:pPr>
                  <w:r>
                    <w:rPr>
                      <w:rFonts w:eastAsia="Times New Roman"/>
                      <w:color w:val="000000"/>
                      <w:lang w:eastAsia="ru-RU"/>
                    </w:rPr>
                    <w:t>8</w:t>
                  </w:r>
                </w:p>
              </w:tc>
            </w:tr>
            <w:tr w:rsidR="00EB57DC" w:rsidRPr="00BF7621" w:rsidTr="00EB57DC">
              <w:trPr>
                <w:trHeight w:val="1260"/>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5.2.</w:t>
                  </w:r>
                </w:p>
              </w:tc>
              <w:tc>
                <w:tcPr>
                  <w:tcW w:w="353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907"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2053"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04120550281400</w:t>
                  </w:r>
                </w:p>
              </w:tc>
              <w:tc>
                <w:tcPr>
                  <w:tcW w:w="1354"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200,00</w:t>
                  </w:r>
                </w:p>
              </w:tc>
              <w:tc>
                <w:tcPr>
                  <w:tcW w:w="1395"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28"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16"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200,00</w:t>
                  </w:r>
                </w:p>
              </w:tc>
            </w:tr>
            <w:tr w:rsidR="00EB57DC" w:rsidRPr="00BF7621" w:rsidTr="00EB57DC">
              <w:trPr>
                <w:trHeight w:val="3285"/>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5.3.</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xml:space="preserve">Предоставление субсидий на </w:t>
                  </w:r>
                  <w:r w:rsidRPr="00BF7621">
                    <w:rPr>
                      <w:rFonts w:eastAsia="Times New Roman"/>
                      <w:lang w:eastAsia="ru-RU"/>
                    </w:rPr>
                    <w:br/>
                    <w:t xml:space="preserve">компенсацию части затрат </w:t>
                  </w:r>
                  <w:r w:rsidRPr="00BF7621">
                    <w:rPr>
                      <w:rFonts w:eastAsia="Times New Roman"/>
                      <w:lang w:eastAsia="ru-RU"/>
                    </w:rPr>
                    <w:br/>
                    <w:t xml:space="preserve">субъектов  малого и среднего </w:t>
                  </w:r>
                  <w:r w:rsidRPr="00BF7621">
                    <w:rPr>
                      <w:rFonts w:eastAsia="Times New Roman"/>
                      <w:lang w:eastAsia="ru-RU"/>
                    </w:rPr>
                    <w:br/>
                    <w:t>предпринимательства, связанных</w:t>
                  </w:r>
                  <w:r w:rsidRPr="00BF7621">
                    <w:rPr>
                      <w:rFonts w:eastAsia="Times New Roman"/>
                      <w:lang w:eastAsia="ru-RU"/>
                    </w:rPr>
                    <w:br/>
                    <w:t xml:space="preserve">с приобретением оборудования в </w:t>
                  </w:r>
                  <w:r w:rsidRPr="00BF7621">
                    <w:rPr>
                      <w:rFonts w:eastAsia="Times New Roman"/>
                      <w:lang w:eastAsia="ru-RU"/>
                    </w:rPr>
                    <w:br/>
                    <w:t xml:space="preserve">целях создания и (или) развития </w:t>
                  </w:r>
                  <w:r w:rsidRPr="00BF7621">
                    <w:rPr>
                      <w:rFonts w:eastAsia="Times New Roman"/>
                      <w:lang w:eastAsia="ru-RU"/>
                    </w:rPr>
                    <w:br/>
                    <w:t xml:space="preserve">либо модернизации производства </w:t>
                  </w:r>
                  <w:r w:rsidRPr="00BF7621">
                    <w:rPr>
                      <w:rFonts w:eastAsia="Times New Roman"/>
                      <w:lang w:eastAsia="ru-RU"/>
                    </w:rPr>
                    <w:br/>
                    <w:t>товаров (работ, услуг)</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04120550388640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3300,00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0,00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3300,00</w:t>
                  </w:r>
                </w:p>
              </w:tc>
            </w:tr>
            <w:tr w:rsidR="00EB57DC" w:rsidRPr="00BF7621" w:rsidTr="00EB57DC">
              <w:trPr>
                <w:trHeight w:val="189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5.4.</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907" w:type="dxa"/>
                  <w:tcBorders>
                    <w:top w:val="nil"/>
                    <w:left w:val="nil"/>
                    <w:bottom w:val="single" w:sz="4" w:space="0" w:color="auto"/>
                    <w:right w:val="single" w:sz="4" w:space="0" w:color="auto"/>
                  </w:tcBorders>
                  <w:shd w:val="clear" w:color="auto" w:fill="auto"/>
                  <w:noWrap/>
                  <w:hideMark/>
                </w:tcPr>
                <w:p w:rsidR="00EB57DC" w:rsidRPr="00BF7621" w:rsidRDefault="00EB57DC" w:rsidP="00BF7621">
                  <w:pPr>
                    <w:rPr>
                      <w:rFonts w:eastAsia="Times New Roman"/>
                      <w:color w:val="000000"/>
                      <w:lang w:eastAsia="ru-RU"/>
                    </w:rPr>
                  </w:pPr>
                  <w:r w:rsidRPr="00BF7621">
                    <w:rPr>
                      <w:rFonts w:eastAsia="Times New Roman"/>
                      <w:color w:val="000000"/>
                      <w:lang w:eastAsia="ru-RU"/>
                    </w:rPr>
                    <w:t> </w:t>
                  </w:r>
                </w:p>
              </w:tc>
              <w:tc>
                <w:tcPr>
                  <w:tcW w:w="2053" w:type="dxa"/>
                  <w:tcBorders>
                    <w:top w:val="nil"/>
                    <w:left w:val="nil"/>
                    <w:bottom w:val="single" w:sz="4" w:space="0" w:color="auto"/>
                    <w:right w:val="single" w:sz="4" w:space="0" w:color="auto"/>
                  </w:tcBorders>
                  <w:shd w:val="clear" w:color="auto" w:fill="auto"/>
                  <w:noWrap/>
                  <w:hideMark/>
                </w:tcPr>
                <w:p w:rsidR="00EB57DC" w:rsidRPr="00BF7621" w:rsidRDefault="00EB57DC" w:rsidP="00BF7621">
                  <w:pPr>
                    <w:rPr>
                      <w:rFonts w:eastAsia="Times New Roman"/>
                      <w:color w:val="000000"/>
                      <w:lang w:eastAsia="ru-RU"/>
                    </w:rPr>
                  </w:pPr>
                  <w:r w:rsidRPr="00BF7621">
                    <w:rPr>
                      <w:rFonts w:eastAsia="Times New Roman"/>
                      <w:color w:val="000000"/>
                      <w:lang w:eastAsia="ru-RU"/>
                    </w:rPr>
                    <w:t>041205504S8340</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0,00</w:t>
                  </w:r>
                </w:p>
              </w:tc>
              <w:tc>
                <w:tcPr>
                  <w:tcW w:w="1395" w:type="dxa"/>
                  <w:tcBorders>
                    <w:top w:val="nil"/>
                    <w:left w:val="nil"/>
                    <w:bottom w:val="single" w:sz="4" w:space="0" w:color="auto"/>
                    <w:right w:val="single" w:sz="4" w:space="0" w:color="auto"/>
                  </w:tcBorders>
                  <w:shd w:val="clear" w:color="auto" w:fill="auto"/>
                  <w:noWrap/>
                  <w:hideMark/>
                </w:tcPr>
                <w:p w:rsidR="00EB57DC" w:rsidRPr="00BF7621" w:rsidRDefault="00EB57DC" w:rsidP="00BF7621">
                  <w:pPr>
                    <w:jc w:val="right"/>
                    <w:rPr>
                      <w:rFonts w:eastAsia="Times New Roman"/>
                      <w:color w:val="000000"/>
                      <w:lang w:eastAsia="ru-RU"/>
                    </w:rPr>
                  </w:pPr>
                  <w:r w:rsidRPr="00BF7621">
                    <w:rPr>
                      <w:rFonts w:eastAsia="Times New Roman"/>
                      <w:color w:val="000000"/>
                      <w:lang w:eastAsia="ru-RU"/>
                    </w:rPr>
                    <w:t>0</w:t>
                  </w:r>
                </w:p>
              </w:tc>
              <w:tc>
                <w:tcPr>
                  <w:tcW w:w="1228" w:type="dxa"/>
                  <w:tcBorders>
                    <w:top w:val="nil"/>
                    <w:left w:val="nil"/>
                    <w:bottom w:val="single" w:sz="4" w:space="0" w:color="auto"/>
                    <w:right w:val="single" w:sz="4" w:space="0" w:color="auto"/>
                  </w:tcBorders>
                  <w:shd w:val="clear" w:color="auto" w:fill="auto"/>
                  <w:noWrap/>
                  <w:hideMark/>
                </w:tcPr>
                <w:p w:rsidR="00EB57DC" w:rsidRPr="00BF7621" w:rsidRDefault="00EB57DC" w:rsidP="00BF7621">
                  <w:pPr>
                    <w:jc w:val="right"/>
                    <w:rPr>
                      <w:rFonts w:eastAsia="Times New Roman"/>
                      <w:color w:val="000000"/>
                      <w:lang w:eastAsia="ru-RU"/>
                    </w:rPr>
                  </w:pPr>
                  <w:r w:rsidRPr="00BF7621">
                    <w:rPr>
                      <w:rFonts w:eastAsia="Times New Roman"/>
                      <w:color w:val="000000"/>
                      <w:lang w:eastAsia="ru-RU"/>
                    </w:rPr>
                    <w:t>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lang w:eastAsia="ru-RU"/>
                    </w:rPr>
                  </w:pPr>
                  <w:r w:rsidRPr="00BF7621">
                    <w:rPr>
                      <w:rFonts w:eastAsia="Times New Roman"/>
                      <w:lang w:eastAsia="ru-RU"/>
                    </w:rPr>
                    <w:t> </w:t>
                  </w:r>
                </w:p>
              </w:tc>
            </w:tr>
            <w:tr w:rsidR="00EB57DC" w:rsidRPr="00BF7621" w:rsidTr="00EB57DC">
              <w:trPr>
                <w:trHeight w:val="1030"/>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7.</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lang w:eastAsia="ru-RU"/>
                    </w:rPr>
                  </w:pPr>
                  <w:r w:rsidRPr="00BF7621">
                    <w:rPr>
                      <w:rFonts w:eastAsia="Times New Roman"/>
                      <w:b/>
                      <w:bCs/>
                      <w:lang w:eastAsia="ru-RU"/>
                    </w:rPr>
                    <w:t>Подпр</w:t>
                  </w:r>
                  <w:r w:rsidR="00C5787A">
                    <w:rPr>
                      <w:rFonts w:eastAsia="Times New Roman"/>
                      <w:b/>
                      <w:bCs/>
                      <w:lang w:eastAsia="ru-RU"/>
                    </w:rPr>
                    <w:t>о</w:t>
                  </w:r>
                  <w:r w:rsidRPr="00BF7621">
                    <w:rPr>
                      <w:rFonts w:eastAsia="Times New Roman"/>
                      <w:b/>
                      <w:bCs/>
                      <w:lang w:eastAsia="ru-RU"/>
                    </w:rPr>
                    <w:t>грамма 7. «Развитие транспортной системы"</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Администрация Таловского муниципального района</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sz w:val="22"/>
                      <w:szCs w:val="22"/>
                      <w:lang w:eastAsia="ru-RU"/>
                    </w:rPr>
                  </w:pPr>
                  <w:r w:rsidRPr="00BF7621">
                    <w:rPr>
                      <w:rFonts w:eastAsia="Times New Roman"/>
                      <w:sz w:val="22"/>
                      <w:szCs w:val="22"/>
                      <w:lang w:eastAsia="ru-RU"/>
                    </w:rPr>
                    <w:t>.</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sz w:val="22"/>
                      <w:szCs w:val="22"/>
                      <w:lang w:eastAsia="ru-RU"/>
                    </w:rPr>
                  </w:pPr>
                  <w:r w:rsidRPr="00BF7621">
                    <w:rPr>
                      <w:rFonts w:eastAsia="Times New Roman"/>
                      <w:b/>
                      <w:bCs/>
                      <w:color w:val="000000"/>
                      <w:sz w:val="22"/>
                      <w:szCs w:val="22"/>
                      <w:lang w:eastAsia="ru-RU"/>
                    </w:rPr>
                    <w:t>4000,00</w:t>
                  </w:r>
                </w:p>
              </w:tc>
              <w:tc>
                <w:tcPr>
                  <w:tcW w:w="1395"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0,00</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1507,50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sz w:val="22"/>
                      <w:szCs w:val="22"/>
                      <w:lang w:eastAsia="ru-RU"/>
                    </w:rPr>
                  </w:pPr>
                  <w:r w:rsidRPr="00BF7621">
                    <w:rPr>
                      <w:rFonts w:eastAsia="Times New Roman"/>
                      <w:b/>
                      <w:bCs/>
                      <w:sz w:val="22"/>
                      <w:szCs w:val="22"/>
                      <w:lang w:eastAsia="ru-RU"/>
                    </w:rPr>
                    <w:t>2492,50</w:t>
                  </w:r>
                </w:p>
              </w:tc>
            </w:tr>
            <w:tr w:rsidR="00EB57DC" w:rsidRPr="00BF7621" w:rsidTr="00EB57DC">
              <w:trPr>
                <w:trHeight w:val="765"/>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7.1.</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Организация транспортного обслуживания населения.</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 </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 </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4000,00</w:t>
                  </w:r>
                </w:p>
              </w:tc>
              <w:tc>
                <w:tcPr>
                  <w:tcW w:w="1395" w:type="dxa"/>
                  <w:tcBorders>
                    <w:top w:val="nil"/>
                    <w:left w:val="nil"/>
                    <w:bottom w:val="nil"/>
                    <w:right w:val="nil"/>
                  </w:tcBorders>
                  <w:shd w:val="clear" w:color="auto" w:fill="auto"/>
                  <w:hideMark/>
                </w:tcPr>
                <w:p w:rsidR="00EB57DC" w:rsidRPr="00BF7621" w:rsidRDefault="00EB57DC" w:rsidP="00BF7621">
                  <w:pPr>
                    <w:rPr>
                      <w:rFonts w:ascii="Calibri" w:eastAsia="Times New Roman" w:hAnsi="Calibri"/>
                      <w:color w:val="000000"/>
                      <w:sz w:val="22"/>
                      <w:szCs w:val="22"/>
                      <w:lang w:eastAsia="ru-RU"/>
                    </w:rPr>
                  </w:pPr>
                </w:p>
              </w:tc>
              <w:tc>
                <w:tcPr>
                  <w:tcW w:w="1228"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1507,50</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color w:val="000000"/>
                      <w:sz w:val="22"/>
                      <w:szCs w:val="22"/>
                      <w:lang w:eastAsia="ru-RU"/>
                    </w:rPr>
                  </w:pPr>
                  <w:r w:rsidRPr="00BF7621">
                    <w:rPr>
                      <w:rFonts w:eastAsia="Times New Roman"/>
                      <w:color w:val="000000"/>
                      <w:sz w:val="22"/>
                      <w:szCs w:val="22"/>
                      <w:lang w:eastAsia="ru-RU"/>
                    </w:rPr>
                    <w:t>2492,50</w:t>
                  </w:r>
                </w:p>
              </w:tc>
            </w:tr>
            <w:tr w:rsidR="00EB57DC" w:rsidRPr="00BF7621" w:rsidTr="00EB57DC">
              <w:trPr>
                <w:trHeight w:val="315"/>
              </w:trPr>
              <w:tc>
                <w:tcPr>
                  <w:tcW w:w="929" w:type="dxa"/>
                  <w:tcBorders>
                    <w:top w:val="nil"/>
                    <w:left w:val="single" w:sz="4" w:space="0" w:color="auto"/>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 </w:t>
                  </w:r>
                </w:p>
              </w:tc>
              <w:tc>
                <w:tcPr>
                  <w:tcW w:w="353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итого</w:t>
                  </w:r>
                </w:p>
              </w:tc>
              <w:tc>
                <w:tcPr>
                  <w:tcW w:w="1907"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 </w:t>
                  </w:r>
                </w:p>
              </w:tc>
              <w:tc>
                <w:tcPr>
                  <w:tcW w:w="2053"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 </w:t>
                  </w:r>
                </w:p>
              </w:tc>
              <w:tc>
                <w:tcPr>
                  <w:tcW w:w="1354"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114217,20</w:t>
                  </w:r>
                </w:p>
              </w:tc>
              <w:tc>
                <w:tcPr>
                  <w:tcW w:w="1395" w:type="dxa"/>
                  <w:tcBorders>
                    <w:top w:val="single" w:sz="4" w:space="0" w:color="auto"/>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9687,54</w:t>
                  </w:r>
                </w:p>
              </w:tc>
              <w:tc>
                <w:tcPr>
                  <w:tcW w:w="1228"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20185,36</w:t>
                  </w:r>
                </w:p>
              </w:tc>
              <w:tc>
                <w:tcPr>
                  <w:tcW w:w="1216" w:type="dxa"/>
                  <w:tcBorders>
                    <w:top w:val="nil"/>
                    <w:left w:val="nil"/>
                    <w:bottom w:val="single" w:sz="4" w:space="0" w:color="auto"/>
                    <w:right w:val="single" w:sz="4" w:space="0" w:color="auto"/>
                  </w:tcBorders>
                  <w:shd w:val="clear" w:color="auto" w:fill="auto"/>
                  <w:hideMark/>
                </w:tcPr>
                <w:p w:rsidR="00EB57DC" w:rsidRPr="00BF7621" w:rsidRDefault="00EB57DC" w:rsidP="00BF7621">
                  <w:pPr>
                    <w:rPr>
                      <w:rFonts w:eastAsia="Times New Roman"/>
                      <w:b/>
                      <w:bCs/>
                      <w:color w:val="000000"/>
                      <w:lang w:eastAsia="ru-RU"/>
                    </w:rPr>
                  </w:pPr>
                  <w:r w:rsidRPr="00BF7621">
                    <w:rPr>
                      <w:rFonts w:eastAsia="Times New Roman"/>
                      <w:b/>
                      <w:bCs/>
                      <w:color w:val="000000"/>
                      <w:lang w:eastAsia="ru-RU"/>
                    </w:rPr>
                    <w:t>84344,30</w:t>
                  </w:r>
                </w:p>
              </w:tc>
            </w:tr>
          </w:tbl>
          <w:p w:rsidR="00BF7621" w:rsidRDefault="00BF7621">
            <w:pPr>
              <w:autoSpaceDE w:val="0"/>
              <w:autoSpaceDN w:val="0"/>
              <w:adjustRightInd w:val="0"/>
              <w:jc w:val="center"/>
              <w:rPr>
                <w:b/>
                <w:bCs/>
                <w:color w:val="000000"/>
                <w:sz w:val="26"/>
                <w:szCs w:val="26"/>
                <w:lang w:eastAsia="ru-RU"/>
              </w:rPr>
            </w:pPr>
          </w:p>
        </w:tc>
      </w:tr>
      <w:tr w:rsidR="00BA49F2" w:rsidTr="0093497F">
        <w:trPr>
          <w:trHeight w:val="63"/>
        </w:trPr>
        <w:tc>
          <w:tcPr>
            <w:tcW w:w="814"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606"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835"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34"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bl>
    <w:p w:rsidR="00A04EC5" w:rsidRPr="0052577F" w:rsidRDefault="00A04EC5"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17432">
          <w:headerReference w:type="even" r:id="rId27"/>
          <w:headerReference w:type="default" r:id="rId28"/>
          <w:footerReference w:type="even" r:id="rId29"/>
          <w:footerReference w:type="default" r:id="rId30"/>
          <w:headerReference w:type="first" r:id="rId31"/>
          <w:footerReference w:type="first" r:id="rId32"/>
          <w:pgSz w:w="16838" w:h="11906" w:orient="landscape"/>
          <w:pgMar w:top="851" w:right="1134" w:bottom="1618" w:left="851" w:header="709" w:footer="709" w:gutter="0"/>
          <w:cols w:space="708"/>
          <w:docGrid w:linePitch="360"/>
        </w:sectPr>
      </w:pPr>
    </w:p>
    <w:p w:rsidR="00632087" w:rsidRDefault="00632087" w:rsidP="00676ABF">
      <w:pPr>
        <w:pStyle w:val="ConsPlusNonformat"/>
        <w:widowControl/>
        <w:jc w:val="both"/>
      </w:pPr>
    </w:p>
    <w:sectPr w:rsidR="00632087" w:rsidSect="000050B9">
      <w:headerReference w:type="even" r:id="rId33"/>
      <w:headerReference w:type="default" r:id="rId34"/>
      <w:footerReference w:type="even" r:id="rId35"/>
      <w:footerReference w:type="default" r:id="rId36"/>
      <w:headerReference w:type="first" r:id="rId37"/>
      <w:footerReference w:type="first" r:id="rId38"/>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3E7" w:rsidRDefault="00A113E7" w:rsidP="005F2E5E">
      <w:r>
        <w:separator/>
      </w:r>
    </w:p>
  </w:endnote>
  <w:endnote w:type="continuationSeparator" w:id="0">
    <w:p w:rsidR="00A113E7" w:rsidRDefault="00A113E7"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jc w:val="right"/>
    </w:pPr>
    <w:r>
      <w:fldChar w:fldCharType="begin"/>
    </w:r>
    <w:r>
      <w:instrText>PAGE   \* MERGEFORMAT</w:instrText>
    </w:r>
    <w:r>
      <w:fldChar w:fldCharType="separate"/>
    </w:r>
    <w:r w:rsidR="00E910DB">
      <w:rPr>
        <w:noProof/>
      </w:rPr>
      <w:t>4</w:t>
    </w:r>
    <w:r>
      <w:fldChar w:fldCharType="end"/>
    </w:r>
  </w:p>
  <w:p w:rsidR="00A113E7" w:rsidRDefault="00A113E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jc w:val="right"/>
    </w:pPr>
    <w:r>
      <w:fldChar w:fldCharType="begin"/>
    </w:r>
    <w:r>
      <w:instrText>PAGE   \* MERGEFORMAT</w:instrText>
    </w:r>
    <w:r>
      <w:fldChar w:fldCharType="separate"/>
    </w:r>
    <w:r w:rsidR="00E910DB">
      <w:rPr>
        <w:noProof/>
      </w:rPr>
      <w:t>93</w:t>
    </w:r>
    <w:r>
      <w:fldChar w:fldCharType="end"/>
    </w:r>
  </w:p>
  <w:p w:rsidR="00A113E7" w:rsidRDefault="00A113E7">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jc w:val="right"/>
    </w:pPr>
    <w:r>
      <w:fldChar w:fldCharType="begin"/>
    </w:r>
    <w:r>
      <w:instrText>PAGE   \* MERGEFORMAT</w:instrText>
    </w:r>
    <w:r>
      <w:fldChar w:fldCharType="separate"/>
    </w:r>
    <w:r>
      <w:rPr>
        <w:noProof/>
      </w:rPr>
      <w:t>101</w:t>
    </w:r>
    <w:r>
      <w:fldChar w:fldCharType="end"/>
    </w:r>
  </w:p>
  <w:p w:rsidR="00A113E7" w:rsidRDefault="00A113E7">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3E7" w:rsidRDefault="00A113E7" w:rsidP="005F2E5E">
      <w:r>
        <w:separator/>
      </w:r>
    </w:p>
  </w:footnote>
  <w:footnote w:type="continuationSeparator" w:id="0">
    <w:p w:rsidR="00A113E7" w:rsidRDefault="00A113E7"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A113E7" w:rsidRDefault="00A113E7"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rsidP="001E3BA7">
    <w:pPr>
      <w:pStyle w:val="a8"/>
      <w:framePr w:wrap="around" w:vAnchor="text" w:hAnchor="margin" w:xAlign="right" w:y="1"/>
      <w:rPr>
        <w:rStyle w:val="af0"/>
      </w:rPr>
    </w:pPr>
  </w:p>
  <w:p w:rsidR="00A113E7" w:rsidRDefault="00A113E7" w:rsidP="001E3BA7">
    <w:pPr>
      <w:pStyle w:val="a8"/>
      <w:ind w:right="360"/>
    </w:pPr>
    <w:r>
      <w:tab/>
    </w:r>
  </w:p>
  <w:p w:rsidR="00A113E7" w:rsidRDefault="00A113E7" w:rsidP="001E3BA7">
    <w:pPr>
      <w:pStyle w:val="a8"/>
      <w:ind w:right="360"/>
    </w:pPr>
  </w:p>
  <w:p w:rsidR="00A113E7" w:rsidRDefault="00A113E7"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3E7" w:rsidRDefault="00A113E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7">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0AA4B14"/>
    <w:multiLevelType w:val="hybridMultilevel"/>
    <w:tmpl w:val="25F8E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2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27">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9">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D818C8"/>
    <w:multiLevelType w:val="hybridMultilevel"/>
    <w:tmpl w:val="D9DA1706"/>
    <w:lvl w:ilvl="0" w:tplc="815AD9BC">
      <w:start w:val="1"/>
      <w:numFmt w:val="decimal"/>
      <w:lvlText w:val="%1."/>
      <w:lvlJc w:val="left"/>
      <w:pPr>
        <w:ind w:left="720" w:hanging="360"/>
      </w:pPr>
      <w:rPr>
        <w:rFonts w:ascii="Times New Roman" w:eastAsia="SimSu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33">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7">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8">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1">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4">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1"/>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0"/>
  </w:num>
  <w:num w:numId="18">
    <w:abstractNumId w:val="41"/>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6"/>
  </w:num>
  <w:num w:numId="22">
    <w:abstractNumId w:val="2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0"/>
  </w:num>
  <w:num w:numId="26">
    <w:abstractNumId w:val="5"/>
  </w:num>
  <w:num w:numId="27">
    <w:abstractNumId w:val="35"/>
  </w:num>
  <w:num w:numId="28">
    <w:abstractNumId w:val="9"/>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3"/>
  </w:num>
  <w:num w:numId="32">
    <w:abstractNumId w:val="3"/>
  </w:num>
  <w:num w:numId="33">
    <w:abstractNumId w:val="31"/>
  </w:num>
  <w:num w:numId="34">
    <w:abstractNumId w:val="46"/>
  </w:num>
  <w:num w:numId="35">
    <w:abstractNumId w:val="36"/>
  </w:num>
  <w:num w:numId="36">
    <w:abstractNumId w:val="2"/>
  </w:num>
  <w:num w:numId="37">
    <w:abstractNumId w:val="37"/>
  </w:num>
  <w:num w:numId="38">
    <w:abstractNumId w:val="6"/>
  </w:num>
  <w:num w:numId="39">
    <w:abstractNumId w:val="38"/>
  </w:num>
  <w:num w:numId="40">
    <w:abstractNumId w:val="24"/>
  </w:num>
  <w:num w:numId="41">
    <w:abstractNumId w:val="17"/>
  </w:num>
  <w:num w:numId="42">
    <w:abstractNumId w:val="14"/>
  </w:num>
  <w:num w:numId="43">
    <w:abstractNumId w:val="10"/>
  </w:num>
  <w:num w:numId="44">
    <w:abstractNumId w:val="29"/>
  </w:num>
  <w:num w:numId="45">
    <w:abstractNumId w:val="4"/>
  </w:num>
  <w:num w:numId="46">
    <w:abstractNumId w:val="8"/>
  </w:num>
  <w:num w:numId="47">
    <w:abstractNumId w:val="26"/>
  </w:num>
  <w:num w:numId="48">
    <w:abstractNumId w:val="30"/>
  </w:num>
  <w:num w:numId="49">
    <w:abstractNumId w:val="18"/>
  </w:num>
  <w:num w:numId="5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D69"/>
    <w:rsid w:val="00032E76"/>
    <w:rsid w:val="0003400C"/>
    <w:rsid w:val="00034499"/>
    <w:rsid w:val="0003480C"/>
    <w:rsid w:val="000358A5"/>
    <w:rsid w:val="00035C60"/>
    <w:rsid w:val="00037E77"/>
    <w:rsid w:val="00040D1C"/>
    <w:rsid w:val="0004115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3626"/>
    <w:rsid w:val="000636E8"/>
    <w:rsid w:val="00063E6C"/>
    <w:rsid w:val="000646A8"/>
    <w:rsid w:val="00064D8A"/>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5EB6"/>
    <w:rsid w:val="000E6229"/>
    <w:rsid w:val="000E7E19"/>
    <w:rsid w:val="000F052D"/>
    <w:rsid w:val="000F217F"/>
    <w:rsid w:val="000F2E75"/>
    <w:rsid w:val="000F399B"/>
    <w:rsid w:val="000F3B12"/>
    <w:rsid w:val="000F3D66"/>
    <w:rsid w:val="000F45E9"/>
    <w:rsid w:val="000F47DD"/>
    <w:rsid w:val="000F5E1C"/>
    <w:rsid w:val="000F6310"/>
    <w:rsid w:val="000F65A7"/>
    <w:rsid w:val="000F662E"/>
    <w:rsid w:val="001012EA"/>
    <w:rsid w:val="001020C4"/>
    <w:rsid w:val="0010251F"/>
    <w:rsid w:val="001037C8"/>
    <w:rsid w:val="00103ADA"/>
    <w:rsid w:val="00104514"/>
    <w:rsid w:val="00104595"/>
    <w:rsid w:val="001045AD"/>
    <w:rsid w:val="00105B1C"/>
    <w:rsid w:val="00105DB7"/>
    <w:rsid w:val="00106D9F"/>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600B"/>
    <w:rsid w:val="00137E0F"/>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1374"/>
    <w:rsid w:val="001617DA"/>
    <w:rsid w:val="00161C58"/>
    <w:rsid w:val="00162CE7"/>
    <w:rsid w:val="00164CA6"/>
    <w:rsid w:val="00165395"/>
    <w:rsid w:val="00165B7B"/>
    <w:rsid w:val="00166EEE"/>
    <w:rsid w:val="00167EB7"/>
    <w:rsid w:val="00170F14"/>
    <w:rsid w:val="001724E6"/>
    <w:rsid w:val="001746FF"/>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AB5"/>
    <w:rsid w:val="001D6BA1"/>
    <w:rsid w:val="001D6D29"/>
    <w:rsid w:val="001E2CB1"/>
    <w:rsid w:val="001E3B80"/>
    <w:rsid w:val="001E3BA7"/>
    <w:rsid w:val="001E40EF"/>
    <w:rsid w:val="001E5500"/>
    <w:rsid w:val="001E569C"/>
    <w:rsid w:val="001E5C07"/>
    <w:rsid w:val="001E5E74"/>
    <w:rsid w:val="001E701D"/>
    <w:rsid w:val="001E750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CE9"/>
    <w:rsid w:val="002A6C63"/>
    <w:rsid w:val="002A7266"/>
    <w:rsid w:val="002A7861"/>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DA2"/>
    <w:rsid w:val="003D40AE"/>
    <w:rsid w:val="003D549C"/>
    <w:rsid w:val="003D6B3E"/>
    <w:rsid w:val="003D7A34"/>
    <w:rsid w:val="003D7AEE"/>
    <w:rsid w:val="003D7E7B"/>
    <w:rsid w:val="003E01AC"/>
    <w:rsid w:val="003E0E04"/>
    <w:rsid w:val="003E139F"/>
    <w:rsid w:val="003E2744"/>
    <w:rsid w:val="003E2CED"/>
    <w:rsid w:val="003E31CD"/>
    <w:rsid w:val="003E3CA7"/>
    <w:rsid w:val="003E3F0A"/>
    <w:rsid w:val="003E5652"/>
    <w:rsid w:val="003E5B40"/>
    <w:rsid w:val="003E6E75"/>
    <w:rsid w:val="003E7309"/>
    <w:rsid w:val="003F1E31"/>
    <w:rsid w:val="003F2C3D"/>
    <w:rsid w:val="003F4292"/>
    <w:rsid w:val="003F5124"/>
    <w:rsid w:val="003F53A4"/>
    <w:rsid w:val="003F5A30"/>
    <w:rsid w:val="003F699B"/>
    <w:rsid w:val="004012A0"/>
    <w:rsid w:val="00402035"/>
    <w:rsid w:val="004032E0"/>
    <w:rsid w:val="00405593"/>
    <w:rsid w:val="004058F6"/>
    <w:rsid w:val="00405B4E"/>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27A8"/>
    <w:rsid w:val="00453F91"/>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CEC"/>
    <w:rsid w:val="00493316"/>
    <w:rsid w:val="00493E97"/>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577F"/>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0451"/>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60FE"/>
    <w:rsid w:val="00646670"/>
    <w:rsid w:val="00646A04"/>
    <w:rsid w:val="00646DAE"/>
    <w:rsid w:val="0064721F"/>
    <w:rsid w:val="006478D6"/>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1223"/>
    <w:rsid w:val="00671A0D"/>
    <w:rsid w:val="006722D2"/>
    <w:rsid w:val="00672D76"/>
    <w:rsid w:val="00674289"/>
    <w:rsid w:val="006742E6"/>
    <w:rsid w:val="00674729"/>
    <w:rsid w:val="00674732"/>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57B2"/>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95"/>
    <w:rsid w:val="007116DC"/>
    <w:rsid w:val="00712AC7"/>
    <w:rsid w:val="007145E4"/>
    <w:rsid w:val="00714946"/>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6CB"/>
    <w:rsid w:val="007338A6"/>
    <w:rsid w:val="007359C0"/>
    <w:rsid w:val="007368F1"/>
    <w:rsid w:val="0073695E"/>
    <w:rsid w:val="00736A43"/>
    <w:rsid w:val="00736CD2"/>
    <w:rsid w:val="0073713F"/>
    <w:rsid w:val="00737276"/>
    <w:rsid w:val="00737D3A"/>
    <w:rsid w:val="0074016D"/>
    <w:rsid w:val="00741BBA"/>
    <w:rsid w:val="00741F2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6EE"/>
    <w:rsid w:val="00793AD7"/>
    <w:rsid w:val="0079427C"/>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F7A"/>
    <w:rsid w:val="0085307B"/>
    <w:rsid w:val="0085322C"/>
    <w:rsid w:val="00853EDD"/>
    <w:rsid w:val="008541DA"/>
    <w:rsid w:val="008577EB"/>
    <w:rsid w:val="008579E7"/>
    <w:rsid w:val="0086312E"/>
    <w:rsid w:val="0086340A"/>
    <w:rsid w:val="00863A3B"/>
    <w:rsid w:val="00864267"/>
    <w:rsid w:val="00864C29"/>
    <w:rsid w:val="00864F20"/>
    <w:rsid w:val="00865546"/>
    <w:rsid w:val="00866845"/>
    <w:rsid w:val="00867841"/>
    <w:rsid w:val="008706C0"/>
    <w:rsid w:val="00870E2C"/>
    <w:rsid w:val="00870EFB"/>
    <w:rsid w:val="00871DB0"/>
    <w:rsid w:val="00874074"/>
    <w:rsid w:val="0087410A"/>
    <w:rsid w:val="008748DC"/>
    <w:rsid w:val="00874C33"/>
    <w:rsid w:val="008756CA"/>
    <w:rsid w:val="00875800"/>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1B06"/>
    <w:rsid w:val="008A2175"/>
    <w:rsid w:val="008A2C63"/>
    <w:rsid w:val="008A3BD9"/>
    <w:rsid w:val="008A52D5"/>
    <w:rsid w:val="008A5459"/>
    <w:rsid w:val="008A596E"/>
    <w:rsid w:val="008A6CA9"/>
    <w:rsid w:val="008B0489"/>
    <w:rsid w:val="008B0A39"/>
    <w:rsid w:val="008B116C"/>
    <w:rsid w:val="008B28C5"/>
    <w:rsid w:val="008B399D"/>
    <w:rsid w:val="008B5238"/>
    <w:rsid w:val="008B54BC"/>
    <w:rsid w:val="008B5978"/>
    <w:rsid w:val="008B5CDF"/>
    <w:rsid w:val="008B61AC"/>
    <w:rsid w:val="008B7A02"/>
    <w:rsid w:val="008B7E0C"/>
    <w:rsid w:val="008C01E2"/>
    <w:rsid w:val="008C08B5"/>
    <w:rsid w:val="008C138A"/>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4FFF"/>
    <w:rsid w:val="008E5422"/>
    <w:rsid w:val="008E5C67"/>
    <w:rsid w:val="008E6334"/>
    <w:rsid w:val="008E6E98"/>
    <w:rsid w:val="008F03A5"/>
    <w:rsid w:val="008F0ACC"/>
    <w:rsid w:val="008F2C2B"/>
    <w:rsid w:val="008F31D3"/>
    <w:rsid w:val="008F376C"/>
    <w:rsid w:val="008F4385"/>
    <w:rsid w:val="008F4844"/>
    <w:rsid w:val="008F4C0F"/>
    <w:rsid w:val="008F5201"/>
    <w:rsid w:val="008F561E"/>
    <w:rsid w:val="008F5828"/>
    <w:rsid w:val="008F58DA"/>
    <w:rsid w:val="008F5DC1"/>
    <w:rsid w:val="008F6777"/>
    <w:rsid w:val="0090165A"/>
    <w:rsid w:val="00901C24"/>
    <w:rsid w:val="00904DCE"/>
    <w:rsid w:val="00905735"/>
    <w:rsid w:val="00905927"/>
    <w:rsid w:val="009059C8"/>
    <w:rsid w:val="00905CB7"/>
    <w:rsid w:val="00906C74"/>
    <w:rsid w:val="0090792B"/>
    <w:rsid w:val="00907986"/>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3E7"/>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65B"/>
    <w:rsid w:val="00A9589B"/>
    <w:rsid w:val="00A960CC"/>
    <w:rsid w:val="00A97138"/>
    <w:rsid w:val="00A9745D"/>
    <w:rsid w:val="00AA07B6"/>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368"/>
    <w:rsid w:val="00B0453A"/>
    <w:rsid w:val="00B04657"/>
    <w:rsid w:val="00B04BC7"/>
    <w:rsid w:val="00B0506E"/>
    <w:rsid w:val="00B0519A"/>
    <w:rsid w:val="00B060B2"/>
    <w:rsid w:val="00B06569"/>
    <w:rsid w:val="00B0658A"/>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7E"/>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05C"/>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102"/>
    <w:rsid w:val="00BE6972"/>
    <w:rsid w:val="00BE701F"/>
    <w:rsid w:val="00BE7456"/>
    <w:rsid w:val="00BE75EB"/>
    <w:rsid w:val="00BE7663"/>
    <w:rsid w:val="00BF0192"/>
    <w:rsid w:val="00BF05CC"/>
    <w:rsid w:val="00BF1D43"/>
    <w:rsid w:val="00BF2851"/>
    <w:rsid w:val="00BF2E1E"/>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039A"/>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4E1E"/>
    <w:rsid w:val="00C56FCB"/>
    <w:rsid w:val="00C57619"/>
    <w:rsid w:val="00C5787A"/>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460"/>
    <w:rsid w:val="00C8151A"/>
    <w:rsid w:val="00C8236D"/>
    <w:rsid w:val="00C823B6"/>
    <w:rsid w:val="00C825AC"/>
    <w:rsid w:val="00C82DCF"/>
    <w:rsid w:val="00C8437E"/>
    <w:rsid w:val="00C85264"/>
    <w:rsid w:val="00C85DC5"/>
    <w:rsid w:val="00C86419"/>
    <w:rsid w:val="00C86E34"/>
    <w:rsid w:val="00C86E8C"/>
    <w:rsid w:val="00C87D9D"/>
    <w:rsid w:val="00C87F28"/>
    <w:rsid w:val="00C908E8"/>
    <w:rsid w:val="00C91D10"/>
    <w:rsid w:val="00C920CD"/>
    <w:rsid w:val="00C92815"/>
    <w:rsid w:val="00C9360A"/>
    <w:rsid w:val="00C94A17"/>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B789D"/>
    <w:rsid w:val="00CC0290"/>
    <w:rsid w:val="00CC02D7"/>
    <w:rsid w:val="00CC0608"/>
    <w:rsid w:val="00CC1AF9"/>
    <w:rsid w:val="00CC1D65"/>
    <w:rsid w:val="00CC289C"/>
    <w:rsid w:val="00CC475A"/>
    <w:rsid w:val="00CC47E8"/>
    <w:rsid w:val="00CC49FB"/>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4DC1"/>
    <w:rsid w:val="00D65323"/>
    <w:rsid w:val="00D65C9A"/>
    <w:rsid w:val="00D65FE8"/>
    <w:rsid w:val="00D7010A"/>
    <w:rsid w:val="00D7065C"/>
    <w:rsid w:val="00D7114C"/>
    <w:rsid w:val="00D74503"/>
    <w:rsid w:val="00D74FA8"/>
    <w:rsid w:val="00D75BFC"/>
    <w:rsid w:val="00D7737E"/>
    <w:rsid w:val="00D802E5"/>
    <w:rsid w:val="00D80A76"/>
    <w:rsid w:val="00D80A9F"/>
    <w:rsid w:val="00D81B11"/>
    <w:rsid w:val="00D82871"/>
    <w:rsid w:val="00D8302E"/>
    <w:rsid w:val="00D83085"/>
    <w:rsid w:val="00D8320B"/>
    <w:rsid w:val="00D833E6"/>
    <w:rsid w:val="00D83C7F"/>
    <w:rsid w:val="00D855EA"/>
    <w:rsid w:val="00D86355"/>
    <w:rsid w:val="00D86AC9"/>
    <w:rsid w:val="00D86D11"/>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3DC6"/>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52B"/>
    <w:rsid w:val="00E158D3"/>
    <w:rsid w:val="00E15D5C"/>
    <w:rsid w:val="00E15EBA"/>
    <w:rsid w:val="00E160E6"/>
    <w:rsid w:val="00E16151"/>
    <w:rsid w:val="00E163E5"/>
    <w:rsid w:val="00E203A4"/>
    <w:rsid w:val="00E21409"/>
    <w:rsid w:val="00E22086"/>
    <w:rsid w:val="00E2252D"/>
    <w:rsid w:val="00E22703"/>
    <w:rsid w:val="00E25055"/>
    <w:rsid w:val="00E255EB"/>
    <w:rsid w:val="00E2628B"/>
    <w:rsid w:val="00E26D13"/>
    <w:rsid w:val="00E27EB9"/>
    <w:rsid w:val="00E30040"/>
    <w:rsid w:val="00E31291"/>
    <w:rsid w:val="00E329A3"/>
    <w:rsid w:val="00E32BAC"/>
    <w:rsid w:val="00E32D57"/>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0DB"/>
    <w:rsid w:val="00E91326"/>
    <w:rsid w:val="00E914D0"/>
    <w:rsid w:val="00E91735"/>
    <w:rsid w:val="00E94280"/>
    <w:rsid w:val="00E95666"/>
    <w:rsid w:val="00E9649E"/>
    <w:rsid w:val="00E96911"/>
    <w:rsid w:val="00E976E6"/>
    <w:rsid w:val="00E979C4"/>
    <w:rsid w:val="00EA0E05"/>
    <w:rsid w:val="00EA13F7"/>
    <w:rsid w:val="00EA175D"/>
    <w:rsid w:val="00EA199F"/>
    <w:rsid w:val="00EA26E3"/>
    <w:rsid w:val="00EA2F88"/>
    <w:rsid w:val="00EA44C0"/>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C081E"/>
    <w:rsid w:val="00EC3119"/>
    <w:rsid w:val="00EC368D"/>
    <w:rsid w:val="00EC4028"/>
    <w:rsid w:val="00EC5AFC"/>
    <w:rsid w:val="00ED130F"/>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529E"/>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58"/>
    <w:rsid w:val="00F91447"/>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7C6"/>
    <w:rsid w:val="00FB41B3"/>
    <w:rsid w:val="00FB5064"/>
    <w:rsid w:val="00FB5316"/>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5:docId w15:val="{E47C2FE7-0BB9-49D5-B5F5-3581DF10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oter" Target="foot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image" Target="media/image2.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footer" Target="footer8.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136C2-4167-46B1-8974-6247ACA27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2777</TotalTime>
  <Pages>94</Pages>
  <Words>26454</Words>
  <Characters>150788</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Коробов А. Владимирович</cp:lastModifiedBy>
  <cp:revision>456</cp:revision>
  <cp:lastPrinted>2022-12-21T05:46:00Z</cp:lastPrinted>
  <dcterms:created xsi:type="dcterms:W3CDTF">2018-09-11T11:15:00Z</dcterms:created>
  <dcterms:modified xsi:type="dcterms:W3CDTF">2022-12-26T10:45:00Z</dcterms:modified>
</cp:coreProperties>
</file>