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DA" w:rsidRPr="00887202" w:rsidRDefault="003707DA" w:rsidP="003707DA">
      <w:pPr>
        <w:ind w:firstLine="0"/>
        <w:jc w:val="center"/>
        <w:rPr>
          <w:rFonts w:cs="Arial"/>
        </w:rPr>
      </w:pPr>
      <w:r w:rsidRPr="00887202">
        <w:rPr>
          <w:rFonts w:cs="Arial"/>
          <w:noProof/>
        </w:rPr>
        <w:drawing>
          <wp:inline distT="0" distB="0" distL="0" distR="0" wp14:anchorId="4F5D7C8A" wp14:editId="507F983F">
            <wp:extent cx="704850" cy="828675"/>
            <wp:effectExtent l="0" t="0" r="0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07DA" w:rsidRPr="00887202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887202">
        <w:rPr>
          <w:rFonts w:cs="Arial"/>
          <w:b/>
          <w:spacing w:val="20"/>
        </w:rPr>
        <w:t>АДМИНИСТРАЦИЯ ТАЛОВСКОГО</w:t>
      </w:r>
    </w:p>
    <w:p w:rsidR="003707DA" w:rsidRPr="00887202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887202">
        <w:rPr>
          <w:rFonts w:cs="Arial"/>
          <w:b/>
          <w:spacing w:val="20"/>
        </w:rPr>
        <w:t>МУНИЦИПАЛЬНОГО РАЙОНА ВОРОНЕЖСКОЙ ОБЛАСТИ</w:t>
      </w:r>
    </w:p>
    <w:p w:rsidR="003707DA" w:rsidRPr="00887202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887202">
        <w:rPr>
          <w:rFonts w:cs="Arial"/>
          <w:b/>
          <w:spacing w:val="20"/>
        </w:rPr>
        <w:t>ПОСТАНОВЛЕНИЕ</w:t>
      </w:r>
      <w:r w:rsidRPr="00887202"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  <w:t xml:space="preserve"> </w:t>
      </w:r>
    </w:p>
    <w:p w:rsidR="003707DA" w:rsidRPr="00887202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3707DA" w:rsidRPr="00887202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cs="Arial"/>
        </w:rPr>
      </w:pPr>
      <w:r w:rsidRPr="00887202">
        <w:rPr>
          <w:rFonts w:cs="Arial"/>
        </w:rPr>
        <w:t xml:space="preserve">от </w:t>
      </w:r>
      <w:r w:rsidR="00491981" w:rsidRPr="00887202">
        <w:rPr>
          <w:rFonts w:cs="Arial"/>
        </w:rPr>
        <w:t>24 июля 2024г.</w:t>
      </w:r>
      <w:r w:rsidR="00887202">
        <w:rPr>
          <w:rFonts w:cs="Arial"/>
        </w:rPr>
        <w:t xml:space="preserve"> </w:t>
      </w:r>
      <w:r w:rsidRPr="00887202">
        <w:rPr>
          <w:rFonts w:cs="Arial"/>
        </w:rPr>
        <w:t xml:space="preserve">№ </w:t>
      </w:r>
      <w:r w:rsidR="00491981" w:rsidRPr="00887202">
        <w:rPr>
          <w:rFonts w:cs="Arial"/>
        </w:rPr>
        <w:t>312</w:t>
      </w:r>
    </w:p>
    <w:p w:rsidR="003707DA" w:rsidRPr="00887202" w:rsidRDefault="003707DA" w:rsidP="003707DA">
      <w:pPr>
        <w:tabs>
          <w:tab w:val="left" w:pos="708"/>
          <w:tab w:val="center" w:pos="4677"/>
          <w:tab w:val="center" w:pos="7200"/>
          <w:tab w:val="right" w:pos="9355"/>
        </w:tabs>
        <w:ind w:right="5574"/>
        <w:rPr>
          <w:rFonts w:cs="Arial"/>
        </w:rPr>
      </w:pPr>
      <w:r w:rsidRPr="00887202">
        <w:rPr>
          <w:rFonts w:cs="Arial"/>
        </w:rPr>
        <w:t>р. п. Таловая</w:t>
      </w:r>
    </w:p>
    <w:p w:rsidR="003707DA" w:rsidRPr="00887202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</w:p>
    <w:p w:rsidR="003707DA" w:rsidRPr="00887202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  <w:r w:rsidRPr="00887202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A0078C3" wp14:editId="0F259C72">
                <wp:simplePos x="0" y="0"/>
                <wp:positionH relativeFrom="column">
                  <wp:posOffset>3316605</wp:posOffset>
                </wp:positionH>
                <wp:positionV relativeFrom="paragraph">
                  <wp:posOffset>155575</wp:posOffset>
                </wp:positionV>
                <wp:extent cx="2540" cy="102870"/>
                <wp:effectExtent l="0" t="0" r="16510" b="11430"/>
                <wp:wrapNone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51AB0C2" id="Полилиния 1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.15pt,12.25pt,261.35pt,20.3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887202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EF7F75" wp14:editId="6EF96E43">
                <wp:simplePos x="0" y="0"/>
                <wp:positionH relativeFrom="column">
                  <wp:posOffset>3199406</wp:posOffset>
                </wp:positionH>
                <wp:positionV relativeFrom="paragraph">
                  <wp:posOffset>150191</wp:posOffset>
                </wp:positionV>
                <wp:extent cx="114300" cy="0"/>
                <wp:effectExtent l="0" t="0" r="1905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52CF4" id="Прямая соединительная линия 1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9pt,11.85pt" to="260.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HNDTgIAAFkEAAAOAAAAZHJzL2Uyb0RvYy54bWysVM1uEzEQviPxDtbe091Nt6F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"/>
            </w:pict>
          </mc:Fallback>
        </mc:AlternateContent>
      </w:r>
      <w:r w:rsidRPr="00887202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7207FA78" wp14:editId="3720D0CB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F646B2" id="Полилиния 14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" filled="f">
                <v:path arrowok="t" o:connecttype="custom" o:connectlocs="0,0;0,116205" o:connectangles="0,0"/>
              </v:polyline>
            </w:pict>
          </mc:Fallback>
        </mc:AlternateContent>
      </w:r>
      <w:r w:rsidRPr="00887202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0F6D7B0" wp14:editId="18BD298C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5B07C" id="Прямая соединительная линия 1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"/>
            </w:pict>
          </mc:Fallback>
        </mc:AlternateContent>
      </w:r>
    </w:p>
    <w:p w:rsidR="003707DA" w:rsidRPr="00887202" w:rsidRDefault="003707DA" w:rsidP="00E33D0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887202">
        <w:rPr>
          <w:rFonts w:cs="Arial"/>
          <w:b/>
          <w:lang w:eastAsia="en-US"/>
        </w:rPr>
        <w:t xml:space="preserve"> </w:t>
      </w:r>
      <w:r w:rsidR="00E33D08" w:rsidRPr="00887202">
        <w:rPr>
          <w:rFonts w:cs="Arial"/>
          <w:b/>
          <w:lang w:eastAsia="en-US"/>
        </w:rPr>
        <w:t>«О внесении изменений в постановление администрации Таловского</w:t>
      </w:r>
      <w:r w:rsidR="00887202">
        <w:rPr>
          <w:rFonts w:cs="Arial"/>
          <w:b/>
          <w:lang w:eastAsia="en-US"/>
        </w:rPr>
        <w:t xml:space="preserve"> </w:t>
      </w:r>
      <w:r w:rsidR="00E33D08" w:rsidRPr="00887202">
        <w:rPr>
          <w:rFonts w:cs="Arial"/>
          <w:b/>
          <w:lang w:eastAsia="en-US"/>
        </w:rPr>
        <w:t>муниципального района</w:t>
      </w:r>
      <w:r w:rsidR="00887202">
        <w:rPr>
          <w:rFonts w:cs="Arial"/>
          <w:b/>
          <w:lang w:eastAsia="en-US"/>
        </w:rPr>
        <w:t xml:space="preserve"> </w:t>
      </w:r>
      <w:r w:rsidR="00E33D08" w:rsidRPr="00887202">
        <w:rPr>
          <w:rFonts w:cs="Arial"/>
          <w:b/>
          <w:lang w:eastAsia="en-US"/>
        </w:rPr>
        <w:t>Воронежской</w:t>
      </w:r>
      <w:r w:rsidR="00887202">
        <w:rPr>
          <w:rFonts w:cs="Arial"/>
          <w:b/>
          <w:lang w:eastAsia="en-US"/>
        </w:rPr>
        <w:t xml:space="preserve"> </w:t>
      </w:r>
      <w:r w:rsidR="00E33D08" w:rsidRPr="00887202">
        <w:rPr>
          <w:rFonts w:cs="Arial"/>
          <w:b/>
          <w:lang w:eastAsia="en-US"/>
        </w:rPr>
        <w:t>области</w:t>
      </w:r>
      <w:r w:rsidR="00887202">
        <w:rPr>
          <w:rFonts w:cs="Arial"/>
          <w:b/>
          <w:lang w:eastAsia="en-US"/>
        </w:rPr>
        <w:t xml:space="preserve"> </w:t>
      </w:r>
      <w:r w:rsidR="00E33D08" w:rsidRPr="00887202">
        <w:rPr>
          <w:rFonts w:cs="Arial"/>
          <w:b/>
          <w:lang w:eastAsia="en-US"/>
        </w:rPr>
        <w:t xml:space="preserve">от </w:t>
      </w:r>
      <w:r w:rsidR="004041E8" w:rsidRPr="00887202">
        <w:rPr>
          <w:rFonts w:cs="Arial"/>
          <w:b/>
          <w:lang w:eastAsia="en-US"/>
        </w:rPr>
        <w:t>01</w:t>
      </w:r>
      <w:r w:rsidR="00BC2EC9" w:rsidRPr="00887202">
        <w:rPr>
          <w:rFonts w:cs="Arial"/>
          <w:b/>
          <w:lang w:eastAsia="en-US"/>
        </w:rPr>
        <w:t>.0</w:t>
      </w:r>
      <w:r w:rsidR="004041E8" w:rsidRPr="00887202">
        <w:rPr>
          <w:rFonts w:cs="Arial"/>
          <w:b/>
          <w:lang w:eastAsia="en-US"/>
        </w:rPr>
        <w:t>4</w:t>
      </w:r>
      <w:r w:rsidR="00BC2EC9" w:rsidRPr="00887202">
        <w:rPr>
          <w:rFonts w:cs="Arial"/>
          <w:b/>
          <w:lang w:eastAsia="en-US"/>
        </w:rPr>
        <w:t>.2024г.</w:t>
      </w:r>
      <w:r w:rsidR="00887202">
        <w:rPr>
          <w:rFonts w:cs="Arial"/>
          <w:b/>
          <w:lang w:eastAsia="en-US"/>
        </w:rPr>
        <w:t xml:space="preserve"> </w:t>
      </w:r>
      <w:r w:rsidR="00E33D08" w:rsidRPr="00887202">
        <w:rPr>
          <w:rFonts w:cs="Arial"/>
          <w:b/>
          <w:lang w:eastAsia="en-US"/>
        </w:rPr>
        <w:t>№</w:t>
      </w:r>
      <w:r w:rsidR="004041E8" w:rsidRPr="00887202">
        <w:rPr>
          <w:rFonts w:cs="Arial"/>
          <w:b/>
          <w:lang w:eastAsia="en-US"/>
        </w:rPr>
        <w:t>119</w:t>
      </w:r>
      <w:r w:rsidR="00E33D08" w:rsidRPr="00887202">
        <w:rPr>
          <w:rFonts w:cs="Arial"/>
          <w:b/>
          <w:lang w:eastAsia="en-US"/>
        </w:rPr>
        <w:t xml:space="preserve"> «</w:t>
      </w:r>
      <w:r w:rsidR="004041E8" w:rsidRPr="00887202">
        <w:rPr>
          <w:rFonts w:cs="Arial"/>
          <w:b/>
          <w:lang w:eastAsia="en-US"/>
        </w:rPr>
        <w:t xml:space="preserve">Об утверждении административного регламента предоставления муниципальной услуги </w:t>
      </w:r>
      <w:bookmarkStart w:id="0" w:name="_GoBack"/>
      <w:bookmarkEnd w:id="0"/>
      <w:r w:rsidR="004041E8" w:rsidRPr="00887202">
        <w:rPr>
          <w:rFonts w:cs="Arial"/>
          <w:b/>
          <w:lang w:eastAsia="en-US"/>
        </w:rPr>
        <w:t xml:space="preserve"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на территории Таловского муниципального района Воронежской </w:t>
      </w:r>
      <w:bookmarkStart w:id="1" w:name="_Hlk131012226"/>
      <w:r w:rsidR="004041E8" w:rsidRPr="00887202">
        <w:rPr>
          <w:rFonts w:cs="Arial"/>
          <w:b/>
          <w:lang w:eastAsia="en-US"/>
        </w:rPr>
        <w:t>области</w:t>
      </w:r>
    </w:p>
    <w:bookmarkEnd w:id="1"/>
    <w:p w:rsidR="003707DA" w:rsidRPr="00887202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37468B" w:rsidRPr="00887202" w:rsidRDefault="00887202" w:rsidP="0037468B">
      <w:pPr>
        <w:spacing w:line="360" w:lineRule="auto"/>
        <w:ind w:firstLine="851"/>
        <w:contextualSpacing/>
        <w:rPr>
          <w:rFonts w:cs="Arial"/>
        </w:rPr>
      </w:pPr>
      <w:r>
        <w:rPr>
          <w:rFonts w:cs="Arial"/>
        </w:rPr>
        <w:t xml:space="preserve"> </w:t>
      </w:r>
      <w:r w:rsidR="004041E8" w:rsidRPr="00887202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Федеральным законом от 25.12.2023 № 627-ФЗ «О внесении изменений в Градостроительный кодекс Российской Федерации и отдельные законодательные акты Российской Федерации» и</w:t>
      </w:r>
      <w:r>
        <w:rPr>
          <w:rFonts w:cs="Arial"/>
        </w:rPr>
        <w:t xml:space="preserve"> </w:t>
      </w:r>
      <w:r w:rsidR="004041E8" w:rsidRPr="00887202">
        <w:rPr>
          <w:rFonts w:cs="Arial"/>
        </w:rPr>
        <w:t>постановлением</w:t>
      </w:r>
      <w:r>
        <w:rPr>
          <w:rFonts w:cs="Arial"/>
        </w:rPr>
        <w:t xml:space="preserve"> </w:t>
      </w:r>
      <w:r w:rsidR="004041E8" w:rsidRPr="00887202">
        <w:rPr>
          <w:rFonts w:cs="Arial"/>
        </w:rPr>
        <w:t>Правительства</w:t>
      </w:r>
      <w:r>
        <w:rPr>
          <w:rFonts w:cs="Arial"/>
        </w:rPr>
        <w:t xml:space="preserve"> </w:t>
      </w:r>
      <w:r w:rsidR="004041E8" w:rsidRPr="00887202">
        <w:rPr>
          <w:rFonts w:cs="Arial"/>
        </w:rPr>
        <w:t>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Таловского муниципального</w:t>
      </w:r>
      <w:r>
        <w:rPr>
          <w:rFonts w:cs="Arial"/>
        </w:rPr>
        <w:t xml:space="preserve"> </w:t>
      </w:r>
      <w:r w:rsidR="004041E8" w:rsidRPr="00887202">
        <w:rPr>
          <w:rFonts w:cs="Arial"/>
        </w:rPr>
        <w:t>района</w:t>
      </w:r>
      <w:r>
        <w:rPr>
          <w:rFonts w:cs="Arial"/>
        </w:rPr>
        <w:t xml:space="preserve"> </w:t>
      </w:r>
      <w:r w:rsidR="004041E8" w:rsidRPr="00887202">
        <w:rPr>
          <w:rFonts w:cs="Arial"/>
        </w:rPr>
        <w:t>Воронежской</w:t>
      </w:r>
      <w:r>
        <w:rPr>
          <w:rFonts w:cs="Arial"/>
        </w:rPr>
        <w:t xml:space="preserve"> </w:t>
      </w:r>
      <w:r w:rsidR="004041E8" w:rsidRPr="00887202">
        <w:rPr>
          <w:rFonts w:cs="Arial"/>
        </w:rPr>
        <w:t>области</w:t>
      </w:r>
      <w:r>
        <w:rPr>
          <w:rFonts w:cs="Arial"/>
        </w:rPr>
        <w:t xml:space="preserve"> </w:t>
      </w:r>
      <w:r w:rsidR="004041E8" w:rsidRPr="00887202">
        <w:rPr>
          <w:rFonts w:cs="Arial"/>
        </w:rPr>
        <w:t>администрация Таловского муниципального района Воронежской области</w:t>
      </w:r>
      <w:r w:rsidR="0037468B" w:rsidRPr="00887202">
        <w:rPr>
          <w:rFonts w:cs="Arial"/>
        </w:rPr>
        <w:t xml:space="preserve"> </w:t>
      </w:r>
      <w:r w:rsidR="0037468B" w:rsidRPr="00887202">
        <w:rPr>
          <w:rFonts w:cs="Arial"/>
          <w:b/>
        </w:rPr>
        <w:t>постановляет</w:t>
      </w:r>
      <w:r w:rsidR="0037468B" w:rsidRPr="00887202">
        <w:rPr>
          <w:rFonts w:cs="Arial"/>
        </w:rPr>
        <w:t xml:space="preserve">: </w:t>
      </w:r>
    </w:p>
    <w:p w:rsidR="00042CDF" w:rsidRPr="00887202" w:rsidRDefault="0037468B" w:rsidP="00042CDF">
      <w:pPr>
        <w:spacing w:line="360" w:lineRule="auto"/>
        <w:ind w:firstLine="851"/>
        <w:contextualSpacing/>
        <w:rPr>
          <w:rFonts w:cs="Arial"/>
        </w:rPr>
      </w:pPr>
      <w:r w:rsidRPr="00887202">
        <w:rPr>
          <w:rFonts w:cs="Arial"/>
        </w:rPr>
        <w:lastRenderedPageBreak/>
        <w:t xml:space="preserve">1. </w:t>
      </w:r>
      <w:r w:rsidR="00042CDF" w:rsidRPr="00887202">
        <w:rPr>
          <w:rFonts w:cs="Arial"/>
        </w:rPr>
        <w:t>Внести в Приложение к постановлению администрации Таловского муниципального</w:t>
      </w:r>
      <w:r w:rsidR="00887202">
        <w:rPr>
          <w:rFonts w:cs="Arial"/>
        </w:rPr>
        <w:t xml:space="preserve"> </w:t>
      </w:r>
      <w:r w:rsidR="00042CDF" w:rsidRPr="00887202">
        <w:rPr>
          <w:rFonts w:cs="Arial"/>
        </w:rPr>
        <w:t>района</w:t>
      </w:r>
      <w:r w:rsidR="00887202">
        <w:rPr>
          <w:rFonts w:cs="Arial"/>
        </w:rPr>
        <w:t xml:space="preserve"> </w:t>
      </w:r>
      <w:r w:rsidR="00042CDF" w:rsidRPr="00887202">
        <w:rPr>
          <w:rFonts w:cs="Arial"/>
        </w:rPr>
        <w:t>Воронежской области от</w:t>
      </w:r>
      <w:r w:rsidR="00887202">
        <w:rPr>
          <w:rFonts w:cs="Arial"/>
        </w:rPr>
        <w:t xml:space="preserve"> </w:t>
      </w:r>
      <w:r w:rsidR="00042CDF" w:rsidRPr="00887202">
        <w:rPr>
          <w:rFonts w:cs="Arial"/>
        </w:rPr>
        <w:t>01 апреля 2024 №119</w:t>
      </w:r>
      <w:r w:rsidR="00887202">
        <w:rPr>
          <w:rFonts w:cs="Arial"/>
        </w:rPr>
        <w:t xml:space="preserve"> </w:t>
      </w:r>
      <w:r w:rsidR="00042CDF" w:rsidRPr="00887202">
        <w:rPr>
          <w:rFonts w:cs="Arial"/>
        </w:rPr>
        <w:t>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Таловского муниципального района Воронежской области»» (далее -</w:t>
      </w:r>
      <w:r w:rsidR="00887202">
        <w:rPr>
          <w:rFonts w:cs="Arial"/>
        </w:rPr>
        <w:t xml:space="preserve"> </w:t>
      </w:r>
      <w:r w:rsidR="00042CDF" w:rsidRPr="00887202">
        <w:rPr>
          <w:rFonts w:cs="Arial"/>
        </w:rPr>
        <w:t xml:space="preserve">Административный регламент) изменение, дополнив Административный регламент после пункта 2.6 новым пунктом 2.6.1 следующего содержания: </w:t>
      </w:r>
    </w:p>
    <w:p w:rsidR="00042CDF" w:rsidRPr="00887202" w:rsidRDefault="00042CDF" w:rsidP="00042CDF">
      <w:pPr>
        <w:spacing w:line="360" w:lineRule="auto"/>
        <w:ind w:firstLine="851"/>
        <w:contextualSpacing/>
        <w:rPr>
          <w:rFonts w:cs="Arial"/>
        </w:rPr>
      </w:pPr>
      <w:r w:rsidRPr="00887202">
        <w:rPr>
          <w:rFonts w:cs="Arial"/>
        </w:rPr>
        <w:t>«2.6.1. В случае обращения ответственной организации, признанной таковой в соответствии с Законом Воронежской области от 01.12.2023</w:t>
      </w:r>
      <w:r w:rsidR="00887202">
        <w:rPr>
          <w:rFonts w:cs="Arial"/>
        </w:rPr>
        <w:t xml:space="preserve"> </w:t>
      </w:r>
      <w:r w:rsidRPr="00887202">
        <w:rPr>
          <w:rFonts w:cs="Arial"/>
        </w:rPr>
        <w:t>№ 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строительство, внесение изменений в разрешение и продление срока действия разрешения) и выдачи (направления) ее результатов составляет 4 (четыре) рабочих дня со дня получения документов Администрацией (за исключением предоставления Муниципальной услуги в соответствии с частью 11.1 статьи 51 Градостроительного кодекса Российской Федерации).</w:t>
      </w:r>
    </w:p>
    <w:p w:rsidR="00042CDF" w:rsidRPr="00887202" w:rsidRDefault="00042CDF" w:rsidP="00042CDF">
      <w:pPr>
        <w:spacing w:line="360" w:lineRule="auto"/>
        <w:ind w:firstLine="851"/>
        <w:contextualSpacing/>
        <w:rPr>
          <w:rFonts w:cs="Arial"/>
        </w:rPr>
      </w:pPr>
      <w:r w:rsidRPr="00887202">
        <w:rPr>
          <w:rFonts w:cs="Arial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042CDF" w:rsidRPr="00887202" w:rsidRDefault="00042CDF" w:rsidP="00042CDF">
      <w:pPr>
        <w:spacing w:line="360" w:lineRule="auto"/>
        <w:ind w:firstLine="851"/>
        <w:contextualSpacing/>
        <w:rPr>
          <w:rFonts w:cs="Arial"/>
        </w:rPr>
      </w:pPr>
      <w:r w:rsidRPr="00887202">
        <w:rPr>
          <w:rFonts w:cs="Arial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2.6. настоящего Административного регламента. </w:t>
      </w:r>
    </w:p>
    <w:p w:rsidR="00677B90" w:rsidRPr="00887202" w:rsidRDefault="00042CDF" w:rsidP="00042CDF">
      <w:pPr>
        <w:spacing w:line="360" w:lineRule="auto"/>
        <w:ind w:firstLine="851"/>
        <w:contextualSpacing/>
        <w:rPr>
          <w:rFonts w:cs="Arial"/>
        </w:rPr>
      </w:pPr>
      <w:r w:rsidRPr="00887202">
        <w:rPr>
          <w:rFonts w:cs="Arial"/>
        </w:rPr>
        <w:t xml:space="preserve"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услугой.». </w:t>
      </w:r>
    </w:p>
    <w:p w:rsidR="003707DA" w:rsidRPr="00887202" w:rsidRDefault="00B33985" w:rsidP="004724EA">
      <w:pPr>
        <w:spacing w:line="360" w:lineRule="auto"/>
        <w:ind w:firstLine="851"/>
        <w:contextualSpacing/>
        <w:rPr>
          <w:rFonts w:cs="Arial"/>
        </w:rPr>
      </w:pPr>
      <w:r w:rsidRPr="00887202">
        <w:rPr>
          <w:rFonts w:cs="Arial"/>
        </w:rPr>
        <w:t>2</w:t>
      </w:r>
      <w:r w:rsidR="00677B90" w:rsidRPr="00887202">
        <w:rPr>
          <w:rFonts w:cs="Arial"/>
        </w:rPr>
        <w:t>. Настоящее постановление вступает в силу со дня его официального опубликования.</w:t>
      </w:r>
    </w:p>
    <w:p w:rsidR="003707DA" w:rsidRPr="00887202" w:rsidRDefault="00B33985" w:rsidP="003707DA">
      <w:pPr>
        <w:spacing w:line="360" w:lineRule="auto"/>
        <w:ind w:firstLine="851"/>
        <w:contextualSpacing/>
        <w:rPr>
          <w:rFonts w:cs="Arial"/>
        </w:rPr>
      </w:pPr>
      <w:r w:rsidRPr="00887202">
        <w:rPr>
          <w:rFonts w:cs="Arial"/>
        </w:rPr>
        <w:t>3</w:t>
      </w:r>
      <w:r w:rsidR="003707DA" w:rsidRPr="00887202">
        <w:rPr>
          <w:rFonts w:cs="Arial"/>
        </w:rPr>
        <w:t>.</w:t>
      </w:r>
      <w:r w:rsidRPr="00887202">
        <w:rPr>
          <w:rFonts w:cs="Arial"/>
        </w:rPr>
        <w:t xml:space="preserve"> </w:t>
      </w:r>
      <w:r w:rsidR="003707DA" w:rsidRPr="00887202">
        <w:rPr>
          <w:rFonts w:cs="Arial"/>
        </w:rPr>
        <w:t>Контроль за исполнением настоящего постановления оставляю за собой.</w:t>
      </w:r>
    </w:p>
    <w:p w:rsidR="003707DA" w:rsidRPr="00887202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827F57" w:rsidRPr="00887202" w:rsidRDefault="00827F57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B33985" w:rsidRPr="00887202" w:rsidRDefault="00B33985" w:rsidP="00D95472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="Calibri" w:cs="Arial"/>
          <w:lang w:eastAsia="en-US"/>
        </w:rPr>
      </w:pPr>
      <w:r w:rsidRPr="00887202">
        <w:rPr>
          <w:rFonts w:eastAsia="Calibri" w:cs="Arial"/>
          <w:lang w:eastAsia="en-US"/>
        </w:rPr>
        <w:t>Исполняющий обязанности</w:t>
      </w:r>
    </w:p>
    <w:p w:rsidR="00887202" w:rsidRDefault="00B33985" w:rsidP="00887202">
      <w:pPr>
        <w:tabs>
          <w:tab w:val="left" w:pos="7500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="Calibri" w:cs="Arial"/>
          <w:lang w:eastAsia="en-US"/>
        </w:rPr>
      </w:pPr>
      <w:r w:rsidRPr="00887202">
        <w:rPr>
          <w:rFonts w:eastAsia="Calibri" w:cs="Arial"/>
          <w:lang w:eastAsia="en-US"/>
        </w:rPr>
        <w:lastRenderedPageBreak/>
        <w:t>главы</w:t>
      </w:r>
      <w:r w:rsidR="00887202">
        <w:rPr>
          <w:rFonts w:eastAsia="Calibri" w:cs="Arial"/>
          <w:lang w:eastAsia="en-US"/>
        </w:rPr>
        <w:t xml:space="preserve"> </w:t>
      </w:r>
      <w:r w:rsidR="003707DA" w:rsidRPr="00887202">
        <w:rPr>
          <w:rFonts w:eastAsia="Calibri" w:cs="Arial"/>
          <w:lang w:eastAsia="en-US"/>
        </w:rPr>
        <w:t>муниципального</w:t>
      </w:r>
      <w:r w:rsidR="00887202">
        <w:rPr>
          <w:rFonts w:eastAsia="Calibri" w:cs="Arial"/>
          <w:lang w:eastAsia="en-US"/>
        </w:rPr>
        <w:t xml:space="preserve"> </w:t>
      </w:r>
      <w:r w:rsidR="003707DA" w:rsidRPr="00887202">
        <w:rPr>
          <w:rFonts w:eastAsia="Calibri" w:cs="Arial"/>
          <w:lang w:eastAsia="en-US"/>
        </w:rPr>
        <w:t xml:space="preserve">района </w:t>
      </w:r>
      <w:r w:rsidR="00887202">
        <w:rPr>
          <w:rFonts w:eastAsia="Calibri" w:cs="Arial"/>
          <w:lang w:eastAsia="en-US"/>
        </w:rPr>
        <w:tab/>
        <w:t>С.А. Дубовая</w:t>
      </w:r>
    </w:p>
    <w:p w:rsidR="003707DA" w:rsidRPr="00887202" w:rsidRDefault="003707DA" w:rsidP="00D95472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sectPr w:rsidR="003707DA" w:rsidRPr="00887202" w:rsidSect="00887202"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313" w:rsidRDefault="004A4313" w:rsidP="009476CE">
      <w:r>
        <w:separator/>
      </w:r>
    </w:p>
  </w:endnote>
  <w:endnote w:type="continuationSeparator" w:id="0">
    <w:p w:rsidR="004A4313" w:rsidRDefault="004A4313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313" w:rsidRDefault="004A4313" w:rsidP="009476CE">
      <w:r>
        <w:separator/>
      </w:r>
    </w:p>
  </w:footnote>
  <w:footnote w:type="continuationSeparator" w:id="0">
    <w:p w:rsidR="004A4313" w:rsidRDefault="004A4313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933" w:rsidRPr="00340749" w:rsidRDefault="00E96933" w:rsidP="00E96933">
    <w:pPr>
      <w:pStyle w:val="a9"/>
      <w:tabs>
        <w:tab w:val="clear" w:pos="4677"/>
        <w:tab w:val="clear" w:pos="9355"/>
        <w:tab w:val="left" w:pos="8280"/>
      </w:tabs>
      <w:rPr>
        <w:rFonts w:ascii="Times New Roman" w:hAnsi="Times New Roman"/>
        <w:sz w:val="28"/>
        <w:szCs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3604"/>
    <w:multiLevelType w:val="hybridMultilevel"/>
    <w:tmpl w:val="C5D61440"/>
    <w:lvl w:ilvl="0" w:tplc="BE0E9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EF798A"/>
    <w:multiLevelType w:val="multilevel"/>
    <w:tmpl w:val="5DA03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6" w15:restartNumberingAfterBreak="0">
    <w:nsid w:val="4BAB1D14"/>
    <w:multiLevelType w:val="hybridMultilevel"/>
    <w:tmpl w:val="2CB22430"/>
    <w:lvl w:ilvl="0" w:tplc="E74A9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3731DD"/>
    <w:multiLevelType w:val="hybridMultilevel"/>
    <w:tmpl w:val="FB8EF82A"/>
    <w:lvl w:ilvl="0" w:tplc="4FF03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41A0DCB"/>
    <w:multiLevelType w:val="hybridMultilevel"/>
    <w:tmpl w:val="CCEC0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2" w15:restartNumberingAfterBreak="0">
    <w:nsid w:val="69B62942"/>
    <w:multiLevelType w:val="hybridMultilevel"/>
    <w:tmpl w:val="7AB60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2C1B"/>
    <w:multiLevelType w:val="multilevel"/>
    <w:tmpl w:val="C14617AA"/>
    <w:lvl w:ilvl="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9"/>
  </w:num>
  <w:num w:numId="7">
    <w:abstractNumId w:val="8"/>
  </w:num>
  <w:num w:numId="8">
    <w:abstractNumId w:val="12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7"/>
  </w:num>
  <w:num w:numId="15">
    <w:abstractNumId w:val="1"/>
  </w:num>
  <w:num w:numId="16">
    <w:abstractNumId w:val="13"/>
  </w:num>
  <w:num w:numId="17">
    <w:abstractNumId w:val="15"/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105C3"/>
    <w:rsid w:val="00031AC1"/>
    <w:rsid w:val="00037FD6"/>
    <w:rsid w:val="00042CDF"/>
    <w:rsid w:val="00063F8E"/>
    <w:rsid w:val="00065D8E"/>
    <w:rsid w:val="000744EF"/>
    <w:rsid w:val="000910E9"/>
    <w:rsid w:val="000937B6"/>
    <w:rsid w:val="000A1672"/>
    <w:rsid w:val="000A3DD3"/>
    <w:rsid w:val="000A63B3"/>
    <w:rsid w:val="000B2A6E"/>
    <w:rsid w:val="000B6E7A"/>
    <w:rsid w:val="000B7224"/>
    <w:rsid w:val="000C0573"/>
    <w:rsid w:val="000D43A6"/>
    <w:rsid w:val="000D47D7"/>
    <w:rsid w:val="000E072B"/>
    <w:rsid w:val="000F356F"/>
    <w:rsid w:val="000F3C2F"/>
    <w:rsid w:val="000F7736"/>
    <w:rsid w:val="00117637"/>
    <w:rsid w:val="00120228"/>
    <w:rsid w:val="00120415"/>
    <w:rsid w:val="00120E3B"/>
    <w:rsid w:val="0013015B"/>
    <w:rsid w:val="0013621F"/>
    <w:rsid w:val="001411AF"/>
    <w:rsid w:val="0014594C"/>
    <w:rsid w:val="001551D0"/>
    <w:rsid w:val="0015582C"/>
    <w:rsid w:val="001640E7"/>
    <w:rsid w:val="001819EC"/>
    <w:rsid w:val="00187CF0"/>
    <w:rsid w:val="001A1ABC"/>
    <w:rsid w:val="001A2FAE"/>
    <w:rsid w:val="001A3962"/>
    <w:rsid w:val="001D2CB1"/>
    <w:rsid w:val="001D33DE"/>
    <w:rsid w:val="001D6F6E"/>
    <w:rsid w:val="001E4064"/>
    <w:rsid w:val="001F1735"/>
    <w:rsid w:val="00203AE0"/>
    <w:rsid w:val="00205026"/>
    <w:rsid w:val="002077D9"/>
    <w:rsid w:val="002155E7"/>
    <w:rsid w:val="00215794"/>
    <w:rsid w:val="00216899"/>
    <w:rsid w:val="00226963"/>
    <w:rsid w:val="00230E69"/>
    <w:rsid w:val="002438D3"/>
    <w:rsid w:val="00271A88"/>
    <w:rsid w:val="00273B7D"/>
    <w:rsid w:val="00275506"/>
    <w:rsid w:val="00284CEF"/>
    <w:rsid w:val="00284F5A"/>
    <w:rsid w:val="00285522"/>
    <w:rsid w:val="00293455"/>
    <w:rsid w:val="0029565C"/>
    <w:rsid w:val="002A7350"/>
    <w:rsid w:val="002B0FD6"/>
    <w:rsid w:val="002B1FF8"/>
    <w:rsid w:val="002B2EA9"/>
    <w:rsid w:val="002B5A51"/>
    <w:rsid w:val="002D60A0"/>
    <w:rsid w:val="002D76C3"/>
    <w:rsid w:val="002F5C8A"/>
    <w:rsid w:val="002F7CB3"/>
    <w:rsid w:val="0031197D"/>
    <w:rsid w:val="003258EF"/>
    <w:rsid w:val="00332454"/>
    <w:rsid w:val="003344D4"/>
    <w:rsid w:val="00340749"/>
    <w:rsid w:val="00342C46"/>
    <w:rsid w:val="003500F6"/>
    <w:rsid w:val="003707DA"/>
    <w:rsid w:val="00372FD9"/>
    <w:rsid w:val="0037468B"/>
    <w:rsid w:val="0037495C"/>
    <w:rsid w:val="003813B7"/>
    <w:rsid w:val="00383E04"/>
    <w:rsid w:val="00384B47"/>
    <w:rsid w:val="003858BF"/>
    <w:rsid w:val="003866FF"/>
    <w:rsid w:val="0039272A"/>
    <w:rsid w:val="00393133"/>
    <w:rsid w:val="00393E5F"/>
    <w:rsid w:val="003A40B9"/>
    <w:rsid w:val="003B3D80"/>
    <w:rsid w:val="003C4B70"/>
    <w:rsid w:val="003D071E"/>
    <w:rsid w:val="003D0944"/>
    <w:rsid w:val="003D2662"/>
    <w:rsid w:val="003E3478"/>
    <w:rsid w:val="003F2208"/>
    <w:rsid w:val="0040155D"/>
    <w:rsid w:val="004041E8"/>
    <w:rsid w:val="00410F07"/>
    <w:rsid w:val="00420B26"/>
    <w:rsid w:val="00421225"/>
    <w:rsid w:val="00437522"/>
    <w:rsid w:val="00441432"/>
    <w:rsid w:val="00441865"/>
    <w:rsid w:val="00446423"/>
    <w:rsid w:val="00451542"/>
    <w:rsid w:val="00457F33"/>
    <w:rsid w:val="00462AB3"/>
    <w:rsid w:val="004633C4"/>
    <w:rsid w:val="00464704"/>
    <w:rsid w:val="00470EF4"/>
    <w:rsid w:val="004724EA"/>
    <w:rsid w:val="0048125B"/>
    <w:rsid w:val="00483CFA"/>
    <w:rsid w:val="00484B02"/>
    <w:rsid w:val="00491981"/>
    <w:rsid w:val="00494C55"/>
    <w:rsid w:val="004971DD"/>
    <w:rsid w:val="004A41F0"/>
    <w:rsid w:val="004A4313"/>
    <w:rsid w:val="004B2CA9"/>
    <w:rsid w:val="004B393E"/>
    <w:rsid w:val="004B407F"/>
    <w:rsid w:val="004E08B3"/>
    <w:rsid w:val="004E2072"/>
    <w:rsid w:val="00506273"/>
    <w:rsid w:val="005137C1"/>
    <w:rsid w:val="00520381"/>
    <w:rsid w:val="00522D93"/>
    <w:rsid w:val="00535BA1"/>
    <w:rsid w:val="00542B66"/>
    <w:rsid w:val="00546E64"/>
    <w:rsid w:val="00550C56"/>
    <w:rsid w:val="005520B7"/>
    <w:rsid w:val="00562240"/>
    <w:rsid w:val="00565CC9"/>
    <w:rsid w:val="00566B03"/>
    <w:rsid w:val="00573062"/>
    <w:rsid w:val="00575794"/>
    <w:rsid w:val="00582FEE"/>
    <w:rsid w:val="00583990"/>
    <w:rsid w:val="00583C8F"/>
    <w:rsid w:val="00584526"/>
    <w:rsid w:val="00585B69"/>
    <w:rsid w:val="00593DEF"/>
    <w:rsid w:val="005942A3"/>
    <w:rsid w:val="00594BF4"/>
    <w:rsid w:val="005B2361"/>
    <w:rsid w:val="005B3E0A"/>
    <w:rsid w:val="005C1139"/>
    <w:rsid w:val="005C49C0"/>
    <w:rsid w:val="005C5911"/>
    <w:rsid w:val="005E14CD"/>
    <w:rsid w:val="005E44FC"/>
    <w:rsid w:val="005F036F"/>
    <w:rsid w:val="005F72BE"/>
    <w:rsid w:val="00602B62"/>
    <w:rsid w:val="00603C4D"/>
    <w:rsid w:val="00614F57"/>
    <w:rsid w:val="006213CE"/>
    <w:rsid w:val="00621D91"/>
    <w:rsid w:val="0062668B"/>
    <w:rsid w:val="00631AC1"/>
    <w:rsid w:val="0063292A"/>
    <w:rsid w:val="00636DD5"/>
    <w:rsid w:val="006370C5"/>
    <w:rsid w:val="0064596B"/>
    <w:rsid w:val="0065274D"/>
    <w:rsid w:val="006623DE"/>
    <w:rsid w:val="0067056F"/>
    <w:rsid w:val="00677B90"/>
    <w:rsid w:val="006804E3"/>
    <w:rsid w:val="00680BD8"/>
    <w:rsid w:val="00693B65"/>
    <w:rsid w:val="006972B1"/>
    <w:rsid w:val="006A7353"/>
    <w:rsid w:val="006B1DA8"/>
    <w:rsid w:val="006B675A"/>
    <w:rsid w:val="006C37FD"/>
    <w:rsid w:val="006D3D60"/>
    <w:rsid w:val="006D47B0"/>
    <w:rsid w:val="006E0C70"/>
    <w:rsid w:val="006E13B5"/>
    <w:rsid w:val="006E55FF"/>
    <w:rsid w:val="006E7769"/>
    <w:rsid w:val="0070304C"/>
    <w:rsid w:val="00707570"/>
    <w:rsid w:val="00710E6F"/>
    <w:rsid w:val="007145DE"/>
    <w:rsid w:val="007264B4"/>
    <w:rsid w:val="00731AEC"/>
    <w:rsid w:val="007377B5"/>
    <w:rsid w:val="00751169"/>
    <w:rsid w:val="0075245F"/>
    <w:rsid w:val="007564C8"/>
    <w:rsid w:val="00757ACC"/>
    <w:rsid w:val="007615B4"/>
    <w:rsid w:val="0076486B"/>
    <w:rsid w:val="007663E8"/>
    <w:rsid w:val="00770C3F"/>
    <w:rsid w:val="00775649"/>
    <w:rsid w:val="007765BA"/>
    <w:rsid w:val="00782664"/>
    <w:rsid w:val="00794E00"/>
    <w:rsid w:val="00795A84"/>
    <w:rsid w:val="007A46BC"/>
    <w:rsid w:val="007A521A"/>
    <w:rsid w:val="007E13B8"/>
    <w:rsid w:val="007E5589"/>
    <w:rsid w:val="007F3D21"/>
    <w:rsid w:val="008006E0"/>
    <w:rsid w:val="00820030"/>
    <w:rsid w:val="00820B0B"/>
    <w:rsid w:val="00827F57"/>
    <w:rsid w:val="008416A3"/>
    <w:rsid w:val="00851E8B"/>
    <w:rsid w:val="00856060"/>
    <w:rsid w:val="008563B6"/>
    <w:rsid w:val="00857650"/>
    <w:rsid w:val="00865A07"/>
    <w:rsid w:val="00866E52"/>
    <w:rsid w:val="00880EFA"/>
    <w:rsid w:val="00884C91"/>
    <w:rsid w:val="008869A8"/>
    <w:rsid w:val="00887202"/>
    <w:rsid w:val="00890952"/>
    <w:rsid w:val="00895C51"/>
    <w:rsid w:val="008B198C"/>
    <w:rsid w:val="008C3100"/>
    <w:rsid w:val="008C70D1"/>
    <w:rsid w:val="008E1CC5"/>
    <w:rsid w:val="008F2BD4"/>
    <w:rsid w:val="008F58A4"/>
    <w:rsid w:val="008F731C"/>
    <w:rsid w:val="00910B5B"/>
    <w:rsid w:val="009141C9"/>
    <w:rsid w:val="009153C4"/>
    <w:rsid w:val="0093204B"/>
    <w:rsid w:val="009476CE"/>
    <w:rsid w:val="009559CB"/>
    <w:rsid w:val="009642BE"/>
    <w:rsid w:val="009734BB"/>
    <w:rsid w:val="00973BCE"/>
    <w:rsid w:val="009849F7"/>
    <w:rsid w:val="00984D58"/>
    <w:rsid w:val="00991A07"/>
    <w:rsid w:val="009975B2"/>
    <w:rsid w:val="009A033D"/>
    <w:rsid w:val="009A2126"/>
    <w:rsid w:val="009B2A10"/>
    <w:rsid w:val="009B3834"/>
    <w:rsid w:val="009B77A5"/>
    <w:rsid w:val="009D423E"/>
    <w:rsid w:val="009F3B01"/>
    <w:rsid w:val="00A0144B"/>
    <w:rsid w:val="00A03CCC"/>
    <w:rsid w:val="00A04EB0"/>
    <w:rsid w:val="00A07179"/>
    <w:rsid w:val="00A27728"/>
    <w:rsid w:val="00A335E1"/>
    <w:rsid w:val="00A40403"/>
    <w:rsid w:val="00A510DD"/>
    <w:rsid w:val="00A63006"/>
    <w:rsid w:val="00A65971"/>
    <w:rsid w:val="00A716C9"/>
    <w:rsid w:val="00A71CFD"/>
    <w:rsid w:val="00A71FC9"/>
    <w:rsid w:val="00A807F2"/>
    <w:rsid w:val="00A8645D"/>
    <w:rsid w:val="00A916DB"/>
    <w:rsid w:val="00A95895"/>
    <w:rsid w:val="00A95C4A"/>
    <w:rsid w:val="00A97DBD"/>
    <w:rsid w:val="00AC0D17"/>
    <w:rsid w:val="00AC36F1"/>
    <w:rsid w:val="00AC4B93"/>
    <w:rsid w:val="00AD33A8"/>
    <w:rsid w:val="00AE0AFC"/>
    <w:rsid w:val="00AF170E"/>
    <w:rsid w:val="00B00516"/>
    <w:rsid w:val="00B1568F"/>
    <w:rsid w:val="00B244FA"/>
    <w:rsid w:val="00B32C86"/>
    <w:rsid w:val="00B33985"/>
    <w:rsid w:val="00B34C5A"/>
    <w:rsid w:val="00B356A5"/>
    <w:rsid w:val="00B44FF4"/>
    <w:rsid w:val="00B54F00"/>
    <w:rsid w:val="00B56651"/>
    <w:rsid w:val="00B57DEF"/>
    <w:rsid w:val="00B94EA9"/>
    <w:rsid w:val="00B955FE"/>
    <w:rsid w:val="00BA0A64"/>
    <w:rsid w:val="00BA301F"/>
    <w:rsid w:val="00BA593C"/>
    <w:rsid w:val="00BA6F70"/>
    <w:rsid w:val="00BB1A7F"/>
    <w:rsid w:val="00BB5F40"/>
    <w:rsid w:val="00BC1CEC"/>
    <w:rsid w:val="00BC2EC9"/>
    <w:rsid w:val="00BC3654"/>
    <w:rsid w:val="00BD54A1"/>
    <w:rsid w:val="00BE27BF"/>
    <w:rsid w:val="00BE3E31"/>
    <w:rsid w:val="00BF2654"/>
    <w:rsid w:val="00BF6598"/>
    <w:rsid w:val="00C00D38"/>
    <w:rsid w:val="00C05AA2"/>
    <w:rsid w:val="00C1042E"/>
    <w:rsid w:val="00C10E82"/>
    <w:rsid w:val="00C13897"/>
    <w:rsid w:val="00C1729E"/>
    <w:rsid w:val="00C35196"/>
    <w:rsid w:val="00C4757A"/>
    <w:rsid w:val="00C744C9"/>
    <w:rsid w:val="00C80C05"/>
    <w:rsid w:val="00C957D1"/>
    <w:rsid w:val="00CA4733"/>
    <w:rsid w:val="00CB1261"/>
    <w:rsid w:val="00CD13A7"/>
    <w:rsid w:val="00CD6EC6"/>
    <w:rsid w:val="00CE213F"/>
    <w:rsid w:val="00CE2440"/>
    <w:rsid w:val="00CE496F"/>
    <w:rsid w:val="00CE77C6"/>
    <w:rsid w:val="00CE7E49"/>
    <w:rsid w:val="00CF299F"/>
    <w:rsid w:val="00D032B3"/>
    <w:rsid w:val="00D04C71"/>
    <w:rsid w:val="00D14D57"/>
    <w:rsid w:val="00D162F0"/>
    <w:rsid w:val="00D20170"/>
    <w:rsid w:val="00D23726"/>
    <w:rsid w:val="00D2634E"/>
    <w:rsid w:val="00D41BDF"/>
    <w:rsid w:val="00D42147"/>
    <w:rsid w:val="00D42A23"/>
    <w:rsid w:val="00D45448"/>
    <w:rsid w:val="00D45D42"/>
    <w:rsid w:val="00D46147"/>
    <w:rsid w:val="00D56378"/>
    <w:rsid w:val="00D807B3"/>
    <w:rsid w:val="00D8586E"/>
    <w:rsid w:val="00D86F17"/>
    <w:rsid w:val="00D95472"/>
    <w:rsid w:val="00D95A8F"/>
    <w:rsid w:val="00DA41C1"/>
    <w:rsid w:val="00DB0414"/>
    <w:rsid w:val="00DB23C4"/>
    <w:rsid w:val="00DB6B63"/>
    <w:rsid w:val="00DF108C"/>
    <w:rsid w:val="00DF6B99"/>
    <w:rsid w:val="00E11D76"/>
    <w:rsid w:val="00E16900"/>
    <w:rsid w:val="00E33B45"/>
    <w:rsid w:val="00E33C77"/>
    <w:rsid w:val="00E33D08"/>
    <w:rsid w:val="00E37C9F"/>
    <w:rsid w:val="00E40B2C"/>
    <w:rsid w:val="00E41D84"/>
    <w:rsid w:val="00E4778A"/>
    <w:rsid w:val="00E5500A"/>
    <w:rsid w:val="00E6294B"/>
    <w:rsid w:val="00E712A7"/>
    <w:rsid w:val="00E9468F"/>
    <w:rsid w:val="00E96933"/>
    <w:rsid w:val="00EB1D6C"/>
    <w:rsid w:val="00EB5374"/>
    <w:rsid w:val="00EC0BBB"/>
    <w:rsid w:val="00EC485F"/>
    <w:rsid w:val="00EE3612"/>
    <w:rsid w:val="00F00B52"/>
    <w:rsid w:val="00F01E81"/>
    <w:rsid w:val="00F11F78"/>
    <w:rsid w:val="00F12539"/>
    <w:rsid w:val="00F14B2D"/>
    <w:rsid w:val="00F231C7"/>
    <w:rsid w:val="00F23394"/>
    <w:rsid w:val="00F32D85"/>
    <w:rsid w:val="00F41226"/>
    <w:rsid w:val="00F41D3D"/>
    <w:rsid w:val="00F55CC7"/>
    <w:rsid w:val="00F72A24"/>
    <w:rsid w:val="00F7504A"/>
    <w:rsid w:val="00F75539"/>
    <w:rsid w:val="00F82266"/>
    <w:rsid w:val="00F84A74"/>
    <w:rsid w:val="00F9282E"/>
    <w:rsid w:val="00F93775"/>
    <w:rsid w:val="00FA55CA"/>
    <w:rsid w:val="00FA5A39"/>
    <w:rsid w:val="00FA649F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1C682-4474-406E-BC5D-C2238A96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3B5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63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rsid w:val="00E11D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E11D7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E11D76"/>
    <w:rPr>
      <w:vertAlign w:val="superscript"/>
    </w:rPr>
  </w:style>
  <w:style w:type="character" w:customStyle="1" w:styleId="5">
    <w:name w:val="Основной текст (5)_"/>
    <w:basedOn w:val="a0"/>
    <w:link w:val="50"/>
    <w:rsid w:val="00065D8E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65D8E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styleId="af4">
    <w:name w:val="Body Text"/>
    <w:basedOn w:val="a"/>
    <w:link w:val="af5"/>
    <w:rsid w:val="00A65971"/>
    <w:pPr>
      <w:ind w:firstLine="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A659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565CC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DB6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B6B63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6E55FF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6E1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FDBF-5D03-4655-A72B-F148746F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Паринова Евгения Сергеевна</cp:lastModifiedBy>
  <cp:revision>4</cp:revision>
  <cp:lastPrinted>2024-07-24T06:30:00Z</cp:lastPrinted>
  <dcterms:created xsi:type="dcterms:W3CDTF">2024-07-24T07:57:00Z</dcterms:created>
  <dcterms:modified xsi:type="dcterms:W3CDTF">2024-07-25T08:09:00Z</dcterms:modified>
</cp:coreProperties>
</file>