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EE" w:rsidRPr="000C48CD" w:rsidRDefault="007622EE" w:rsidP="007622E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0FFAC34" wp14:editId="6B7DF891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22EE" w:rsidRPr="000C48CD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</w:p>
    <w:p w:rsidR="007622EE" w:rsidRPr="000C48CD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7622EE" w:rsidRPr="000C48CD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622EE" w:rsidRPr="000C48CD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22EE" w:rsidRPr="000C48CD" w:rsidRDefault="000C48CD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622EE" w:rsidRPr="000C48CD">
        <w:rPr>
          <w:rFonts w:ascii="Arial" w:eastAsia="Times New Roman" w:hAnsi="Arial" w:cs="Arial"/>
          <w:sz w:val="24"/>
          <w:szCs w:val="24"/>
          <w:lang w:eastAsia="ru-RU"/>
        </w:rPr>
        <w:t>ЕШЕНИЕ</w:t>
      </w:r>
    </w:p>
    <w:p w:rsidR="007622EE" w:rsidRPr="000C48CD" w:rsidRDefault="007622EE" w:rsidP="000C48C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22EE" w:rsidRPr="000C48CD" w:rsidRDefault="007622EE" w:rsidP="000C48CD">
      <w:pP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0C48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29B8" w:rsidRPr="000C48CD">
        <w:rPr>
          <w:rFonts w:ascii="Arial" w:eastAsia="Times New Roman" w:hAnsi="Arial" w:cs="Arial"/>
          <w:sz w:val="24"/>
          <w:szCs w:val="24"/>
          <w:lang w:eastAsia="ru-RU"/>
        </w:rPr>
        <w:t>24 ноября 2023</w:t>
      </w:r>
      <w:r w:rsidRPr="000C48CD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="000C48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0C48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29B8" w:rsidRPr="000C48CD">
        <w:rPr>
          <w:rFonts w:ascii="Arial" w:eastAsia="Times New Roman" w:hAnsi="Arial" w:cs="Arial"/>
          <w:sz w:val="24"/>
          <w:szCs w:val="24"/>
          <w:lang w:eastAsia="ru-RU"/>
        </w:rPr>
        <w:t>75</w:t>
      </w:r>
    </w:p>
    <w:p w:rsidR="007622EE" w:rsidRPr="000C48CD" w:rsidRDefault="007622EE" w:rsidP="000C48CD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rPr>
          <w:rFonts w:ascii="Arial" w:eastAsia="Times New Roman" w:hAnsi="Arial" w:cs="Arial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sz w:val="24"/>
          <w:szCs w:val="24"/>
          <w:lang w:eastAsia="ru-RU"/>
        </w:rPr>
        <w:t>р. п. Таловая</w:t>
      </w:r>
    </w:p>
    <w:p w:rsidR="000C48CD" w:rsidRDefault="000C48CD" w:rsidP="000C48CD">
      <w:pPr>
        <w:spacing w:after="0" w:line="240" w:lineRule="auto"/>
        <w:ind w:right="4676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407921" w:rsidRPr="000C48CD" w:rsidRDefault="00407921" w:rsidP="000C48CD">
      <w:pPr>
        <w:spacing w:after="0" w:line="240" w:lineRule="auto"/>
        <w:ind w:right="-2"/>
        <w:jc w:val="center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района,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t>интересов</w:t>
      </w:r>
    </w:p>
    <w:p w:rsidR="00407921" w:rsidRPr="000C48CD" w:rsidRDefault="003F6306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F6306" w:rsidRPr="000C48CD" w:rsidRDefault="00407921" w:rsidP="000C48C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законами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06.10.2003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8" w:history="1">
        <w:r w:rsidRPr="000C48CD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N</w:t>
        </w:r>
        <w:r w:rsidR="003F6306" w:rsidRPr="000C48CD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 xml:space="preserve"> </w:t>
        </w:r>
        <w:r w:rsidRPr="000C48CD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131-ФЗ</w:t>
        </w:r>
      </w:hyperlink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принципах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самоуправления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25.12.2008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№273-ФЗ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противодействии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коррупции»,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указом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Президента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РФ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22.12.2015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N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650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отдельные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службы,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иными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некоторые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Президента Российской Федерации»,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Уставом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Воронежской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области,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народных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депутатов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решил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407921" w:rsidRPr="000C48CD" w:rsidRDefault="003F6306" w:rsidP="000C48CD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твердить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прилагаемое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интересов.</w:t>
      </w:r>
    </w:p>
    <w:p w:rsidR="00081A3B" w:rsidRPr="000C48CD" w:rsidRDefault="00081A3B" w:rsidP="000C48CD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Совета народных депутатов Таловского муниципального района от 28.04.2016 № 162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 признать утратившим силу.</w:t>
      </w:r>
    </w:p>
    <w:p w:rsidR="00081A3B" w:rsidRPr="000C48CD" w:rsidRDefault="00407921" w:rsidP="000C48C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Таловск</w:t>
      </w:r>
      <w:r w:rsidR="007622EE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</w:t>
      </w:r>
      <w:r w:rsidR="007622EE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вестник</w:t>
      </w:r>
      <w:r w:rsidR="007622EE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proofErr w:type="gramEnd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407921" w:rsidRPr="000C48CD" w:rsidRDefault="003F6306" w:rsidP="000C48C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вступает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силу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опубликования.</w:t>
      </w:r>
    </w:p>
    <w:p w:rsidR="00407921" w:rsidRPr="000C48CD" w:rsidRDefault="00407921" w:rsidP="000C48C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306" w:rsidRPr="000C48CD" w:rsidRDefault="003F6306" w:rsidP="000C48C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1689"/>
        <w:gridCol w:w="3378"/>
      </w:tblGrid>
      <w:tr w:rsidR="003F6306" w:rsidRPr="000C48CD" w:rsidTr="000C48CD">
        <w:tc>
          <w:tcPr>
            <w:tcW w:w="2501" w:type="pct"/>
            <w:shd w:val="clear" w:color="auto" w:fill="auto"/>
          </w:tcPr>
          <w:p w:rsidR="003F6306" w:rsidRPr="000C48CD" w:rsidRDefault="003F6306" w:rsidP="000C48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833" w:type="pct"/>
            <w:shd w:val="clear" w:color="auto" w:fill="auto"/>
          </w:tcPr>
          <w:p w:rsidR="003F6306" w:rsidRPr="000C48CD" w:rsidRDefault="003F6306" w:rsidP="000C48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3F6306" w:rsidRPr="000C48CD" w:rsidRDefault="003F6306" w:rsidP="000C48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Бурдин</w:t>
            </w:r>
            <w:proofErr w:type="spellEnd"/>
          </w:p>
        </w:tc>
      </w:tr>
      <w:tr w:rsidR="003F6306" w:rsidRPr="000C48CD" w:rsidTr="000C48CD">
        <w:tc>
          <w:tcPr>
            <w:tcW w:w="2501" w:type="pct"/>
            <w:shd w:val="clear" w:color="auto" w:fill="auto"/>
          </w:tcPr>
          <w:p w:rsidR="008258B5" w:rsidRPr="000C48CD" w:rsidRDefault="008258B5" w:rsidP="000C48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6306" w:rsidRPr="000C48CD" w:rsidRDefault="003F6306" w:rsidP="000C48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Председатель </w:t>
            </w:r>
          </w:p>
          <w:p w:rsidR="003F6306" w:rsidRPr="000C48CD" w:rsidRDefault="003F6306" w:rsidP="000C48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народных депутатов</w:t>
            </w:r>
          </w:p>
        </w:tc>
        <w:tc>
          <w:tcPr>
            <w:tcW w:w="833" w:type="pct"/>
            <w:shd w:val="clear" w:color="auto" w:fill="auto"/>
          </w:tcPr>
          <w:p w:rsidR="003F6306" w:rsidRPr="000C48CD" w:rsidRDefault="003F6306" w:rsidP="000C48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3F6306" w:rsidRPr="000C48CD" w:rsidRDefault="003F6306" w:rsidP="000C48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Н.Н. Гусева</w:t>
            </w:r>
          </w:p>
        </w:tc>
      </w:tr>
    </w:tbl>
    <w:p w:rsidR="00407921" w:rsidRPr="000C48CD" w:rsidRDefault="00407921" w:rsidP="00407921">
      <w:pPr>
        <w:spacing w:after="0" w:line="240" w:lineRule="auto"/>
        <w:ind w:left="48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народных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депутатов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</w:p>
    <w:p w:rsidR="00407921" w:rsidRPr="000C48CD" w:rsidRDefault="00407921" w:rsidP="00407921">
      <w:pPr>
        <w:spacing w:after="0" w:line="240" w:lineRule="auto"/>
        <w:ind w:left="48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D29B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 ноября 2023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D29B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75</w:t>
      </w:r>
    </w:p>
    <w:p w:rsidR="00407921" w:rsidRPr="000C48CD" w:rsidRDefault="003F6306" w:rsidP="0040792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407921" w:rsidRPr="000C48CD" w:rsidRDefault="00407921" w:rsidP="0040792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</w:p>
    <w:p w:rsidR="00407921" w:rsidRPr="000C48CD" w:rsidRDefault="003F6306" w:rsidP="0040792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407921" w:rsidRPr="000C48CD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определяет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интересов.</w:t>
      </w:r>
    </w:p>
    <w:p w:rsidR="00407921" w:rsidRPr="000C48CD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законодательством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противодействии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коррупции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сообщать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также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предотвращению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урегулированию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интересов.</w:t>
      </w:r>
    </w:p>
    <w:p w:rsidR="00407921" w:rsidRPr="000C48CD" w:rsidRDefault="00407921" w:rsidP="0040792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оформляется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письменной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уведомление).</w:t>
      </w:r>
    </w:p>
    <w:p w:rsidR="00407921" w:rsidRPr="000C48CD" w:rsidRDefault="003F6306" w:rsidP="003F6306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направляется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Комиссию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настоящему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течение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рабочих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дней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возникновения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интересов.</w:t>
      </w:r>
    </w:p>
    <w:p w:rsidR="00407921" w:rsidRPr="000C48CD" w:rsidRDefault="00407921" w:rsidP="003D114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D1144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комиссия).</w:t>
      </w:r>
    </w:p>
    <w:p w:rsidR="00407921" w:rsidRPr="000C48CD" w:rsidRDefault="00407921" w:rsidP="00FF2438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Поступившие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трехдневный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передаются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регистрации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9" w:history="1">
        <w:r w:rsidRPr="000C48CD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журнале</w:t>
        </w:r>
      </w:hyperlink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регистрации уведомлений 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настоящему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предварительного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рассмотрения.</w:t>
      </w:r>
      <w:proofErr w:type="gramEnd"/>
    </w:p>
    <w:p w:rsidR="00407921" w:rsidRPr="000C48CD" w:rsidRDefault="00407921" w:rsidP="0040792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предварительного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имеет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получать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направивших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пояснения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изложенным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обстоятельствам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направлять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власти,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власти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субъектов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самоуправления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организации.</w:t>
      </w:r>
      <w:proofErr w:type="gramEnd"/>
    </w:p>
    <w:p w:rsidR="00407921" w:rsidRPr="000C48CD" w:rsidRDefault="00407921" w:rsidP="0040792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результатам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предварительного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секретарем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подготавливается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мотивированное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заключение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каждое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них.</w:t>
      </w:r>
    </w:p>
    <w:p w:rsidR="00407921" w:rsidRPr="000C48CD" w:rsidRDefault="00407921" w:rsidP="0040792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заключения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другие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материалы,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полученные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предварительного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представляются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течение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рабочих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Комиссии.</w:t>
      </w:r>
    </w:p>
    <w:p w:rsidR="00407921" w:rsidRPr="000C48CD" w:rsidRDefault="00407921" w:rsidP="0040792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случае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запросов,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указанных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втором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заключения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другие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материалы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представляются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течение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45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Комиссии.</w:t>
      </w:r>
    </w:p>
    <w:p w:rsidR="00407921" w:rsidRPr="000C48CD" w:rsidRDefault="00407921" w:rsidP="00FF243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proofErr w:type="gramEnd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установленном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 по соблюдению требований к должностному поведению лиц, замещающих муниципальные должности и урегулированию конфликта интересов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F2438" w:rsidRPr="000C48CD" w:rsidRDefault="003F6306" w:rsidP="00FF243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FF2438" w:rsidRPr="000C48CD" w:rsidRDefault="00FF2438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407921" w:rsidRPr="000C48CD" w:rsidRDefault="00407921" w:rsidP="00FF243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07921" w:rsidRPr="000C48CD" w:rsidRDefault="00407921" w:rsidP="00407921">
      <w:pPr>
        <w:spacing w:after="0" w:line="240" w:lineRule="auto"/>
        <w:ind w:left="4253" w:hanging="1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407921" w:rsidRPr="000C48CD" w:rsidRDefault="00407921" w:rsidP="00407921">
      <w:pPr>
        <w:spacing w:after="0" w:line="240" w:lineRule="auto"/>
        <w:ind w:left="4253" w:hanging="1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</w:p>
    <w:p w:rsidR="00407921" w:rsidRPr="000C48CD" w:rsidRDefault="003F6306" w:rsidP="00407921">
      <w:pPr>
        <w:spacing w:after="0" w:line="240" w:lineRule="auto"/>
        <w:ind w:left="4248" w:firstLine="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407921" w:rsidRPr="000C48CD" w:rsidRDefault="00407921" w:rsidP="00407921">
      <w:pPr>
        <w:spacing w:after="0" w:line="240" w:lineRule="auto"/>
        <w:ind w:left="4248" w:firstLine="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соблюдению требований к должностному поведению лиц, замещающих муниципальные должности и урегулированию конфликта интересов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FF2438" w:rsidRPr="000C48CD" w:rsidRDefault="00FF2438" w:rsidP="00FF2438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07921" w:rsidRPr="000C48CD" w:rsidRDefault="00407921" w:rsidP="00FF2438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</w:t>
      </w:r>
    </w:p>
    <w:p w:rsidR="00407921" w:rsidRPr="000C48CD" w:rsidRDefault="00407921" w:rsidP="00FF2438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</w:t>
      </w:r>
    </w:p>
    <w:p w:rsidR="00407921" w:rsidRPr="000C48CD" w:rsidRDefault="00FF2438" w:rsidP="00FF2438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Ф.И.О.,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замещаемая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07921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должность)</w:t>
      </w:r>
    </w:p>
    <w:p w:rsidR="00407921" w:rsidRPr="000C48CD" w:rsidRDefault="003F6306" w:rsidP="00407921">
      <w:pPr>
        <w:spacing w:after="24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407921" w:rsidRPr="000C48CD" w:rsidRDefault="00407921" w:rsidP="00407921">
      <w:pPr>
        <w:spacing w:after="24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</w:p>
    <w:p w:rsidR="00407921" w:rsidRPr="000C48CD" w:rsidRDefault="00407921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Сообщаю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(нужное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подчеркнуть).</w:t>
      </w:r>
    </w:p>
    <w:p w:rsidR="00407921" w:rsidRPr="000C48CD" w:rsidRDefault="00407921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Обстоятельства,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являющиеся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основанием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заинтересованности: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407921" w:rsidRPr="000C48CD" w:rsidRDefault="00407921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(полномочия),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влияет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повлиять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личная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заинтересованность:</w:t>
      </w:r>
    </w:p>
    <w:p w:rsidR="00407921" w:rsidRPr="000C48CD" w:rsidRDefault="00407921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</w:p>
    <w:p w:rsidR="00407921" w:rsidRPr="000C48CD" w:rsidRDefault="00407921" w:rsidP="0040792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Предлагаемые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меры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предотвращению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урегулированию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интересов: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407921" w:rsidRPr="000C48CD" w:rsidRDefault="00407921" w:rsidP="00407921">
      <w:pPr>
        <w:spacing w:after="36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Намереваюсь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намереваюсь)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присутствовать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нужное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подчеркнуть).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  <w:gridCol w:w="449"/>
        <w:gridCol w:w="225"/>
        <w:gridCol w:w="1569"/>
        <w:gridCol w:w="457"/>
        <w:gridCol w:w="393"/>
        <w:gridCol w:w="592"/>
        <w:gridCol w:w="2711"/>
        <w:gridCol w:w="2770"/>
      </w:tblGrid>
      <w:tr w:rsidR="00407921" w:rsidRPr="000C48CD" w:rsidTr="00407921">
        <w:tc>
          <w:tcPr>
            <w:tcW w:w="18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407921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407921" w:rsidP="00407921">
            <w:pPr>
              <w:spacing w:after="0" w:line="240" w:lineRule="auto"/>
              <w:ind w:left="5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272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7921" w:rsidRPr="000C48CD" w:rsidTr="00407921">
        <w:tc>
          <w:tcPr>
            <w:tcW w:w="18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3F6306" w:rsidP="00407921">
            <w:pPr>
              <w:spacing w:after="0" w:line="240" w:lineRule="auto"/>
              <w:ind w:left="5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407921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(подпись</w:t>
            </w:r>
            <w:r w:rsidR="003F6306"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лица,</w:t>
            </w:r>
            <w:r w:rsidR="003F6306"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направляющего</w:t>
            </w:r>
            <w:r w:rsidR="003F6306"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уведомление)</w:t>
            </w:r>
          </w:p>
        </w:tc>
        <w:tc>
          <w:tcPr>
            <w:tcW w:w="278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0C48CD" w:rsidRDefault="00407921" w:rsidP="00407921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(расшифровка</w:t>
            </w:r>
            <w:r w:rsidR="003F6306"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C48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подписи)</w:t>
            </w:r>
          </w:p>
        </w:tc>
      </w:tr>
    </w:tbl>
    <w:p w:rsidR="00FF2438" w:rsidRPr="000C48CD" w:rsidRDefault="00FF2438" w:rsidP="00407921">
      <w:pPr>
        <w:spacing w:after="0" w:line="240" w:lineRule="auto"/>
        <w:ind w:left="396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F2438" w:rsidRPr="000C48CD" w:rsidRDefault="00FF2438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FF2438" w:rsidRPr="000C48CD" w:rsidRDefault="00FF2438" w:rsidP="00407921">
      <w:pPr>
        <w:spacing w:after="0" w:line="240" w:lineRule="auto"/>
        <w:ind w:left="396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FF2438" w:rsidRPr="000C48CD" w:rsidSect="000C48C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07921" w:rsidRPr="000C48CD" w:rsidRDefault="00407921" w:rsidP="007622EE">
      <w:pPr>
        <w:spacing w:after="0" w:line="240" w:lineRule="auto"/>
        <w:ind w:left="793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 w:type="textWrapping" w:clear="all"/>
        <w:t>Приложение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407921" w:rsidRPr="000C48CD" w:rsidRDefault="00407921" w:rsidP="007622EE">
      <w:pPr>
        <w:spacing w:after="0" w:line="240" w:lineRule="auto"/>
        <w:ind w:left="793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сообщения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замещающими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муниципальные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Таловского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возникновении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личной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заинтересованности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должностных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обязанностей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(полномочий),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которая</w:t>
      </w:r>
      <w:proofErr w:type="gramEnd"/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приводит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привести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конфликту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интересов</w:t>
      </w:r>
    </w:p>
    <w:p w:rsidR="00407921" w:rsidRPr="000C48CD" w:rsidRDefault="003F6306" w:rsidP="0040792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407921" w:rsidRPr="000C48CD" w:rsidRDefault="00407921" w:rsidP="0040792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Журнал</w:t>
      </w:r>
    </w:p>
    <w:p w:rsidR="00407921" w:rsidRPr="000C48CD" w:rsidRDefault="00407921" w:rsidP="00FF24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регистрации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уведомлений</w:t>
      </w:r>
      <w:r w:rsidR="003F6306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2438"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</w:p>
    <w:tbl>
      <w:tblPr>
        <w:tblpPr w:leftFromText="180" w:rightFromText="180" w:vertAnchor="page" w:horzAnchor="margin" w:tblpY="4951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1710"/>
        <w:gridCol w:w="1710"/>
        <w:gridCol w:w="1283"/>
        <w:gridCol w:w="1984"/>
        <w:gridCol w:w="1773"/>
        <w:gridCol w:w="2180"/>
        <w:gridCol w:w="1505"/>
        <w:gridCol w:w="2228"/>
      </w:tblGrid>
      <w:tr w:rsidR="00FF2438" w:rsidRPr="000C48CD" w:rsidTr="00FF2438">
        <w:trPr>
          <w:cantSplit/>
          <w:trHeight w:val="3863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48C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C48C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Регистра</w:t>
            </w:r>
            <w:r w:rsidRPr="000C48CD">
              <w:rPr>
                <w:rFonts w:ascii="Arial" w:hAnsi="Arial" w:cs="Arial"/>
                <w:sz w:val="24"/>
                <w:szCs w:val="24"/>
              </w:rPr>
              <w:softHyphen/>
              <w:t>ционный номер уведомления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Уведомление представлено</w:t>
            </w:r>
          </w:p>
        </w:tc>
        <w:tc>
          <w:tcPr>
            <w:tcW w:w="1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Уведомление зарегистрировано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Отметка о получении копии уведомления (копию получил, подпись) либо о</w:t>
            </w:r>
            <w:r w:rsidR="000C48CD" w:rsidRPr="000C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48CD">
              <w:rPr>
                <w:rFonts w:ascii="Arial" w:hAnsi="Arial" w:cs="Arial"/>
                <w:sz w:val="24"/>
                <w:szCs w:val="24"/>
              </w:rPr>
              <w:t>направлении копии уведомления</w:t>
            </w:r>
            <w:r w:rsidR="000C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48CD">
              <w:rPr>
                <w:rFonts w:ascii="Arial" w:hAnsi="Arial" w:cs="Arial"/>
                <w:sz w:val="24"/>
                <w:szCs w:val="24"/>
              </w:rPr>
              <w:t>по почте</w:t>
            </w:r>
          </w:p>
        </w:tc>
      </w:tr>
      <w:tr w:rsidR="00FF2438" w:rsidRPr="000C48CD" w:rsidTr="00FF2438">
        <w:trPr>
          <w:cantSplit/>
          <w:trHeight w:val="42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C48CD">
              <w:rPr>
                <w:rFonts w:ascii="Arial" w:hAnsi="Arial" w:cs="Arial"/>
                <w:sz w:val="24"/>
                <w:szCs w:val="24"/>
              </w:rPr>
              <w:t>ф.и.о.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C48CD">
              <w:rPr>
                <w:rFonts w:ascii="Arial" w:hAnsi="Arial" w:cs="Arial"/>
                <w:sz w:val="24"/>
                <w:szCs w:val="24"/>
              </w:rPr>
              <w:t>ф.и.о.</w:t>
            </w:r>
            <w:proofErr w:type="spell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438" w:rsidRPr="000C48CD" w:rsidTr="00FF2438">
        <w:trPr>
          <w:cantSplit/>
          <w:trHeight w:val="42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0C48CD" w:rsidRDefault="00FF2438" w:rsidP="00FF2438">
            <w:pPr>
              <w:rPr>
                <w:rFonts w:ascii="Arial" w:hAnsi="Arial" w:cs="Arial"/>
                <w:sz w:val="24"/>
                <w:szCs w:val="24"/>
              </w:rPr>
            </w:pPr>
            <w:r w:rsidRPr="000C48C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00407921" w:rsidRPr="000C48CD" w:rsidRDefault="003F6306" w:rsidP="0040792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48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sectPr w:rsidR="00407921" w:rsidRPr="000C48CD" w:rsidSect="00FF2438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35FB8"/>
    <w:multiLevelType w:val="multilevel"/>
    <w:tmpl w:val="C924F7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B65F9"/>
    <w:multiLevelType w:val="multilevel"/>
    <w:tmpl w:val="B692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000A3A"/>
    <w:multiLevelType w:val="multilevel"/>
    <w:tmpl w:val="049E59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D6A2C"/>
    <w:multiLevelType w:val="multilevel"/>
    <w:tmpl w:val="C944D1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71ED5"/>
    <w:multiLevelType w:val="multilevel"/>
    <w:tmpl w:val="2F9A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21"/>
    <w:rsid w:val="00081A3B"/>
    <w:rsid w:val="000C48CD"/>
    <w:rsid w:val="00116B0B"/>
    <w:rsid w:val="001C5B9B"/>
    <w:rsid w:val="002C5B81"/>
    <w:rsid w:val="003D1144"/>
    <w:rsid w:val="003F6306"/>
    <w:rsid w:val="00407921"/>
    <w:rsid w:val="00493FFE"/>
    <w:rsid w:val="004D2C98"/>
    <w:rsid w:val="006E7984"/>
    <w:rsid w:val="007622EE"/>
    <w:rsid w:val="00801E49"/>
    <w:rsid w:val="008258B5"/>
    <w:rsid w:val="00ED29B8"/>
    <w:rsid w:val="00F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51FA9CA1CDD2D1FE518AC422F67D74CCCCEC1BF9E561429726B9E0E06D7E554B3DB5F2557DFB5E0CAC3C52DjCS7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073BF200E473EFF93B08EFA828EE0C262C79646867F63EB8D7D8DACC8636E346DE5760044779BE88C193F820F58783FE8BE8F5C897ED06AA596686R5d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AD48-5394-4A26-B790-DDEC70F8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Rublevskaya</dc:creator>
  <cp:lastModifiedBy>Rublevskaya</cp:lastModifiedBy>
  <cp:revision>7</cp:revision>
  <cp:lastPrinted>2023-11-23T14:28:00Z</cp:lastPrinted>
  <dcterms:created xsi:type="dcterms:W3CDTF">2023-10-25T07:46:00Z</dcterms:created>
  <dcterms:modified xsi:type="dcterms:W3CDTF">2023-11-24T10:52:00Z</dcterms:modified>
</cp:coreProperties>
</file>