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C77" w:rsidRPr="00DB411F" w:rsidRDefault="00D65A54" w:rsidP="00501E49">
      <w:pPr>
        <w:pStyle w:val="a8"/>
        <w:widowControl w:val="0"/>
        <w:suppressLineNumbers/>
        <w:suppressAutoHyphens/>
        <w:spacing w:line="235" w:lineRule="auto"/>
        <w:rPr>
          <w:sz w:val="28"/>
          <w:szCs w:val="28"/>
        </w:rPr>
      </w:pPr>
      <w:r w:rsidRPr="00DB411F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EE9CBBB" wp14:editId="2A39ADC3">
            <wp:simplePos x="0" y="0"/>
            <wp:positionH relativeFrom="column">
              <wp:posOffset>2433320</wp:posOffset>
            </wp:positionH>
            <wp:positionV relativeFrom="paragraph">
              <wp:posOffset>-161290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1C77" w:rsidRPr="000770B5" w:rsidRDefault="009F1C77" w:rsidP="00501E49">
      <w:pPr>
        <w:pStyle w:val="a8"/>
        <w:widowControl w:val="0"/>
        <w:suppressLineNumbers/>
        <w:suppressAutoHyphens/>
        <w:spacing w:line="235" w:lineRule="auto"/>
        <w:rPr>
          <w:sz w:val="36"/>
          <w:szCs w:val="28"/>
        </w:rPr>
      </w:pPr>
    </w:p>
    <w:p w:rsidR="009F1C77" w:rsidRPr="00DB411F" w:rsidRDefault="009F1C77" w:rsidP="00501E49">
      <w:pPr>
        <w:pStyle w:val="a8"/>
        <w:widowControl w:val="0"/>
        <w:suppressLineNumbers/>
        <w:suppressAutoHyphens/>
        <w:spacing w:line="235" w:lineRule="auto"/>
        <w:rPr>
          <w:sz w:val="28"/>
          <w:szCs w:val="28"/>
        </w:rPr>
      </w:pPr>
    </w:p>
    <w:p w:rsidR="009F1C77" w:rsidRPr="00DB411F" w:rsidRDefault="009F1C77" w:rsidP="00501E49">
      <w:pPr>
        <w:pStyle w:val="a8"/>
        <w:widowControl w:val="0"/>
        <w:suppressLineNumbers/>
        <w:suppressAutoHyphens/>
        <w:spacing w:line="235" w:lineRule="auto"/>
        <w:rPr>
          <w:sz w:val="28"/>
          <w:szCs w:val="28"/>
        </w:rPr>
      </w:pPr>
      <w:r w:rsidRPr="00DB411F">
        <w:rPr>
          <w:sz w:val="28"/>
          <w:szCs w:val="28"/>
        </w:rPr>
        <w:t xml:space="preserve">АДМИНИСТРАЦИЯ ТАЛОВСКОГО </w:t>
      </w:r>
    </w:p>
    <w:p w:rsidR="009F1C77" w:rsidRPr="00DB411F" w:rsidRDefault="009F1C77" w:rsidP="00501E49">
      <w:pPr>
        <w:pStyle w:val="a8"/>
        <w:widowControl w:val="0"/>
        <w:suppressLineNumbers/>
        <w:suppressAutoHyphens/>
        <w:spacing w:line="235" w:lineRule="auto"/>
        <w:rPr>
          <w:sz w:val="28"/>
          <w:szCs w:val="28"/>
        </w:rPr>
      </w:pPr>
      <w:r w:rsidRPr="00DB411F">
        <w:rPr>
          <w:sz w:val="28"/>
          <w:szCs w:val="28"/>
        </w:rPr>
        <w:t>МУНИЦИПАЛЬНОГО РАЙОНА ВОРОНЕЖСКОЙ ОБЛАСТИ</w:t>
      </w:r>
    </w:p>
    <w:p w:rsidR="009F1C77" w:rsidRPr="00DB411F" w:rsidRDefault="009F1C77" w:rsidP="00501E49">
      <w:pPr>
        <w:pStyle w:val="a8"/>
        <w:widowControl w:val="0"/>
        <w:suppressLineNumbers/>
        <w:suppressAutoHyphens/>
        <w:spacing w:line="235" w:lineRule="auto"/>
        <w:rPr>
          <w:sz w:val="22"/>
          <w:szCs w:val="28"/>
        </w:rPr>
      </w:pPr>
    </w:p>
    <w:p w:rsidR="009F1C77" w:rsidRPr="00DB411F" w:rsidRDefault="009F1C77" w:rsidP="00501E49">
      <w:pPr>
        <w:pStyle w:val="a6"/>
        <w:widowControl w:val="0"/>
        <w:tabs>
          <w:tab w:val="left" w:pos="708"/>
        </w:tabs>
        <w:suppressAutoHyphens/>
        <w:spacing w:line="235" w:lineRule="auto"/>
        <w:jc w:val="center"/>
        <w:rPr>
          <w:b/>
          <w:sz w:val="40"/>
          <w:szCs w:val="40"/>
        </w:rPr>
      </w:pPr>
      <w:r w:rsidRPr="00DB411F">
        <w:rPr>
          <w:b/>
          <w:sz w:val="40"/>
          <w:szCs w:val="40"/>
        </w:rPr>
        <w:t>П О С Т А Н О В Л Е Н И Е</w:t>
      </w:r>
    </w:p>
    <w:p w:rsidR="009F1C77" w:rsidRPr="00501E49" w:rsidRDefault="009F1C77" w:rsidP="00501E49">
      <w:pPr>
        <w:pStyle w:val="a6"/>
        <w:widowControl w:val="0"/>
        <w:suppressLineNumbers/>
        <w:tabs>
          <w:tab w:val="clear" w:pos="4536"/>
          <w:tab w:val="clear" w:pos="9072"/>
          <w:tab w:val="left" w:pos="2085"/>
        </w:tabs>
        <w:suppressAutoHyphens/>
        <w:spacing w:line="235" w:lineRule="auto"/>
        <w:rPr>
          <w:b/>
          <w:sz w:val="24"/>
          <w:szCs w:val="28"/>
        </w:rPr>
      </w:pPr>
      <w:r w:rsidRPr="00DB411F">
        <w:rPr>
          <w:b/>
          <w:sz w:val="20"/>
          <w:szCs w:val="28"/>
        </w:rPr>
        <w:tab/>
      </w:r>
    </w:p>
    <w:p w:rsidR="009F1C77" w:rsidRPr="00DB411F" w:rsidRDefault="009F1C77" w:rsidP="00501E49">
      <w:pPr>
        <w:pStyle w:val="a6"/>
        <w:widowControl w:val="0"/>
        <w:suppressLineNumbers/>
        <w:tabs>
          <w:tab w:val="left" w:pos="708"/>
        </w:tabs>
        <w:suppressAutoHyphens/>
        <w:spacing w:line="235" w:lineRule="auto"/>
        <w:rPr>
          <w:b/>
          <w:sz w:val="20"/>
          <w:szCs w:val="28"/>
        </w:rPr>
      </w:pPr>
    </w:p>
    <w:p w:rsidR="009F1C77" w:rsidRPr="00DB411F" w:rsidRDefault="009F1C77" w:rsidP="00501E49">
      <w:pPr>
        <w:pStyle w:val="a6"/>
        <w:widowControl w:val="0"/>
        <w:tabs>
          <w:tab w:val="left" w:pos="708"/>
        </w:tabs>
        <w:suppressAutoHyphens/>
        <w:spacing w:line="235" w:lineRule="auto"/>
        <w:jc w:val="both"/>
        <w:rPr>
          <w:szCs w:val="28"/>
        </w:rPr>
      </w:pPr>
      <w:r w:rsidRPr="00DB411F">
        <w:rPr>
          <w:szCs w:val="28"/>
        </w:rPr>
        <w:t xml:space="preserve"> от _</w:t>
      </w:r>
      <w:r w:rsidR="00842F7E">
        <w:rPr>
          <w:szCs w:val="28"/>
        </w:rPr>
        <w:t>01 июня 2023 № 311</w:t>
      </w:r>
    </w:p>
    <w:p w:rsidR="009F1C77" w:rsidRPr="00DB411F" w:rsidRDefault="009F1C77" w:rsidP="00501E49">
      <w:pPr>
        <w:pStyle w:val="a6"/>
        <w:widowControl w:val="0"/>
        <w:tabs>
          <w:tab w:val="left" w:pos="708"/>
        </w:tabs>
        <w:suppressAutoHyphens/>
        <w:spacing w:line="235" w:lineRule="auto"/>
        <w:jc w:val="both"/>
        <w:rPr>
          <w:szCs w:val="28"/>
        </w:rPr>
      </w:pPr>
      <w:r w:rsidRPr="00DB411F">
        <w:rPr>
          <w:szCs w:val="28"/>
        </w:rPr>
        <w:t xml:space="preserve">              р.п. Таловая</w:t>
      </w:r>
    </w:p>
    <w:p w:rsidR="009F1C77" w:rsidRPr="00501E49" w:rsidRDefault="009F1C77" w:rsidP="00501E49">
      <w:pPr>
        <w:pStyle w:val="a6"/>
        <w:widowControl w:val="0"/>
        <w:suppressLineNumbers/>
        <w:tabs>
          <w:tab w:val="left" w:pos="708"/>
        </w:tabs>
        <w:suppressAutoHyphens/>
        <w:spacing w:line="235" w:lineRule="auto"/>
        <w:rPr>
          <w:sz w:val="32"/>
          <w:szCs w:val="24"/>
        </w:rPr>
      </w:pPr>
    </w:p>
    <w:p w:rsidR="009F1C77" w:rsidRPr="00DB411F" w:rsidRDefault="009F1C77" w:rsidP="00501E49">
      <w:pPr>
        <w:pStyle w:val="a6"/>
        <w:widowControl w:val="0"/>
        <w:tabs>
          <w:tab w:val="left" w:pos="708"/>
          <w:tab w:val="center" w:pos="1890"/>
          <w:tab w:val="center" w:pos="7200"/>
        </w:tabs>
        <w:suppressAutoHyphens/>
        <w:spacing w:line="235" w:lineRule="auto"/>
        <w:ind w:right="5574"/>
        <w:rPr>
          <w:sz w:val="24"/>
        </w:rPr>
      </w:pPr>
      <w:r w:rsidRPr="00DB411F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6EEBAB" wp14:editId="6653AFF9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2065" r="6350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3C06D" id="Прямая соединительная линия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DcO&#10;7eV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 w:rsidRPr="00DB411F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392CDC8" wp14:editId="21ED41D5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12700" t="12065" r="13335" b="889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022CC8" id="Полилиния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" filled="f">
                <v:path arrowok="t" o:connecttype="custom" o:connectlocs="0,0;2540,102870" o:connectangles="0,0"/>
              </v:polyline>
            </w:pict>
          </mc:Fallback>
        </mc:AlternateContent>
      </w:r>
      <w:r w:rsidRPr="00DB411F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603497E" wp14:editId="67273AB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10160" r="5080" b="698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4F87FA" id="Полилиния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" filled="f">
                <v:path arrowok="t" o:connecttype="custom" o:connectlocs="0,0;0,116205" o:connectangles="0,0"/>
              </v:polyline>
            </w:pict>
          </mc:Fallback>
        </mc:AlternateContent>
      </w:r>
      <w:r w:rsidRPr="00DB411F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0382EC" wp14:editId="0CC283C9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2065" r="6350" b="698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8581E" id="Прямая соединительная линия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  <w:r w:rsidRPr="00DB411F">
        <w:tab/>
      </w:r>
    </w:p>
    <w:p w:rsidR="009F1C77" w:rsidRPr="00DB411F" w:rsidRDefault="002B7CD5" w:rsidP="00501E49">
      <w:pPr>
        <w:widowControl w:val="0"/>
        <w:suppressAutoHyphens/>
        <w:autoSpaceDE w:val="0"/>
        <w:autoSpaceDN w:val="0"/>
        <w:adjustRightInd w:val="0"/>
        <w:spacing w:after="0" w:line="235" w:lineRule="auto"/>
        <w:ind w:right="4733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DB411F">
        <w:rPr>
          <w:rFonts w:ascii="Times New Roman" w:hAnsi="Times New Roman" w:cs="Times New Roman"/>
          <w:b/>
          <w:spacing w:val="-6"/>
          <w:sz w:val="28"/>
          <w:szCs w:val="28"/>
        </w:rPr>
        <w:t>О</w:t>
      </w:r>
      <w:r w:rsidR="0088676F" w:rsidRPr="00DB411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C00166" w:rsidRPr="00DB411F">
        <w:rPr>
          <w:rFonts w:ascii="Times New Roman" w:hAnsi="Times New Roman" w:cs="Times New Roman"/>
          <w:b/>
          <w:spacing w:val="-6"/>
          <w:sz w:val="28"/>
          <w:szCs w:val="28"/>
        </w:rPr>
        <w:t xml:space="preserve">внесении изменений в постановление  администрации </w:t>
      </w:r>
      <w:r w:rsidR="00C00166" w:rsidRPr="00DB411F">
        <w:rPr>
          <w:rFonts w:ascii="Times New Roman" w:hAnsi="Times New Roman" w:cs="Times New Roman"/>
          <w:b/>
          <w:spacing w:val="-2"/>
          <w:sz w:val="28"/>
          <w:szCs w:val="28"/>
        </w:rPr>
        <w:t>Таловского муниципального района</w:t>
      </w:r>
      <w:r w:rsidR="00C00166" w:rsidRPr="00DB411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от 08.04.2022 № 228 «О </w:t>
      </w:r>
      <w:r w:rsidR="0088676F" w:rsidRPr="00DB411F">
        <w:rPr>
          <w:rFonts w:ascii="Times New Roman" w:hAnsi="Times New Roman" w:cs="Times New Roman"/>
          <w:b/>
          <w:spacing w:val="-6"/>
          <w:sz w:val="28"/>
          <w:szCs w:val="28"/>
        </w:rPr>
        <w:t>П</w:t>
      </w:r>
      <w:r w:rsidR="00A14304" w:rsidRPr="00DB411F">
        <w:rPr>
          <w:rFonts w:ascii="Times New Roman" w:hAnsi="Times New Roman" w:cs="Times New Roman"/>
          <w:b/>
          <w:spacing w:val="-6"/>
          <w:sz w:val="28"/>
          <w:szCs w:val="28"/>
        </w:rPr>
        <w:t>орядке подготовки населения в области гражданской обороны на территории</w:t>
      </w:r>
      <w:r w:rsidRPr="00DB411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Таловского  муниципального района </w:t>
      </w:r>
      <w:r w:rsidR="00A14304" w:rsidRPr="00DB411F">
        <w:rPr>
          <w:rFonts w:ascii="Times New Roman" w:hAnsi="Times New Roman" w:cs="Times New Roman"/>
          <w:b/>
          <w:spacing w:val="-6"/>
          <w:sz w:val="28"/>
          <w:szCs w:val="28"/>
        </w:rPr>
        <w:t>Воронежской области</w:t>
      </w:r>
      <w:r w:rsidR="00C00166" w:rsidRPr="00DB411F">
        <w:rPr>
          <w:rFonts w:ascii="Times New Roman" w:hAnsi="Times New Roman" w:cs="Times New Roman"/>
          <w:b/>
          <w:spacing w:val="-6"/>
          <w:sz w:val="28"/>
          <w:szCs w:val="28"/>
        </w:rPr>
        <w:t>»</w:t>
      </w:r>
    </w:p>
    <w:p w:rsidR="00ED13C6" w:rsidRPr="00501E49" w:rsidRDefault="00ED13C6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28"/>
        </w:rPr>
      </w:pPr>
    </w:p>
    <w:p w:rsidR="00A14304" w:rsidRPr="00DB411F" w:rsidRDefault="00A14304" w:rsidP="00501E49">
      <w:pPr>
        <w:pStyle w:val="a6"/>
        <w:widowControl w:val="0"/>
        <w:tabs>
          <w:tab w:val="clear" w:pos="4536"/>
          <w:tab w:val="clear" w:pos="9072"/>
        </w:tabs>
        <w:suppressAutoHyphens/>
        <w:spacing w:line="336" w:lineRule="auto"/>
        <w:ind w:right="-2" w:firstLine="709"/>
        <w:jc w:val="both"/>
        <w:rPr>
          <w:szCs w:val="28"/>
        </w:rPr>
      </w:pPr>
      <w:r w:rsidRPr="00DB411F">
        <w:rPr>
          <w:szCs w:val="28"/>
        </w:rPr>
        <w:t>В соответствии с постановлени</w:t>
      </w:r>
      <w:r w:rsidR="00C00166" w:rsidRPr="00DB411F">
        <w:rPr>
          <w:szCs w:val="28"/>
        </w:rPr>
        <w:t>ем</w:t>
      </w:r>
      <w:r w:rsidRPr="00DB411F">
        <w:rPr>
          <w:szCs w:val="28"/>
        </w:rPr>
        <w:t xml:space="preserve"> Правительства РФ от 2</w:t>
      </w:r>
      <w:r w:rsidR="00C00166" w:rsidRPr="00DB411F">
        <w:rPr>
          <w:szCs w:val="28"/>
        </w:rPr>
        <w:t>1</w:t>
      </w:r>
      <w:r w:rsidRPr="00DB411F">
        <w:rPr>
          <w:szCs w:val="28"/>
        </w:rPr>
        <w:t>.</w:t>
      </w:r>
      <w:r w:rsidR="00C00166" w:rsidRPr="00DB411F">
        <w:rPr>
          <w:szCs w:val="28"/>
        </w:rPr>
        <w:t>0</w:t>
      </w:r>
      <w:r w:rsidRPr="00DB411F">
        <w:rPr>
          <w:szCs w:val="28"/>
        </w:rPr>
        <w:t>1.20</w:t>
      </w:r>
      <w:r w:rsidR="00C00166" w:rsidRPr="00DB411F">
        <w:rPr>
          <w:szCs w:val="28"/>
        </w:rPr>
        <w:t>23</w:t>
      </w:r>
      <w:r w:rsidRPr="00DB411F">
        <w:rPr>
          <w:szCs w:val="28"/>
        </w:rPr>
        <w:t xml:space="preserve"> </w:t>
      </w:r>
      <w:r w:rsidR="00501E49">
        <w:rPr>
          <w:szCs w:val="28"/>
        </w:rPr>
        <w:t xml:space="preserve">     </w:t>
      </w:r>
      <w:r w:rsidRPr="00DB411F">
        <w:rPr>
          <w:szCs w:val="28"/>
        </w:rPr>
        <w:t xml:space="preserve">№ </w:t>
      </w:r>
      <w:r w:rsidR="00C00166" w:rsidRPr="00DB411F">
        <w:rPr>
          <w:szCs w:val="28"/>
        </w:rPr>
        <w:t>51</w:t>
      </w:r>
      <w:r w:rsidRPr="00DB411F">
        <w:rPr>
          <w:szCs w:val="28"/>
        </w:rPr>
        <w:t xml:space="preserve"> «О</w:t>
      </w:r>
      <w:r w:rsidR="00C00166" w:rsidRPr="00DB411F">
        <w:rPr>
          <w:szCs w:val="28"/>
        </w:rPr>
        <w:t xml:space="preserve"> внесении изменений в постановление Правительства Российской Федерации от 2 ноября 2000 г. № 841», в целях приведения </w:t>
      </w:r>
      <w:r w:rsidR="00C00166" w:rsidRPr="00DB411F">
        <w:rPr>
          <w:rFonts w:eastAsia="DejaVu Sans"/>
          <w:kern w:val="2"/>
          <w:szCs w:val="28"/>
          <w:lang w:eastAsia="en-US"/>
        </w:rPr>
        <w:t>муниципальных</w:t>
      </w:r>
      <w:r w:rsidR="00C00166" w:rsidRPr="00DB411F">
        <w:rPr>
          <w:szCs w:val="28"/>
        </w:rPr>
        <w:t xml:space="preserve"> </w:t>
      </w:r>
      <w:r w:rsidR="00C00166" w:rsidRPr="00501E49">
        <w:rPr>
          <w:spacing w:val="-2"/>
          <w:szCs w:val="28"/>
        </w:rPr>
        <w:t xml:space="preserve">нормативных правовых актов </w:t>
      </w:r>
      <w:r w:rsidR="00C00166" w:rsidRPr="00501E49">
        <w:rPr>
          <w:rFonts w:eastAsia="DejaVu Sans"/>
          <w:spacing w:val="-2"/>
          <w:kern w:val="2"/>
          <w:szCs w:val="28"/>
          <w:lang w:eastAsia="en-US"/>
        </w:rPr>
        <w:t xml:space="preserve">в соответствие действующему законодательству </w:t>
      </w:r>
      <w:r w:rsidRPr="00501E49">
        <w:rPr>
          <w:spacing w:val="-2"/>
          <w:szCs w:val="28"/>
        </w:rPr>
        <w:t>администрация муниципального района</w:t>
      </w:r>
      <w:r w:rsidRPr="00DB411F">
        <w:rPr>
          <w:szCs w:val="28"/>
        </w:rPr>
        <w:t xml:space="preserve">  </w:t>
      </w:r>
      <w:r w:rsidRPr="00DB411F">
        <w:rPr>
          <w:b/>
          <w:szCs w:val="28"/>
        </w:rPr>
        <w:t>п о с т а н о в л я е т</w:t>
      </w:r>
      <w:r w:rsidRPr="00DB411F">
        <w:rPr>
          <w:szCs w:val="28"/>
        </w:rPr>
        <w:t>:</w:t>
      </w:r>
    </w:p>
    <w:p w:rsidR="000770B5" w:rsidRDefault="00C00166" w:rsidP="00501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770B5" w:rsidRPr="000770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постановление администрации Таловского муниципального района от 08.04.2022 № 228 «О Порядке подготовки населения в области гражданской обороны на территории Таловского  муниципального района Воронежской области»</w:t>
      </w:r>
      <w:r w:rsidR="00077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0B5" w:rsidRPr="000770B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изменения:</w:t>
      </w:r>
    </w:p>
    <w:p w:rsidR="00C00166" w:rsidRPr="00DB411F" w:rsidRDefault="000770B5" w:rsidP="00501E49">
      <w:pPr>
        <w:spacing w:after="0" w:line="336" w:lineRule="auto"/>
        <w:ind w:firstLine="748"/>
        <w:jc w:val="both"/>
        <w:rPr>
          <w:rFonts w:ascii="Times New Roman" w:eastAsia="DejaVu Sans" w:hAnsi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A440AE" w:rsidRPr="00DB411F">
        <w:rPr>
          <w:rFonts w:ascii="SchoolBook" w:eastAsia="Times New Roman" w:hAnsi="SchoolBook" w:cs="Times New Roman"/>
          <w:sz w:val="28"/>
          <w:szCs w:val="28"/>
          <w:lang w:eastAsia="ru-RU"/>
        </w:rPr>
        <w:t>Порядок подготовки населения в области гражданской обороны на территории</w:t>
      </w:r>
      <w:r w:rsidR="00A440AE" w:rsidRPr="00DB411F">
        <w:rPr>
          <w:rFonts w:ascii="yandex-sans" w:hAnsi="yandex-sans"/>
          <w:sz w:val="28"/>
          <w:szCs w:val="28"/>
        </w:rPr>
        <w:t xml:space="preserve"> </w:t>
      </w:r>
      <w:r w:rsidR="00A440AE" w:rsidRPr="00DB411F">
        <w:rPr>
          <w:rFonts w:ascii="SchoolBook" w:eastAsia="Times New Roman" w:hAnsi="SchoolBook" w:cs="Times New Roman"/>
          <w:sz w:val="28"/>
          <w:szCs w:val="28"/>
          <w:lang w:eastAsia="ru-RU"/>
        </w:rPr>
        <w:t xml:space="preserve">Таловского муниципального Воронежской области, </w:t>
      </w:r>
      <w:r w:rsidR="00A440AE" w:rsidRPr="00DB411F">
        <w:rPr>
          <w:rFonts w:ascii="Times New Roman" w:eastAsia="DejaVu Sans" w:hAnsi="Times New Roman"/>
          <w:kern w:val="2"/>
          <w:sz w:val="28"/>
          <w:szCs w:val="28"/>
        </w:rPr>
        <w:t>изложить в новой редакции согласно приложению.</w:t>
      </w:r>
    </w:p>
    <w:p w:rsidR="00501E49" w:rsidRDefault="00501E49" w:rsidP="00501E49">
      <w:pPr>
        <w:pStyle w:val="ad"/>
        <w:tabs>
          <w:tab w:val="left" w:pos="567"/>
          <w:tab w:val="left" w:pos="7938"/>
        </w:tabs>
        <w:spacing w:line="336" w:lineRule="auto"/>
        <w:ind w:firstLine="709"/>
        <w:jc w:val="both"/>
        <w:rPr>
          <w:rFonts w:ascii="Times New Roman" w:eastAsia="DejaVu Sans" w:hAnsi="Times New Roman"/>
          <w:kern w:val="2"/>
          <w:szCs w:val="28"/>
          <w:lang w:eastAsia="en-US"/>
        </w:rPr>
      </w:pPr>
      <w:r>
        <w:rPr>
          <w:rFonts w:ascii="Times New Roman" w:eastAsia="DejaVu Sans" w:hAnsi="Times New Roman"/>
          <w:kern w:val="2"/>
          <w:szCs w:val="28"/>
          <w:lang w:eastAsia="en-US"/>
        </w:rPr>
        <w:t>2. Настоящее постановление подлежит опубликованию и вступает в силу с 01.09.2023 года.</w:t>
      </w:r>
    </w:p>
    <w:p w:rsidR="006813F1" w:rsidRPr="00DB411F" w:rsidRDefault="00501E49" w:rsidP="00501E49">
      <w:pPr>
        <w:pStyle w:val="ad"/>
        <w:tabs>
          <w:tab w:val="left" w:pos="567"/>
          <w:tab w:val="left" w:pos="7938"/>
        </w:tabs>
        <w:spacing w:line="336" w:lineRule="auto"/>
        <w:ind w:firstLine="709"/>
        <w:jc w:val="both"/>
        <w:rPr>
          <w:rFonts w:ascii="Times New Roman" w:hAnsi="Times New Roman"/>
          <w:sz w:val="40"/>
          <w:szCs w:val="28"/>
        </w:rPr>
      </w:pPr>
      <w:r>
        <w:rPr>
          <w:rFonts w:ascii="Times New Roman" w:eastAsia="DejaVu Sans" w:hAnsi="Times New Roman"/>
          <w:kern w:val="2"/>
          <w:szCs w:val="28"/>
          <w:lang w:eastAsia="en-US"/>
        </w:rPr>
        <w:t xml:space="preserve">3. </w:t>
      </w:r>
      <w:r w:rsidR="00A440AE" w:rsidRPr="00DB411F">
        <w:rPr>
          <w:rFonts w:ascii="Times New Roman" w:eastAsia="DejaVu Sans" w:hAnsi="Times New Roman"/>
          <w:kern w:val="2"/>
          <w:szCs w:val="28"/>
          <w:lang w:eastAsia="en-US"/>
        </w:rPr>
        <w:t>Контроль за исполнением настоящего постановления оставляю за собой.</w:t>
      </w:r>
    </w:p>
    <w:p w:rsidR="00A440AE" w:rsidRPr="00501E49" w:rsidRDefault="00A440AE" w:rsidP="0002552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40"/>
          <w:szCs w:val="28"/>
        </w:rPr>
      </w:pPr>
    </w:p>
    <w:p w:rsidR="006813F1" w:rsidRPr="00DB411F" w:rsidRDefault="006813F1" w:rsidP="0002552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11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C233D" w:rsidRPr="00DB411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A3AFE" w:rsidRPr="00DB41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В.В. Бурдин</w:t>
      </w:r>
    </w:p>
    <w:p w:rsidR="006813F1" w:rsidRPr="00DB411F" w:rsidRDefault="0005053B" w:rsidP="00A440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B411F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B411F">
        <w:rPr>
          <w:rFonts w:ascii="Times New Roman" w:hAnsi="Times New Roman" w:cs="Times New Roman"/>
          <w:sz w:val="28"/>
          <w:szCs w:val="28"/>
        </w:rPr>
        <w:tab/>
      </w:r>
      <w:r w:rsidRPr="00DB411F">
        <w:rPr>
          <w:rFonts w:ascii="Times New Roman" w:hAnsi="Times New Roman" w:cs="Times New Roman"/>
          <w:sz w:val="28"/>
          <w:szCs w:val="28"/>
        </w:rPr>
        <w:tab/>
      </w:r>
      <w:r w:rsidR="00934FE6" w:rsidRPr="00DB411F">
        <w:rPr>
          <w:rFonts w:ascii="Times New Roman" w:hAnsi="Times New Roman" w:cs="Times New Roman"/>
          <w:sz w:val="28"/>
          <w:szCs w:val="28"/>
        </w:rPr>
        <w:t>Приложение</w:t>
      </w:r>
      <w:r w:rsidR="006813F1" w:rsidRPr="00DB41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3F1" w:rsidRPr="00DB411F" w:rsidRDefault="00934FE6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B411F">
        <w:rPr>
          <w:rFonts w:ascii="Times New Roman" w:hAnsi="Times New Roman" w:cs="Times New Roman"/>
          <w:sz w:val="28"/>
          <w:szCs w:val="28"/>
        </w:rPr>
        <w:t xml:space="preserve">к </w:t>
      </w:r>
      <w:r w:rsidR="00DD658A" w:rsidRPr="00DB411F">
        <w:rPr>
          <w:rFonts w:ascii="Times New Roman" w:hAnsi="Times New Roman" w:cs="Times New Roman"/>
          <w:sz w:val="28"/>
          <w:szCs w:val="28"/>
        </w:rPr>
        <w:t>п</w:t>
      </w:r>
      <w:r w:rsidRPr="00DB411F">
        <w:rPr>
          <w:rFonts w:ascii="Times New Roman" w:hAnsi="Times New Roman" w:cs="Times New Roman"/>
          <w:sz w:val="28"/>
          <w:szCs w:val="28"/>
        </w:rPr>
        <w:t>остановлению</w:t>
      </w:r>
      <w:r w:rsidR="006813F1" w:rsidRPr="00DB411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B27D8" w:rsidRPr="00DB411F" w:rsidRDefault="000A3AFE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B411F"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</w:p>
    <w:p w:rsidR="006813F1" w:rsidRPr="00DB411F" w:rsidRDefault="006813F1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B411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F4E68" w:rsidRPr="00DB411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66FC1" w:rsidRPr="00266FC1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 w:rsidR="00266FC1" w:rsidRPr="00266FC1">
        <w:rPr>
          <w:rFonts w:ascii="Times New Roman" w:hAnsi="Times New Roman" w:cs="Times New Roman"/>
          <w:sz w:val="28"/>
          <w:szCs w:val="28"/>
        </w:rPr>
        <w:t>01 июня 2023 № 311</w:t>
      </w:r>
    </w:p>
    <w:p w:rsidR="006813F1" w:rsidRPr="00DB411F" w:rsidRDefault="006813F1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3AFE" w:rsidRPr="00DB411F" w:rsidRDefault="000A3AFE" w:rsidP="00025523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76F" w:rsidRPr="00DB411F" w:rsidRDefault="0088676F" w:rsidP="0002552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11F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88676F" w:rsidRPr="00DB411F" w:rsidRDefault="0088676F" w:rsidP="0002552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11F">
        <w:rPr>
          <w:rFonts w:ascii="Times New Roman" w:hAnsi="Times New Roman" w:cs="Times New Roman"/>
          <w:b/>
          <w:sz w:val="28"/>
          <w:szCs w:val="28"/>
        </w:rPr>
        <w:t xml:space="preserve">подготовки населения в области гражданской обороны </w:t>
      </w:r>
    </w:p>
    <w:p w:rsidR="0088676F" w:rsidRPr="00DB411F" w:rsidRDefault="0088676F" w:rsidP="0002552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11F">
        <w:rPr>
          <w:rFonts w:ascii="Times New Roman" w:hAnsi="Times New Roman" w:cs="Times New Roman"/>
          <w:b/>
          <w:sz w:val="28"/>
          <w:szCs w:val="28"/>
        </w:rPr>
        <w:t xml:space="preserve">на территории Таловского муниципального района </w:t>
      </w:r>
    </w:p>
    <w:p w:rsidR="0088676F" w:rsidRPr="00DB411F" w:rsidRDefault="0088676F" w:rsidP="0002552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11F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88676F" w:rsidRPr="00DB411F" w:rsidRDefault="0088676F" w:rsidP="00025523">
      <w:pPr>
        <w:widowControl w:val="0"/>
        <w:shd w:val="clear" w:color="auto" w:fill="FFFFFF"/>
        <w:suppressAutoHyphens/>
        <w:jc w:val="center"/>
        <w:rPr>
          <w:b/>
          <w:sz w:val="28"/>
          <w:szCs w:val="28"/>
        </w:rPr>
      </w:pPr>
    </w:p>
    <w:p w:rsidR="0088676F" w:rsidRPr="00DB411F" w:rsidRDefault="0088676F" w:rsidP="00934FE6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 xml:space="preserve">1. Настоящий Порядок определяет основные задачи подготовки, группы лиц, подлежащих подготовке, формы подготовки населения </w:t>
      </w:r>
      <w:r w:rsidR="00D414CA" w:rsidRPr="00DB411F">
        <w:rPr>
          <w:rFonts w:ascii="yandex-sans" w:hAnsi="yandex-sans"/>
          <w:sz w:val="28"/>
          <w:szCs w:val="28"/>
        </w:rPr>
        <w:t>Таловского</w:t>
      </w:r>
      <w:r w:rsidRPr="00DB411F">
        <w:rPr>
          <w:rFonts w:ascii="yandex-sans" w:hAnsi="yandex-sans"/>
          <w:sz w:val="28"/>
          <w:szCs w:val="28"/>
        </w:rPr>
        <w:t xml:space="preserve"> муниципального района в области гражданской обороны.</w:t>
      </w:r>
    </w:p>
    <w:p w:rsidR="0088676F" w:rsidRPr="00DB411F" w:rsidRDefault="0088676F" w:rsidP="00934FE6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2. Основными задачами подготовки населения в области гражданской обороны являются:</w:t>
      </w:r>
    </w:p>
    <w:p w:rsidR="0088676F" w:rsidRPr="00DB411F" w:rsidRDefault="006B0C0E" w:rsidP="00934FE6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2.1.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025523" w:rsidRPr="00DB411F">
        <w:rPr>
          <w:rFonts w:ascii="yandex-sans" w:hAnsi="yandex-sans"/>
          <w:sz w:val="28"/>
          <w:szCs w:val="28"/>
        </w:rPr>
        <w:t>И</w:t>
      </w:r>
      <w:r w:rsidR="0088676F" w:rsidRPr="00DB411F">
        <w:rPr>
          <w:rFonts w:ascii="yandex-sans" w:hAnsi="yandex-sans"/>
          <w:sz w:val="28"/>
          <w:szCs w:val="28"/>
        </w:rPr>
        <w:t>зучение способов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порядка действий по сигналам оповещения, приемов оказания первой помощи, правил пользования коллективными и индивидуальными средствами защиты, освоение практического применения полученных знаний;</w:t>
      </w:r>
    </w:p>
    <w:p w:rsidR="0088676F" w:rsidRPr="00DB411F" w:rsidRDefault="006B0C0E" w:rsidP="00934FE6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2.2.</w:t>
      </w:r>
      <w:r w:rsidR="00025523" w:rsidRPr="00DB411F">
        <w:rPr>
          <w:rFonts w:ascii="yandex-sans" w:hAnsi="yandex-sans"/>
          <w:sz w:val="28"/>
          <w:szCs w:val="28"/>
        </w:rPr>
        <w:t xml:space="preserve"> С</w:t>
      </w:r>
      <w:r w:rsidR="0088676F" w:rsidRPr="00DB411F">
        <w:rPr>
          <w:rFonts w:ascii="yandex-sans" w:hAnsi="yandex-sans"/>
          <w:sz w:val="28"/>
          <w:szCs w:val="28"/>
        </w:rPr>
        <w:t xml:space="preserve">овершенствование навыков </w:t>
      </w:r>
      <w:r w:rsidR="00934FE6" w:rsidRPr="00DB411F">
        <w:rPr>
          <w:rFonts w:ascii="yandex-sans" w:hAnsi="yandex-sans"/>
          <w:sz w:val="28"/>
          <w:szCs w:val="28"/>
        </w:rPr>
        <w:t xml:space="preserve">лиц, указанных в подпунктах 3.1. и 3.2. пункта 3 настоящего Порядка </w:t>
      </w:r>
      <w:r w:rsidR="0088676F" w:rsidRPr="00DB411F">
        <w:rPr>
          <w:rFonts w:ascii="yandex-sans" w:hAnsi="yandex-sans"/>
          <w:sz w:val="28"/>
          <w:szCs w:val="28"/>
        </w:rPr>
        <w:t>по организации и проведению мероприятий по гражданской обороне;</w:t>
      </w:r>
    </w:p>
    <w:p w:rsidR="0088676F" w:rsidRPr="00DB411F" w:rsidRDefault="006B0C0E" w:rsidP="00934FE6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2.3.</w:t>
      </w:r>
      <w:r w:rsidR="00025523" w:rsidRPr="00DB411F">
        <w:rPr>
          <w:rFonts w:ascii="yandex-sans" w:hAnsi="yandex-sans"/>
          <w:sz w:val="28"/>
          <w:szCs w:val="28"/>
        </w:rPr>
        <w:t xml:space="preserve"> О</w:t>
      </w:r>
      <w:r w:rsidR="0088676F" w:rsidRPr="00DB411F">
        <w:rPr>
          <w:rFonts w:ascii="yandex-sans" w:hAnsi="yandex-sans"/>
          <w:sz w:val="28"/>
          <w:szCs w:val="28"/>
        </w:rPr>
        <w:t>владение личным составом нештатных аварийно-спасательных формирований, нештатных формирований по обеспечению выполнения мероприятий по гражданской обороне и спасательных служб (далее - формирования и службы) приемами и способами действий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88676F" w:rsidRPr="00DB411F" w:rsidRDefault="0088676F" w:rsidP="00934FE6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3. Лица, подлежащие подготовке, подразделяются на следующие группы:</w:t>
      </w:r>
    </w:p>
    <w:p w:rsidR="0088676F" w:rsidRPr="00DB411F" w:rsidRDefault="006B0C0E" w:rsidP="009A6BEE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lastRenderedPageBreak/>
        <w:t>3.1.</w:t>
      </w:r>
      <w:r w:rsidR="00025523" w:rsidRPr="00DB411F">
        <w:rPr>
          <w:rFonts w:ascii="yandex-sans" w:hAnsi="yandex-sans"/>
          <w:sz w:val="28"/>
          <w:szCs w:val="28"/>
        </w:rPr>
        <w:t xml:space="preserve"> Г</w:t>
      </w:r>
      <w:r w:rsidR="0088676F" w:rsidRPr="00DB411F">
        <w:rPr>
          <w:rFonts w:ascii="yandex-sans" w:hAnsi="yandex-sans"/>
          <w:sz w:val="28"/>
          <w:szCs w:val="28"/>
        </w:rPr>
        <w:t xml:space="preserve">лава </w:t>
      </w:r>
      <w:r w:rsidR="00AC6764" w:rsidRPr="00DB411F">
        <w:rPr>
          <w:rFonts w:ascii="yandex-sans" w:hAnsi="yandex-sans"/>
          <w:sz w:val="28"/>
          <w:szCs w:val="28"/>
        </w:rPr>
        <w:t>муниципального района</w:t>
      </w:r>
      <w:r w:rsidR="000460F4" w:rsidRPr="00DB411F">
        <w:rPr>
          <w:rFonts w:ascii="yandex-sans" w:hAnsi="yandex-sans"/>
          <w:sz w:val="28"/>
          <w:szCs w:val="28"/>
        </w:rPr>
        <w:t>, глава администрации Таловского городского поселения</w:t>
      </w:r>
      <w:r w:rsidR="00AC6764" w:rsidRPr="00DB411F">
        <w:rPr>
          <w:rFonts w:ascii="yandex-sans" w:hAnsi="yandex-sans"/>
          <w:sz w:val="28"/>
          <w:szCs w:val="28"/>
        </w:rPr>
        <w:t xml:space="preserve"> </w:t>
      </w:r>
      <w:r w:rsidR="0088676F" w:rsidRPr="00DB411F">
        <w:rPr>
          <w:rFonts w:ascii="yandex-sans" w:hAnsi="yandex-sans"/>
          <w:sz w:val="28"/>
          <w:szCs w:val="28"/>
        </w:rPr>
        <w:t>и руководители организаций (далее именуются - руководители);</w:t>
      </w:r>
    </w:p>
    <w:p w:rsidR="0088676F" w:rsidRPr="00DB411F" w:rsidRDefault="006B0C0E" w:rsidP="009A6BEE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3.2.</w:t>
      </w:r>
      <w:r w:rsidR="00025523" w:rsidRPr="00DB411F">
        <w:rPr>
          <w:rFonts w:ascii="yandex-sans" w:hAnsi="yandex-sans"/>
          <w:sz w:val="28"/>
          <w:szCs w:val="28"/>
        </w:rPr>
        <w:t xml:space="preserve"> Р</w:t>
      </w:r>
      <w:r w:rsidR="0088676F" w:rsidRPr="00DB411F">
        <w:rPr>
          <w:rFonts w:ascii="yandex-sans" w:hAnsi="yandex-sans"/>
          <w:sz w:val="28"/>
          <w:szCs w:val="28"/>
        </w:rPr>
        <w:t xml:space="preserve">аботники органов местного самоуправления и организаций, включенные в состав структурных подразделений, уполномоченных на решение задач в области гражданской обороны, эвакуационных и эвакоприемных комиссий, </w:t>
      </w:r>
      <w:r w:rsidR="00A63A4E" w:rsidRPr="00DB411F">
        <w:rPr>
          <w:rFonts w:ascii="yandex-sans" w:hAnsi="yandex-sans"/>
          <w:sz w:val="28"/>
          <w:szCs w:val="28"/>
        </w:rPr>
        <w:t xml:space="preserve">сборных и приемных эвакуационных пунктов, промежуточных пунктов эвакуации, </w:t>
      </w:r>
      <w:r w:rsidR="0088676F" w:rsidRPr="00DB411F">
        <w:rPr>
          <w:rFonts w:ascii="yandex-sans" w:hAnsi="yandex-sans"/>
          <w:sz w:val="28"/>
          <w:szCs w:val="28"/>
        </w:rPr>
        <w:t xml:space="preserve">а также комиссий по вопросам повышения устойчивости функционирования объектов экономики (далее - работники гражданской обороны), руководители, педагогические работники и инструкторы гражданской обороны курсов </w:t>
      </w:r>
      <w:r w:rsidR="00AC6764" w:rsidRPr="00DB411F">
        <w:rPr>
          <w:rFonts w:ascii="yandex-sans" w:hAnsi="yandex-sans"/>
          <w:sz w:val="28"/>
          <w:szCs w:val="28"/>
        </w:rPr>
        <w:t>гражданской обороны муниципального района</w:t>
      </w:r>
      <w:r w:rsidR="0088676F" w:rsidRPr="00DB411F">
        <w:rPr>
          <w:rFonts w:ascii="yandex-sans" w:hAnsi="yandex-sans"/>
          <w:sz w:val="28"/>
          <w:szCs w:val="28"/>
        </w:rPr>
        <w:t xml:space="preserve"> (далее</w:t>
      </w:r>
      <w:r w:rsidR="00AC6764" w:rsidRPr="00DB411F">
        <w:rPr>
          <w:rFonts w:ascii="yandex-sans" w:hAnsi="yandex-sans"/>
          <w:sz w:val="28"/>
          <w:szCs w:val="28"/>
        </w:rPr>
        <w:t xml:space="preserve"> – </w:t>
      </w:r>
      <w:r w:rsidR="0088676F" w:rsidRPr="00DB411F">
        <w:rPr>
          <w:rFonts w:ascii="yandex-sans" w:hAnsi="yandex-sans"/>
          <w:sz w:val="28"/>
          <w:szCs w:val="28"/>
        </w:rPr>
        <w:t>работники курсов гражданской обороны), а также</w:t>
      </w:r>
      <w:r w:rsidR="00A63A4E" w:rsidRPr="00DB411F">
        <w:rPr>
          <w:rFonts w:ascii="yandex-sans" w:hAnsi="yandex-sans"/>
          <w:sz w:val="28"/>
          <w:szCs w:val="28"/>
        </w:rPr>
        <w:t xml:space="preserve"> учебно-консультационных пунктов гражданской обороны муниципальных образований,</w:t>
      </w:r>
      <w:r w:rsidR="0088676F" w:rsidRPr="00DB411F">
        <w:rPr>
          <w:rFonts w:ascii="yandex-sans" w:hAnsi="yandex-sans"/>
          <w:sz w:val="28"/>
          <w:szCs w:val="28"/>
        </w:rPr>
        <w:t xml:space="preserve"> преподаватели предмета «Основы безопасности жизнедеятельности» и дисциплины «Безопасность жизнедеятельности» организаций, осуществляющих образовательную деятельность по основным общеобразовательным программам (кроме образовательных пр</w:t>
      </w:r>
      <w:r w:rsidR="00AC6764" w:rsidRPr="00DB411F">
        <w:rPr>
          <w:rFonts w:ascii="yandex-sans" w:hAnsi="yandex-sans"/>
          <w:sz w:val="28"/>
          <w:szCs w:val="28"/>
        </w:rPr>
        <w:t>ограмм дошкольного образования) и</w:t>
      </w:r>
      <w:r w:rsidR="0088676F" w:rsidRPr="00DB411F">
        <w:rPr>
          <w:rFonts w:ascii="yandex-sans" w:hAnsi="yandex-sans"/>
          <w:sz w:val="28"/>
          <w:szCs w:val="28"/>
        </w:rPr>
        <w:t xml:space="preserve"> образовательным программам среднего профессионального о</w:t>
      </w:r>
      <w:r w:rsidR="00AC6764" w:rsidRPr="00DB411F">
        <w:rPr>
          <w:rFonts w:ascii="yandex-sans" w:hAnsi="yandex-sans"/>
          <w:sz w:val="28"/>
          <w:szCs w:val="28"/>
        </w:rPr>
        <w:t>бразования</w:t>
      </w:r>
      <w:r w:rsidR="0088676F" w:rsidRPr="00DB411F">
        <w:rPr>
          <w:rFonts w:ascii="yandex-sans" w:hAnsi="yandex-sans"/>
          <w:sz w:val="28"/>
          <w:szCs w:val="28"/>
        </w:rPr>
        <w:t>;</w:t>
      </w:r>
    </w:p>
    <w:p w:rsidR="0088676F" w:rsidRPr="00DB411F" w:rsidRDefault="006B0C0E" w:rsidP="009A6BEE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3.3.</w:t>
      </w:r>
      <w:r w:rsidR="00025523" w:rsidRPr="00DB411F">
        <w:rPr>
          <w:rFonts w:ascii="yandex-sans" w:hAnsi="yandex-sans"/>
          <w:sz w:val="28"/>
          <w:szCs w:val="28"/>
        </w:rPr>
        <w:t xml:space="preserve"> </w:t>
      </w:r>
      <w:r w:rsidR="00A63A4E" w:rsidRPr="00DB411F">
        <w:rPr>
          <w:rFonts w:ascii="yandex-sans" w:hAnsi="yandex-sans"/>
          <w:sz w:val="28"/>
          <w:szCs w:val="28"/>
        </w:rPr>
        <w:t>Руководители и л</w:t>
      </w:r>
      <w:r w:rsidR="0088676F" w:rsidRPr="00DB411F">
        <w:rPr>
          <w:rFonts w:ascii="yandex-sans" w:hAnsi="yandex-sans"/>
          <w:sz w:val="28"/>
          <w:szCs w:val="28"/>
        </w:rPr>
        <w:t>ичный состав формирований и служб;</w:t>
      </w:r>
    </w:p>
    <w:p w:rsidR="0088676F" w:rsidRPr="00DB411F" w:rsidRDefault="006B0C0E" w:rsidP="009A6BEE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bookmarkStart w:id="1" w:name="Par54"/>
      <w:bookmarkEnd w:id="1"/>
      <w:r w:rsidRPr="00DB411F">
        <w:rPr>
          <w:rFonts w:ascii="yandex-sans" w:hAnsi="yandex-sans"/>
          <w:sz w:val="28"/>
          <w:szCs w:val="28"/>
        </w:rPr>
        <w:t>3.4.</w:t>
      </w:r>
      <w:r w:rsidR="005B28B2" w:rsidRPr="00DB411F">
        <w:rPr>
          <w:rFonts w:ascii="yandex-sans" w:hAnsi="yandex-sans"/>
          <w:sz w:val="28"/>
          <w:szCs w:val="28"/>
        </w:rPr>
        <w:t xml:space="preserve"> Ф</w:t>
      </w:r>
      <w:r w:rsidR="0088676F" w:rsidRPr="00DB411F">
        <w:rPr>
          <w:rFonts w:ascii="yandex-sans" w:hAnsi="yandex-sans"/>
          <w:sz w:val="28"/>
          <w:szCs w:val="28"/>
        </w:rPr>
        <w:t>изические лица, вступившие в трудовые отношения с работодателем (далее - работающее население);</w:t>
      </w:r>
    </w:p>
    <w:p w:rsidR="0088676F" w:rsidRPr="00DB411F" w:rsidRDefault="006B0C0E" w:rsidP="009A6BEE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3.5.</w:t>
      </w:r>
      <w:r w:rsidR="005B28B2" w:rsidRPr="00DB411F">
        <w:rPr>
          <w:rFonts w:ascii="yandex-sans" w:hAnsi="yandex-sans"/>
          <w:sz w:val="28"/>
          <w:szCs w:val="28"/>
        </w:rPr>
        <w:t xml:space="preserve"> О</w:t>
      </w:r>
      <w:r w:rsidR="0088676F" w:rsidRPr="00DB411F">
        <w:rPr>
          <w:rFonts w:ascii="yandex-sans" w:hAnsi="yandex-sans"/>
          <w:sz w:val="28"/>
          <w:szCs w:val="28"/>
        </w:rPr>
        <w:t>бучающиеся организаций, осуществляющих образовательную деятельность по основным общеобразовательным программам (кроме образовательных пр</w:t>
      </w:r>
      <w:r w:rsidR="000460F4" w:rsidRPr="00DB411F">
        <w:rPr>
          <w:rFonts w:ascii="yandex-sans" w:hAnsi="yandex-sans"/>
          <w:sz w:val="28"/>
          <w:szCs w:val="28"/>
        </w:rPr>
        <w:t>ограмм дошкольного образования)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0460F4" w:rsidRPr="00DB411F">
        <w:rPr>
          <w:rFonts w:ascii="yandex-sans" w:hAnsi="yandex-sans"/>
          <w:sz w:val="28"/>
          <w:szCs w:val="28"/>
        </w:rPr>
        <w:t xml:space="preserve">и </w:t>
      </w:r>
      <w:r w:rsidR="0088676F" w:rsidRPr="00DB411F">
        <w:rPr>
          <w:rFonts w:ascii="yandex-sans" w:hAnsi="yandex-sans"/>
          <w:sz w:val="28"/>
          <w:szCs w:val="28"/>
        </w:rPr>
        <w:t>образовательным программам среднего профессионального (далее - обучающиеся);</w:t>
      </w:r>
    </w:p>
    <w:p w:rsidR="0088676F" w:rsidRPr="00DB411F" w:rsidRDefault="006B0C0E" w:rsidP="009A6BEE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3.6.</w:t>
      </w:r>
      <w:r w:rsidR="005B28B2" w:rsidRPr="00DB411F">
        <w:rPr>
          <w:rFonts w:ascii="yandex-sans" w:hAnsi="yandex-sans"/>
          <w:sz w:val="28"/>
          <w:szCs w:val="28"/>
        </w:rPr>
        <w:t xml:space="preserve"> Ф</w:t>
      </w:r>
      <w:r w:rsidR="0088676F" w:rsidRPr="00DB411F">
        <w:rPr>
          <w:rFonts w:ascii="yandex-sans" w:hAnsi="yandex-sans"/>
          <w:sz w:val="28"/>
          <w:szCs w:val="28"/>
        </w:rPr>
        <w:t>изические лица, не состоящие в трудовых отношениях с работодателем (далее - неработающее население).</w:t>
      </w:r>
    </w:p>
    <w:p w:rsidR="0088676F" w:rsidRPr="00DB411F" w:rsidRDefault="0088676F" w:rsidP="009A6BEE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 xml:space="preserve">4. Подготовка населения в области гражданской обороны осуществляется в рамках единой системы подготовки населения в области гражданской обороны и защиты от чрезвычайных ситуаций природного и </w:t>
      </w:r>
      <w:r w:rsidRPr="00DB411F">
        <w:rPr>
          <w:rFonts w:ascii="yandex-sans" w:hAnsi="yandex-sans"/>
          <w:sz w:val="28"/>
          <w:szCs w:val="28"/>
        </w:rPr>
        <w:lastRenderedPageBreak/>
        <w:t>техногенного характера.</w:t>
      </w:r>
    </w:p>
    <w:p w:rsidR="0088676F" w:rsidRPr="00DB411F" w:rsidRDefault="0088676F" w:rsidP="009A6BEE">
      <w:pPr>
        <w:widowControl w:val="0"/>
        <w:suppressAutoHyphens/>
        <w:spacing w:after="0" w:line="355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5. Подготовка является обязательной и проводится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в учебно-методическом центре по гражданской обороне и чрезвычайным ситуациям казенного учреждения Воронежской области «Гражданская оборона, защита населения и пожарная безопасность Воронежской области» (далее – УМЦ ГО и ЧС) и в других организациях, осуществляющих образовательную деятельность по дополнительным профессиональным программам в области гражданской обороны, на курсах гражданской обороны</w:t>
      </w:r>
      <w:r w:rsidR="000460F4" w:rsidRPr="00DB411F">
        <w:rPr>
          <w:rFonts w:ascii="yandex-sans" w:hAnsi="yandex-sans"/>
          <w:sz w:val="28"/>
          <w:szCs w:val="28"/>
        </w:rPr>
        <w:t xml:space="preserve"> муниципального района</w:t>
      </w:r>
      <w:r w:rsidRPr="00DB411F">
        <w:rPr>
          <w:rFonts w:ascii="yandex-sans" w:hAnsi="yandex-sans"/>
          <w:sz w:val="28"/>
          <w:szCs w:val="28"/>
        </w:rPr>
        <w:t>, по месту работы, учебы и месту жительства граждан.</w:t>
      </w:r>
    </w:p>
    <w:p w:rsidR="0088676F" w:rsidRPr="00DB411F" w:rsidRDefault="0088676F" w:rsidP="009A6BEE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 xml:space="preserve">6. </w:t>
      </w:r>
      <w:r w:rsidR="009A6BEE" w:rsidRPr="00DB411F">
        <w:rPr>
          <w:rFonts w:ascii="yandex-sans" w:hAnsi="yandex-sans"/>
          <w:sz w:val="28"/>
          <w:szCs w:val="28"/>
        </w:rPr>
        <w:t xml:space="preserve">Дополнительное профессиональное образование </w:t>
      </w:r>
      <w:r w:rsidRPr="00DB411F">
        <w:rPr>
          <w:rFonts w:ascii="yandex-sans" w:hAnsi="yandex-sans"/>
          <w:sz w:val="28"/>
          <w:szCs w:val="28"/>
        </w:rPr>
        <w:t xml:space="preserve">или курсовое обучение в области гражданской обороны </w:t>
      </w:r>
      <w:r w:rsidR="000460F4" w:rsidRPr="00DB411F">
        <w:rPr>
          <w:rFonts w:ascii="yandex-sans" w:hAnsi="yandex-sans"/>
          <w:sz w:val="28"/>
          <w:szCs w:val="28"/>
        </w:rPr>
        <w:t xml:space="preserve">главы </w:t>
      </w:r>
      <w:r w:rsidRPr="00DB411F">
        <w:rPr>
          <w:rFonts w:ascii="yandex-sans" w:hAnsi="yandex-sans"/>
          <w:sz w:val="28"/>
          <w:szCs w:val="28"/>
        </w:rPr>
        <w:t>муниципальн</w:t>
      </w:r>
      <w:r w:rsidR="000460F4" w:rsidRPr="00DB411F">
        <w:rPr>
          <w:rFonts w:ascii="yandex-sans" w:hAnsi="yandex-sans"/>
          <w:sz w:val="28"/>
          <w:szCs w:val="28"/>
        </w:rPr>
        <w:t>ого района</w:t>
      </w:r>
      <w:r w:rsidRPr="00DB411F">
        <w:rPr>
          <w:rFonts w:ascii="yandex-sans" w:hAnsi="yandex-sans"/>
          <w:sz w:val="28"/>
          <w:szCs w:val="28"/>
        </w:rPr>
        <w:t xml:space="preserve">, </w:t>
      </w:r>
      <w:r w:rsidR="00125A5D" w:rsidRPr="00DB411F">
        <w:rPr>
          <w:rFonts w:ascii="yandex-sans" w:hAnsi="yandex-sans"/>
          <w:sz w:val="28"/>
          <w:szCs w:val="28"/>
        </w:rPr>
        <w:t>главы администрации Таловского городского поселения</w:t>
      </w:r>
      <w:r w:rsidRPr="00DB411F">
        <w:rPr>
          <w:rFonts w:ascii="yandex-sans" w:hAnsi="yandex-sans"/>
          <w:sz w:val="28"/>
          <w:szCs w:val="28"/>
        </w:rPr>
        <w:t xml:space="preserve">, руководителей организаций, </w:t>
      </w:r>
      <w:r w:rsidR="005B28B2" w:rsidRPr="00DB411F">
        <w:rPr>
          <w:rFonts w:ascii="yandex-sans" w:hAnsi="yandex-sans"/>
          <w:sz w:val="28"/>
          <w:szCs w:val="28"/>
        </w:rPr>
        <w:t>отнесенных в установленном порядке к категориям по гражданской обороне, а также организаций, продолжающих работу в военное время</w:t>
      </w:r>
      <w:r w:rsidR="009A6BEE" w:rsidRPr="00DB411F">
        <w:rPr>
          <w:rFonts w:ascii="yandex-sans" w:hAnsi="yandex-sans"/>
          <w:sz w:val="28"/>
          <w:szCs w:val="28"/>
        </w:rPr>
        <w:t>, руководителей формирований и служб, а также лиц, указанных в подпункте 3.2. пункта 3 настоящего Порядка</w:t>
      </w:r>
      <w:r w:rsidR="005B28B2" w:rsidRPr="00DB411F">
        <w:rPr>
          <w:rFonts w:ascii="yandex-sans" w:hAnsi="yandex-sans"/>
          <w:sz w:val="28"/>
          <w:szCs w:val="28"/>
        </w:rPr>
        <w:t xml:space="preserve"> </w:t>
      </w:r>
      <w:r w:rsidRPr="00DB411F">
        <w:rPr>
          <w:rFonts w:ascii="yandex-sans" w:hAnsi="yandex-sans"/>
          <w:sz w:val="28"/>
          <w:szCs w:val="28"/>
        </w:rPr>
        <w:t>проводится не реже одного раза в 5 лет.</w:t>
      </w:r>
      <w:r w:rsidR="009A6BEE" w:rsidRPr="00DB411F">
        <w:rPr>
          <w:rFonts w:ascii="yandex-sans" w:hAnsi="yandex-sans"/>
          <w:sz w:val="28"/>
          <w:szCs w:val="28"/>
        </w:rPr>
        <w:t xml:space="preserve">  </w:t>
      </w:r>
    </w:p>
    <w:p w:rsidR="0088676F" w:rsidRPr="00DB411F" w:rsidRDefault="0088676F" w:rsidP="00025523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 xml:space="preserve">Для указанных категорий лиц, </w:t>
      </w:r>
      <w:r w:rsidR="009A6BEE" w:rsidRPr="00DB411F">
        <w:rPr>
          <w:rFonts w:ascii="yandex-sans" w:hAnsi="yandex-sans"/>
          <w:sz w:val="28"/>
          <w:szCs w:val="28"/>
        </w:rPr>
        <w:t xml:space="preserve">кроме руководителей формирований и служб, </w:t>
      </w:r>
      <w:r w:rsidRPr="00DB411F">
        <w:rPr>
          <w:rFonts w:ascii="yandex-sans" w:hAnsi="yandex-sans"/>
          <w:sz w:val="28"/>
          <w:szCs w:val="28"/>
        </w:rPr>
        <w:t xml:space="preserve">впервые назначенных на должность, </w:t>
      </w:r>
      <w:r w:rsidR="009A6BEE" w:rsidRPr="00DB411F">
        <w:rPr>
          <w:rFonts w:ascii="yandex-sans" w:hAnsi="yandex-sans"/>
          <w:sz w:val="28"/>
          <w:szCs w:val="28"/>
        </w:rPr>
        <w:t xml:space="preserve">получение дополнительного профессионального образования </w:t>
      </w:r>
      <w:r w:rsidRPr="00DB411F">
        <w:rPr>
          <w:rFonts w:ascii="yandex-sans" w:hAnsi="yandex-sans"/>
          <w:sz w:val="28"/>
          <w:szCs w:val="28"/>
        </w:rPr>
        <w:t>в области гражданской обороны проводится в течение первого года работы.</w:t>
      </w:r>
    </w:p>
    <w:p w:rsidR="002A74D5" w:rsidRPr="00DB411F" w:rsidRDefault="002A74D5" w:rsidP="002A74D5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 xml:space="preserve">7. Подготовка групп населения, указанных в подпунктах 3.1 - 3.3. пункта 3 настоящего Порядка, в организациях, осуществляющих образовательную деятельность по дополнительным профессиональным программам в области гражданской обороны, в том числе на курсах гражданской обороны, а также в организациях по месту работы граждан по программам курсового обучения и инструктажа в области гражданской обороны осуществляется по соответствующим программам, </w:t>
      </w:r>
      <w:r w:rsidRPr="00DB411F">
        <w:rPr>
          <w:rFonts w:ascii="yandex-sans" w:hAnsi="yandex-sans"/>
          <w:sz w:val="28"/>
          <w:szCs w:val="28"/>
        </w:rPr>
        <w:lastRenderedPageBreak/>
        <w:t>разрабатываемым на основе соответственно примерных дополнительных профессиональных программ, примерных программ курсового обучения и инструктажа в области гражданской обороны, утверждаемых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2A74D5" w:rsidRPr="00DB411F" w:rsidRDefault="002A74D5" w:rsidP="002A74D5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8. Обучение в области гражданской обороны лиц, обучающихся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осуществляется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</w:p>
    <w:p w:rsidR="0088676F" w:rsidRPr="00DB411F" w:rsidRDefault="002A74D5" w:rsidP="00025523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9</w:t>
      </w:r>
      <w:r w:rsidR="0088676F" w:rsidRPr="00DB411F">
        <w:rPr>
          <w:rFonts w:ascii="yandex-sans" w:hAnsi="yandex-sans"/>
          <w:sz w:val="28"/>
          <w:szCs w:val="28"/>
        </w:rPr>
        <w:t xml:space="preserve">. В целях организации и осуществления подготовки в области гражданской обороны: </w:t>
      </w:r>
    </w:p>
    <w:p w:rsidR="0088676F" w:rsidRPr="00DB411F" w:rsidRDefault="002A74D5" w:rsidP="00025523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9</w:t>
      </w:r>
      <w:r w:rsidR="0088676F" w:rsidRPr="00DB411F">
        <w:rPr>
          <w:rFonts w:ascii="yandex-sans" w:hAnsi="yandex-sans"/>
          <w:sz w:val="28"/>
          <w:szCs w:val="28"/>
        </w:rPr>
        <w:t>.1. Администрация муниципального района и администраци</w:t>
      </w:r>
      <w:r w:rsidR="00125A5D" w:rsidRPr="00DB411F">
        <w:rPr>
          <w:rFonts w:ascii="yandex-sans" w:hAnsi="yandex-sans"/>
          <w:sz w:val="28"/>
          <w:szCs w:val="28"/>
        </w:rPr>
        <w:t>я  городского</w:t>
      </w:r>
      <w:r w:rsidR="0088676F" w:rsidRPr="00DB411F">
        <w:rPr>
          <w:rFonts w:ascii="yandex-sans" w:hAnsi="yandex-sans"/>
          <w:sz w:val="28"/>
          <w:szCs w:val="28"/>
        </w:rPr>
        <w:t xml:space="preserve"> поселени</w:t>
      </w:r>
      <w:r w:rsidR="00125A5D" w:rsidRPr="00DB411F">
        <w:rPr>
          <w:rFonts w:ascii="yandex-sans" w:hAnsi="yandex-sans"/>
          <w:sz w:val="28"/>
          <w:szCs w:val="28"/>
        </w:rPr>
        <w:t>я</w:t>
      </w:r>
      <w:r w:rsidR="0088676F" w:rsidRPr="00DB411F">
        <w:rPr>
          <w:rFonts w:ascii="yandex-sans" w:hAnsi="yandex-sans"/>
          <w:sz w:val="28"/>
          <w:szCs w:val="28"/>
        </w:rPr>
        <w:t>:</w:t>
      </w:r>
    </w:p>
    <w:p w:rsidR="0088676F" w:rsidRPr="00DB411F" w:rsidRDefault="002A74D5" w:rsidP="00025523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9</w:t>
      </w:r>
      <w:r w:rsidR="00125A5D" w:rsidRPr="00DB411F">
        <w:rPr>
          <w:rFonts w:ascii="yandex-sans" w:hAnsi="yandex-sans"/>
          <w:sz w:val="28"/>
          <w:szCs w:val="28"/>
        </w:rPr>
        <w:t xml:space="preserve">.1.1. </w:t>
      </w:r>
      <w:r w:rsidR="005B28B2" w:rsidRPr="00DB411F">
        <w:rPr>
          <w:rFonts w:ascii="yandex-sans" w:hAnsi="yandex-sans"/>
          <w:sz w:val="28"/>
          <w:szCs w:val="28"/>
        </w:rPr>
        <w:t>О</w:t>
      </w:r>
      <w:r w:rsidR="0088676F" w:rsidRPr="00DB411F">
        <w:rPr>
          <w:rFonts w:ascii="yandex-sans" w:hAnsi="yandex-sans"/>
          <w:sz w:val="28"/>
          <w:szCs w:val="28"/>
        </w:rPr>
        <w:t xml:space="preserve">рганизуют и проводят подготовку населения муниципальных образований </w:t>
      </w:r>
      <w:r w:rsidRPr="00DB411F">
        <w:rPr>
          <w:rFonts w:ascii="yandex-sans" w:hAnsi="yandex-sans"/>
          <w:sz w:val="28"/>
          <w:szCs w:val="28"/>
        </w:rPr>
        <w:t>в области гражданской обороны</w:t>
      </w:r>
      <w:r w:rsidR="0088676F" w:rsidRPr="00DB411F">
        <w:rPr>
          <w:rFonts w:ascii="yandex-sans" w:hAnsi="yandex-sans"/>
          <w:sz w:val="28"/>
          <w:szCs w:val="28"/>
        </w:rPr>
        <w:t>;</w:t>
      </w:r>
    </w:p>
    <w:p w:rsidR="0088676F" w:rsidRPr="00DB411F" w:rsidRDefault="002A74D5" w:rsidP="002A74D5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9</w:t>
      </w:r>
      <w:r w:rsidR="00125A5D" w:rsidRPr="00DB411F">
        <w:rPr>
          <w:rFonts w:ascii="yandex-sans" w:hAnsi="yandex-sans"/>
          <w:sz w:val="28"/>
          <w:szCs w:val="28"/>
        </w:rPr>
        <w:t xml:space="preserve">.1.2. </w:t>
      </w:r>
      <w:r w:rsidR="005B28B2" w:rsidRPr="00DB411F">
        <w:rPr>
          <w:rFonts w:ascii="yandex-sans" w:hAnsi="yandex-sans"/>
          <w:sz w:val="28"/>
          <w:szCs w:val="28"/>
        </w:rPr>
        <w:t>О</w:t>
      </w:r>
      <w:r w:rsidR="0088676F" w:rsidRPr="00DB411F">
        <w:rPr>
          <w:rFonts w:ascii="yandex-sans" w:hAnsi="yandex-sans"/>
          <w:sz w:val="28"/>
          <w:szCs w:val="28"/>
        </w:rPr>
        <w:t>существляют подготовку личного состава формирований и служб муниципальных образований;</w:t>
      </w:r>
    </w:p>
    <w:p w:rsidR="0088676F" w:rsidRPr="00DB411F" w:rsidRDefault="002A74D5" w:rsidP="002A74D5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9</w:t>
      </w:r>
      <w:r w:rsidR="00125A5D" w:rsidRPr="00DB411F">
        <w:rPr>
          <w:rFonts w:ascii="yandex-sans" w:hAnsi="yandex-sans"/>
          <w:sz w:val="28"/>
          <w:szCs w:val="28"/>
        </w:rPr>
        <w:t xml:space="preserve">.1.3. </w:t>
      </w:r>
      <w:r w:rsidR="005B28B2" w:rsidRPr="00DB411F">
        <w:rPr>
          <w:rFonts w:ascii="yandex-sans" w:hAnsi="yandex-sans"/>
          <w:sz w:val="28"/>
          <w:szCs w:val="28"/>
        </w:rPr>
        <w:t>П</w:t>
      </w:r>
      <w:r w:rsidR="0088676F" w:rsidRPr="00DB411F">
        <w:rPr>
          <w:rFonts w:ascii="yandex-sans" w:hAnsi="yandex-sans"/>
          <w:sz w:val="28"/>
          <w:szCs w:val="28"/>
        </w:rPr>
        <w:t>роводят учения и тренировки по гражданской обороне;</w:t>
      </w:r>
    </w:p>
    <w:p w:rsidR="0088676F" w:rsidRPr="00DB411F" w:rsidRDefault="002A74D5" w:rsidP="002A74D5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9</w:t>
      </w:r>
      <w:r w:rsidR="00125A5D" w:rsidRPr="00DB411F">
        <w:rPr>
          <w:rFonts w:ascii="yandex-sans" w:hAnsi="yandex-sans"/>
          <w:sz w:val="28"/>
          <w:szCs w:val="28"/>
        </w:rPr>
        <w:t xml:space="preserve">.1.4. </w:t>
      </w:r>
      <w:r w:rsidR="005B28B2" w:rsidRPr="00DB411F">
        <w:rPr>
          <w:rFonts w:ascii="yandex-sans" w:hAnsi="yandex-sans"/>
          <w:sz w:val="28"/>
          <w:szCs w:val="28"/>
        </w:rPr>
        <w:t>О</w:t>
      </w:r>
      <w:r w:rsidR="0088676F" w:rsidRPr="00DB411F">
        <w:rPr>
          <w:rFonts w:ascii="yandex-sans" w:hAnsi="yandex-sans"/>
          <w:sz w:val="28"/>
          <w:szCs w:val="28"/>
        </w:rPr>
        <w:t>существляют организационно-методическое руководство и контроль за подготовкой работников, личного состава формирований и служб организаций, находящихся на территориях муниципальных образований;</w:t>
      </w:r>
    </w:p>
    <w:p w:rsidR="0088676F" w:rsidRPr="00DB411F" w:rsidRDefault="002A74D5" w:rsidP="002A74D5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9</w:t>
      </w:r>
      <w:r w:rsidR="00125A5D" w:rsidRPr="00DB411F">
        <w:rPr>
          <w:rFonts w:ascii="yandex-sans" w:hAnsi="yandex-sans"/>
          <w:sz w:val="28"/>
          <w:szCs w:val="28"/>
        </w:rPr>
        <w:t xml:space="preserve">.1.5. </w:t>
      </w:r>
      <w:r w:rsidR="005B28B2" w:rsidRPr="00DB411F">
        <w:rPr>
          <w:rFonts w:ascii="yandex-sans" w:hAnsi="yandex-sans"/>
          <w:sz w:val="28"/>
          <w:szCs w:val="28"/>
        </w:rPr>
        <w:t>С</w:t>
      </w:r>
      <w:r w:rsidR="0088676F" w:rsidRPr="00DB411F">
        <w:rPr>
          <w:rFonts w:ascii="yandex-sans" w:hAnsi="yandex-sans"/>
          <w:sz w:val="28"/>
          <w:szCs w:val="28"/>
        </w:rPr>
        <w:t xml:space="preserve">оздают, оснащают курсы гражданской обороны и учебно-консультационные пункты по гражданской обороне и организуют их деятельность либо обеспечивают </w:t>
      </w:r>
      <w:r w:rsidRPr="00DB411F">
        <w:rPr>
          <w:rFonts w:ascii="yandex-sans" w:hAnsi="yandex-sans"/>
          <w:sz w:val="28"/>
          <w:szCs w:val="28"/>
        </w:rPr>
        <w:t xml:space="preserve">дополнительное профессиональное образование или </w:t>
      </w:r>
      <w:r w:rsidR="0088676F" w:rsidRPr="00DB411F">
        <w:rPr>
          <w:rFonts w:ascii="yandex-sans" w:hAnsi="yandex-sans"/>
          <w:sz w:val="28"/>
          <w:szCs w:val="28"/>
        </w:rPr>
        <w:t>курсовое обучение соответствующих групп населения и оказание населению консультационных услуг в области гражданской обороны в других организациях.</w:t>
      </w:r>
    </w:p>
    <w:p w:rsidR="002A74D5" w:rsidRPr="00DB411F" w:rsidRDefault="002A74D5" w:rsidP="002A74D5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sz w:val="28"/>
          <w:szCs w:val="28"/>
        </w:rPr>
      </w:pPr>
    </w:p>
    <w:p w:rsidR="0088676F" w:rsidRPr="00DB411F" w:rsidRDefault="002A74D5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lastRenderedPageBreak/>
        <w:t>9</w:t>
      </w:r>
      <w:r w:rsidR="0088676F" w:rsidRPr="00DB411F">
        <w:rPr>
          <w:rFonts w:ascii="yandex-sans" w:hAnsi="yandex-sans"/>
          <w:sz w:val="28"/>
          <w:szCs w:val="28"/>
        </w:rPr>
        <w:t xml:space="preserve">.2. </w:t>
      </w:r>
      <w:r w:rsidRPr="00DB411F">
        <w:rPr>
          <w:rFonts w:ascii="yandex-sans" w:hAnsi="yandex-sans"/>
          <w:sz w:val="28"/>
          <w:szCs w:val="28"/>
        </w:rPr>
        <w:t>О</w:t>
      </w:r>
      <w:r w:rsidR="0088676F" w:rsidRPr="00DB411F">
        <w:rPr>
          <w:rFonts w:ascii="yandex-sans" w:hAnsi="yandex-sans"/>
          <w:sz w:val="28"/>
          <w:szCs w:val="28"/>
        </w:rPr>
        <w:t>рганизаци</w:t>
      </w:r>
      <w:r w:rsidRPr="00DB411F">
        <w:rPr>
          <w:rFonts w:ascii="yandex-sans" w:hAnsi="yandex-sans"/>
          <w:sz w:val="28"/>
          <w:szCs w:val="28"/>
        </w:rPr>
        <w:t>и</w:t>
      </w:r>
      <w:r w:rsidR="0088676F" w:rsidRPr="00DB411F">
        <w:rPr>
          <w:rFonts w:ascii="yandex-sans" w:hAnsi="yandex-sans"/>
          <w:sz w:val="28"/>
          <w:szCs w:val="28"/>
        </w:rPr>
        <w:t>:</w:t>
      </w:r>
    </w:p>
    <w:p w:rsidR="0088676F" w:rsidRPr="00DB411F" w:rsidRDefault="002A74D5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9</w:t>
      </w:r>
      <w:r w:rsidR="00025523" w:rsidRPr="00DB411F">
        <w:rPr>
          <w:rFonts w:ascii="yandex-sans" w:hAnsi="yandex-sans"/>
          <w:sz w:val="28"/>
          <w:szCs w:val="28"/>
        </w:rPr>
        <w:t xml:space="preserve">.2.1. </w:t>
      </w:r>
      <w:r w:rsidR="005B28B2" w:rsidRPr="00DB411F">
        <w:rPr>
          <w:rFonts w:ascii="yandex-sans" w:hAnsi="yandex-sans"/>
          <w:sz w:val="28"/>
          <w:szCs w:val="28"/>
        </w:rPr>
        <w:t>Р</w:t>
      </w:r>
      <w:r w:rsidR="0088676F" w:rsidRPr="00DB411F">
        <w:rPr>
          <w:rFonts w:ascii="yandex-sans" w:hAnsi="yandex-sans"/>
          <w:sz w:val="28"/>
          <w:szCs w:val="28"/>
        </w:rPr>
        <w:t>азрабатывают с учетом особенностей деятельности организаций и на основе примерных программ, утвержденных Министерством Российской Федерации по делам гражданской обороны, чрезвычайным ситуациям и ликвидации последствий стихийных бедствий, программы курсового обучения личного состава формирований и служб организаций в области гражданской обороны;</w:t>
      </w:r>
    </w:p>
    <w:p w:rsidR="0088676F" w:rsidRPr="00DB411F" w:rsidRDefault="002A74D5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pacing w:val="-2"/>
          <w:sz w:val="28"/>
          <w:szCs w:val="28"/>
        </w:rPr>
      </w:pPr>
      <w:r w:rsidRPr="00DB411F">
        <w:rPr>
          <w:rFonts w:ascii="yandex-sans" w:hAnsi="yandex-sans"/>
          <w:spacing w:val="-2"/>
          <w:sz w:val="28"/>
          <w:szCs w:val="28"/>
        </w:rPr>
        <w:t>9</w:t>
      </w:r>
      <w:r w:rsidR="00025523" w:rsidRPr="00DB411F">
        <w:rPr>
          <w:rFonts w:ascii="yandex-sans" w:hAnsi="yandex-sans"/>
          <w:spacing w:val="-2"/>
          <w:sz w:val="28"/>
          <w:szCs w:val="28"/>
        </w:rPr>
        <w:t xml:space="preserve">.2.2. </w:t>
      </w:r>
      <w:r w:rsidR="005B28B2" w:rsidRPr="00DB411F">
        <w:rPr>
          <w:rFonts w:ascii="yandex-sans" w:hAnsi="yandex-sans"/>
          <w:spacing w:val="-2"/>
          <w:sz w:val="28"/>
          <w:szCs w:val="28"/>
        </w:rPr>
        <w:t>О</w:t>
      </w:r>
      <w:r w:rsidR="0088676F" w:rsidRPr="00DB411F">
        <w:rPr>
          <w:rFonts w:ascii="yandex-sans" w:hAnsi="yandex-sans"/>
          <w:spacing w:val="-2"/>
          <w:sz w:val="28"/>
          <w:szCs w:val="28"/>
        </w:rPr>
        <w:t>существляют курсовое обучение в области гражданской обороны личного состава формирований и служб, создаваемых в организации;</w:t>
      </w:r>
    </w:p>
    <w:p w:rsidR="0088676F" w:rsidRPr="00DB411F" w:rsidRDefault="002A74D5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9</w:t>
      </w:r>
      <w:r w:rsidR="00025523" w:rsidRPr="00DB411F">
        <w:rPr>
          <w:rFonts w:ascii="yandex-sans" w:hAnsi="yandex-sans"/>
          <w:sz w:val="28"/>
          <w:szCs w:val="28"/>
        </w:rPr>
        <w:t xml:space="preserve">.2.3. </w:t>
      </w:r>
      <w:r w:rsidR="005B28B2" w:rsidRPr="00DB411F">
        <w:rPr>
          <w:rFonts w:ascii="yandex-sans" w:hAnsi="yandex-sans"/>
          <w:sz w:val="28"/>
          <w:szCs w:val="28"/>
        </w:rPr>
        <w:t>С</w:t>
      </w:r>
      <w:r w:rsidR="0088676F" w:rsidRPr="00DB411F">
        <w:rPr>
          <w:rFonts w:ascii="yandex-sans" w:hAnsi="yandex-sans"/>
          <w:sz w:val="28"/>
          <w:szCs w:val="28"/>
        </w:rPr>
        <w:t>оздают и поддерживают в рабочем состоянии соответствующую учебно-материальную базу;</w:t>
      </w:r>
    </w:p>
    <w:p w:rsidR="0088676F" w:rsidRPr="00DB411F" w:rsidRDefault="002A74D5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9</w:t>
      </w:r>
      <w:r w:rsidR="00025523" w:rsidRPr="00DB411F">
        <w:rPr>
          <w:rFonts w:ascii="yandex-sans" w:hAnsi="yandex-sans"/>
          <w:sz w:val="28"/>
          <w:szCs w:val="28"/>
        </w:rPr>
        <w:t xml:space="preserve">.2.4. </w:t>
      </w:r>
      <w:r w:rsidR="005B28B2" w:rsidRPr="00DB411F">
        <w:rPr>
          <w:rFonts w:ascii="yandex-sans" w:hAnsi="yandex-sans"/>
          <w:sz w:val="28"/>
          <w:szCs w:val="28"/>
        </w:rPr>
        <w:t>Р</w:t>
      </w:r>
      <w:r w:rsidR="0088676F" w:rsidRPr="00DB411F">
        <w:rPr>
          <w:rFonts w:ascii="yandex-sans" w:hAnsi="yandex-sans"/>
          <w:sz w:val="28"/>
          <w:szCs w:val="28"/>
        </w:rPr>
        <w:t>азрабатывают программу проведения с работниками организации вводного инструктажа по гражданской обороне;</w:t>
      </w:r>
    </w:p>
    <w:p w:rsidR="0088676F" w:rsidRPr="00DB411F" w:rsidRDefault="002A74D5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9</w:t>
      </w:r>
      <w:r w:rsidR="00025523" w:rsidRPr="00DB411F">
        <w:rPr>
          <w:rFonts w:ascii="yandex-sans" w:hAnsi="yandex-sans"/>
          <w:sz w:val="28"/>
          <w:szCs w:val="28"/>
        </w:rPr>
        <w:t xml:space="preserve">.2.5. </w:t>
      </w:r>
      <w:r w:rsidR="005B28B2" w:rsidRPr="00DB411F">
        <w:rPr>
          <w:rFonts w:ascii="yandex-sans" w:hAnsi="yandex-sans"/>
          <w:sz w:val="28"/>
          <w:szCs w:val="28"/>
        </w:rPr>
        <w:t>О</w:t>
      </w:r>
      <w:r w:rsidR="0088676F" w:rsidRPr="00DB411F">
        <w:rPr>
          <w:rFonts w:ascii="yandex-sans" w:hAnsi="yandex-sans"/>
          <w:sz w:val="28"/>
          <w:szCs w:val="28"/>
        </w:rPr>
        <w:t>рганизуют и проводят вводный инструктаж по гражданской обороне с вновь принятыми работниками организаций в течение первого месяца их работы;</w:t>
      </w:r>
    </w:p>
    <w:p w:rsidR="0088676F" w:rsidRPr="00DB411F" w:rsidRDefault="002A74D5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9</w:t>
      </w:r>
      <w:r w:rsidR="00025523" w:rsidRPr="00DB411F">
        <w:rPr>
          <w:rFonts w:ascii="yandex-sans" w:hAnsi="yandex-sans"/>
          <w:sz w:val="28"/>
          <w:szCs w:val="28"/>
        </w:rPr>
        <w:t xml:space="preserve">.2.6. </w:t>
      </w:r>
      <w:r w:rsidR="005B28B2" w:rsidRPr="00DB411F">
        <w:rPr>
          <w:rFonts w:ascii="yandex-sans" w:hAnsi="yandex-sans"/>
          <w:sz w:val="28"/>
          <w:szCs w:val="28"/>
        </w:rPr>
        <w:t>П</w:t>
      </w:r>
      <w:r w:rsidR="0088676F" w:rsidRPr="00DB411F">
        <w:rPr>
          <w:rFonts w:ascii="yandex-sans" w:hAnsi="yandex-sans"/>
          <w:sz w:val="28"/>
          <w:szCs w:val="28"/>
        </w:rPr>
        <w:t>ланируют и проводят учения и тренировки по гражданской обороне.</w:t>
      </w:r>
    </w:p>
    <w:p w:rsidR="002A74D5" w:rsidRPr="00DB411F" w:rsidRDefault="002A74D5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9.2.7. Организуют дополнительное профессиональное образование или курсовое обучение в области гражданской обороны своих работников из числа лиц, указанных в пункте 6 настоящего По</w:t>
      </w:r>
      <w:r w:rsidR="00DB411F" w:rsidRPr="00DB411F">
        <w:rPr>
          <w:rFonts w:ascii="yandex-sans" w:hAnsi="yandex-sans"/>
          <w:sz w:val="28"/>
          <w:szCs w:val="28"/>
        </w:rPr>
        <w:t>рядка.</w:t>
      </w:r>
    </w:p>
    <w:p w:rsidR="0088676F" w:rsidRPr="00DB411F" w:rsidRDefault="00DB411F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88676F" w:rsidRPr="00DB411F">
        <w:rPr>
          <w:rFonts w:ascii="yandex-sans" w:hAnsi="yandex-sans"/>
          <w:sz w:val="28"/>
          <w:szCs w:val="28"/>
        </w:rPr>
        <w:t>. Формы подготовки в области гражданской обороны (по группам лиц, подлежащих подготовке):</w:t>
      </w:r>
    </w:p>
    <w:p w:rsidR="0088676F" w:rsidRPr="00DB411F" w:rsidRDefault="00DB411F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88676F" w:rsidRPr="00DB411F">
        <w:rPr>
          <w:rFonts w:ascii="yandex-sans" w:hAnsi="yandex-sans"/>
          <w:sz w:val="28"/>
          <w:szCs w:val="28"/>
        </w:rPr>
        <w:t xml:space="preserve">.1. </w:t>
      </w:r>
      <w:r w:rsidR="005B28B2" w:rsidRPr="00DB411F">
        <w:rPr>
          <w:rFonts w:ascii="yandex-sans" w:hAnsi="yandex-sans"/>
          <w:sz w:val="28"/>
          <w:szCs w:val="28"/>
        </w:rPr>
        <w:t>Г</w:t>
      </w:r>
      <w:r w:rsidR="00025523" w:rsidRPr="00DB411F">
        <w:rPr>
          <w:rFonts w:ascii="yandex-sans" w:hAnsi="yandex-sans"/>
          <w:sz w:val="28"/>
          <w:szCs w:val="28"/>
        </w:rPr>
        <w:t>лава муниципального района, глава администрации Таловского городского поселения</w:t>
      </w:r>
      <w:r w:rsidR="0088676F" w:rsidRPr="00DB411F">
        <w:rPr>
          <w:rFonts w:ascii="yandex-sans" w:hAnsi="yandex-sans"/>
          <w:sz w:val="28"/>
          <w:szCs w:val="28"/>
        </w:rPr>
        <w:t>, руководители организаций, отнесенных в установленном порядке к категориям по гражданской обороне, а также организаций, продолжающих работу в военное время</w:t>
      </w:r>
      <w:r w:rsidRPr="00DB411F">
        <w:rPr>
          <w:rFonts w:ascii="yandex-sans" w:hAnsi="yandex-sans"/>
          <w:sz w:val="28"/>
          <w:szCs w:val="28"/>
        </w:rPr>
        <w:t>, лица, указанные в подпункте 3.2. пункта 3 настоящего Порядка</w:t>
      </w:r>
      <w:r w:rsidR="0088676F" w:rsidRPr="00DB411F">
        <w:rPr>
          <w:rFonts w:ascii="yandex-sans" w:hAnsi="yandex-sans"/>
          <w:sz w:val="28"/>
          <w:szCs w:val="28"/>
        </w:rPr>
        <w:t>:</w:t>
      </w:r>
    </w:p>
    <w:p w:rsidR="0088676F" w:rsidRPr="00DB411F" w:rsidRDefault="00DB411F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5B28B2" w:rsidRPr="00DB411F">
        <w:rPr>
          <w:rFonts w:ascii="yandex-sans" w:hAnsi="yandex-sans"/>
          <w:sz w:val="28"/>
          <w:szCs w:val="28"/>
        </w:rPr>
        <w:t>.1.1.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5B28B2" w:rsidRPr="00DB411F">
        <w:rPr>
          <w:rFonts w:ascii="yandex-sans" w:hAnsi="yandex-sans"/>
          <w:sz w:val="28"/>
          <w:szCs w:val="28"/>
        </w:rPr>
        <w:t>С</w:t>
      </w:r>
      <w:r w:rsidR="0088676F" w:rsidRPr="00DB411F">
        <w:rPr>
          <w:rFonts w:ascii="yandex-sans" w:hAnsi="yandex-sans"/>
          <w:sz w:val="28"/>
          <w:szCs w:val="28"/>
        </w:rPr>
        <w:t>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88676F" w:rsidRPr="00DB411F" w:rsidRDefault="00DB411F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lastRenderedPageBreak/>
        <w:t>10</w:t>
      </w:r>
      <w:r w:rsidR="005B28B2" w:rsidRPr="00DB411F">
        <w:rPr>
          <w:rFonts w:ascii="yandex-sans" w:hAnsi="yandex-sans"/>
          <w:sz w:val="28"/>
          <w:szCs w:val="28"/>
        </w:rPr>
        <w:t>.1.2.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5B28B2" w:rsidRPr="00DB411F">
        <w:rPr>
          <w:rFonts w:ascii="yandex-sans" w:hAnsi="yandex-sans"/>
          <w:sz w:val="28"/>
          <w:szCs w:val="28"/>
        </w:rPr>
        <w:t>Д</w:t>
      </w:r>
      <w:r w:rsidR="0088676F" w:rsidRPr="00DB411F">
        <w:rPr>
          <w:rFonts w:ascii="yandex-sans" w:hAnsi="yandex-sans"/>
          <w:sz w:val="28"/>
          <w:szCs w:val="28"/>
        </w:rPr>
        <w:t>ополнительное профессиональное образование или курсовое обучение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учебно-методическом центре ГО и ЧС, а также на курсах гражданской обороны;</w:t>
      </w:r>
    </w:p>
    <w:p w:rsidR="0088676F" w:rsidRPr="00DB411F" w:rsidRDefault="00DB411F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5B28B2" w:rsidRPr="00DB411F">
        <w:rPr>
          <w:rFonts w:ascii="yandex-sans" w:hAnsi="yandex-sans"/>
          <w:sz w:val="28"/>
          <w:szCs w:val="28"/>
        </w:rPr>
        <w:t>.1.3. У</w:t>
      </w:r>
      <w:r w:rsidR="0088676F" w:rsidRPr="00DB411F">
        <w:rPr>
          <w:rFonts w:ascii="yandex-sans" w:hAnsi="yandex-sans"/>
          <w:sz w:val="28"/>
          <w:szCs w:val="28"/>
        </w:rPr>
        <w:t>частие в учениях, тренировках и других плановых мероприятиях по гражданской обороне;</w:t>
      </w:r>
    </w:p>
    <w:p w:rsidR="0088676F" w:rsidRPr="00DB411F" w:rsidRDefault="00DB411F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5B28B2" w:rsidRPr="00DB411F">
        <w:rPr>
          <w:rFonts w:ascii="yandex-sans" w:hAnsi="yandex-sans"/>
          <w:sz w:val="28"/>
          <w:szCs w:val="28"/>
        </w:rPr>
        <w:t>.1.4.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5B28B2" w:rsidRPr="00DB411F">
        <w:rPr>
          <w:rFonts w:ascii="yandex-sans" w:hAnsi="yandex-sans"/>
          <w:sz w:val="28"/>
          <w:szCs w:val="28"/>
        </w:rPr>
        <w:t>У</w:t>
      </w:r>
      <w:r w:rsidR="0088676F" w:rsidRPr="00DB411F">
        <w:rPr>
          <w:rFonts w:ascii="yandex-sans" w:hAnsi="yandex-sans"/>
          <w:sz w:val="28"/>
          <w:szCs w:val="28"/>
        </w:rPr>
        <w:t xml:space="preserve">частие руководителей (работников) структурных подразделений, уполномоченных на решение задач в области гражданской обороны, муниципальных образований и организаций в тематических и проблемных </w:t>
      </w:r>
      <w:r w:rsidRPr="00DB411F">
        <w:rPr>
          <w:rFonts w:ascii="yandex-sans" w:hAnsi="yandex-sans"/>
          <w:sz w:val="28"/>
          <w:szCs w:val="28"/>
        </w:rPr>
        <w:t>семинарах (вебинарах) по подготовке в области гражданской обороны</w:t>
      </w:r>
      <w:r w:rsidR="0088676F" w:rsidRPr="00DB411F">
        <w:rPr>
          <w:rFonts w:ascii="yandex-sans" w:hAnsi="yandex-sans"/>
          <w:sz w:val="28"/>
          <w:szCs w:val="28"/>
        </w:rPr>
        <w:t>.</w:t>
      </w:r>
    </w:p>
    <w:p w:rsidR="0088676F" w:rsidRPr="00DB411F" w:rsidRDefault="00DB411F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88676F" w:rsidRPr="00DB411F">
        <w:rPr>
          <w:rFonts w:ascii="yandex-sans" w:hAnsi="yandex-sans"/>
          <w:sz w:val="28"/>
          <w:szCs w:val="28"/>
        </w:rPr>
        <w:t xml:space="preserve">.2. </w:t>
      </w:r>
      <w:r w:rsidRPr="00DB411F">
        <w:rPr>
          <w:rFonts w:ascii="yandex-sans" w:hAnsi="yandex-sans"/>
          <w:sz w:val="28"/>
          <w:szCs w:val="28"/>
        </w:rPr>
        <w:t>Руководители и л</w:t>
      </w:r>
      <w:r w:rsidR="0088676F" w:rsidRPr="00DB411F">
        <w:rPr>
          <w:rFonts w:ascii="yandex-sans" w:hAnsi="yandex-sans"/>
          <w:sz w:val="28"/>
          <w:szCs w:val="28"/>
        </w:rPr>
        <w:t>ичный состав формирований и служб:</w:t>
      </w:r>
    </w:p>
    <w:p w:rsidR="0088676F" w:rsidRPr="00DB411F" w:rsidRDefault="00DB411F" w:rsidP="00DB411F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5B28B2" w:rsidRPr="00DB411F">
        <w:rPr>
          <w:rFonts w:ascii="yandex-sans" w:hAnsi="yandex-sans"/>
          <w:sz w:val="28"/>
          <w:szCs w:val="28"/>
        </w:rPr>
        <w:t>.2.1.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Pr="00DB411F">
        <w:rPr>
          <w:rFonts w:ascii="yandex-sans" w:hAnsi="yandex-sans"/>
          <w:sz w:val="28"/>
          <w:szCs w:val="28"/>
        </w:rPr>
        <w:t>Дополнительное профессиональное образование или курсовое обучение руководителей формирований и служб на курсах гражданской обороны, в учебно-методических центрах или в других организациях, осуществляющих образовательную деятельность по дополнительным профессиональным программам в области гражданской обороны и защиты от чрезвычайных ситуаций</w:t>
      </w:r>
      <w:r w:rsidR="0088676F" w:rsidRPr="00DB411F">
        <w:rPr>
          <w:rFonts w:ascii="yandex-sans" w:hAnsi="yandex-sans"/>
          <w:sz w:val="28"/>
          <w:szCs w:val="28"/>
        </w:rPr>
        <w:t>;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5B28B2" w:rsidRPr="00DB411F">
        <w:rPr>
          <w:rFonts w:ascii="yandex-sans" w:hAnsi="yandex-sans"/>
          <w:sz w:val="28"/>
          <w:szCs w:val="28"/>
        </w:rPr>
        <w:t>.2.2.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5B28B2" w:rsidRPr="00DB411F">
        <w:rPr>
          <w:rFonts w:ascii="yandex-sans" w:hAnsi="yandex-sans"/>
          <w:sz w:val="28"/>
          <w:szCs w:val="28"/>
        </w:rPr>
        <w:t>К</w:t>
      </w:r>
      <w:r w:rsidR="0088676F" w:rsidRPr="00DB411F">
        <w:rPr>
          <w:rFonts w:ascii="yandex-sans" w:hAnsi="yandex-sans"/>
          <w:sz w:val="28"/>
          <w:szCs w:val="28"/>
        </w:rPr>
        <w:t>урсовое обучение личного состава формирований и служб по месту работы;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5B28B2" w:rsidRPr="00DB411F">
        <w:rPr>
          <w:rFonts w:ascii="yandex-sans" w:hAnsi="yandex-sans"/>
          <w:sz w:val="28"/>
          <w:szCs w:val="28"/>
        </w:rPr>
        <w:t>.2.3.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5B28B2" w:rsidRPr="00DB411F">
        <w:rPr>
          <w:rFonts w:ascii="yandex-sans" w:hAnsi="yandex-sans"/>
          <w:sz w:val="28"/>
          <w:szCs w:val="28"/>
        </w:rPr>
        <w:t>У</w:t>
      </w:r>
      <w:r w:rsidR="0088676F" w:rsidRPr="00DB411F">
        <w:rPr>
          <w:rFonts w:ascii="yandex-sans" w:hAnsi="yandex-sans"/>
          <w:sz w:val="28"/>
          <w:szCs w:val="28"/>
        </w:rPr>
        <w:t>частие в учениях и тренировках по гражданской обороне.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88676F" w:rsidRPr="00DB411F">
        <w:rPr>
          <w:rFonts w:ascii="yandex-sans" w:hAnsi="yandex-sans"/>
          <w:sz w:val="28"/>
          <w:szCs w:val="28"/>
        </w:rPr>
        <w:t>.3. Работающее население: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5B28B2" w:rsidRPr="00DB411F">
        <w:rPr>
          <w:rFonts w:ascii="yandex-sans" w:hAnsi="yandex-sans"/>
          <w:sz w:val="28"/>
          <w:szCs w:val="28"/>
        </w:rPr>
        <w:t>.3.1.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5B28B2" w:rsidRPr="00DB411F">
        <w:rPr>
          <w:rFonts w:ascii="yandex-sans" w:hAnsi="yandex-sans"/>
          <w:sz w:val="28"/>
          <w:szCs w:val="28"/>
        </w:rPr>
        <w:t>К</w:t>
      </w:r>
      <w:r w:rsidR="0088676F" w:rsidRPr="00DB411F">
        <w:rPr>
          <w:rFonts w:ascii="yandex-sans" w:hAnsi="yandex-sans"/>
          <w:sz w:val="28"/>
          <w:szCs w:val="28"/>
        </w:rPr>
        <w:t>урсовое обучение в области гражданской обороны по месту работы;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lastRenderedPageBreak/>
        <w:t>10</w:t>
      </w:r>
      <w:r w:rsidR="005B28B2" w:rsidRPr="00DB411F">
        <w:rPr>
          <w:rFonts w:ascii="yandex-sans" w:hAnsi="yandex-sans"/>
          <w:sz w:val="28"/>
          <w:szCs w:val="28"/>
        </w:rPr>
        <w:t>.3.2.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5B28B2" w:rsidRPr="00DB411F">
        <w:rPr>
          <w:rFonts w:ascii="yandex-sans" w:hAnsi="yandex-sans"/>
          <w:sz w:val="28"/>
          <w:szCs w:val="28"/>
        </w:rPr>
        <w:t>П</w:t>
      </w:r>
      <w:r w:rsidR="0088676F" w:rsidRPr="00DB411F">
        <w:rPr>
          <w:rFonts w:ascii="yandex-sans" w:hAnsi="yandex-sans"/>
          <w:sz w:val="28"/>
          <w:szCs w:val="28"/>
        </w:rPr>
        <w:t>рохождение вводного инструктажа по гражданской обороне по месту работы;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5B28B2" w:rsidRPr="00DB411F">
        <w:rPr>
          <w:rFonts w:ascii="yandex-sans" w:hAnsi="yandex-sans"/>
          <w:sz w:val="28"/>
          <w:szCs w:val="28"/>
        </w:rPr>
        <w:t>.</w:t>
      </w:r>
      <w:r w:rsidR="003514E2" w:rsidRPr="00DB411F">
        <w:rPr>
          <w:rFonts w:ascii="yandex-sans" w:hAnsi="yandex-sans"/>
          <w:sz w:val="28"/>
          <w:szCs w:val="28"/>
        </w:rPr>
        <w:t>3.3.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3514E2" w:rsidRPr="00DB411F">
        <w:rPr>
          <w:rFonts w:ascii="yandex-sans" w:hAnsi="yandex-sans"/>
          <w:sz w:val="28"/>
          <w:szCs w:val="28"/>
        </w:rPr>
        <w:t>У</w:t>
      </w:r>
      <w:r w:rsidR="0088676F" w:rsidRPr="00DB411F">
        <w:rPr>
          <w:rFonts w:ascii="yandex-sans" w:hAnsi="yandex-sans"/>
          <w:sz w:val="28"/>
          <w:szCs w:val="28"/>
        </w:rPr>
        <w:t>частие в учениях, тренировках и других плановых мероприятиях по гражданской обороне;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3514E2" w:rsidRPr="00DB411F">
        <w:rPr>
          <w:rFonts w:ascii="yandex-sans" w:hAnsi="yandex-sans"/>
          <w:sz w:val="28"/>
          <w:szCs w:val="28"/>
        </w:rPr>
        <w:t>.3.4.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3514E2" w:rsidRPr="00DB411F">
        <w:rPr>
          <w:rFonts w:ascii="yandex-sans" w:hAnsi="yandex-sans"/>
          <w:sz w:val="28"/>
          <w:szCs w:val="28"/>
        </w:rPr>
        <w:t>И</w:t>
      </w:r>
      <w:r w:rsidR="0088676F" w:rsidRPr="00DB411F">
        <w:rPr>
          <w:rFonts w:ascii="yandex-sans" w:hAnsi="yandex-sans"/>
          <w:sz w:val="28"/>
          <w:szCs w:val="28"/>
        </w:rPr>
        <w:t>ндивидуальное изучение способов защиты от опасностей, возникающих при военных конфликтах или вследствие этих конфликтов.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88676F" w:rsidRPr="00DB411F">
        <w:rPr>
          <w:rFonts w:ascii="yandex-sans" w:hAnsi="yandex-sans"/>
          <w:sz w:val="28"/>
          <w:szCs w:val="28"/>
        </w:rPr>
        <w:t>.4. Обучающиеся: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3514E2" w:rsidRPr="00DB411F">
        <w:rPr>
          <w:rFonts w:ascii="yandex-sans" w:hAnsi="yandex-sans"/>
          <w:sz w:val="28"/>
          <w:szCs w:val="28"/>
        </w:rPr>
        <w:t>.4.1.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3514E2" w:rsidRPr="00DB411F">
        <w:rPr>
          <w:rFonts w:ascii="yandex-sans" w:hAnsi="yandex-sans"/>
          <w:sz w:val="28"/>
          <w:szCs w:val="28"/>
        </w:rPr>
        <w:t>О</w:t>
      </w:r>
      <w:r w:rsidR="0088676F" w:rsidRPr="00DB411F">
        <w:rPr>
          <w:rFonts w:ascii="yandex-sans" w:hAnsi="yandex-sans"/>
          <w:sz w:val="28"/>
          <w:szCs w:val="28"/>
        </w:rPr>
        <w:t>бучение (в учебное время) по предмету «Основы безопасности жизнедеятельности»  и дисциплине «Безопасность жизнедеятельности»;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3514E2" w:rsidRPr="00DB411F">
        <w:rPr>
          <w:rFonts w:ascii="yandex-sans" w:hAnsi="yandex-sans"/>
          <w:sz w:val="28"/>
          <w:szCs w:val="28"/>
        </w:rPr>
        <w:t>.4.2.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3514E2" w:rsidRPr="00DB411F">
        <w:rPr>
          <w:rFonts w:ascii="yandex-sans" w:hAnsi="yandex-sans"/>
          <w:sz w:val="28"/>
          <w:szCs w:val="28"/>
        </w:rPr>
        <w:t>У</w:t>
      </w:r>
      <w:r w:rsidR="0088676F" w:rsidRPr="00DB411F">
        <w:rPr>
          <w:rFonts w:ascii="yandex-sans" w:hAnsi="yandex-sans"/>
          <w:sz w:val="28"/>
          <w:szCs w:val="28"/>
        </w:rPr>
        <w:t>частие в учениях и тренировках по гражданской обороне;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3514E2" w:rsidRPr="00DB411F">
        <w:rPr>
          <w:rFonts w:ascii="yandex-sans" w:hAnsi="yandex-sans"/>
          <w:sz w:val="28"/>
          <w:szCs w:val="28"/>
        </w:rPr>
        <w:t>.4.3.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3514E2" w:rsidRPr="00DB411F">
        <w:rPr>
          <w:rFonts w:ascii="yandex-sans" w:hAnsi="yandex-sans"/>
          <w:sz w:val="28"/>
          <w:szCs w:val="28"/>
        </w:rPr>
        <w:t>Ч</w:t>
      </w:r>
      <w:r w:rsidR="0088676F" w:rsidRPr="00DB411F">
        <w:rPr>
          <w:rFonts w:ascii="yandex-sans" w:hAnsi="yandex-sans"/>
          <w:sz w:val="28"/>
          <w:szCs w:val="28"/>
        </w:rPr>
        <w:t>тение памяток, листовок и пособий, прослушивание радиопередач и просмотр телепрограмм по тематике гражданской обороны.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88676F" w:rsidRPr="00DB411F">
        <w:rPr>
          <w:rFonts w:ascii="yandex-sans" w:hAnsi="yandex-sans"/>
          <w:sz w:val="28"/>
          <w:szCs w:val="28"/>
        </w:rPr>
        <w:t>.5. Неработающее население (по месту жительства):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3514E2" w:rsidRPr="00DB411F">
        <w:rPr>
          <w:rFonts w:ascii="yandex-sans" w:hAnsi="yandex-sans"/>
          <w:sz w:val="28"/>
          <w:szCs w:val="28"/>
        </w:rPr>
        <w:t>.5.1.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3514E2" w:rsidRPr="00DB411F">
        <w:rPr>
          <w:rFonts w:ascii="yandex-sans" w:hAnsi="yandex-sans"/>
          <w:sz w:val="28"/>
          <w:szCs w:val="28"/>
        </w:rPr>
        <w:t>П</w:t>
      </w:r>
      <w:r w:rsidR="0088676F" w:rsidRPr="00DB411F">
        <w:rPr>
          <w:rFonts w:ascii="yandex-sans" w:hAnsi="yandex-sans"/>
          <w:sz w:val="28"/>
          <w:szCs w:val="28"/>
        </w:rPr>
        <w:t>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88676F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3514E2" w:rsidRPr="00DB411F">
        <w:rPr>
          <w:rFonts w:ascii="yandex-sans" w:hAnsi="yandex-sans"/>
          <w:sz w:val="28"/>
          <w:szCs w:val="28"/>
        </w:rPr>
        <w:t>.5.2.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3514E2" w:rsidRPr="00DB411F">
        <w:rPr>
          <w:rFonts w:ascii="yandex-sans" w:hAnsi="yandex-sans"/>
          <w:sz w:val="28"/>
          <w:szCs w:val="28"/>
        </w:rPr>
        <w:t>У</w:t>
      </w:r>
      <w:r w:rsidR="0088676F" w:rsidRPr="00DB411F">
        <w:rPr>
          <w:rFonts w:ascii="yandex-sans" w:hAnsi="yandex-sans"/>
          <w:sz w:val="28"/>
          <w:szCs w:val="28"/>
        </w:rPr>
        <w:t>частие в учениях по гражданской обороне;</w:t>
      </w:r>
    </w:p>
    <w:p w:rsidR="006813F1" w:rsidRPr="00DB411F" w:rsidRDefault="00DB411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sz w:val="28"/>
          <w:szCs w:val="28"/>
        </w:rPr>
      </w:pPr>
      <w:r w:rsidRPr="00DB411F">
        <w:rPr>
          <w:rFonts w:ascii="yandex-sans" w:hAnsi="yandex-sans"/>
          <w:sz w:val="28"/>
          <w:szCs w:val="28"/>
        </w:rPr>
        <w:t>10</w:t>
      </w:r>
      <w:r w:rsidR="002D1C10" w:rsidRPr="00DB411F">
        <w:rPr>
          <w:rFonts w:ascii="yandex-sans" w:hAnsi="yandex-sans"/>
          <w:sz w:val="28"/>
          <w:szCs w:val="28"/>
        </w:rPr>
        <w:t>.5.3.</w:t>
      </w:r>
      <w:r w:rsidR="0088676F" w:rsidRPr="00DB411F">
        <w:rPr>
          <w:rFonts w:ascii="yandex-sans" w:hAnsi="yandex-sans"/>
          <w:sz w:val="28"/>
          <w:szCs w:val="28"/>
        </w:rPr>
        <w:t xml:space="preserve"> </w:t>
      </w:r>
      <w:r w:rsidR="002D1C10" w:rsidRPr="00DB411F">
        <w:rPr>
          <w:rFonts w:ascii="yandex-sans" w:hAnsi="yandex-sans"/>
          <w:sz w:val="28"/>
          <w:szCs w:val="28"/>
        </w:rPr>
        <w:t>Ч</w:t>
      </w:r>
      <w:r w:rsidR="0088676F" w:rsidRPr="00DB411F">
        <w:rPr>
          <w:rFonts w:ascii="yandex-sans" w:hAnsi="yandex-sans"/>
          <w:sz w:val="28"/>
          <w:szCs w:val="28"/>
        </w:rPr>
        <w:t>тение памяток, листовок и пособий, прослушивание радиопередач и просмотр телепрограмм по тематике гражданской обороны.</w:t>
      </w:r>
    </w:p>
    <w:sectPr w:rsidR="006813F1" w:rsidRPr="00DB411F" w:rsidSect="00125A5D">
      <w:headerReference w:type="default" r:id="rId10"/>
      <w:pgSz w:w="11906" w:h="16838"/>
      <w:pgMar w:top="567" w:right="567" w:bottom="964" w:left="1985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BCC" w:rsidRDefault="007A3BCC" w:rsidP="00125A5D">
      <w:pPr>
        <w:spacing w:after="0" w:line="240" w:lineRule="auto"/>
      </w:pPr>
      <w:r>
        <w:separator/>
      </w:r>
    </w:p>
  </w:endnote>
  <w:endnote w:type="continuationSeparator" w:id="0">
    <w:p w:rsidR="007A3BCC" w:rsidRDefault="007A3BCC" w:rsidP="0012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jaVu Sans">
    <w:altName w:val="MS Mincho"/>
    <w:charset w:val="80"/>
    <w:family w:val="auto"/>
    <w:pitch w:val="variable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BCC" w:rsidRDefault="007A3BCC" w:rsidP="00125A5D">
      <w:pPr>
        <w:spacing w:after="0" w:line="240" w:lineRule="auto"/>
      </w:pPr>
      <w:r>
        <w:separator/>
      </w:r>
    </w:p>
  </w:footnote>
  <w:footnote w:type="continuationSeparator" w:id="0">
    <w:p w:rsidR="007A3BCC" w:rsidRDefault="007A3BCC" w:rsidP="0012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5695403"/>
      <w:docPartObj>
        <w:docPartGallery w:val="Page Numbers (Top of Page)"/>
        <w:docPartUnique/>
      </w:docPartObj>
    </w:sdtPr>
    <w:sdtEndPr/>
    <w:sdtContent>
      <w:p w:rsidR="00125A5D" w:rsidRDefault="00125A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FC1">
          <w:rPr>
            <w:noProof/>
          </w:rPr>
          <w:t>4</w:t>
        </w:r>
        <w:r>
          <w:fldChar w:fldCharType="end"/>
        </w:r>
      </w:p>
    </w:sdtContent>
  </w:sdt>
  <w:p w:rsidR="00125A5D" w:rsidRDefault="00125A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E03E1"/>
    <w:multiLevelType w:val="hybridMultilevel"/>
    <w:tmpl w:val="AFFCD4B6"/>
    <w:lvl w:ilvl="0" w:tplc="04DA7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999"/>
    <w:rsid w:val="00024676"/>
    <w:rsid w:val="00024EB9"/>
    <w:rsid w:val="00025523"/>
    <w:rsid w:val="00030371"/>
    <w:rsid w:val="000460F4"/>
    <w:rsid w:val="0005053B"/>
    <w:rsid w:val="00061A49"/>
    <w:rsid w:val="000770B5"/>
    <w:rsid w:val="00086E3E"/>
    <w:rsid w:val="000871CE"/>
    <w:rsid w:val="000906EC"/>
    <w:rsid w:val="000A2D7E"/>
    <w:rsid w:val="000A3AFE"/>
    <w:rsid w:val="000A50AC"/>
    <w:rsid w:val="000D0B4A"/>
    <w:rsid w:val="000E7E45"/>
    <w:rsid w:val="00100945"/>
    <w:rsid w:val="00120064"/>
    <w:rsid w:val="00125A5D"/>
    <w:rsid w:val="00126502"/>
    <w:rsid w:val="001331CE"/>
    <w:rsid w:val="00134929"/>
    <w:rsid w:val="001700F3"/>
    <w:rsid w:val="00180EB1"/>
    <w:rsid w:val="00181F60"/>
    <w:rsid w:val="00187E4C"/>
    <w:rsid w:val="00193489"/>
    <w:rsid w:val="00196DA4"/>
    <w:rsid w:val="001F6CAF"/>
    <w:rsid w:val="0021010A"/>
    <w:rsid w:val="002109B2"/>
    <w:rsid w:val="002114EA"/>
    <w:rsid w:val="00252DBA"/>
    <w:rsid w:val="00255A91"/>
    <w:rsid w:val="0026175F"/>
    <w:rsid w:val="00266FC1"/>
    <w:rsid w:val="00280CA1"/>
    <w:rsid w:val="00293EB4"/>
    <w:rsid w:val="002A74D5"/>
    <w:rsid w:val="002B7CD5"/>
    <w:rsid w:val="002C1DA3"/>
    <w:rsid w:val="002D1C10"/>
    <w:rsid w:val="002D51D4"/>
    <w:rsid w:val="002E0D11"/>
    <w:rsid w:val="002E3598"/>
    <w:rsid w:val="002F2B36"/>
    <w:rsid w:val="00331BC1"/>
    <w:rsid w:val="00343F91"/>
    <w:rsid w:val="003514E2"/>
    <w:rsid w:val="00361DE4"/>
    <w:rsid w:val="00371C1E"/>
    <w:rsid w:val="003877BC"/>
    <w:rsid w:val="00391698"/>
    <w:rsid w:val="003972A3"/>
    <w:rsid w:val="003A2A84"/>
    <w:rsid w:val="003B7E1B"/>
    <w:rsid w:val="003D1854"/>
    <w:rsid w:val="00413255"/>
    <w:rsid w:val="00413E27"/>
    <w:rsid w:val="004140F0"/>
    <w:rsid w:val="00424743"/>
    <w:rsid w:val="00445EAE"/>
    <w:rsid w:val="004563D8"/>
    <w:rsid w:val="00472A52"/>
    <w:rsid w:val="00491AA8"/>
    <w:rsid w:val="004D64D3"/>
    <w:rsid w:val="004E17E0"/>
    <w:rsid w:val="004E2C74"/>
    <w:rsid w:val="004E35C5"/>
    <w:rsid w:val="00501E49"/>
    <w:rsid w:val="00526DBE"/>
    <w:rsid w:val="00530BB5"/>
    <w:rsid w:val="00532AD1"/>
    <w:rsid w:val="00557377"/>
    <w:rsid w:val="00573DCB"/>
    <w:rsid w:val="005809D6"/>
    <w:rsid w:val="005865D1"/>
    <w:rsid w:val="00592D0C"/>
    <w:rsid w:val="00597F66"/>
    <w:rsid w:val="005A309D"/>
    <w:rsid w:val="005B28B2"/>
    <w:rsid w:val="005B2B00"/>
    <w:rsid w:val="005B55EF"/>
    <w:rsid w:val="005D1567"/>
    <w:rsid w:val="005D26DD"/>
    <w:rsid w:val="00606E10"/>
    <w:rsid w:val="006105B5"/>
    <w:rsid w:val="00614D2B"/>
    <w:rsid w:val="00621DFA"/>
    <w:rsid w:val="00634EC4"/>
    <w:rsid w:val="006521D3"/>
    <w:rsid w:val="00655FA0"/>
    <w:rsid w:val="006709C7"/>
    <w:rsid w:val="006717A9"/>
    <w:rsid w:val="006813F1"/>
    <w:rsid w:val="006839C0"/>
    <w:rsid w:val="006B0C0E"/>
    <w:rsid w:val="006B3D76"/>
    <w:rsid w:val="006D17C9"/>
    <w:rsid w:val="006D3694"/>
    <w:rsid w:val="006F6E90"/>
    <w:rsid w:val="00704B8A"/>
    <w:rsid w:val="00713F07"/>
    <w:rsid w:val="007570D3"/>
    <w:rsid w:val="00776BD3"/>
    <w:rsid w:val="00782884"/>
    <w:rsid w:val="007A3BCC"/>
    <w:rsid w:val="007B37EB"/>
    <w:rsid w:val="007C233D"/>
    <w:rsid w:val="007D155A"/>
    <w:rsid w:val="007D2A5E"/>
    <w:rsid w:val="007F12C9"/>
    <w:rsid w:val="00842F7E"/>
    <w:rsid w:val="00852248"/>
    <w:rsid w:val="00877A4F"/>
    <w:rsid w:val="00885053"/>
    <w:rsid w:val="00885712"/>
    <w:rsid w:val="0088676F"/>
    <w:rsid w:val="008B414F"/>
    <w:rsid w:val="008C24FC"/>
    <w:rsid w:val="008C657D"/>
    <w:rsid w:val="008D3516"/>
    <w:rsid w:val="008E728B"/>
    <w:rsid w:val="008F4E68"/>
    <w:rsid w:val="008F51C4"/>
    <w:rsid w:val="00901D1E"/>
    <w:rsid w:val="009052B6"/>
    <w:rsid w:val="00907D9D"/>
    <w:rsid w:val="00912E8C"/>
    <w:rsid w:val="00923D0F"/>
    <w:rsid w:val="00934FE6"/>
    <w:rsid w:val="00943038"/>
    <w:rsid w:val="00950BB6"/>
    <w:rsid w:val="009654F6"/>
    <w:rsid w:val="00965B1F"/>
    <w:rsid w:val="009861C8"/>
    <w:rsid w:val="009A6BEE"/>
    <w:rsid w:val="009A7713"/>
    <w:rsid w:val="009D67E8"/>
    <w:rsid w:val="009E3E1B"/>
    <w:rsid w:val="009F1C77"/>
    <w:rsid w:val="00A10DDD"/>
    <w:rsid w:val="00A14304"/>
    <w:rsid w:val="00A327A0"/>
    <w:rsid w:val="00A42714"/>
    <w:rsid w:val="00A440AE"/>
    <w:rsid w:val="00A63A4E"/>
    <w:rsid w:val="00A80937"/>
    <w:rsid w:val="00A840A6"/>
    <w:rsid w:val="00A965D5"/>
    <w:rsid w:val="00AA4825"/>
    <w:rsid w:val="00AB0910"/>
    <w:rsid w:val="00AB33C5"/>
    <w:rsid w:val="00AB7921"/>
    <w:rsid w:val="00AC6764"/>
    <w:rsid w:val="00AE34F0"/>
    <w:rsid w:val="00AF22FE"/>
    <w:rsid w:val="00AF6C0E"/>
    <w:rsid w:val="00AF6F6C"/>
    <w:rsid w:val="00B01D6D"/>
    <w:rsid w:val="00B15A8E"/>
    <w:rsid w:val="00B15E7A"/>
    <w:rsid w:val="00B4372E"/>
    <w:rsid w:val="00B63BA2"/>
    <w:rsid w:val="00B764C3"/>
    <w:rsid w:val="00B94CFA"/>
    <w:rsid w:val="00BC1B6B"/>
    <w:rsid w:val="00BC1E16"/>
    <w:rsid w:val="00BC62EE"/>
    <w:rsid w:val="00BE3259"/>
    <w:rsid w:val="00BE4B42"/>
    <w:rsid w:val="00BE6E86"/>
    <w:rsid w:val="00C00166"/>
    <w:rsid w:val="00C01A1A"/>
    <w:rsid w:val="00C06984"/>
    <w:rsid w:val="00C071E0"/>
    <w:rsid w:val="00C31359"/>
    <w:rsid w:val="00C4142A"/>
    <w:rsid w:val="00C54C4B"/>
    <w:rsid w:val="00C639F3"/>
    <w:rsid w:val="00C705EB"/>
    <w:rsid w:val="00C81BD0"/>
    <w:rsid w:val="00CB27D8"/>
    <w:rsid w:val="00CB6397"/>
    <w:rsid w:val="00CC08C9"/>
    <w:rsid w:val="00CD7007"/>
    <w:rsid w:val="00CD77C3"/>
    <w:rsid w:val="00CF1BD6"/>
    <w:rsid w:val="00CF2819"/>
    <w:rsid w:val="00D139AB"/>
    <w:rsid w:val="00D20E71"/>
    <w:rsid w:val="00D216DF"/>
    <w:rsid w:val="00D22924"/>
    <w:rsid w:val="00D414CA"/>
    <w:rsid w:val="00D65A54"/>
    <w:rsid w:val="00D71CAF"/>
    <w:rsid w:val="00D8060C"/>
    <w:rsid w:val="00D9708D"/>
    <w:rsid w:val="00D978DC"/>
    <w:rsid w:val="00DA5639"/>
    <w:rsid w:val="00DB411F"/>
    <w:rsid w:val="00DB5F32"/>
    <w:rsid w:val="00DC246F"/>
    <w:rsid w:val="00DC4999"/>
    <w:rsid w:val="00DD658A"/>
    <w:rsid w:val="00DE5E13"/>
    <w:rsid w:val="00DF6579"/>
    <w:rsid w:val="00E057EE"/>
    <w:rsid w:val="00E6621F"/>
    <w:rsid w:val="00E723C8"/>
    <w:rsid w:val="00E75F69"/>
    <w:rsid w:val="00E8527C"/>
    <w:rsid w:val="00E85EAD"/>
    <w:rsid w:val="00E95EA9"/>
    <w:rsid w:val="00EA4B31"/>
    <w:rsid w:val="00ED13C6"/>
    <w:rsid w:val="00EE5E84"/>
    <w:rsid w:val="00EE60D0"/>
    <w:rsid w:val="00F07042"/>
    <w:rsid w:val="00F26C6B"/>
    <w:rsid w:val="00F26C91"/>
    <w:rsid w:val="00F4719A"/>
    <w:rsid w:val="00F64BB6"/>
    <w:rsid w:val="00F9659D"/>
    <w:rsid w:val="00FB7208"/>
    <w:rsid w:val="00FC6E77"/>
    <w:rsid w:val="00FD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6E707-4A7F-48FC-B5B4-1E24F72F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7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F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C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F1C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9F1C7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9F1C7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676F"/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paragraph" w:customStyle="1" w:styleId="ConsPlusNormal">
    <w:name w:val="ConsPlusNormal"/>
    <w:rsid w:val="008867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2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5A5D"/>
  </w:style>
  <w:style w:type="paragraph" w:customStyle="1" w:styleId="ac">
    <w:name w:val="Знак Знак Знак Знак Знак Знак Знак Знак"/>
    <w:basedOn w:val="a"/>
    <w:rsid w:val="00C0016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d">
    <w:name w:val="Обычный.Название подразделения"/>
    <w:rsid w:val="00C00166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dt-p">
    <w:name w:val="dt-p"/>
    <w:basedOn w:val="a"/>
    <w:rsid w:val="002A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EB6F3-D257-4B92-ABD3-B948AC54F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8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МАНЬКОВА Юлия Сергеевна</dc:creator>
  <cp:keywords/>
  <dc:description/>
  <cp:lastModifiedBy>Паринова Евгения Сергеевна</cp:lastModifiedBy>
  <cp:revision>13</cp:revision>
  <cp:lastPrinted>2023-06-01T08:46:00Z</cp:lastPrinted>
  <dcterms:created xsi:type="dcterms:W3CDTF">2021-04-07T07:34:00Z</dcterms:created>
  <dcterms:modified xsi:type="dcterms:W3CDTF">2023-06-06T06:30:00Z</dcterms:modified>
</cp:coreProperties>
</file>