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>от _</w:t>
      </w:r>
      <w:r w:rsidR="00692012">
        <w:rPr>
          <w:rFonts w:ascii="Times New Roman" w:hAnsi="Times New Roman"/>
          <w:sz w:val="28"/>
          <w:szCs w:val="28"/>
        </w:rPr>
        <w:t>14 апреля 2023 № 210</w:t>
      </w:r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0C5357">
        <w:rPr>
          <w:rFonts w:ascii="Times New Roman" w:hAnsi="Times New Roman" w:cs="Times New Roman"/>
          <w:sz w:val="28"/>
          <w:szCs w:val="28"/>
        </w:rPr>
        <w:t>27.07</w:t>
      </w:r>
      <w:r w:rsidRPr="00C27555">
        <w:rPr>
          <w:rFonts w:ascii="Times New Roman" w:hAnsi="Times New Roman" w:cs="Times New Roman"/>
          <w:sz w:val="28"/>
          <w:szCs w:val="28"/>
        </w:rPr>
        <w:t>.20</w:t>
      </w:r>
      <w:r w:rsidR="000C5357">
        <w:rPr>
          <w:rFonts w:ascii="Times New Roman" w:hAnsi="Times New Roman" w:cs="Times New Roman"/>
          <w:sz w:val="28"/>
          <w:szCs w:val="28"/>
        </w:rPr>
        <w:t>2</w:t>
      </w:r>
      <w:r w:rsidRPr="00C27555">
        <w:rPr>
          <w:rFonts w:ascii="Times New Roman" w:hAnsi="Times New Roman" w:cs="Times New Roman"/>
          <w:sz w:val="28"/>
          <w:szCs w:val="28"/>
        </w:rPr>
        <w:t xml:space="preserve">1 № </w:t>
      </w:r>
      <w:r w:rsidR="000C5357">
        <w:rPr>
          <w:rFonts w:ascii="Times New Roman" w:hAnsi="Times New Roman" w:cs="Times New Roman"/>
          <w:sz w:val="28"/>
          <w:szCs w:val="28"/>
        </w:rPr>
        <w:t>464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района, и земельных участков, государственная собственность на которые не разграничена, без проведения торгов"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bookmarkEnd w:id="0"/>
    <w:p w:rsidR="000F6B02" w:rsidRPr="00C27555" w:rsidRDefault="0049334C" w:rsidP="00170E78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 w:rsidRPr="0049334C">
        <w:rPr>
          <w:rFonts w:ascii="Times New Roman" w:hAnsi="Times New Roman"/>
          <w:sz w:val="28"/>
          <w:szCs w:val="28"/>
        </w:rPr>
        <w:t xml:space="preserve">          В </w:t>
      </w:r>
      <w:r w:rsidR="00282F09">
        <w:rPr>
          <w:rFonts w:ascii="Times New Roman" w:hAnsi="Times New Roman"/>
          <w:sz w:val="28"/>
          <w:szCs w:val="28"/>
        </w:rPr>
        <w:t>соответствии с</w:t>
      </w:r>
      <w:r w:rsidRPr="0049334C">
        <w:rPr>
          <w:rFonts w:ascii="Times New Roman" w:hAnsi="Times New Roman"/>
          <w:sz w:val="28"/>
          <w:szCs w:val="28"/>
        </w:rPr>
        <w:t xml:space="preserve"> Федеральн</w:t>
      </w:r>
      <w:r w:rsidR="00282F09">
        <w:rPr>
          <w:rFonts w:ascii="Times New Roman" w:hAnsi="Times New Roman"/>
          <w:sz w:val="28"/>
          <w:szCs w:val="28"/>
        </w:rPr>
        <w:t>ым</w:t>
      </w:r>
      <w:r w:rsidRPr="0049334C">
        <w:rPr>
          <w:rFonts w:ascii="Times New Roman" w:hAnsi="Times New Roman"/>
          <w:sz w:val="28"/>
          <w:szCs w:val="28"/>
        </w:rPr>
        <w:t xml:space="preserve"> закон</w:t>
      </w:r>
      <w:r w:rsidR="00282F09">
        <w:rPr>
          <w:rFonts w:ascii="Times New Roman" w:hAnsi="Times New Roman"/>
          <w:sz w:val="28"/>
          <w:szCs w:val="28"/>
        </w:rPr>
        <w:t>ом</w:t>
      </w:r>
      <w:r w:rsidRPr="0049334C">
        <w:rPr>
          <w:rFonts w:ascii="Times New Roman" w:hAnsi="Times New Roman"/>
          <w:sz w:val="28"/>
          <w:szCs w:val="28"/>
        </w:rPr>
        <w:t xml:space="preserve"> от 05.12.2022 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C27555">
        <w:rPr>
          <w:rFonts w:ascii="Times New Roman" w:hAnsi="Times New Roman"/>
          <w:sz w:val="28"/>
          <w:szCs w:val="28"/>
        </w:rPr>
        <w:t>, администрация Таловского муниципального района Воронежской области постановляет</w:t>
      </w:r>
      <w:r w:rsidR="000F6B02"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0C5357" w:rsidRPr="000C5357">
        <w:rPr>
          <w:rFonts w:ascii="Times New Roman" w:hAnsi="Times New Roman"/>
          <w:sz w:val="28"/>
          <w:szCs w:val="28"/>
          <w:lang w:val="x-none" w:eastAsia="x-none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муниципального района, и земельных участков, государственная собственность на которые не разграничена, без проведения торгов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0C5357">
        <w:rPr>
          <w:rFonts w:ascii="Times New Roman" w:hAnsi="Times New Roman"/>
          <w:sz w:val="28"/>
          <w:szCs w:val="28"/>
        </w:rPr>
        <w:t>27</w:t>
      </w:r>
      <w:r w:rsidRPr="00C27555">
        <w:rPr>
          <w:rFonts w:ascii="Times New Roman" w:hAnsi="Times New Roman"/>
          <w:sz w:val="28"/>
          <w:szCs w:val="28"/>
        </w:rPr>
        <w:t>.</w:t>
      </w:r>
      <w:r w:rsidR="000C5357">
        <w:rPr>
          <w:rFonts w:ascii="Times New Roman" w:hAnsi="Times New Roman"/>
          <w:sz w:val="28"/>
          <w:szCs w:val="28"/>
        </w:rPr>
        <w:t>07</w:t>
      </w:r>
      <w:r w:rsidRPr="00C27555">
        <w:rPr>
          <w:rFonts w:ascii="Times New Roman" w:hAnsi="Times New Roman"/>
          <w:sz w:val="28"/>
          <w:szCs w:val="28"/>
        </w:rPr>
        <w:t>.20</w:t>
      </w:r>
      <w:r w:rsidR="000C5357">
        <w:rPr>
          <w:rFonts w:ascii="Times New Roman" w:hAnsi="Times New Roman"/>
          <w:sz w:val="28"/>
          <w:szCs w:val="28"/>
        </w:rPr>
        <w:t>2</w:t>
      </w:r>
      <w:r w:rsidRPr="00C27555">
        <w:rPr>
          <w:rFonts w:ascii="Times New Roman" w:hAnsi="Times New Roman"/>
          <w:sz w:val="28"/>
          <w:szCs w:val="28"/>
        </w:rPr>
        <w:t xml:space="preserve">1 № </w:t>
      </w:r>
      <w:r w:rsidR="000C5357">
        <w:rPr>
          <w:rFonts w:ascii="Times New Roman" w:hAnsi="Times New Roman"/>
          <w:sz w:val="28"/>
          <w:szCs w:val="28"/>
        </w:rPr>
        <w:t>464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 xml:space="preserve">(в редакции постановления от 22.12.2022 № 754, 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0F6B02" w:rsidRDefault="000F6B02" w:rsidP="000F6B02">
      <w:pPr>
        <w:ind w:firstLine="0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lastRenderedPageBreak/>
        <w:tab/>
        <w:t xml:space="preserve">1.1. </w:t>
      </w:r>
      <w:r w:rsidR="00170E78">
        <w:rPr>
          <w:rFonts w:ascii="Times New Roman" w:hAnsi="Times New Roman"/>
          <w:sz w:val="28"/>
          <w:szCs w:val="28"/>
        </w:rPr>
        <w:t>П</w:t>
      </w:r>
      <w:r w:rsidR="0049334C">
        <w:rPr>
          <w:rFonts w:ascii="Times New Roman" w:hAnsi="Times New Roman"/>
          <w:sz w:val="28"/>
          <w:szCs w:val="28"/>
        </w:rPr>
        <w:t>ункт 2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49334C">
        <w:rPr>
          <w:rFonts w:ascii="Times New Roman" w:hAnsi="Times New Roman"/>
          <w:sz w:val="28"/>
          <w:szCs w:val="28"/>
        </w:rPr>
        <w:t>4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="00D817D3">
        <w:rPr>
          <w:rFonts w:ascii="Times New Roman" w:hAnsi="Times New Roman"/>
          <w:sz w:val="28"/>
          <w:szCs w:val="28"/>
        </w:rPr>
        <w:t xml:space="preserve">раздела 2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49334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D817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34C" w:rsidRDefault="0049334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Срок предоставления муниципальной услуги не должен превышать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49334C">
        <w:rPr>
          <w:rFonts w:ascii="Times New Roman" w:hAnsi="Times New Roman"/>
          <w:color w:val="000000"/>
          <w:sz w:val="28"/>
          <w:szCs w:val="28"/>
        </w:rPr>
        <w:t>0 дней со дня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Указанный срок может быть увеличен на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0 дней со дня поступления обращений заявителей о предоставлении земельного участка для индивидуального жилищного строительства, ведения личного подсобного хозяйства, садоводства, на период получения от иных заинтересованных лиц обращений о намерении участвовать в аукционе по приобретению указанного земельного участка, сведения о которых публикуются в виде извещений на официальных сайтах в сети Интернет и в средствах массовой информации. В данном случае общий срок муниципальной услуги не может превышать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49334C">
        <w:rPr>
          <w:rFonts w:ascii="Times New Roman" w:hAnsi="Times New Roman"/>
          <w:color w:val="000000"/>
          <w:sz w:val="28"/>
          <w:szCs w:val="28"/>
        </w:rPr>
        <w:t>0 дней.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календарный день со дня поступления заявления.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Срок исполнения административной процедуры по проверке соответствия заявления и прилагаемых к нему документов положениям пункта 2.6.1 настоящего Административного регламента - </w:t>
      </w:r>
      <w:r w:rsidR="00510D03">
        <w:rPr>
          <w:rFonts w:ascii="Times New Roman" w:hAnsi="Times New Roman"/>
          <w:color w:val="000000"/>
          <w:sz w:val="28"/>
          <w:szCs w:val="28"/>
        </w:rPr>
        <w:t>5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 дней.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Срок исполнения административной процедуры по рассмотрению представленных документов, в том числе истребованию документов (сведений) в рамках межведомственного информационного взаимодействия, - </w:t>
      </w:r>
      <w:r w:rsidR="00510D03">
        <w:rPr>
          <w:rFonts w:ascii="Times New Roman" w:hAnsi="Times New Roman"/>
          <w:color w:val="000000"/>
          <w:sz w:val="28"/>
          <w:szCs w:val="28"/>
        </w:rPr>
        <w:t>5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 дней.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публикации извещения о предоставлении земельного участка для целей индивидуального жилищного строительства, ведения личного подсо</w:t>
      </w:r>
      <w:r w:rsidR="00510D03">
        <w:rPr>
          <w:rFonts w:ascii="Times New Roman" w:hAnsi="Times New Roman"/>
          <w:color w:val="000000"/>
          <w:sz w:val="28"/>
          <w:szCs w:val="28"/>
        </w:rPr>
        <w:t>бного хозяйства, садоводства - 3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 дня.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принятию решения и подготовке: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- проекта постановления администрации муниципального района о предоставлении земельного участка в собственность бесплатно, в постоянное (бессрочное) пользование, либо проекта постановления администрации муниципального района об отказе в предоставлении земельного участка, либо проекта договора купли-продажи, аренды или безвозмездного пользования земельным участком - </w:t>
      </w:r>
      <w:r w:rsidR="00A53180">
        <w:rPr>
          <w:rFonts w:ascii="Times New Roman" w:hAnsi="Times New Roman"/>
          <w:color w:val="000000"/>
          <w:sz w:val="28"/>
          <w:szCs w:val="28"/>
        </w:rPr>
        <w:t>4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EF2D3A">
        <w:rPr>
          <w:rFonts w:ascii="Times New Roman" w:hAnsi="Times New Roman"/>
          <w:color w:val="000000"/>
          <w:sz w:val="28"/>
          <w:szCs w:val="28"/>
        </w:rPr>
        <w:t>н</w:t>
      </w:r>
      <w:r w:rsidR="00A53180">
        <w:rPr>
          <w:rFonts w:ascii="Times New Roman" w:hAnsi="Times New Roman"/>
          <w:color w:val="000000"/>
          <w:sz w:val="28"/>
          <w:szCs w:val="28"/>
        </w:rPr>
        <w:t>я</w:t>
      </w:r>
      <w:r w:rsidRPr="0049334C">
        <w:rPr>
          <w:rFonts w:ascii="Times New Roman" w:hAnsi="Times New Roman"/>
          <w:color w:val="000000"/>
          <w:sz w:val="28"/>
          <w:szCs w:val="28"/>
        </w:rPr>
        <w:t>;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 xml:space="preserve">- проекта договора купли-продажи или аренды земельного участка для целей индивидуального жилищного строительства, ведения личного подсобного хозяйства, садоводства либо проекта постановления администрации муниципального района об отказе в предоставлении земельного участка для целей индивидуального жилищного строительства, ведения личного подсобного хозяйства, садоводства без проведения аукциона и о проведении </w:t>
      </w:r>
      <w:r w:rsidRPr="0049334C">
        <w:rPr>
          <w:rFonts w:ascii="Times New Roman" w:hAnsi="Times New Roman"/>
          <w:color w:val="000000"/>
          <w:sz w:val="28"/>
          <w:szCs w:val="28"/>
        </w:rPr>
        <w:lastRenderedPageBreak/>
        <w:t xml:space="preserve">аукциона по продаже земельного участка или аукциона на право заключения договора аренды земельного участка - </w:t>
      </w:r>
      <w:r w:rsidR="00A53180">
        <w:rPr>
          <w:rFonts w:ascii="Times New Roman" w:hAnsi="Times New Roman"/>
          <w:color w:val="000000"/>
          <w:sz w:val="28"/>
          <w:szCs w:val="28"/>
        </w:rPr>
        <w:t>4 д</w:t>
      </w:r>
      <w:r w:rsidR="00EF2D3A">
        <w:rPr>
          <w:rFonts w:ascii="Times New Roman" w:hAnsi="Times New Roman"/>
          <w:color w:val="000000"/>
          <w:sz w:val="28"/>
          <w:szCs w:val="28"/>
        </w:rPr>
        <w:t>н</w:t>
      </w:r>
      <w:r w:rsidR="00A53180">
        <w:rPr>
          <w:rFonts w:ascii="Times New Roman" w:hAnsi="Times New Roman"/>
          <w:color w:val="000000"/>
          <w:sz w:val="28"/>
          <w:szCs w:val="28"/>
        </w:rPr>
        <w:t>я</w:t>
      </w:r>
      <w:r w:rsidRPr="0049334C">
        <w:rPr>
          <w:rFonts w:ascii="Times New Roman" w:hAnsi="Times New Roman"/>
          <w:color w:val="000000"/>
          <w:sz w:val="28"/>
          <w:szCs w:val="28"/>
        </w:rPr>
        <w:t xml:space="preserve"> со дня истечения 30-дневного срока опубликования извещения.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направлению (выдаче) заявителю результата предоставления муниципальной услуги - 2 дня.</w:t>
      </w:r>
    </w:p>
    <w:p w:rsidR="0049334C" w:rsidRPr="0049334C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9334C">
        <w:rPr>
          <w:rFonts w:ascii="Times New Roman" w:hAnsi="Times New Roman"/>
          <w:color w:val="000000"/>
          <w:sz w:val="28"/>
          <w:szCs w:val="28"/>
        </w:rPr>
        <w:t>Срок исправления технических ошибок, допущенных при оформлении документов,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</w:t>
      </w:r>
      <w:r w:rsidR="00A53180">
        <w:rPr>
          <w:rFonts w:ascii="Times New Roman" w:hAnsi="Times New Roman"/>
          <w:color w:val="000000"/>
          <w:sz w:val="28"/>
          <w:szCs w:val="28"/>
        </w:rPr>
        <w:t>.»</w:t>
      </w:r>
    </w:p>
    <w:p w:rsidR="000006FB" w:rsidRPr="00A53180" w:rsidRDefault="00A53180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006FB">
        <w:rPr>
          <w:rFonts w:ascii="Times New Roman" w:hAnsi="Times New Roman"/>
          <w:bCs/>
          <w:sz w:val="28"/>
          <w:szCs w:val="28"/>
        </w:rPr>
        <w:t>1.</w:t>
      </w:r>
      <w:r w:rsidR="00D76A10">
        <w:rPr>
          <w:rFonts w:ascii="Times New Roman" w:hAnsi="Times New Roman"/>
          <w:bCs/>
          <w:sz w:val="28"/>
          <w:szCs w:val="28"/>
        </w:rPr>
        <w:t>2</w:t>
      </w:r>
      <w:r w:rsidR="000006FB">
        <w:rPr>
          <w:rFonts w:ascii="Times New Roman" w:hAnsi="Times New Roman"/>
          <w:bCs/>
          <w:sz w:val="28"/>
          <w:szCs w:val="28"/>
        </w:rPr>
        <w:t>.</w:t>
      </w:r>
      <w:r w:rsidR="00D817D3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>одпункт 3.3.5. пункта 3.3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817D3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«3.3.5.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 со дня регистрации заявления.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A53180" w:rsidRPr="00A53180" w:rsidRDefault="00A53180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1.3. </w:t>
      </w:r>
      <w:r w:rsidR="00D817D3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одпункт 3.</w:t>
      </w:r>
      <w:r w:rsidR="00FB4ADE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</w:t>
      </w:r>
      <w:r w:rsidR="00FB4AD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 пункта 3.</w:t>
      </w:r>
      <w:r w:rsidR="00FB4ADE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817D3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A53180" w:rsidRDefault="00A53180" w:rsidP="00A5318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B4ADE">
        <w:rPr>
          <w:rFonts w:ascii="Times New Roman" w:hAnsi="Times New Roman"/>
          <w:bCs/>
          <w:sz w:val="28"/>
          <w:szCs w:val="28"/>
        </w:rPr>
        <w:t>3.4</w:t>
      </w:r>
      <w:r>
        <w:rPr>
          <w:rFonts w:ascii="Times New Roman" w:hAnsi="Times New Roman"/>
          <w:bCs/>
          <w:sz w:val="28"/>
          <w:szCs w:val="28"/>
        </w:rPr>
        <w:t>.</w:t>
      </w:r>
      <w:r w:rsidR="00FB4AD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- 5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D33290" w:rsidRPr="00A53180" w:rsidRDefault="00D33290" w:rsidP="00D3329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1.4. </w:t>
      </w:r>
      <w:r w:rsidR="00D817D3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одпункт 3.5.4. пункта 3.5. </w:t>
      </w:r>
      <w:r w:rsidR="00D817D3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D33290" w:rsidRDefault="00D33290" w:rsidP="00D3329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«3.5.4.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– 3 дня</w:t>
      </w:r>
      <w:r w:rsidRPr="00A5318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4A04AA" w:rsidRPr="00A53180" w:rsidRDefault="00D817D3" w:rsidP="004A04A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1.5. </w:t>
      </w:r>
      <w:r w:rsidR="00CA224B">
        <w:rPr>
          <w:rFonts w:ascii="Times New Roman" w:hAnsi="Times New Roman"/>
          <w:bCs/>
          <w:sz w:val="28"/>
          <w:szCs w:val="28"/>
        </w:rPr>
        <w:t>Второй</w:t>
      </w:r>
      <w:r w:rsidR="004A04AA">
        <w:rPr>
          <w:rFonts w:ascii="Times New Roman" w:hAnsi="Times New Roman"/>
          <w:bCs/>
          <w:sz w:val="28"/>
          <w:szCs w:val="28"/>
        </w:rPr>
        <w:t xml:space="preserve"> абзац подпункта 3.6.4. пункта 3.6. </w:t>
      </w:r>
      <w:r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4A04AA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4A04AA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4A04AA" w:rsidRPr="00C27555">
        <w:rPr>
          <w:rFonts w:ascii="Times New Roman" w:hAnsi="Times New Roman"/>
          <w:sz w:val="28"/>
          <w:szCs w:val="28"/>
        </w:rPr>
        <w:t>:</w:t>
      </w:r>
    </w:p>
    <w:p w:rsidR="004A04AA" w:rsidRDefault="004A04AA" w:rsidP="004A04AA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«- </w:t>
      </w:r>
      <w:r w:rsidRPr="004A04AA">
        <w:rPr>
          <w:rFonts w:ascii="Times New Roman" w:hAnsi="Times New Roman"/>
          <w:bCs/>
          <w:sz w:val="28"/>
          <w:szCs w:val="28"/>
        </w:rPr>
        <w:t xml:space="preserve">при  </w:t>
      </w:r>
      <w:r w:rsidRPr="004A04AA">
        <w:rPr>
          <w:rFonts w:ascii="Times New Roman" w:hAnsi="Times New Roman"/>
          <w:color w:val="000000"/>
          <w:sz w:val="28"/>
          <w:szCs w:val="28"/>
        </w:rPr>
        <w:t xml:space="preserve">подготовке проекта постановления администрации муниципального района о предоставлении (об отказе в предоставлении) земельного участка в собственность бесплатно, в постоянное (бессрочное) пользование либо проекта договора купли-продажи (аренды, безвозмездного пользования) земельного участка -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4A04AA">
        <w:rPr>
          <w:rFonts w:ascii="Times New Roman" w:hAnsi="Times New Roman"/>
          <w:color w:val="000000"/>
          <w:sz w:val="28"/>
          <w:szCs w:val="28"/>
        </w:rPr>
        <w:t xml:space="preserve"> дн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4A04AA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940D65" w:rsidRPr="00940D65" w:rsidRDefault="00D76A10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64" w:rsidRDefault="00C51164" w:rsidP="00935FD5">
      <w:r>
        <w:separator/>
      </w:r>
    </w:p>
  </w:endnote>
  <w:endnote w:type="continuationSeparator" w:id="0">
    <w:p w:rsidR="00C51164" w:rsidRDefault="00C51164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64" w:rsidRDefault="00C51164" w:rsidP="00935FD5">
      <w:r>
        <w:separator/>
      </w:r>
    </w:p>
  </w:footnote>
  <w:footnote w:type="continuationSeparator" w:id="0">
    <w:p w:rsidR="00C51164" w:rsidRDefault="00C51164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C1025"/>
    <w:rsid w:val="000C5357"/>
    <w:rsid w:val="000F6B02"/>
    <w:rsid w:val="00133998"/>
    <w:rsid w:val="001403C4"/>
    <w:rsid w:val="00155979"/>
    <w:rsid w:val="00166D78"/>
    <w:rsid w:val="00170E78"/>
    <w:rsid w:val="001B7B9B"/>
    <w:rsid w:val="001C1AC2"/>
    <w:rsid w:val="0021154F"/>
    <w:rsid w:val="00282F09"/>
    <w:rsid w:val="002C35F0"/>
    <w:rsid w:val="002C7CD9"/>
    <w:rsid w:val="00301086"/>
    <w:rsid w:val="00351A56"/>
    <w:rsid w:val="0038556F"/>
    <w:rsid w:val="003907BC"/>
    <w:rsid w:val="003922B4"/>
    <w:rsid w:val="003A5C2C"/>
    <w:rsid w:val="003C3D12"/>
    <w:rsid w:val="003D4E7E"/>
    <w:rsid w:val="003E060C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E7E6B"/>
    <w:rsid w:val="00671BEA"/>
    <w:rsid w:val="00692012"/>
    <w:rsid w:val="006A7C4A"/>
    <w:rsid w:val="006C7A21"/>
    <w:rsid w:val="006E5525"/>
    <w:rsid w:val="007027CE"/>
    <w:rsid w:val="00747CB0"/>
    <w:rsid w:val="00785D3D"/>
    <w:rsid w:val="007E4613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B61302"/>
    <w:rsid w:val="00BB55BF"/>
    <w:rsid w:val="00BC4985"/>
    <w:rsid w:val="00C27555"/>
    <w:rsid w:val="00C51164"/>
    <w:rsid w:val="00C54A55"/>
    <w:rsid w:val="00C746BA"/>
    <w:rsid w:val="00C86E51"/>
    <w:rsid w:val="00CA224B"/>
    <w:rsid w:val="00CC708D"/>
    <w:rsid w:val="00CE5479"/>
    <w:rsid w:val="00D33290"/>
    <w:rsid w:val="00D76A10"/>
    <w:rsid w:val="00D817D3"/>
    <w:rsid w:val="00D96A44"/>
    <w:rsid w:val="00E0365D"/>
    <w:rsid w:val="00EA709D"/>
    <w:rsid w:val="00EC215E"/>
    <w:rsid w:val="00EC4201"/>
    <w:rsid w:val="00EF2D3A"/>
    <w:rsid w:val="00F05B7F"/>
    <w:rsid w:val="00FB4ADE"/>
    <w:rsid w:val="00FD1B25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B2762-B05C-4E60-9BC0-47E141A6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82B96-F1C6-4B1D-9679-8BD605AB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Коробов А. Владимирович</cp:lastModifiedBy>
  <cp:revision>62</cp:revision>
  <cp:lastPrinted>2022-12-16T11:10:00Z</cp:lastPrinted>
  <dcterms:created xsi:type="dcterms:W3CDTF">2022-12-07T07:18:00Z</dcterms:created>
  <dcterms:modified xsi:type="dcterms:W3CDTF">2023-04-14T13:13:00Z</dcterms:modified>
</cp:coreProperties>
</file>