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8F9" w:rsidRDefault="00CB35A5" w:rsidP="0097458A">
      <w:pPr>
        <w:pStyle w:val="a8"/>
        <w:tabs>
          <w:tab w:val="left" w:pos="708"/>
        </w:tabs>
        <w:rPr>
          <w:b/>
          <w:sz w:val="26"/>
        </w:rPr>
      </w:pPr>
      <w:r>
        <w:rPr>
          <w:rFonts w:ascii="Times New Roman" w:hAnsi="Times New Roman"/>
          <w:noProof/>
          <w:sz w:val="24"/>
          <w:szCs w:val="24"/>
          <w:lang w:eastAsia="ru-RU"/>
        </w:rPr>
        <w:drawing>
          <wp:anchor distT="0" distB="0" distL="114300" distR="114300" simplePos="0" relativeHeight="251659776" behindDoc="1" locked="0" layoutInCell="1" allowOverlap="1">
            <wp:simplePos x="0" y="0"/>
            <wp:positionH relativeFrom="column">
              <wp:posOffset>2743200</wp:posOffset>
            </wp:positionH>
            <wp:positionV relativeFrom="paragraph">
              <wp:posOffset>-445770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9508F9" w:rsidRDefault="009508F9" w:rsidP="0097458A">
      <w:pPr>
        <w:pStyle w:val="a8"/>
        <w:tabs>
          <w:tab w:val="left" w:pos="708"/>
        </w:tabs>
        <w:rPr>
          <w:b/>
          <w:sz w:val="26"/>
        </w:rPr>
      </w:pPr>
    </w:p>
    <w:p w:rsidR="001B4B0A"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9508F9" w:rsidRPr="00260113"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1B4B0A">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9508F9" w:rsidRPr="00C920CD" w:rsidRDefault="009508F9" w:rsidP="0097458A">
      <w:pPr>
        <w:pStyle w:val="a8"/>
        <w:tabs>
          <w:tab w:val="left" w:pos="708"/>
        </w:tabs>
        <w:rPr>
          <w:rFonts w:ascii="Times New Roman" w:hAnsi="Times New Roman"/>
          <w:b/>
          <w:sz w:val="28"/>
          <w:szCs w:val="28"/>
        </w:rPr>
      </w:pPr>
    </w:p>
    <w:p w:rsidR="009508F9" w:rsidRPr="00C47918" w:rsidRDefault="009508F9"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9508F9" w:rsidRPr="00434943" w:rsidRDefault="009508F9" w:rsidP="0097458A">
      <w:pPr>
        <w:pStyle w:val="a8"/>
        <w:tabs>
          <w:tab w:val="left" w:pos="708"/>
        </w:tabs>
        <w:rPr>
          <w:rFonts w:ascii="Times New Roman" w:hAnsi="Times New Roman"/>
          <w:b/>
          <w:sz w:val="24"/>
          <w:szCs w:val="24"/>
        </w:rPr>
      </w:pPr>
    </w:p>
    <w:p w:rsidR="009508F9" w:rsidRPr="00260113" w:rsidRDefault="001D2CBB"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sidRPr="00260113">
        <w:rPr>
          <w:rFonts w:ascii="Times New Roman" w:hAnsi="Times New Roman"/>
          <w:sz w:val="28"/>
          <w:szCs w:val="28"/>
        </w:rPr>
        <w:t>О</w:t>
      </w:r>
      <w:r w:rsidR="009508F9" w:rsidRPr="00260113">
        <w:rPr>
          <w:rFonts w:ascii="Times New Roman" w:hAnsi="Times New Roman"/>
          <w:sz w:val="28"/>
          <w:szCs w:val="28"/>
        </w:rPr>
        <w:t>т</w:t>
      </w:r>
      <w:r>
        <w:rPr>
          <w:rFonts w:ascii="Times New Roman" w:hAnsi="Times New Roman"/>
          <w:sz w:val="28"/>
          <w:szCs w:val="28"/>
        </w:rPr>
        <w:t xml:space="preserve"> </w:t>
      </w:r>
      <w:r w:rsidR="001522C6">
        <w:rPr>
          <w:rFonts w:ascii="Times New Roman" w:hAnsi="Times New Roman"/>
          <w:sz w:val="28"/>
          <w:szCs w:val="28"/>
        </w:rPr>
        <w:t>11 апреля 2023 №198</w:t>
      </w:r>
      <w:r w:rsidR="00665F8A">
        <w:rPr>
          <w:rFonts w:ascii="Times New Roman" w:hAnsi="Times New Roman"/>
          <w:sz w:val="28"/>
          <w:szCs w:val="28"/>
        </w:rPr>
        <w:t xml:space="preserve">                                    </w:t>
      </w:r>
      <w:r w:rsidR="00EA76ED">
        <w:rPr>
          <w:rFonts w:ascii="Times New Roman" w:hAnsi="Times New Roman"/>
          <w:sz w:val="28"/>
          <w:szCs w:val="28"/>
        </w:rPr>
        <w:t xml:space="preserve">  </w:t>
      </w:r>
    </w:p>
    <w:p w:rsidR="009508F9" w:rsidRPr="00260113" w:rsidRDefault="009508F9"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9508F9" w:rsidRDefault="00CB35A5" w:rsidP="00AF0503">
      <w:pPr>
        <w:pStyle w:val="a8"/>
        <w:tabs>
          <w:tab w:val="clear" w:pos="4677"/>
          <w:tab w:val="left" w:pos="708"/>
          <w:tab w:val="center" w:pos="1890"/>
          <w:tab w:val="center" w:pos="5103"/>
          <w:tab w:val="center" w:pos="7200"/>
        </w:tabs>
        <w:ind w:right="5574"/>
        <w:rPr>
          <w:b/>
        </w:rPr>
      </w:pPr>
      <w:r>
        <w:rPr>
          <w:noProof/>
          <w:lang w:eastAsia="ru-RU"/>
        </w:rPr>
        <mc:AlternateContent>
          <mc:Choice Requires="wps">
            <w:drawing>
              <wp:anchor distT="4294967294" distB="4294967294" distL="114300" distR="114300" simplePos="0" relativeHeight="251658752"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90827"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mc:Fallback>
        </mc:AlternateContent>
      </w:r>
      <w:r>
        <w:rPr>
          <w:noProof/>
          <w:lang w:eastAsia="ru-RU"/>
        </w:rPr>
        <mc:AlternateContent>
          <mc:Choice Requires="wps">
            <w:drawing>
              <wp:anchor distT="0" distB="0" distL="114300" distR="114300" simplePos="0" relativeHeight="251657728" behindDoc="1" locked="0" layoutInCell="1" allowOverlap="1">
                <wp:simplePos x="0" y="0"/>
                <wp:positionH relativeFrom="column">
                  <wp:posOffset>2971800</wp:posOffset>
                </wp:positionH>
                <wp:positionV relativeFrom="paragraph">
                  <wp:posOffset>142240</wp:posOffset>
                </wp:positionV>
                <wp:extent cx="2540" cy="102870"/>
                <wp:effectExtent l="13335" t="6350" r="12700" b="508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612900 w 4"/>
                            <a:gd name="T3" fmla="*/ 65322450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745D6C4" id="Freeform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6" o:connectangles="0,0"/>
              </v:polyline>
            </w:pict>
          </mc:Fallback>
        </mc:AlternateContent>
      </w:r>
      <w:r>
        <w:rPr>
          <w:noProof/>
          <w:lang w:eastAsia="ru-RU"/>
        </w:rPr>
        <mc:AlternateContent>
          <mc:Choice Requires="wps">
            <w:drawing>
              <wp:anchor distT="0" distB="0" distL="114298" distR="114298" simplePos="0" relativeHeight="251655680"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CC521" id="Freeform 5" o:spid="_x0000_s1026" style="position:absolute;margin-left:.05pt;margin-top:11.05pt;width:0;height:9.15pt;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mc:Fallback>
        </mc:AlternateContent>
      </w:r>
      <w:r>
        <w:rPr>
          <w:noProof/>
          <w:lang w:eastAsia="ru-RU"/>
        </w:rPr>
        <mc:AlternateContent>
          <mc:Choice Requires="wps">
            <w:drawing>
              <wp:anchor distT="4294967294" distB="4294967294" distL="114300" distR="114300" simplePos="0" relativeHeight="251656704"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176EC" id="Line 6"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mc:Fallback>
        </mc:AlternateContent>
      </w:r>
    </w:p>
    <w:p w:rsidR="006348C4" w:rsidRDefault="00CB35A5" w:rsidP="00CB35A5">
      <w:pPr>
        <w:rPr>
          <w:b/>
          <w:sz w:val="28"/>
          <w:szCs w:val="28"/>
        </w:rPr>
      </w:pPr>
      <w:r w:rsidRPr="00CB35A5">
        <w:rPr>
          <w:b/>
          <w:sz w:val="28"/>
          <w:szCs w:val="28"/>
        </w:rPr>
        <w:t xml:space="preserve">Об  утверждении Порядка </w:t>
      </w:r>
    </w:p>
    <w:p w:rsidR="006348C4" w:rsidRDefault="00CB35A5" w:rsidP="00CB35A5">
      <w:pPr>
        <w:rPr>
          <w:b/>
          <w:sz w:val="28"/>
          <w:szCs w:val="28"/>
        </w:rPr>
      </w:pPr>
      <w:r w:rsidRPr="00CB35A5">
        <w:rPr>
          <w:b/>
          <w:sz w:val="28"/>
          <w:szCs w:val="28"/>
        </w:rPr>
        <w:t xml:space="preserve">предоставления </w:t>
      </w:r>
      <w:r w:rsidR="006348C4">
        <w:rPr>
          <w:b/>
          <w:sz w:val="28"/>
          <w:szCs w:val="28"/>
        </w:rPr>
        <w:t>с</w:t>
      </w:r>
      <w:r w:rsidR="00C9350A">
        <w:rPr>
          <w:b/>
          <w:sz w:val="28"/>
          <w:szCs w:val="28"/>
        </w:rPr>
        <w:t xml:space="preserve">убсидии </w:t>
      </w:r>
      <w:r w:rsidRPr="00CB35A5">
        <w:rPr>
          <w:b/>
          <w:sz w:val="28"/>
          <w:szCs w:val="28"/>
        </w:rPr>
        <w:t xml:space="preserve">из </w:t>
      </w:r>
    </w:p>
    <w:p w:rsidR="00CB35A5" w:rsidRPr="00CB35A5" w:rsidRDefault="00CB35A5" w:rsidP="00CB35A5">
      <w:pPr>
        <w:rPr>
          <w:b/>
          <w:sz w:val="28"/>
          <w:szCs w:val="28"/>
        </w:rPr>
      </w:pPr>
      <w:r w:rsidRPr="00CB35A5">
        <w:rPr>
          <w:b/>
          <w:sz w:val="28"/>
          <w:szCs w:val="28"/>
        </w:rPr>
        <w:t xml:space="preserve">бюджета </w:t>
      </w:r>
      <w:r w:rsidR="00CB46A1">
        <w:rPr>
          <w:b/>
          <w:sz w:val="28"/>
          <w:szCs w:val="28"/>
        </w:rPr>
        <w:t>Таловского</w:t>
      </w:r>
      <w:r w:rsidRPr="00CB35A5">
        <w:rPr>
          <w:b/>
          <w:sz w:val="28"/>
          <w:szCs w:val="28"/>
        </w:rPr>
        <w:t xml:space="preserve"> муниципального </w:t>
      </w:r>
    </w:p>
    <w:p w:rsidR="006348C4" w:rsidRDefault="00CB35A5" w:rsidP="00CB35A5">
      <w:pPr>
        <w:rPr>
          <w:b/>
          <w:sz w:val="28"/>
          <w:szCs w:val="28"/>
        </w:rPr>
      </w:pPr>
      <w:r w:rsidRPr="00CB35A5">
        <w:rPr>
          <w:b/>
          <w:sz w:val="28"/>
          <w:szCs w:val="28"/>
        </w:rPr>
        <w:t xml:space="preserve">района Воронежской области </w:t>
      </w:r>
      <w:r w:rsidR="00C9350A">
        <w:rPr>
          <w:b/>
          <w:sz w:val="28"/>
          <w:szCs w:val="28"/>
        </w:rPr>
        <w:t xml:space="preserve">на </w:t>
      </w:r>
    </w:p>
    <w:p w:rsidR="00CB35A5" w:rsidRPr="00CB35A5" w:rsidRDefault="00C9350A" w:rsidP="00CB35A5">
      <w:pPr>
        <w:rPr>
          <w:b/>
          <w:sz w:val="28"/>
          <w:szCs w:val="28"/>
        </w:rPr>
      </w:pPr>
      <w:r>
        <w:rPr>
          <w:b/>
          <w:sz w:val="28"/>
          <w:szCs w:val="28"/>
        </w:rPr>
        <w:t>обеспечение деятельности</w:t>
      </w:r>
    </w:p>
    <w:p w:rsidR="006348C4" w:rsidRDefault="00CB35A5" w:rsidP="00CB35A5">
      <w:pPr>
        <w:rPr>
          <w:b/>
          <w:sz w:val="28"/>
          <w:szCs w:val="28"/>
        </w:rPr>
      </w:pPr>
      <w:r w:rsidRPr="00CB35A5">
        <w:rPr>
          <w:b/>
          <w:sz w:val="28"/>
          <w:szCs w:val="28"/>
        </w:rPr>
        <w:t xml:space="preserve">автономной некоммерческой </w:t>
      </w:r>
    </w:p>
    <w:p w:rsidR="006348C4" w:rsidRDefault="00CB35A5" w:rsidP="00CB35A5">
      <w:pPr>
        <w:rPr>
          <w:b/>
          <w:sz w:val="28"/>
          <w:szCs w:val="28"/>
        </w:rPr>
      </w:pPr>
      <w:r w:rsidRPr="00CB35A5">
        <w:rPr>
          <w:b/>
          <w:sz w:val="28"/>
          <w:szCs w:val="28"/>
        </w:rPr>
        <w:t>организации «</w:t>
      </w:r>
      <w:r w:rsidR="005D7B26">
        <w:rPr>
          <w:b/>
          <w:sz w:val="28"/>
          <w:szCs w:val="28"/>
        </w:rPr>
        <w:t>Таловский</w:t>
      </w:r>
      <w:r w:rsidRPr="00CB35A5">
        <w:rPr>
          <w:b/>
          <w:sz w:val="28"/>
          <w:szCs w:val="28"/>
        </w:rPr>
        <w:t xml:space="preserve"> центр </w:t>
      </w:r>
    </w:p>
    <w:p w:rsidR="006348C4" w:rsidRDefault="00CB35A5" w:rsidP="00CB35A5">
      <w:pPr>
        <w:rPr>
          <w:b/>
          <w:sz w:val="28"/>
          <w:szCs w:val="28"/>
        </w:rPr>
      </w:pPr>
      <w:r w:rsidRPr="00CB35A5">
        <w:rPr>
          <w:b/>
          <w:sz w:val="28"/>
          <w:szCs w:val="28"/>
        </w:rPr>
        <w:t>поддержки предпринимательства»</w:t>
      </w:r>
      <w:r w:rsidR="00CB46A1">
        <w:rPr>
          <w:b/>
          <w:sz w:val="28"/>
          <w:szCs w:val="28"/>
        </w:rPr>
        <w:t xml:space="preserve"> </w:t>
      </w:r>
    </w:p>
    <w:p w:rsidR="006348C4" w:rsidRDefault="00CB46A1" w:rsidP="00CB35A5">
      <w:pPr>
        <w:rPr>
          <w:b/>
          <w:sz w:val="28"/>
          <w:szCs w:val="28"/>
        </w:rPr>
      </w:pPr>
      <w:r>
        <w:rPr>
          <w:b/>
          <w:sz w:val="28"/>
          <w:szCs w:val="28"/>
        </w:rPr>
        <w:t xml:space="preserve">за счет средств отчислений от налога, </w:t>
      </w:r>
    </w:p>
    <w:p w:rsidR="006348C4" w:rsidRDefault="00CB46A1" w:rsidP="00CB35A5">
      <w:pPr>
        <w:rPr>
          <w:b/>
          <w:sz w:val="28"/>
          <w:szCs w:val="28"/>
        </w:rPr>
      </w:pPr>
      <w:r>
        <w:rPr>
          <w:b/>
          <w:sz w:val="28"/>
          <w:szCs w:val="28"/>
        </w:rPr>
        <w:t>взымаемого</w:t>
      </w:r>
      <w:r w:rsidR="006348C4">
        <w:rPr>
          <w:b/>
          <w:sz w:val="28"/>
          <w:szCs w:val="28"/>
        </w:rPr>
        <w:t xml:space="preserve"> </w:t>
      </w:r>
      <w:r>
        <w:rPr>
          <w:b/>
          <w:sz w:val="28"/>
          <w:szCs w:val="28"/>
        </w:rPr>
        <w:t xml:space="preserve"> по упрощенной системе </w:t>
      </w:r>
    </w:p>
    <w:p w:rsidR="009508F9" w:rsidRPr="00170F14" w:rsidRDefault="00CB46A1" w:rsidP="00C9350A">
      <w:pPr>
        <w:rPr>
          <w:b/>
          <w:sz w:val="28"/>
          <w:szCs w:val="28"/>
        </w:rPr>
      </w:pPr>
      <w:r>
        <w:rPr>
          <w:b/>
          <w:sz w:val="28"/>
          <w:szCs w:val="28"/>
        </w:rPr>
        <w:t>налогообложения,</w:t>
      </w:r>
      <w:r w:rsidR="006348C4">
        <w:rPr>
          <w:b/>
          <w:sz w:val="28"/>
          <w:szCs w:val="28"/>
        </w:rPr>
        <w:t xml:space="preserve"> </w:t>
      </w:r>
      <w:r w:rsidR="00C9350A">
        <w:rPr>
          <w:b/>
          <w:sz w:val="28"/>
          <w:szCs w:val="28"/>
        </w:rPr>
        <w:t xml:space="preserve"> по нормативу 10%</w:t>
      </w:r>
    </w:p>
    <w:p w:rsidR="009508F9" w:rsidRDefault="009508F9" w:rsidP="0097458A">
      <w:pPr>
        <w:pStyle w:val="a8"/>
        <w:tabs>
          <w:tab w:val="left" w:pos="708"/>
        </w:tabs>
        <w:rPr>
          <w:rFonts w:ascii="Times New Roman" w:hAnsi="Times New Roman"/>
          <w:sz w:val="28"/>
          <w:szCs w:val="28"/>
        </w:rPr>
      </w:pPr>
    </w:p>
    <w:p w:rsidR="009508F9" w:rsidRPr="00E148D5" w:rsidRDefault="009508F9" w:rsidP="00E148D5">
      <w:pPr>
        <w:tabs>
          <w:tab w:val="left" w:pos="2694"/>
        </w:tabs>
        <w:spacing w:line="360" w:lineRule="auto"/>
        <w:jc w:val="both"/>
        <w:rPr>
          <w:b/>
          <w:sz w:val="28"/>
          <w:szCs w:val="28"/>
        </w:rPr>
      </w:pPr>
      <w:r w:rsidRPr="00E148D5">
        <w:rPr>
          <w:sz w:val="28"/>
          <w:szCs w:val="28"/>
        </w:rPr>
        <w:t xml:space="preserve">       </w:t>
      </w:r>
      <w:r w:rsidR="00713293" w:rsidRPr="00713293">
        <w:rPr>
          <w:sz w:val="28"/>
          <w:szCs w:val="28"/>
        </w:rPr>
        <w:t xml:space="preserve">В соответствии с пунктом 2 статьи 78.1 Бюджетного кодекса Российской Федерации, Федеральным законом от 12.01.1996 № 7-ФЗ «О некоммерческих организациях», Постановлением Правительства Российской Федерации от </w:t>
      </w:r>
      <w:r w:rsidR="00713293">
        <w:rPr>
          <w:sz w:val="28"/>
          <w:szCs w:val="28"/>
        </w:rPr>
        <w:t>18</w:t>
      </w:r>
      <w:r w:rsidR="00713293" w:rsidRPr="00713293">
        <w:rPr>
          <w:sz w:val="28"/>
          <w:szCs w:val="28"/>
        </w:rPr>
        <w:t>.0</w:t>
      </w:r>
      <w:r w:rsidR="00713293">
        <w:rPr>
          <w:sz w:val="28"/>
          <w:szCs w:val="28"/>
        </w:rPr>
        <w:t>9</w:t>
      </w:r>
      <w:r w:rsidR="00713293" w:rsidRPr="00713293">
        <w:rPr>
          <w:sz w:val="28"/>
          <w:szCs w:val="28"/>
        </w:rPr>
        <w:t>.20</w:t>
      </w:r>
      <w:r w:rsidR="00713293">
        <w:rPr>
          <w:sz w:val="28"/>
          <w:szCs w:val="28"/>
        </w:rPr>
        <w:t>20</w:t>
      </w:r>
      <w:r w:rsidR="00713293" w:rsidRPr="00713293">
        <w:rPr>
          <w:sz w:val="28"/>
          <w:szCs w:val="28"/>
        </w:rPr>
        <w:t xml:space="preserve"> №</w:t>
      </w:r>
      <w:r w:rsidR="00713293">
        <w:rPr>
          <w:sz w:val="28"/>
          <w:szCs w:val="28"/>
        </w:rPr>
        <w:t>1492 «О</w:t>
      </w:r>
      <w:r w:rsidR="00713293" w:rsidRPr="00713293">
        <w:rPr>
          <w:sz w:val="28"/>
          <w:szCs w:val="28"/>
        </w:rPr>
        <w:t>бщи</w:t>
      </w:r>
      <w:r w:rsidR="00713293">
        <w:rPr>
          <w:sz w:val="28"/>
          <w:szCs w:val="28"/>
        </w:rPr>
        <w:t>е</w:t>
      </w:r>
      <w:r w:rsidR="00713293" w:rsidRPr="00713293">
        <w:rPr>
          <w:sz w:val="28"/>
          <w:szCs w:val="28"/>
        </w:rPr>
        <w:t xml:space="preserve"> требования к нормативным правовым актам, муниципаль</w:t>
      </w:r>
      <w:r w:rsidR="00713293">
        <w:rPr>
          <w:sz w:val="28"/>
          <w:szCs w:val="28"/>
        </w:rPr>
        <w:t>ным правовым актам, регулирующие предоставление субсидий, в тои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00713293" w:rsidRPr="00713293">
        <w:rPr>
          <w:sz w:val="28"/>
          <w:szCs w:val="28"/>
        </w:rPr>
        <w:t xml:space="preserve">» администрация </w:t>
      </w:r>
      <w:r w:rsidR="00713293">
        <w:rPr>
          <w:sz w:val="28"/>
          <w:szCs w:val="28"/>
        </w:rPr>
        <w:t xml:space="preserve">Таловского </w:t>
      </w:r>
      <w:r w:rsidR="00713293" w:rsidRPr="00713293">
        <w:rPr>
          <w:sz w:val="28"/>
          <w:szCs w:val="28"/>
        </w:rPr>
        <w:t xml:space="preserve">муниципального района </w:t>
      </w:r>
      <w:proofErr w:type="gramStart"/>
      <w:r w:rsidR="00713293" w:rsidRPr="00713293">
        <w:rPr>
          <w:sz w:val="28"/>
          <w:szCs w:val="28"/>
        </w:rPr>
        <w:t xml:space="preserve">Воронежской </w:t>
      </w:r>
      <w:r w:rsidR="00C9350A">
        <w:rPr>
          <w:sz w:val="28"/>
          <w:szCs w:val="28"/>
        </w:rPr>
        <w:t xml:space="preserve"> области</w:t>
      </w:r>
      <w:proofErr w:type="gramEnd"/>
      <w:r w:rsidR="006348C4">
        <w:rPr>
          <w:sz w:val="28"/>
          <w:szCs w:val="28"/>
        </w:rPr>
        <w:t xml:space="preserve"> </w:t>
      </w:r>
      <w:r w:rsidRPr="00E148D5">
        <w:rPr>
          <w:b/>
          <w:sz w:val="28"/>
          <w:szCs w:val="28"/>
        </w:rPr>
        <w:t>п</w:t>
      </w:r>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с</w:t>
      </w:r>
      <w:r w:rsidR="00C5444E">
        <w:rPr>
          <w:b/>
          <w:sz w:val="28"/>
          <w:szCs w:val="28"/>
        </w:rPr>
        <w:t xml:space="preserve"> </w:t>
      </w:r>
      <w:r w:rsidRPr="00E148D5">
        <w:rPr>
          <w:b/>
          <w:sz w:val="28"/>
          <w:szCs w:val="28"/>
        </w:rPr>
        <w:t>т</w:t>
      </w:r>
      <w:r w:rsidR="00C5444E">
        <w:rPr>
          <w:b/>
          <w:sz w:val="28"/>
          <w:szCs w:val="28"/>
        </w:rPr>
        <w:t xml:space="preserve"> </w:t>
      </w:r>
      <w:r w:rsidRPr="00E148D5">
        <w:rPr>
          <w:b/>
          <w:sz w:val="28"/>
          <w:szCs w:val="28"/>
        </w:rPr>
        <w:t>а</w:t>
      </w:r>
      <w:r w:rsidR="00C5444E">
        <w:rPr>
          <w:b/>
          <w:sz w:val="28"/>
          <w:szCs w:val="28"/>
        </w:rPr>
        <w:t xml:space="preserve"> </w:t>
      </w:r>
      <w:r w:rsidRPr="00E148D5">
        <w:rPr>
          <w:b/>
          <w:sz w:val="28"/>
          <w:szCs w:val="28"/>
        </w:rPr>
        <w:t>н</w:t>
      </w:r>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в</w:t>
      </w:r>
      <w:r w:rsidR="00C5444E">
        <w:rPr>
          <w:b/>
          <w:sz w:val="28"/>
          <w:szCs w:val="28"/>
        </w:rPr>
        <w:t xml:space="preserve"> </w:t>
      </w:r>
      <w:r w:rsidRPr="00E148D5">
        <w:rPr>
          <w:b/>
          <w:sz w:val="28"/>
          <w:szCs w:val="28"/>
        </w:rPr>
        <w:t>л</w:t>
      </w:r>
      <w:r w:rsidR="00C5444E">
        <w:rPr>
          <w:b/>
          <w:sz w:val="28"/>
          <w:szCs w:val="28"/>
        </w:rPr>
        <w:t xml:space="preserve"> </w:t>
      </w:r>
      <w:r w:rsidRPr="00E148D5">
        <w:rPr>
          <w:b/>
          <w:sz w:val="28"/>
          <w:szCs w:val="28"/>
        </w:rPr>
        <w:t>я</w:t>
      </w:r>
      <w:r w:rsidR="00C5444E">
        <w:rPr>
          <w:b/>
          <w:sz w:val="28"/>
          <w:szCs w:val="28"/>
        </w:rPr>
        <w:t xml:space="preserve"> </w:t>
      </w:r>
      <w:r w:rsidRPr="00E148D5">
        <w:rPr>
          <w:b/>
          <w:sz w:val="28"/>
          <w:szCs w:val="28"/>
        </w:rPr>
        <w:t>е</w:t>
      </w:r>
      <w:r w:rsidR="00C5444E">
        <w:rPr>
          <w:b/>
          <w:sz w:val="28"/>
          <w:szCs w:val="28"/>
        </w:rPr>
        <w:t xml:space="preserve"> </w:t>
      </w:r>
      <w:r w:rsidRPr="00E148D5">
        <w:rPr>
          <w:b/>
          <w:sz w:val="28"/>
          <w:szCs w:val="28"/>
        </w:rPr>
        <w:t>т:</w:t>
      </w:r>
    </w:p>
    <w:p w:rsidR="002873B4" w:rsidRPr="002873B4" w:rsidRDefault="00CB46A1" w:rsidP="00CB46A1">
      <w:pPr>
        <w:numPr>
          <w:ilvl w:val="0"/>
          <w:numId w:val="38"/>
        </w:numPr>
        <w:spacing w:line="360" w:lineRule="auto"/>
        <w:ind w:left="0" w:firstLine="360"/>
        <w:jc w:val="both"/>
        <w:rPr>
          <w:sz w:val="28"/>
          <w:szCs w:val="28"/>
        </w:rPr>
      </w:pPr>
      <w:r w:rsidRPr="00CB46A1">
        <w:rPr>
          <w:sz w:val="28"/>
          <w:szCs w:val="28"/>
        </w:rPr>
        <w:t>Утвердить прилагаемый Порядок предоставления</w:t>
      </w:r>
      <w:r w:rsidR="00C9350A">
        <w:rPr>
          <w:sz w:val="28"/>
          <w:szCs w:val="28"/>
        </w:rPr>
        <w:t xml:space="preserve"> субсидии </w:t>
      </w:r>
      <w:r w:rsidRPr="00CB46A1">
        <w:rPr>
          <w:sz w:val="28"/>
          <w:szCs w:val="28"/>
        </w:rPr>
        <w:t xml:space="preserve"> из бюджета </w:t>
      </w:r>
      <w:r>
        <w:rPr>
          <w:sz w:val="28"/>
          <w:szCs w:val="28"/>
        </w:rPr>
        <w:t>Таловского</w:t>
      </w:r>
      <w:r w:rsidRPr="00CB46A1">
        <w:rPr>
          <w:sz w:val="28"/>
          <w:szCs w:val="28"/>
        </w:rPr>
        <w:t xml:space="preserve"> муниципального района Воронежской области </w:t>
      </w:r>
      <w:r w:rsidR="00C9350A">
        <w:rPr>
          <w:sz w:val="28"/>
          <w:szCs w:val="28"/>
        </w:rPr>
        <w:t xml:space="preserve"> на обеспечение деятельности </w:t>
      </w:r>
      <w:r w:rsidRPr="00CB46A1">
        <w:rPr>
          <w:sz w:val="28"/>
          <w:szCs w:val="28"/>
        </w:rPr>
        <w:t xml:space="preserve"> автономной некоммерческой организации «</w:t>
      </w:r>
      <w:r>
        <w:rPr>
          <w:sz w:val="28"/>
          <w:szCs w:val="28"/>
        </w:rPr>
        <w:t>Таловский</w:t>
      </w:r>
      <w:r w:rsidRPr="00CB46A1">
        <w:rPr>
          <w:sz w:val="28"/>
          <w:szCs w:val="28"/>
        </w:rPr>
        <w:t xml:space="preserve"> центр поддержки предпринимательства»</w:t>
      </w:r>
      <w:r>
        <w:rPr>
          <w:sz w:val="28"/>
          <w:szCs w:val="28"/>
        </w:rPr>
        <w:t xml:space="preserve"> за счет средств отчислений от налога, взымаемого по упрощенной системе на</w:t>
      </w:r>
      <w:r w:rsidR="00C9350A">
        <w:rPr>
          <w:sz w:val="28"/>
          <w:szCs w:val="28"/>
        </w:rPr>
        <w:t>логообложения, по нормативу 10%</w:t>
      </w:r>
      <w:r w:rsidRPr="00CB46A1">
        <w:rPr>
          <w:sz w:val="28"/>
          <w:szCs w:val="28"/>
        </w:rPr>
        <w:t>.</w:t>
      </w:r>
    </w:p>
    <w:p w:rsidR="00587F9A" w:rsidRDefault="00125FB0" w:rsidP="004B3E23">
      <w:pPr>
        <w:tabs>
          <w:tab w:val="left" w:pos="567"/>
        </w:tabs>
        <w:spacing w:line="360" w:lineRule="auto"/>
        <w:jc w:val="both"/>
        <w:rPr>
          <w:sz w:val="28"/>
          <w:szCs w:val="28"/>
        </w:rPr>
      </w:pPr>
      <w:r w:rsidRPr="00243E4E">
        <w:rPr>
          <w:sz w:val="28"/>
          <w:szCs w:val="28"/>
        </w:rPr>
        <w:lastRenderedPageBreak/>
        <w:t xml:space="preserve">   </w:t>
      </w:r>
      <w:r w:rsidR="00587F9A">
        <w:rPr>
          <w:sz w:val="28"/>
          <w:szCs w:val="28"/>
        </w:rPr>
        <w:t>2. Настоящее постановление вступает в силу с момента официального опубликования и распространяет свое действие на правоотношения возникшие с 01.01.2023 года.</w:t>
      </w:r>
    </w:p>
    <w:p w:rsidR="00125FB0" w:rsidRPr="00243E4E" w:rsidRDefault="00125FB0" w:rsidP="004B3E23">
      <w:pPr>
        <w:tabs>
          <w:tab w:val="left" w:pos="567"/>
        </w:tabs>
        <w:spacing w:line="360" w:lineRule="auto"/>
        <w:jc w:val="both"/>
        <w:rPr>
          <w:sz w:val="28"/>
          <w:szCs w:val="28"/>
        </w:rPr>
      </w:pPr>
      <w:r w:rsidRPr="00243E4E">
        <w:rPr>
          <w:sz w:val="28"/>
          <w:szCs w:val="28"/>
        </w:rPr>
        <w:t xml:space="preserve">  </w:t>
      </w:r>
      <w:r w:rsidR="00587F9A">
        <w:rPr>
          <w:sz w:val="28"/>
          <w:szCs w:val="28"/>
        </w:rPr>
        <w:t>3</w:t>
      </w:r>
      <w:r w:rsidRPr="00243E4E">
        <w:rPr>
          <w:sz w:val="28"/>
          <w:szCs w:val="28"/>
        </w:rPr>
        <w:t xml:space="preserve">. Контроль за исполнением настоящего постановления возложить на заместителя главы администрации-начальника отдела по экономике </w:t>
      </w:r>
      <w:r w:rsidR="00C32D20">
        <w:rPr>
          <w:sz w:val="28"/>
          <w:szCs w:val="28"/>
        </w:rPr>
        <w:t>Куприну</w:t>
      </w:r>
      <w:r w:rsidRPr="00243E4E">
        <w:rPr>
          <w:sz w:val="28"/>
          <w:szCs w:val="28"/>
        </w:rPr>
        <w:t xml:space="preserve"> </w:t>
      </w:r>
      <w:r w:rsidR="00C32D20">
        <w:rPr>
          <w:sz w:val="28"/>
          <w:szCs w:val="28"/>
        </w:rPr>
        <w:t>Е</w:t>
      </w:r>
      <w:r w:rsidRPr="00243E4E">
        <w:rPr>
          <w:sz w:val="28"/>
          <w:szCs w:val="28"/>
        </w:rPr>
        <w:t>.И.</w:t>
      </w:r>
    </w:p>
    <w:p w:rsidR="00125FB0" w:rsidRPr="00243E4E" w:rsidRDefault="00125FB0" w:rsidP="004B3E23">
      <w:pPr>
        <w:spacing w:line="360" w:lineRule="auto"/>
        <w:jc w:val="both"/>
        <w:rPr>
          <w:sz w:val="28"/>
          <w:szCs w:val="28"/>
        </w:rPr>
      </w:pPr>
    </w:p>
    <w:p w:rsidR="00B36574" w:rsidRDefault="00B36574" w:rsidP="00125FB0">
      <w:pPr>
        <w:tabs>
          <w:tab w:val="left" w:pos="284"/>
        </w:tabs>
        <w:spacing w:line="360" w:lineRule="auto"/>
        <w:jc w:val="both"/>
        <w:rPr>
          <w:sz w:val="28"/>
          <w:szCs w:val="28"/>
        </w:rPr>
      </w:pPr>
      <w:bookmarkStart w:id="0" w:name="Par13"/>
      <w:bookmarkStart w:id="1" w:name="Par14"/>
      <w:bookmarkEnd w:id="0"/>
      <w:bookmarkEnd w:id="1"/>
    </w:p>
    <w:p w:rsidR="00377B4E" w:rsidRDefault="00377B4E" w:rsidP="00083E26">
      <w:pPr>
        <w:tabs>
          <w:tab w:val="left" w:pos="284"/>
        </w:tabs>
        <w:rPr>
          <w:sz w:val="28"/>
          <w:szCs w:val="28"/>
        </w:rPr>
      </w:pPr>
      <w:r>
        <w:rPr>
          <w:sz w:val="28"/>
          <w:szCs w:val="28"/>
        </w:rPr>
        <w:t xml:space="preserve">Исполняющий обязанности </w:t>
      </w:r>
    </w:p>
    <w:p w:rsidR="002E320A" w:rsidRDefault="00377B4E" w:rsidP="00083E26">
      <w:pPr>
        <w:tabs>
          <w:tab w:val="left" w:pos="284"/>
        </w:tabs>
        <w:rPr>
          <w:sz w:val="28"/>
          <w:szCs w:val="28"/>
        </w:rPr>
      </w:pPr>
      <w:r>
        <w:rPr>
          <w:sz w:val="28"/>
          <w:szCs w:val="28"/>
        </w:rPr>
        <w:t xml:space="preserve">главы </w:t>
      </w:r>
      <w:r w:rsidR="00A71DCF">
        <w:rPr>
          <w:sz w:val="28"/>
          <w:szCs w:val="28"/>
        </w:rPr>
        <w:t xml:space="preserve"> </w:t>
      </w:r>
      <w:r w:rsidR="009508F9">
        <w:rPr>
          <w:sz w:val="28"/>
          <w:szCs w:val="28"/>
        </w:rPr>
        <w:t xml:space="preserve">муниципального района </w:t>
      </w:r>
      <w:r w:rsidR="009508F9" w:rsidRPr="0097458A">
        <w:rPr>
          <w:sz w:val="28"/>
          <w:szCs w:val="28"/>
        </w:rPr>
        <w:t xml:space="preserve">         </w:t>
      </w:r>
      <w:r w:rsidR="009508F9">
        <w:rPr>
          <w:sz w:val="28"/>
          <w:szCs w:val="28"/>
        </w:rPr>
        <w:t xml:space="preserve">                                    </w:t>
      </w:r>
      <w:r>
        <w:rPr>
          <w:sz w:val="28"/>
          <w:szCs w:val="28"/>
        </w:rPr>
        <w:t>Е.С</w:t>
      </w:r>
      <w:r w:rsidR="00A71DCF">
        <w:rPr>
          <w:sz w:val="28"/>
          <w:szCs w:val="28"/>
        </w:rPr>
        <w:t>.</w:t>
      </w:r>
      <w:r w:rsidR="00C32D20">
        <w:rPr>
          <w:sz w:val="28"/>
          <w:szCs w:val="28"/>
        </w:rPr>
        <w:t xml:space="preserve"> </w:t>
      </w:r>
      <w:r>
        <w:rPr>
          <w:sz w:val="28"/>
          <w:szCs w:val="28"/>
        </w:rPr>
        <w:t>Сидоров</w:t>
      </w:r>
    </w:p>
    <w:p w:rsidR="009508F9" w:rsidRDefault="009508F9" w:rsidP="00083E26">
      <w:pPr>
        <w:tabs>
          <w:tab w:val="left" w:pos="284"/>
        </w:tabs>
        <w:rPr>
          <w:sz w:val="28"/>
          <w:szCs w:val="28"/>
        </w:rPr>
      </w:pPr>
      <w:r w:rsidRPr="0097458A">
        <w:rPr>
          <w:sz w:val="28"/>
          <w:szCs w:val="28"/>
        </w:rPr>
        <w:t xml:space="preserve">   </w:t>
      </w:r>
    </w:p>
    <w:p w:rsidR="002873B4" w:rsidRDefault="002873B4" w:rsidP="00083E26">
      <w:pPr>
        <w:tabs>
          <w:tab w:val="left" w:pos="284"/>
        </w:tabs>
        <w:rPr>
          <w:sz w:val="28"/>
          <w:szCs w:val="28"/>
        </w:rPr>
      </w:pPr>
    </w:p>
    <w:p w:rsidR="00D902A6" w:rsidRDefault="00821ED4" w:rsidP="00821ED4">
      <w:pPr>
        <w:tabs>
          <w:tab w:val="left" w:pos="8325"/>
        </w:tabs>
        <w:rPr>
          <w:sz w:val="28"/>
          <w:szCs w:val="28"/>
        </w:rPr>
      </w:pPr>
      <w:r>
        <w:rPr>
          <w:sz w:val="28"/>
          <w:szCs w:val="28"/>
        </w:rPr>
        <w:tab/>
      </w:r>
    </w:p>
    <w:p w:rsidR="00821ED4" w:rsidRDefault="00821ED4" w:rsidP="00821ED4">
      <w:pPr>
        <w:tabs>
          <w:tab w:val="left" w:pos="8325"/>
        </w:tabs>
        <w:rPr>
          <w:sz w:val="28"/>
          <w:szCs w:val="28"/>
        </w:rPr>
      </w:pPr>
    </w:p>
    <w:p w:rsidR="00821ED4" w:rsidRDefault="00821ED4" w:rsidP="00821ED4">
      <w:pPr>
        <w:tabs>
          <w:tab w:val="left" w:pos="8325"/>
        </w:tabs>
        <w:rPr>
          <w:sz w:val="28"/>
          <w:szCs w:val="28"/>
        </w:rPr>
      </w:pPr>
    </w:p>
    <w:p w:rsidR="00D902A6" w:rsidRDefault="00D902A6" w:rsidP="00083E26">
      <w:pPr>
        <w:tabs>
          <w:tab w:val="left" w:pos="284"/>
        </w:tabs>
        <w:rPr>
          <w:sz w:val="28"/>
          <w:szCs w:val="28"/>
        </w:rPr>
      </w:pPr>
    </w:p>
    <w:p w:rsidR="0063689D" w:rsidRDefault="0063689D" w:rsidP="00083E26">
      <w:pPr>
        <w:tabs>
          <w:tab w:val="left" w:pos="284"/>
        </w:tabs>
        <w:rPr>
          <w:sz w:val="28"/>
          <w:szCs w:val="28"/>
        </w:rPr>
      </w:pPr>
    </w:p>
    <w:p w:rsidR="0063689D" w:rsidRDefault="0063689D"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tbl>
      <w:tblPr>
        <w:tblW w:w="0" w:type="auto"/>
        <w:tblLook w:val="01E0" w:firstRow="1" w:lastRow="1" w:firstColumn="1" w:lastColumn="1" w:noHBand="0" w:noVBand="0"/>
      </w:tblPr>
      <w:tblGrid>
        <w:gridCol w:w="5243"/>
        <w:gridCol w:w="4328"/>
      </w:tblGrid>
      <w:tr w:rsidR="00493316" w:rsidRPr="00D34232" w:rsidTr="00665F8A">
        <w:tc>
          <w:tcPr>
            <w:tcW w:w="5243" w:type="dxa"/>
          </w:tcPr>
          <w:p w:rsidR="00493316" w:rsidRPr="00D34232" w:rsidRDefault="00493316" w:rsidP="0081028B">
            <w:pPr>
              <w:pStyle w:val="ConsPlusNormal"/>
              <w:ind w:firstLine="0"/>
              <w:jc w:val="right"/>
              <w:rPr>
                <w:rFonts w:ascii="Times New Roman" w:hAnsi="Times New Roman"/>
                <w:sz w:val="28"/>
                <w:szCs w:val="28"/>
              </w:rPr>
            </w:pPr>
          </w:p>
        </w:tc>
        <w:tc>
          <w:tcPr>
            <w:tcW w:w="4328" w:type="dxa"/>
          </w:tcPr>
          <w:p w:rsidR="00493316" w:rsidRPr="00D34232" w:rsidRDefault="00493316" w:rsidP="00665F8A">
            <w:pPr>
              <w:pStyle w:val="ConsPlusNormal"/>
              <w:ind w:firstLine="0"/>
              <w:jc w:val="right"/>
              <w:rPr>
                <w:rFonts w:ascii="Times New Roman" w:hAnsi="Times New Roman"/>
                <w:sz w:val="28"/>
                <w:szCs w:val="28"/>
              </w:rPr>
            </w:pPr>
            <w:r>
              <w:rPr>
                <w:rFonts w:ascii="Times New Roman" w:hAnsi="Times New Roman"/>
                <w:sz w:val="28"/>
                <w:szCs w:val="28"/>
              </w:rPr>
              <w:t>Утвержден</w:t>
            </w:r>
            <w:r w:rsidR="0063689D">
              <w:rPr>
                <w:rFonts w:ascii="Times New Roman" w:hAnsi="Times New Roman"/>
                <w:sz w:val="28"/>
                <w:szCs w:val="28"/>
              </w:rPr>
              <w:t>о</w:t>
            </w:r>
          </w:p>
          <w:p w:rsidR="00493316" w:rsidRPr="00D34232" w:rsidRDefault="00493316" w:rsidP="00665F8A">
            <w:pPr>
              <w:pStyle w:val="ConsPlusNormal"/>
              <w:ind w:firstLine="0"/>
              <w:jc w:val="right"/>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493316" w:rsidRPr="00D34232" w:rsidRDefault="00493316" w:rsidP="00665F8A">
            <w:pPr>
              <w:pStyle w:val="ConsPlusNormal"/>
              <w:ind w:firstLine="0"/>
              <w:jc w:val="right"/>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493316" w:rsidRPr="00D34232" w:rsidRDefault="005D76CC" w:rsidP="00665F8A">
            <w:pPr>
              <w:pStyle w:val="ConsPlusNormal"/>
              <w:ind w:firstLine="0"/>
              <w:jc w:val="right"/>
              <w:rPr>
                <w:rFonts w:ascii="Times New Roman" w:hAnsi="Times New Roman"/>
                <w:sz w:val="28"/>
                <w:szCs w:val="28"/>
              </w:rPr>
            </w:pPr>
            <w:r w:rsidRPr="00260113">
              <w:rPr>
                <w:rFonts w:ascii="Times New Roman" w:hAnsi="Times New Roman"/>
                <w:sz w:val="28"/>
                <w:szCs w:val="28"/>
              </w:rPr>
              <w:t>От</w:t>
            </w:r>
            <w:r>
              <w:rPr>
                <w:rFonts w:ascii="Times New Roman" w:hAnsi="Times New Roman"/>
                <w:sz w:val="28"/>
                <w:szCs w:val="28"/>
              </w:rPr>
              <w:t xml:space="preserve"> 11 апреля 2023 №198</w:t>
            </w:r>
            <w:bookmarkStart w:id="2" w:name="_GoBack"/>
            <w:bookmarkEnd w:id="2"/>
            <w:r w:rsidR="00665F8A">
              <w:rPr>
                <w:rFonts w:ascii="Times New Roman" w:hAnsi="Times New Roman"/>
                <w:sz w:val="28"/>
                <w:szCs w:val="28"/>
              </w:rPr>
              <w:t xml:space="preserve">                                     </w:t>
            </w:r>
            <w:r w:rsidR="002015E4">
              <w:rPr>
                <w:rFonts w:ascii="Times New Roman" w:hAnsi="Times New Roman"/>
                <w:sz w:val="28"/>
                <w:szCs w:val="28"/>
              </w:rPr>
              <w:t xml:space="preserve">                </w:t>
            </w:r>
            <w:r w:rsidR="00493316">
              <w:rPr>
                <w:rFonts w:ascii="Times New Roman" w:hAnsi="Times New Roman"/>
                <w:sz w:val="28"/>
                <w:szCs w:val="28"/>
              </w:rPr>
              <w:t xml:space="preserve">      </w:t>
            </w:r>
            <w:r w:rsidR="00493316" w:rsidRPr="00260113">
              <w:rPr>
                <w:rFonts w:ascii="Times New Roman" w:hAnsi="Times New Roman"/>
                <w:sz w:val="28"/>
                <w:szCs w:val="28"/>
              </w:rPr>
              <w:t xml:space="preserve">       </w:t>
            </w:r>
          </w:p>
        </w:tc>
      </w:tr>
    </w:tbl>
    <w:p w:rsidR="00E148D5" w:rsidRDefault="00E148D5" w:rsidP="00E148D5">
      <w:pPr>
        <w:pStyle w:val="ConsPlusNormal"/>
        <w:ind w:firstLine="0"/>
        <w:jc w:val="right"/>
        <w:rPr>
          <w:rFonts w:ascii="Times New Roman" w:hAnsi="Times New Roman"/>
          <w:sz w:val="28"/>
          <w:szCs w:val="28"/>
        </w:rPr>
      </w:pPr>
    </w:p>
    <w:p w:rsidR="0063689D" w:rsidRDefault="0063689D" w:rsidP="0063689D">
      <w:pPr>
        <w:pStyle w:val="ConsPlusNormal"/>
        <w:ind w:firstLine="540"/>
        <w:jc w:val="both"/>
      </w:pPr>
    </w:p>
    <w:p w:rsidR="0063689D" w:rsidRDefault="0063689D" w:rsidP="0063689D">
      <w:pPr>
        <w:pStyle w:val="ConsPlusNormal"/>
        <w:ind w:firstLine="540"/>
        <w:jc w:val="both"/>
      </w:pPr>
    </w:p>
    <w:p w:rsidR="0063689D" w:rsidRDefault="0063689D" w:rsidP="0063689D">
      <w:pPr>
        <w:pStyle w:val="ConsPlusNormal"/>
        <w:ind w:firstLine="540"/>
        <w:jc w:val="both"/>
      </w:pPr>
    </w:p>
    <w:p w:rsidR="005D7B26" w:rsidRPr="001B38BB" w:rsidRDefault="005D7B26" w:rsidP="005D7B26">
      <w:pPr>
        <w:jc w:val="center"/>
        <w:rPr>
          <w:b/>
          <w:sz w:val="26"/>
          <w:szCs w:val="26"/>
        </w:rPr>
      </w:pPr>
      <w:r w:rsidRPr="001B38BB">
        <w:rPr>
          <w:b/>
          <w:sz w:val="26"/>
          <w:szCs w:val="26"/>
        </w:rPr>
        <w:t>ПОРЯДОК</w:t>
      </w:r>
    </w:p>
    <w:p w:rsidR="00C9350A" w:rsidRDefault="00E86384" w:rsidP="00C9350A">
      <w:pPr>
        <w:jc w:val="center"/>
        <w:rPr>
          <w:b/>
          <w:sz w:val="28"/>
          <w:szCs w:val="28"/>
        </w:rPr>
      </w:pPr>
      <w:r>
        <w:rPr>
          <w:b/>
          <w:sz w:val="28"/>
          <w:szCs w:val="28"/>
        </w:rPr>
        <w:t xml:space="preserve"> </w:t>
      </w:r>
      <w:r w:rsidR="005D7B26" w:rsidRPr="00CB35A5">
        <w:rPr>
          <w:b/>
          <w:sz w:val="28"/>
          <w:szCs w:val="28"/>
        </w:rPr>
        <w:t xml:space="preserve"> предоставления </w:t>
      </w:r>
      <w:r w:rsidR="00C9350A">
        <w:rPr>
          <w:b/>
          <w:sz w:val="28"/>
          <w:szCs w:val="28"/>
        </w:rPr>
        <w:t xml:space="preserve"> субсидии </w:t>
      </w:r>
      <w:r w:rsidR="005D7B26" w:rsidRPr="00CB35A5">
        <w:rPr>
          <w:b/>
          <w:sz w:val="28"/>
          <w:szCs w:val="28"/>
        </w:rPr>
        <w:t xml:space="preserve">из бюджета </w:t>
      </w:r>
      <w:r w:rsidR="005D7B26">
        <w:rPr>
          <w:b/>
          <w:sz w:val="28"/>
          <w:szCs w:val="28"/>
        </w:rPr>
        <w:t>Таловского</w:t>
      </w:r>
      <w:r w:rsidR="005D7B26" w:rsidRPr="00CB35A5">
        <w:rPr>
          <w:b/>
          <w:sz w:val="28"/>
          <w:szCs w:val="28"/>
        </w:rPr>
        <w:t xml:space="preserve"> муниципального района Воронежской области </w:t>
      </w:r>
      <w:r w:rsidR="00C9350A">
        <w:rPr>
          <w:b/>
          <w:sz w:val="28"/>
          <w:szCs w:val="28"/>
        </w:rPr>
        <w:t xml:space="preserve"> на обеспечение  деятельности </w:t>
      </w:r>
      <w:r w:rsidR="005D7B26" w:rsidRPr="00CB35A5">
        <w:rPr>
          <w:b/>
          <w:sz w:val="28"/>
          <w:szCs w:val="28"/>
        </w:rPr>
        <w:t>автономной некоммерческой организации «</w:t>
      </w:r>
      <w:r w:rsidR="0098772A">
        <w:rPr>
          <w:b/>
          <w:sz w:val="28"/>
          <w:szCs w:val="28"/>
        </w:rPr>
        <w:t>Таловский</w:t>
      </w:r>
      <w:r w:rsidR="005D7B26" w:rsidRPr="00CB35A5">
        <w:rPr>
          <w:b/>
          <w:sz w:val="28"/>
          <w:szCs w:val="28"/>
        </w:rPr>
        <w:t xml:space="preserve"> центр поддержки </w:t>
      </w:r>
      <w:r w:rsidR="005D7B26">
        <w:rPr>
          <w:b/>
          <w:sz w:val="28"/>
          <w:szCs w:val="28"/>
        </w:rPr>
        <w:t>п</w:t>
      </w:r>
      <w:r w:rsidR="005D7B26" w:rsidRPr="00CB35A5">
        <w:rPr>
          <w:b/>
          <w:sz w:val="28"/>
          <w:szCs w:val="28"/>
        </w:rPr>
        <w:t>редпринимательства»</w:t>
      </w:r>
      <w:r w:rsidR="005D7B26">
        <w:rPr>
          <w:b/>
          <w:sz w:val="28"/>
          <w:szCs w:val="28"/>
        </w:rPr>
        <w:t xml:space="preserve"> за счет средств отчислений от налога, взымаемого по упрощенной системе на</w:t>
      </w:r>
      <w:r w:rsidR="00C9350A">
        <w:rPr>
          <w:b/>
          <w:sz w:val="28"/>
          <w:szCs w:val="28"/>
        </w:rPr>
        <w:t>логообложения,</w:t>
      </w:r>
    </w:p>
    <w:p w:rsidR="005D7B26" w:rsidRPr="00F670BF" w:rsidRDefault="00C9350A" w:rsidP="00C9350A">
      <w:pPr>
        <w:jc w:val="center"/>
        <w:rPr>
          <w:b/>
          <w:sz w:val="28"/>
          <w:szCs w:val="28"/>
        </w:rPr>
      </w:pPr>
      <w:r>
        <w:rPr>
          <w:b/>
          <w:sz w:val="28"/>
          <w:szCs w:val="28"/>
        </w:rPr>
        <w:t xml:space="preserve"> по нормативу 10%.</w:t>
      </w:r>
    </w:p>
    <w:p w:rsidR="0045327B" w:rsidRDefault="0045327B" w:rsidP="005D7B26">
      <w:pPr>
        <w:jc w:val="center"/>
        <w:rPr>
          <w:b/>
          <w:sz w:val="28"/>
          <w:szCs w:val="28"/>
        </w:rPr>
      </w:pPr>
    </w:p>
    <w:p w:rsidR="00C9350A" w:rsidRPr="00D47E22" w:rsidRDefault="0045327B" w:rsidP="00D47E22">
      <w:pPr>
        <w:pStyle w:val="a3"/>
        <w:numPr>
          <w:ilvl w:val="0"/>
          <w:numId w:val="40"/>
        </w:numPr>
        <w:ind w:left="0" w:firstLine="709"/>
        <w:jc w:val="center"/>
        <w:rPr>
          <w:b/>
          <w:sz w:val="28"/>
          <w:szCs w:val="28"/>
          <w:lang w:val="en-US"/>
        </w:rPr>
      </w:pPr>
      <w:r w:rsidRPr="00F670BF">
        <w:rPr>
          <w:b/>
          <w:sz w:val="28"/>
          <w:szCs w:val="28"/>
        </w:rPr>
        <w:t>Общие положения</w:t>
      </w:r>
    </w:p>
    <w:p w:rsidR="00C9350A" w:rsidRPr="00D47E22" w:rsidRDefault="00C9350A"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1.1. Настоящий Порядок предоставления субсидии из бюджета Таловского муниципального района Воронежской области на обеспечение  деятельности автономной некоммерческой организации «Таловский центр поддержки предпринимательства» (далее - Порядок) устанавливает общие положения о предоставлении субсидии, условия и порядок предоставления субсидии, требования к отчетности, требования об осуществлении контроля за соблюдением условий, целей и порядка предоставления субсидии и ответственности за их нарушение.</w:t>
      </w:r>
    </w:p>
    <w:p w:rsidR="00C3314D" w:rsidRPr="00D47E22" w:rsidRDefault="00C3314D" w:rsidP="00D47E22">
      <w:pPr>
        <w:tabs>
          <w:tab w:val="left" w:pos="905"/>
        </w:tabs>
        <w:spacing w:line="300" w:lineRule="auto"/>
        <w:ind w:firstLine="720"/>
        <w:jc w:val="both"/>
        <w:rPr>
          <w:sz w:val="28"/>
          <w:szCs w:val="28"/>
        </w:rPr>
      </w:pPr>
      <w:r w:rsidRPr="00D47E22">
        <w:rPr>
          <w:sz w:val="28"/>
          <w:szCs w:val="28"/>
        </w:rPr>
        <w:t>1.</w:t>
      </w:r>
      <w:r w:rsidRPr="002A7572">
        <w:rPr>
          <w:sz w:val="28"/>
          <w:szCs w:val="28"/>
        </w:rPr>
        <w:t xml:space="preserve">2.  Целью предоставления </w:t>
      </w:r>
      <w:proofErr w:type="gramStart"/>
      <w:r w:rsidRPr="002A7572">
        <w:rPr>
          <w:color w:val="333333"/>
          <w:sz w:val="28"/>
          <w:szCs w:val="28"/>
        </w:rPr>
        <w:t>Субсидии</w:t>
      </w:r>
      <w:r w:rsidRPr="002A7572">
        <w:rPr>
          <w:sz w:val="28"/>
          <w:szCs w:val="28"/>
        </w:rPr>
        <w:t xml:space="preserve">  согласно</w:t>
      </w:r>
      <w:proofErr w:type="gramEnd"/>
      <w:r w:rsidRPr="002A7572">
        <w:rPr>
          <w:sz w:val="28"/>
          <w:szCs w:val="28"/>
        </w:rPr>
        <w:t xml:space="preserve"> основного мероприятия 2. подпрограммы</w:t>
      </w:r>
      <w:r w:rsidRPr="00D47E22">
        <w:rPr>
          <w:sz w:val="28"/>
          <w:szCs w:val="28"/>
        </w:rPr>
        <w:t xml:space="preserve"> «Развитие и поддержка малого и среднего предпринимательства» муниципальной программы «Муниципальное управление и гражданское общество», утвержденной постановлением администрации Таловского муниципального района от 27.10.2017 года № 1013 является: </w:t>
      </w:r>
    </w:p>
    <w:p w:rsidR="00F314AB" w:rsidRPr="00F314AB" w:rsidRDefault="00F314AB" w:rsidP="00F314AB">
      <w:pPr>
        <w:autoSpaceDE w:val="0"/>
        <w:autoSpaceDN w:val="0"/>
        <w:adjustRightInd w:val="0"/>
        <w:ind w:firstLine="708"/>
        <w:jc w:val="both"/>
        <w:rPr>
          <w:sz w:val="28"/>
          <w:szCs w:val="28"/>
          <w:lang w:eastAsia="en-US"/>
        </w:rPr>
      </w:pPr>
      <w:r w:rsidRPr="00F314AB">
        <w:rPr>
          <w:sz w:val="28"/>
          <w:szCs w:val="28"/>
          <w:lang w:eastAsia="en-US"/>
        </w:rPr>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F314AB">
        <w:rPr>
          <w:sz w:val="28"/>
          <w:szCs w:val="28"/>
          <w:lang w:eastAsia="en-US"/>
        </w:rPr>
        <w:t>Таловском</w:t>
      </w:r>
      <w:proofErr w:type="spellEnd"/>
      <w:r w:rsidRPr="00F314AB">
        <w:rPr>
          <w:sz w:val="28"/>
          <w:szCs w:val="28"/>
          <w:lang w:eastAsia="en-US"/>
        </w:rPr>
        <w:t xml:space="preserve"> муниципальном районе.  </w:t>
      </w:r>
    </w:p>
    <w:p w:rsidR="00B0105A" w:rsidRPr="00D47E22" w:rsidRDefault="00C3314D" w:rsidP="00D47E22">
      <w:pPr>
        <w:tabs>
          <w:tab w:val="left" w:pos="7938"/>
        </w:tabs>
        <w:spacing w:line="300" w:lineRule="auto"/>
        <w:ind w:firstLine="720"/>
        <w:jc w:val="both"/>
        <w:rPr>
          <w:sz w:val="28"/>
          <w:szCs w:val="28"/>
        </w:rPr>
      </w:pPr>
      <w:r w:rsidRPr="00D47E22">
        <w:rPr>
          <w:sz w:val="28"/>
          <w:szCs w:val="28"/>
        </w:rPr>
        <w:t xml:space="preserve">1.3. 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w:t>
      </w:r>
      <w:r w:rsidRPr="00D47E22">
        <w:rPr>
          <w:sz w:val="28"/>
          <w:szCs w:val="28"/>
        </w:rPr>
        <w:lastRenderedPageBreak/>
        <w:t xml:space="preserve">год и плановый период, является администрация Таловского муниципального района Воронежской области (далее - </w:t>
      </w:r>
      <w:r w:rsidR="00B0105A" w:rsidRPr="00D47E22">
        <w:rPr>
          <w:sz w:val="28"/>
          <w:szCs w:val="28"/>
        </w:rPr>
        <w:t>Администрация</w:t>
      </w:r>
      <w:r w:rsidRPr="00D47E22">
        <w:rPr>
          <w:sz w:val="28"/>
          <w:szCs w:val="28"/>
        </w:rPr>
        <w:t>).</w:t>
      </w:r>
    </w:p>
    <w:p w:rsidR="00B0105A" w:rsidRPr="00D47E22" w:rsidRDefault="00B0105A"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Субсидия предоставляется Администрацией в соответствии со сводной бюджетной росписью в пределах бюджетных ассигнований, предусмотренных решением о бюджете Таловского муниципального района Воронежской области на соответствующий финансовый год на цели, указанные в настоящем Порядке.</w:t>
      </w:r>
    </w:p>
    <w:p w:rsidR="00B0105A" w:rsidRPr="00D47E22" w:rsidRDefault="00B0105A"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1.4. Получателем субсидии является автономная некоммерческая организация «Таловский центр поддержки предпринимательства»  (далее – Центр).</w:t>
      </w:r>
    </w:p>
    <w:p w:rsidR="00B0105A" w:rsidRPr="00D47E22" w:rsidRDefault="00B0105A" w:rsidP="00D47E22">
      <w:pPr>
        <w:pStyle w:val="ConsPlusNormal"/>
        <w:spacing w:line="300" w:lineRule="auto"/>
        <w:jc w:val="both"/>
        <w:rPr>
          <w:rFonts w:ascii="Times New Roman" w:hAnsi="Times New Roman"/>
          <w:sz w:val="28"/>
          <w:szCs w:val="28"/>
        </w:rPr>
      </w:pPr>
      <w:r w:rsidRPr="0083264C">
        <w:rPr>
          <w:rFonts w:ascii="Times New Roman" w:hAnsi="Times New Roman"/>
          <w:sz w:val="28"/>
          <w:szCs w:val="28"/>
        </w:rPr>
        <w:t>1.5.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при формировании решения о бюджете Таловского муниципального района Воронежской области о   бюджете на финансовый год и на плановый период (проекта решения о бюджете Таловского муниципального района Воронежской области о внесении изменений решение о бюджете Таловского муниципального района Воронежской области о    бюджете на финансовый год и на плановый период).</w:t>
      </w:r>
    </w:p>
    <w:p w:rsidR="0083264C" w:rsidRDefault="0083264C" w:rsidP="00D47E22">
      <w:pPr>
        <w:tabs>
          <w:tab w:val="left" w:pos="905"/>
        </w:tabs>
        <w:spacing w:line="300" w:lineRule="auto"/>
        <w:ind w:firstLine="720"/>
        <w:jc w:val="both"/>
        <w:rPr>
          <w:sz w:val="28"/>
          <w:szCs w:val="28"/>
        </w:rPr>
      </w:pPr>
    </w:p>
    <w:p w:rsidR="005D7B26" w:rsidRPr="00D47E22" w:rsidRDefault="00F670BF" w:rsidP="00D47E22">
      <w:pPr>
        <w:tabs>
          <w:tab w:val="left" w:pos="905"/>
        </w:tabs>
        <w:spacing w:line="300" w:lineRule="auto"/>
        <w:ind w:firstLine="720"/>
        <w:jc w:val="both"/>
        <w:rPr>
          <w:b/>
          <w:sz w:val="28"/>
          <w:szCs w:val="28"/>
        </w:rPr>
      </w:pPr>
      <w:r w:rsidRPr="00D47E22">
        <w:rPr>
          <w:sz w:val="28"/>
          <w:szCs w:val="28"/>
        </w:rPr>
        <w:tab/>
      </w:r>
      <w:r w:rsidRPr="00D47E22">
        <w:rPr>
          <w:sz w:val="28"/>
          <w:szCs w:val="28"/>
        </w:rPr>
        <w:tab/>
      </w:r>
      <w:r w:rsidRPr="00D47E22">
        <w:rPr>
          <w:sz w:val="28"/>
          <w:szCs w:val="28"/>
        </w:rPr>
        <w:tab/>
      </w:r>
      <w:r w:rsidR="003C7C98" w:rsidRPr="00D47E22">
        <w:rPr>
          <w:b/>
          <w:sz w:val="28"/>
          <w:szCs w:val="28"/>
          <w:lang w:val="en-US"/>
        </w:rPr>
        <w:t>II</w:t>
      </w:r>
      <w:r w:rsidR="005D7B26" w:rsidRPr="00D47E22">
        <w:rPr>
          <w:b/>
          <w:sz w:val="28"/>
          <w:szCs w:val="28"/>
        </w:rPr>
        <w:t xml:space="preserve">.Условия и порядок предоставления </w:t>
      </w:r>
      <w:r w:rsidR="005D7B26" w:rsidRPr="00D47E22">
        <w:rPr>
          <w:b/>
          <w:color w:val="333333"/>
          <w:sz w:val="28"/>
          <w:szCs w:val="28"/>
        </w:rPr>
        <w:t>субсидии</w:t>
      </w:r>
      <w:r w:rsidR="005D7B26" w:rsidRPr="00D47E22">
        <w:rPr>
          <w:b/>
          <w:sz w:val="28"/>
          <w:szCs w:val="28"/>
        </w:rPr>
        <w:t>.</w:t>
      </w:r>
    </w:p>
    <w:p w:rsidR="006A7E44" w:rsidRPr="00D47E22" w:rsidRDefault="006A7E4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2.1. На день подачи заявления о предоставлении субсидии Центр должен соответствовать следующим требованиям:</w:t>
      </w:r>
    </w:p>
    <w:p w:rsidR="006A7E44" w:rsidRPr="00D47E22" w:rsidRDefault="006A7E4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2.1.1. Отсутствие </w:t>
      </w:r>
      <w:r w:rsidRPr="002A7572">
        <w:rPr>
          <w:rFonts w:ascii="Times New Roman" w:hAnsi="Times New Roman"/>
          <w:sz w:val="28"/>
          <w:szCs w:val="28"/>
        </w:rPr>
        <w:t>у Центра отрицательного сальдо</w:t>
      </w:r>
      <w:r w:rsidRPr="00D47E22">
        <w:rPr>
          <w:rFonts w:ascii="Times New Roman" w:hAnsi="Times New Roman"/>
          <w:sz w:val="28"/>
          <w:szCs w:val="28"/>
        </w:rPr>
        <w:t xml:space="preserve"> в соответствии с законодательством Российской Федерации о налогах и сборах.</w:t>
      </w:r>
    </w:p>
    <w:p w:rsidR="006A7E44" w:rsidRPr="00D47E22" w:rsidRDefault="006A7E4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2.1.2. Отсутствие у Центра просроченной задолженности по возврату в бюджет Таловского муниципального района субсиди</w:t>
      </w:r>
      <w:r w:rsidR="0097332D" w:rsidRPr="00D47E22">
        <w:rPr>
          <w:rFonts w:ascii="Times New Roman" w:hAnsi="Times New Roman"/>
          <w:sz w:val="28"/>
          <w:szCs w:val="28"/>
        </w:rPr>
        <w:t>й</w:t>
      </w:r>
      <w:r w:rsidRPr="00D47E22">
        <w:rPr>
          <w:rFonts w:ascii="Times New Roman" w:hAnsi="Times New Roman"/>
          <w:sz w:val="28"/>
          <w:szCs w:val="28"/>
        </w:rPr>
        <w:t xml:space="preserve">, предоставленных в том числе в соответствии с иными правовыми актами Таловского муниципального района, и иной просроченной (неурегулированной) задолженности по денежным обязательствам перед </w:t>
      </w:r>
      <w:proofErr w:type="spellStart"/>
      <w:proofErr w:type="gramStart"/>
      <w:r w:rsidRPr="00D47E22">
        <w:rPr>
          <w:rFonts w:ascii="Times New Roman" w:hAnsi="Times New Roman"/>
          <w:sz w:val="28"/>
          <w:szCs w:val="28"/>
        </w:rPr>
        <w:t>Таловским</w:t>
      </w:r>
      <w:proofErr w:type="spellEnd"/>
      <w:r w:rsidRPr="00D47E22">
        <w:rPr>
          <w:rFonts w:ascii="Times New Roman" w:hAnsi="Times New Roman"/>
          <w:sz w:val="28"/>
          <w:szCs w:val="28"/>
        </w:rPr>
        <w:t xml:space="preserve">  муниципальным</w:t>
      </w:r>
      <w:proofErr w:type="gramEnd"/>
      <w:r w:rsidRPr="00D47E22">
        <w:rPr>
          <w:rFonts w:ascii="Times New Roman" w:hAnsi="Times New Roman"/>
          <w:sz w:val="28"/>
          <w:szCs w:val="28"/>
        </w:rPr>
        <w:t xml:space="preserve"> районом.</w:t>
      </w:r>
    </w:p>
    <w:p w:rsidR="006A7E44" w:rsidRPr="002A7572" w:rsidRDefault="006A7E44" w:rsidP="002A7572">
      <w:pPr>
        <w:pStyle w:val="ConsPlusNormal"/>
        <w:shd w:val="clear" w:color="auto" w:fill="FFFFFF" w:themeFill="background1"/>
        <w:spacing w:line="300" w:lineRule="auto"/>
        <w:jc w:val="both"/>
        <w:rPr>
          <w:rFonts w:ascii="Times New Roman" w:hAnsi="Times New Roman"/>
          <w:sz w:val="28"/>
          <w:szCs w:val="28"/>
        </w:rPr>
      </w:pPr>
      <w:r w:rsidRPr="00D47E22">
        <w:rPr>
          <w:rFonts w:ascii="Times New Roman" w:hAnsi="Times New Roman"/>
          <w:sz w:val="28"/>
          <w:szCs w:val="28"/>
        </w:rPr>
        <w:t xml:space="preserve">2.1.3. Центр не должен находиться в процессе реорганизации (за исключением реорганизации в форме присоединения к Центру другого юридического лица), ликвидации, в отношении него не введена процедура банкротства, деятельность Центра не должна быть приостановлена в порядке, </w:t>
      </w:r>
      <w:r w:rsidRPr="002A7572">
        <w:rPr>
          <w:rFonts w:ascii="Times New Roman" w:hAnsi="Times New Roman"/>
          <w:sz w:val="28"/>
          <w:szCs w:val="28"/>
        </w:rPr>
        <w:t>предусмотренном законодательством Российской Федерации.</w:t>
      </w:r>
    </w:p>
    <w:p w:rsidR="007A1F8A" w:rsidRPr="002A7572" w:rsidRDefault="0097332D" w:rsidP="002A7572">
      <w:pPr>
        <w:shd w:val="clear" w:color="auto" w:fill="FFFFFF" w:themeFill="background1"/>
        <w:autoSpaceDE w:val="0"/>
        <w:autoSpaceDN w:val="0"/>
        <w:adjustRightInd w:val="0"/>
        <w:spacing w:line="300" w:lineRule="auto"/>
        <w:ind w:firstLine="720"/>
        <w:jc w:val="both"/>
        <w:rPr>
          <w:sz w:val="28"/>
          <w:szCs w:val="28"/>
          <w:lang w:eastAsia="ru-RU"/>
        </w:rPr>
      </w:pPr>
      <w:r w:rsidRPr="002A7572">
        <w:rPr>
          <w:sz w:val="28"/>
          <w:szCs w:val="28"/>
        </w:rPr>
        <w:lastRenderedPageBreak/>
        <w:t>2.1.4. В реестре дисквалифицированных отсутств</w:t>
      </w:r>
      <w:r w:rsidR="007A1F8A" w:rsidRPr="002A7572">
        <w:rPr>
          <w:sz w:val="28"/>
          <w:szCs w:val="28"/>
        </w:rPr>
        <w:t>уют</w:t>
      </w:r>
      <w:r w:rsidRPr="002A7572">
        <w:rPr>
          <w:sz w:val="28"/>
          <w:szCs w:val="28"/>
        </w:rPr>
        <w:t xml:space="preserve"> сведения о дисквалифицированном руководителе,</w:t>
      </w:r>
      <w:r w:rsidR="007A1F8A" w:rsidRPr="002A7572">
        <w:rPr>
          <w:sz w:val="28"/>
          <w:szCs w:val="28"/>
          <w:lang w:eastAsia="ru-RU"/>
        </w:rPr>
        <w:t xml:space="preserve">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(в случае, если такие требования предусмотрены правовым актом).</w:t>
      </w:r>
    </w:p>
    <w:p w:rsidR="0083264C" w:rsidRPr="002A7572" w:rsidRDefault="0083264C" w:rsidP="002A7572">
      <w:pPr>
        <w:shd w:val="clear" w:color="auto" w:fill="FFFFFF" w:themeFill="background1"/>
        <w:autoSpaceDE w:val="0"/>
        <w:autoSpaceDN w:val="0"/>
        <w:adjustRightInd w:val="0"/>
        <w:spacing w:line="300" w:lineRule="auto"/>
        <w:ind w:firstLine="720"/>
        <w:jc w:val="both"/>
        <w:rPr>
          <w:sz w:val="28"/>
          <w:szCs w:val="28"/>
          <w:lang w:eastAsia="ru-RU"/>
        </w:rPr>
      </w:pPr>
      <w:r w:rsidRPr="002A7572">
        <w:rPr>
          <w:sz w:val="28"/>
          <w:szCs w:val="28"/>
          <w:lang w:eastAsia="ru-RU"/>
        </w:rPr>
        <w:t xml:space="preserve">2.1.5. Получатель не должен находиться в перечне организаций и физических лиц, в отношении которых имеются сведения об их </w:t>
      </w:r>
      <w:r w:rsidR="00491051" w:rsidRPr="002A7572">
        <w:rPr>
          <w:sz w:val="28"/>
          <w:szCs w:val="28"/>
          <w:lang w:eastAsia="ru-RU"/>
        </w:rPr>
        <w:t>причастности</w:t>
      </w:r>
      <w:r w:rsidRPr="002A7572">
        <w:rPr>
          <w:sz w:val="28"/>
          <w:szCs w:val="28"/>
          <w:lang w:eastAsia="ru-RU"/>
        </w:rPr>
        <w:t xml:space="preserve">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w:t>
      </w:r>
      <w:proofErr w:type="gramStart"/>
      <w:r w:rsidRPr="002A7572">
        <w:rPr>
          <w:sz w:val="28"/>
          <w:szCs w:val="28"/>
          <w:lang w:eastAsia="ru-RU"/>
        </w:rPr>
        <w:t>уничтожения  (</w:t>
      </w:r>
      <w:proofErr w:type="gramEnd"/>
      <w:r w:rsidRPr="002A7572">
        <w:rPr>
          <w:sz w:val="28"/>
          <w:szCs w:val="28"/>
          <w:lang w:eastAsia="ru-RU"/>
        </w:rPr>
        <w:t>в случае, если такие требования предусмотрены правовым актом)».</w:t>
      </w:r>
    </w:p>
    <w:p w:rsidR="006A7E44" w:rsidRPr="002A7572" w:rsidRDefault="006A7E44" w:rsidP="002A7572">
      <w:pPr>
        <w:pStyle w:val="ConsPlusNormal"/>
        <w:shd w:val="clear" w:color="auto" w:fill="FFFFFF" w:themeFill="background1"/>
        <w:spacing w:line="300" w:lineRule="auto"/>
        <w:jc w:val="both"/>
        <w:rPr>
          <w:rFonts w:ascii="Times New Roman" w:hAnsi="Times New Roman"/>
          <w:sz w:val="28"/>
          <w:szCs w:val="28"/>
        </w:rPr>
      </w:pPr>
      <w:r w:rsidRPr="002A7572">
        <w:rPr>
          <w:rFonts w:ascii="Times New Roman" w:hAnsi="Times New Roman"/>
          <w:sz w:val="28"/>
          <w:szCs w:val="28"/>
        </w:rPr>
        <w:t>2.1.</w:t>
      </w:r>
      <w:r w:rsidR="007529A9" w:rsidRPr="002A7572">
        <w:rPr>
          <w:rFonts w:ascii="Times New Roman" w:hAnsi="Times New Roman"/>
          <w:sz w:val="28"/>
          <w:szCs w:val="28"/>
        </w:rPr>
        <w:t>6</w:t>
      </w:r>
      <w:r w:rsidRPr="002A7572">
        <w:rPr>
          <w:rFonts w:ascii="Times New Roman" w:hAnsi="Times New Roman"/>
          <w:sz w:val="28"/>
          <w:szCs w:val="28"/>
        </w:rPr>
        <w:t>. Центр не должен получать средства из бюджета</w:t>
      </w:r>
      <w:r w:rsidR="002F0705" w:rsidRPr="002A7572">
        <w:rPr>
          <w:rFonts w:ascii="Times New Roman" w:hAnsi="Times New Roman"/>
          <w:sz w:val="28"/>
          <w:szCs w:val="28"/>
        </w:rPr>
        <w:t xml:space="preserve"> Таловского муниципального района</w:t>
      </w:r>
      <w:r w:rsidRPr="002A7572">
        <w:rPr>
          <w:rFonts w:ascii="Times New Roman" w:hAnsi="Times New Roman"/>
          <w:sz w:val="28"/>
          <w:szCs w:val="28"/>
        </w:rPr>
        <w:t xml:space="preserve"> </w:t>
      </w:r>
      <w:r w:rsidR="002F0705" w:rsidRPr="002A7572">
        <w:rPr>
          <w:rFonts w:ascii="Times New Roman" w:hAnsi="Times New Roman"/>
          <w:sz w:val="28"/>
          <w:szCs w:val="28"/>
        </w:rPr>
        <w:t xml:space="preserve"> </w:t>
      </w:r>
      <w:r w:rsidRPr="002A7572">
        <w:rPr>
          <w:rFonts w:ascii="Times New Roman" w:hAnsi="Times New Roman"/>
          <w:sz w:val="28"/>
          <w:szCs w:val="28"/>
        </w:rPr>
        <w:t xml:space="preserve"> на основании иных нормативных правовых актов Воронежской области на цели, установленные настоящим Порядком.</w:t>
      </w:r>
    </w:p>
    <w:p w:rsidR="002F0705" w:rsidRPr="002A7572" w:rsidRDefault="002F0705" w:rsidP="002A7572">
      <w:pPr>
        <w:pStyle w:val="ConsPlusNormal"/>
        <w:shd w:val="clear" w:color="auto" w:fill="FFFFFF" w:themeFill="background1"/>
        <w:spacing w:line="300" w:lineRule="auto"/>
        <w:jc w:val="both"/>
        <w:rPr>
          <w:rFonts w:ascii="Times New Roman" w:hAnsi="Times New Roman"/>
          <w:sz w:val="28"/>
          <w:szCs w:val="28"/>
        </w:rPr>
      </w:pPr>
      <w:r w:rsidRPr="002A7572">
        <w:rPr>
          <w:rFonts w:ascii="Times New Roman" w:hAnsi="Times New Roman"/>
          <w:sz w:val="28"/>
          <w:szCs w:val="28"/>
        </w:rPr>
        <w:t>2.2. Для получения субсидии Центр представляет в Администрацию следующие документы:</w:t>
      </w:r>
    </w:p>
    <w:p w:rsidR="002F0705" w:rsidRPr="002A7572" w:rsidRDefault="002F0705" w:rsidP="00D47E22">
      <w:pPr>
        <w:pStyle w:val="ConsPlusNormal"/>
        <w:spacing w:line="300" w:lineRule="auto"/>
        <w:jc w:val="both"/>
        <w:rPr>
          <w:rFonts w:ascii="Times New Roman" w:hAnsi="Times New Roman"/>
          <w:sz w:val="28"/>
          <w:szCs w:val="28"/>
        </w:rPr>
      </w:pPr>
      <w:r w:rsidRPr="002A7572">
        <w:rPr>
          <w:rFonts w:ascii="Times New Roman" w:hAnsi="Times New Roman"/>
          <w:sz w:val="28"/>
          <w:szCs w:val="28"/>
        </w:rPr>
        <w:t>2.2.1. документы, подтверждающие соответствие условиям, установленных статьей 4 Федерального закона от 24.07.2007 №209-ФЗ:</w:t>
      </w:r>
    </w:p>
    <w:p w:rsidR="002F0705" w:rsidRPr="002A7572" w:rsidRDefault="002F0705" w:rsidP="00D47E22">
      <w:pPr>
        <w:pStyle w:val="ConsPlusNormal"/>
        <w:spacing w:line="300" w:lineRule="auto"/>
        <w:jc w:val="both"/>
        <w:rPr>
          <w:rFonts w:ascii="Times New Roman" w:hAnsi="Times New Roman"/>
          <w:sz w:val="28"/>
          <w:szCs w:val="28"/>
        </w:rPr>
      </w:pPr>
      <w:r w:rsidRPr="002A7572">
        <w:rPr>
          <w:rFonts w:ascii="Times New Roman" w:hAnsi="Times New Roman"/>
          <w:sz w:val="28"/>
          <w:szCs w:val="28"/>
        </w:rPr>
        <w:t>- налоговую декларацию за предыдущий отчетный период;</w:t>
      </w:r>
    </w:p>
    <w:p w:rsidR="002F0705" w:rsidRPr="00D47E22" w:rsidRDefault="002F0705" w:rsidP="00D47E22">
      <w:pPr>
        <w:pStyle w:val="ConsPlusNormal"/>
        <w:spacing w:line="300" w:lineRule="auto"/>
        <w:jc w:val="both"/>
        <w:rPr>
          <w:rFonts w:ascii="Times New Roman" w:hAnsi="Times New Roman"/>
          <w:sz w:val="28"/>
          <w:szCs w:val="28"/>
        </w:rPr>
      </w:pPr>
      <w:r w:rsidRPr="002A7572">
        <w:rPr>
          <w:rFonts w:ascii="Times New Roman" w:hAnsi="Times New Roman"/>
          <w:sz w:val="28"/>
          <w:szCs w:val="28"/>
        </w:rPr>
        <w:t>-справку о средней численности работников за предыдущий</w:t>
      </w:r>
      <w:r w:rsidRPr="00D47E22">
        <w:rPr>
          <w:rFonts w:ascii="Times New Roman" w:hAnsi="Times New Roman"/>
          <w:sz w:val="28"/>
          <w:szCs w:val="28"/>
        </w:rPr>
        <w:t xml:space="preserve">  календарный год;</w:t>
      </w:r>
    </w:p>
    <w:p w:rsidR="002F0705" w:rsidRPr="00D47E22" w:rsidRDefault="002F0705"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бухгалтерский баланс за предыдущий отчетный период.</w:t>
      </w:r>
    </w:p>
    <w:p w:rsidR="00C271DD" w:rsidRPr="00F314AB" w:rsidRDefault="002F0705" w:rsidP="00D47E22">
      <w:pPr>
        <w:spacing w:line="300" w:lineRule="auto"/>
        <w:ind w:firstLine="720"/>
        <w:jc w:val="both"/>
        <w:rPr>
          <w:color w:val="000000" w:themeColor="text1"/>
          <w:sz w:val="28"/>
          <w:szCs w:val="28"/>
        </w:rPr>
      </w:pPr>
      <w:r w:rsidRPr="00D47E22">
        <w:rPr>
          <w:sz w:val="28"/>
          <w:szCs w:val="28"/>
        </w:rPr>
        <w:t>2.2.2.</w:t>
      </w:r>
      <w:r w:rsidR="00C271DD" w:rsidRPr="00D47E22">
        <w:rPr>
          <w:sz w:val="28"/>
          <w:szCs w:val="28"/>
        </w:rPr>
        <w:t xml:space="preserve"> </w:t>
      </w:r>
      <w:r w:rsidR="00C271DD" w:rsidRPr="00F314AB">
        <w:rPr>
          <w:color w:val="000000" w:themeColor="text1"/>
          <w:sz w:val="28"/>
          <w:szCs w:val="28"/>
        </w:rPr>
        <w:t>- выписку из Единого государственного реестра юридических лиц;</w:t>
      </w:r>
    </w:p>
    <w:p w:rsidR="008A51F4" w:rsidRPr="00F314AB" w:rsidRDefault="00D47E22" w:rsidP="00D47E22">
      <w:pPr>
        <w:spacing w:line="300" w:lineRule="auto"/>
        <w:ind w:firstLine="720"/>
        <w:jc w:val="both"/>
        <w:rPr>
          <w:color w:val="000000" w:themeColor="text1"/>
          <w:sz w:val="28"/>
          <w:szCs w:val="28"/>
        </w:rPr>
      </w:pPr>
      <w:r w:rsidRPr="00F314AB">
        <w:rPr>
          <w:color w:val="000000" w:themeColor="text1"/>
          <w:sz w:val="28"/>
          <w:szCs w:val="28"/>
        </w:rPr>
        <w:t xml:space="preserve">          </w:t>
      </w:r>
      <w:r w:rsidR="002F0705" w:rsidRPr="00F314AB">
        <w:rPr>
          <w:color w:val="000000" w:themeColor="text1"/>
          <w:sz w:val="28"/>
          <w:szCs w:val="28"/>
        </w:rPr>
        <w:t xml:space="preserve"> </w:t>
      </w:r>
      <w:r w:rsidR="008A51F4" w:rsidRPr="00F314AB">
        <w:rPr>
          <w:color w:val="000000" w:themeColor="text1"/>
          <w:sz w:val="28"/>
          <w:szCs w:val="28"/>
        </w:rPr>
        <w:t>-  заверенную копию свидетельства о постановке на учет;</w:t>
      </w:r>
    </w:p>
    <w:p w:rsidR="00C271DD" w:rsidRPr="00F314AB" w:rsidRDefault="008A51F4" w:rsidP="00D47E22">
      <w:pPr>
        <w:pStyle w:val="ConsPlusNormal"/>
        <w:spacing w:line="300" w:lineRule="auto"/>
        <w:jc w:val="both"/>
        <w:rPr>
          <w:rFonts w:ascii="Times New Roman" w:hAnsi="Times New Roman"/>
          <w:color w:val="000000" w:themeColor="text1"/>
          <w:sz w:val="28"/>
          <w:szCs w:val="28"/>
        </w:rPr>
      </w:pPr>
      <w:r w:rsidRPr="00F314AB">
        <w:rPr>
          <w:rFonts w:ascii="Times New Roman" w:hAnsi="Times New Roman"/>
          <w:color w:val="000000" w:themeColor="text1"/>
          <w:sz w:val="28"/>
          <w:szCs w:val="28"/>
        </w:rPr>
        <w:t xml:space="preserve"> </w:t>
      </w:r>
      <w:r w:rsidR="00D47E22" w:rsidRPr="00F314AB">
        <w:rPr>
          <w:rFonts w:ascii="Times New Roman" w:hAnsi="Times New Roman"/>
          <w:color w:val="000000" w:themeColor="text1"/>
          <w:sz w:val="28"/>
          <w:szCs w:val="28"/>
        </w:rPr>
        <w:t xml:space="preserve">     </w:t>
      </w:r>
      <w:r w:rsidRPr="00F314AB">
        <w:rPr>
          <w:rFonts w:ascii="Times New Roman" w:hAnsi="Times New Roman"/>
          <w:color w:val="000000" w:themeColor="text1"/>
          <w:sz w:val="28"/>
          <w:szCs w:val="28"/>
        </w:rPr>
        <w:t xml:space="preserve">    </w:t>
      </w:r>
      <w:r w:rsidR="00C271DD" w:rsidRPr="00F314AB">
        <w:rPr>
          <w:rFonts w:ascii="Times New Roman" w:hAnsi="Times New Roman"/>
          <w:color w:val="000000" w:themeColor="text1"/>
          <w:sz w:val="28"/>
          <w:szCs w:val="28"/>
        </w:rPr>
        <w:t xml:space="preserve"> - заверенную копию  устава Центра; </w:t>
      </w:r>
    </w:p>
    <w:p w:rsidR="008A51F4" w:rsidRPr="00D47E22" w:rsidRDefault="00D47E22" w:rsidP="00D47E22">
      <w:pPr>
        <w:pStyle w:val="ConsPlusNormal"/>
        <w:spacing w:line="300" w:lineRule="auto"/>
        <w:jc w:val="both"/>
        <w:rPr>
          <w:rFonts w:ascii="Times New Roman" w:hAnsi="Times New Roman"/>
          <w:sz w:val="28"/>
          <w:szCs w:val="28"/>
        </w:rPr>
      </w:pPr>
      <w:r>
        <w:rPr>
          <w:rFonts w:ascii="Times New Roman" w:hAnsi="Times New Roman"/>
          <w:color w:val="333333"/>
          <w:sz w:val="28"/>
          <w:szCs w:val="28"/>
        </w:rPr>
        <w:t xml:space="preserve">         </w:t>
      </w:r>
      <w:r w:rsidR="00C271DD" w:rsidRPr="00D47E22">
        <w:rPr>
          <w:rFonts w:ascii="Times New Roman" w:hAnsi="Times New Roman"/>
          <w:color w:val="333333"/>
          <w:sz w:val="28"/>
          <w:szCs w:val="28"/>
        </w:rPr>
        <w:t xml:space="preserve"> </w:t>
      </w:r>
      <w:r w:rsidR="008A51F4" w:rsidRPr="00D47E22">
        <w:rPr>
          <w:rFonts w:ascii="Times New Roman" w:hAnsi="Times New Roman"/>
          <w:color w:val="333333"/>
          <w:sz w:val="28"/>
          <w:szCs w:val="28"/>
        </w:rPr>
        <w:t xml:space="preserve"> </w:t>
      </w:r>
      <w:r w:rsidR="008A51F4" w:rsidRPr="00D47E22">
        <w:rPr>
          <w:rFonts w:ascii="Times New Roman" w:hAnsi="Times New Roman"/>
          <w:sz w:val="28"/>
          <w:szCs w:val="28"/>
        </w:rPr>
        <w:t>-</w:t>
      </w:r>
      <w:r w:rsidR="00F314AB">
        <w:rPr>
          <w:rFonts w:ascii="Times New Roman" w:hAnsi="Times New Roman"/>
          <w:sz w:val="28"/>
          <w:szCs w:val="28"/>
        </w:rPr>
        <w:t xml:space="preserve"> </w:t>
      </w:r>
      <w:hyperlink r:id="rId9" w:history="1">
        <w:r w:rsidR="008A51F4" w:rsidRPr="00F314AB">
          <w:rPr>
            <w:rStyle w:val="ac"/>
            <w:rFonts w:ascii="Times New Roman" w:hAnsi="Times New Roman"/>
            <w:color w:val="000000" w:themeColor="text1"/>
            <w:sz w:val="28"/>
            <w:szCs w:val="28"/>
            <w:u w:val="none"/>
          </w:rPr>
          <w:t>заявление</w:t>
        </w:r>
      </w:hyperlink>
      <w:r w:rsidR="008A51F4" w:rsidRPr="00D47E22">
        <w:rPr>
          <w:rFonts w:ascii="Times New Roman" w:hAnsi="Times New Roman"/>
          <w:sz w:val="28"/>
          <w:szCs w:val="28"/>
        </w:rPr>
        <w:t xml:space="preserve"> о предоставлении </w:t>
      </w:r>
      <w:r w:rsidR="002D0B6C" w:rsidRPr="00D47E22">
        <w:rPr>
          <w:rFonts w:ascii="Times New Roman" w:hAnsi="Times New Roman"/>
          <w:sz w:val="28"/>
          <w:szCs w:val="28"/>
        </w:rPr>
        <w:t>С</w:t>
      </w:r>
      <w:r w:rsidR="008A51F4" w:rsidRPr="00D47E22">
        <w:rPr>
          <w:rFonts w:ascii="Times New Roman" w:hAnsi="Times New Roman"/>
          <w:sz w:val="28"/>
          <w:szCs w:val="28"/>
        </w:rPr>
        <w:t xml:space="preserve">убсидии из </w:t>
      </w:r>
      <w:r w:rsidR="00C271DD" w:rsidRPr="00D47E22">
        <w:rPr>
          <w:rFonts w:ascii="Times New Roman" w:hAnsi="Times New Roman"/>
          <w:sz w:val="28"/>
          <w:szCs w:val="28"/>
        </w:rPr>
        <w:t xml:space="preserve"> Таловского </w:t>
      </w:r>
      <w:r w:rsidR="008A51F4" w:rsidRPr="00D47E22">
        <w:rPr>
          <w:rFonts w:ascii="Times New Roman" w:hAnsi="Times New Roman"/>
          <w:sz w:val="28"/>
          <w:szCs w:val="28"/>
        </w:rPr>
        <w:t>муниципального бюджета;</w:t>
      </w:r>
    </w:p>
    <w:p w:rsidR="00145D91" w:rsidRPr="00D47E22" w:rsidRDefault="008A51F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    </w:t>
      </w:r>
      <w:r w:rsidR="00D47E22">
        <w:rPr>
          <w:rFonts w:ascii="Times New Roman" w:hAnsi="Times New Roman"/>
          <w:sz w:val="28"/>
          <w:szCs w:val="28"/>
        </w:rPr>
        <w:t xml:space="preserve">     </w:t>
      </w:r>
      <w:r w:rsidRPr="00D47E22">
        <w:rPr>
          <w:rFonts w:ascii="Times New Roman" w:hAnsi="Times New Roman"/>
          <w:sz w:val="28"/>
          <w:szCs w:val="28"/>
        </w:rPr>
        <w:t xml:space="preserve">  </w:t>
      </w:r>
      <w:r w:rsidRPr="007529A9">
        <w:rPr>
          <w:rFonts w:ascii="Times New Roman" w:hAnsi="Times New Roman"/>
          <w:sz w:val="28"/>
          <w:szCs w:val="28"/>
        </w:rPr>
        <w:t>- справка по форме банка об</w:t>
      </w:r>
      <w:r w:rsidRPr="00D47E22">
        <w:rPr>
          <w:rFonts w:ascii="Times New Roman" w:hAnsi="Times New Roman"/>
          <w:sz w:val="28"/>
          <w:szCs w:val="28"/>
        </w:rPr>
        <w:t xml:space="preserve"> открытии расчетного счета Центра, на который будет производитьс</w:t>
      </w:r>
      <w:r w:rsidR="00C271DD" w:rsidRPr="00D47E22">
        <w:rPr>
          <w:rFonts w:ascii="Times New Roman" w:hAnsi="Times New Roman"/>
          <w:sz w:val="28"/>
          <w:szCs w:val="28"/>
        </w:rPr>
        <w:t>я перечисление денежных средств;</w:t>
      </w:r>
    </w:p>
    <w:p w:rsidR="00C271DD" w:rsidRPr="00D47E22" w:rsidRDefault="00D47E22" w:rsidP="00D47E22">
      <w:pPr>
        <w:pStyle w:val="ConsPlusNormal"/>
        <w:spacing w:line="300" w:lineRule="auto"/>
        <w:jc w:val="both"/>
        <w:rPr>
          <w:rFonts w:ascii="Times New Roman" w:hAnsi="Times New Roman"/>
          <w:sz w:val="28"/>
          <w:szCs w:val="28"/>
        </w:rPr>
      </w:pPr>
      <w:r>
        <w:rPr>
          <w:rFonts w:ascii="Times New Roman" w:hAnsi="Times New Roman"/>
          <w:sz w:val="28"/>
          <w:szCs w:val="28"/>
        </w:rPr>
        <w:t xml:space="preserve">           </w:t>
      </w:r>
      <w:r w:rsidR="00C271DD" w:rsidRPr="00D47E22">
        <w:rPr>
          <w:rFonts w:ascii="Times New Roman" w:hAnsi="Times New Roman"/>
          <w:sz w:val="28"/>
          <w:szCs w:val="28"/>
        </w:rPr>
        <w:t>- смета расходов на очередной финансовый год в разрезе статей экономической классификации.</w:t>
      </w:r>
    </w:p>
    <w:p w:rsidR="00D41A0E" w:rsidRPr="00D47E22" w:rsidRDefault="00D41A0E"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2.3. </w:t>
      </w:r>
      <w:r w:rsidR="00D67C54" w:rsidRPr="00D47E22">
        <w:rPr>
          <w:rFonts w:ascii="Times New Roman" w:hAnsi="Times New Roman"/>
          <w:sz w:val="28"/>
          <w:szCs w:val="28"/>
        </w:rPr>
        <w:t>Администрация</w:t>
      </w:r>
      <w:r w:rsidRPr="00D47E22">
        <w:rPr>
          <w:rFonts w:ascii="Times New Roman" w:hAnsi="Times New Roman"/>
          <w:sz w:val="28"/>
          <w:szCs w:val="28"/>
        </w:rPr>
        <w:t>:</w:t>
      </w:r>
    </w:p>
    <w:p w:rsidR="00C271DD" w:rsidRPr="00D47E22" w:rsidRDefault="00C271DD"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lastRenderedPageBreak/>
        <w:t>- проверяет полноту и достоверность сведений, содержащихся в документах, соответствие данных сведений установленным требованиям;</w:t>
      </w:r>
    </w:p>
    <w:p w:rsidR="00C271DD" w:rsidRPr="00D47E22" w:rsidRDefault="00C271DD" w:rsidP="00D47E22">
      <w:pPr>
        <w:tabs>
          <w:tab w:val="left" w:pos="7938"/>
        </w:tabs>
        <w:spacing w:line="300" w:lineRule="auto"/>
        <w:ind w:firstLine="720"/>
        <w:jc w:val="both"/>
        <w:rPr>
          <w:sz w:val="28"/>
          <w:szCs w:val="28"/>
        </w:rPr>
      </w:pPr>
      <w:r w:rsidRPr="00D47E22">
        <w:rPr>
          <w:sz w:val="28"/>
          <w:szCs w:val="28"/>
        </w:rPr>
        <w:t xml:space="preserve">- в случае если Получатели субсидии не представили по собственной инициативе указанные документы, </w:t>
      </w:r>
      <w:r w:rsidR="00D67C54" w:rsidRPr="00D47E22">
        <w:rPr>
          <w:sz w:val="28"/>
          <w:szCs w:val="28"/>
        </w:rPr>
        <w:t xml:space="preserve"> Администрация </w:t>
      </w:r>
      <w:r w:rsidRPr="00D47E22">
        <w:rPr>
          <w:sz w:val="28"/>
          <w:szCs w:val="28"/>
        </w:rPr>
        <w:t>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271DD" w:rsidRPr="00D47E22" w:rsidRDefault="00C271DD"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Администрация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у Получателя субсидии просроченной задолженности по налоговым и иным обязательным платежам</w:t>
      </w:r>
    </w:p>
    <w:p w:rsidR="00D41A0E" w:rsidRPr="00D47E22" w:rsidRDefault="00D41A0E"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 в течение 10 (десяти) рабочих дней после даты приема документов принимает решение о предоставлении или об отказе предоставления </w:t>
      </w:r>
      <w:r w:rsidR="00D67C54" w:rsidRPr="00D47E22">
        <w:rPr>
          <w:rFonts w:ascii="Times New Roman" w:hAnsi="Times New Roman"/>
          <w:color w:val="333333"/>
          <w:sz w:val="28"/>
          <w:szCs w:val="28"/>
        </w:rPr>
        <w:t>С</w:t>
      </w:r>
      <w:r w:rsidRPr="00D47E22">
        <w:rPr>
          <w:rFonts w:ascii="Times New Roman" w:hAnsi="Times New Roman"/>
          <w:color w:val="333333"/>
          <w:sz w:val="28"/>
          <w:szCs w:val="28"/>
        </w:rPr>
        <w:t>убсидии</w:t>
      </w:r>
      <w:r w:rsidRPr="00D47E22">
        <w:rPr>
          <w:rFonts w:ascii="Times New Roman" w:hAnsi="Times New Roman"/>
          <w:sz w:val="28"/>
          <w:szCs w:val="28"/>
        </w:rPr>
        <w:t>, предварительно согласовав с финансовым отделом администрации Таловского муниципального района;</w:t>
      </w:r>
    </w:p>
    <w:p w:rsidR="00D41A0E" w:rsidRPr="00D47E22" w:rsidRDefault="00D67C5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В случае принятия положительного решения о предоставлении субсидии Администрация издает Распоряжение о предоставлении субсидии.</w:t>
      </w:r>
    </w:p>
    <w:p w:rsidR="00C271DD" w:rsidRPr="00D47E22" w:rsidRDefault="00D67C5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В</w:t>
      </w:r>
      <w:r w:rsidR="00D41A0E" w:rsidRPr="00D47E22">
        <w:rPr>
          <w:rFonts w:ascii="Times New Roman" w:hAnsi="Times New Roman"/>
          <w:sz w:val="28"/>
          <w:szCs w:val="28"/>
        </w:rPr>
        <w:t xml:space="preserve"> течение 5 (пяти) рабочих дней после принятия решения направляет Центру письменное уведомление о предоставлении или об отказе в предоставлении </w:t>
      </w:r>
      <w:r w:rsidRPr="00D47E22">
        <w:rPr>
          <w:rFonts w:ascii="Times New Roman" w:hAnsi="Times New Roman"/>
          <w:color w:val="333333"/>
          <w:sz w:val="28"/>
          <w:szCs w:val="28"/>
        </w:rPr>
        <w:t>С</w:t>
      </w:r>
      <w:r w:rsidR="00D41A0E" w:rsidRPr="00D47E22">
        <w:rPr>
          <w:rFonts w:ascii="Times New Roman" w:hAnsi="Times New Roman"/>
          <w:color w:val="333333"/>
          <w:sz w:val="28"/>
          <w:szCs w:val="28"/>
        </w:rPr>
        <w:t>убсидии</w:t>
      </w:r>
      <w:r w:rsidR="00D41A0E" w:rsidRPr="00D47E22">
        <w:rPr>
          <w:rFonts w:ascii="Times New Roman" w:hAnsi="Times New Roman"/>
          <w:sz w:val="28"/>
          <w:szCs w:val="28"/>
        </w:rPr>
        <w:t xml:space="preserve"> с указанием причин</w:t>
      </w:r>
      <w:r w:rsidRPr="00D47E22">
        <w:rPr>
          <w:rFonts w:ascii="Times New Roman" w:hAnsi="Times New Roman"/>
          <w:sz w:val="28"/>
          <w:szCs w:val="28"/>
        </w:rPr>
        <w:t>ы отказа</w:t>
      </w:r>
      <w:r w:rsidR="00D41A0E" w:rsidRPr="00D47E22">
        <w:rPr>
          <w:rFonts w:ascii="Times New Roman" w:hAnsi="Times New Roman"/>
          <w:sz w:val="28"/>
          <w:szCs w:val="28"/>
        </w:rPr>
        <w:t>.</w:t>
      </w:r>
    </w:p>
    <w:p w:rsidR="00D67C54" w:rsidRPr="00D47E22" w:rsidRDefault="00D67C5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2.4. Основаниями для отказа Центру в предоставлении субсидии являются:</w:t>
      </w:r>
    </w:p>
    <w:p w:rsidR="00D67C54" w:rsidRPr="00D47E22" w:rsidRDefault="00D67C5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 несоответствие представленных Центром документов требованиям, определенным </w:t>
      </w:r>
      <w:hyperlink w:anchor="P88">
        <w:r w:rsidRPr="00F314AB">
          <w:rPr>
            <w:rFonts w:ascii="Times New Roman" w:hAnsi="Times New Roman"/>
            <w:color w:val="000000" w:themeColor="text1"/>
            <w:sz w:val="28"/>
            <w:szCs w:val="28"/>
          </w:rPr>
          <w:t>пунктом 2.2</w:t>
        </w:r>
      </w:hyperlink>
      <w:r w:rsidRPr="00F314AB">
        <w:rPr>
          <w:rFonts w:ascii="Times New Roman" w:hAnsi="Times New Roman"/>
          <w:color w:val="000000" w:themeColor="text1"/>
          <w:sz w:val="28"/>
          <w:szCs w:val="28"/>
        </w:rPr>
        <w:t xml:space="preserve"> </w:t>
      </w:r>
      <w:r w:rsidRPr="00D47E22">
        <w:rPr>
          <w:rFonts w:ascii="Times New Roman" w:hAnsi="Times New Roman"/>
          <w:sz w:val="28"/>
          <w:szCs w:val="28"/>
        </w:rPr>
        <w:t>настоящего Порядка, или непредставление (представление не в полном объеме) указанных документов;</w:t>
      </w:r>
    </w:p>
    <w:p w:rsidR="00D67C54" w:rsidRPr="00D47E22" w:rsidRDefault="00D67C5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установление факта недостоверности представленной Центром информации.</w:t>
      </w:r>
    </w:p>
    <w:p w:rsidR="000C5E34" w:rsidRPr="00D47E22" w:rsidRDefault="000C5E3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2.5. Определение объема субсидии, предоставляемой Центру, осуществляется в соответствии с решением о бюджете Таловского муниципального района Воронежской области о   бюджете на текущий финансовый год и на плановый период в пределах бюджетных ассигнований, предусмотренных на указанные цели.</w:t>
      </w:r>
    </w:p>
    <w:p w:rsidR="00B87CDF" w:rsidRPr="00D47E22" w:rsidRDefault="000C5E34"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lastRenderedPageBreak/>
        <w:t xml:space="preserve">Субсидия предоставляется в размере, определенном </w:t>
      </w:r>
      <w:r w:rsidR="00B87CDF" w:rsidRPr="00D47E22">
        <w:rPr>
          <w:rFonts w:ascii="Times New Roman" w:hAnsi="Times New Roman"/>
          <w:sz w:val="28"/>
          <w:szCs w:val="28"/>
        </w:rPr>
        <w:t>решением о бюджете Таловского муниципального района</w:t>
      </w:r>
      <w:r w:rsidRPr="00D47E22">
        <w:rPr>
          <w:rFonts w:ascii="Times New Roman" w:hAnsi="Times New Roman"/>
          <w:sz w:val="28"/>
          <w:szCs w:val="28"/>
        </w:rPr>
        <w:t xml:space="preserve"> Воронежской области о</w:t>
      </w:r>
      <w:r w:rsidR="00B87CDF" w:rsidRPr="00D47E22">
        <w:rPr>
          <w:rFonts w:ascii="Times New Roman" w:hAnsi="Times New Roman"/>
          <w:sz w:val="28"/>
          <w:szCs w:val="28"/>
        </w:rPr>
        <w:t xml:space="preserve"> </w:t>
      </w:r>
      <w:r w:rsidRPr="00D47E22">
        <w:rPr>
          <w:rFonts w:ascii="Times New Roman" w:hAnsi="Times New Roman"/>
          <w:sz w:val="28"/>
          <w:szCs w:val="28"/>
        </w:rPr>
        <w:t xml:space="preserve"> </w:t>
      </w:r>
      <w:r w:rsidR="00B87CDF" w:rsidRPr="00D47E22">
        <w:rPr>
          <w:rFonts w:ascii="Times New Roman" w:hAnsi="Times New Roman"/>
          <w:sz w:val="28"/>
          <w:szCs w:val="28"/>
        </w:rPr>
        <w:t xml:space="preserve"> </w:t>
      </w:r>
      <w:r w:rsidRPr="00D47E22">
        <w:rPr>
          <w:rFonts w:ascii="Times New Roman" w:hAnsi="Times New Roman"/>
          <w:sz w:val="28"/>
          <w:szCs w:val="28"/>
        </w:rPr>
        <w:t xml:space="preserve"> бюджете на текущий финансовый год и на плановый период.</w:t>
      </w:r>
    </w:p>
    <w:p w:rsidR="00B87CDF" w:rsidRPr="00D47E22" w:rsidRDefault="00B87CDF"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2.6. В случае нарушения Центром условий предоставления субсидии субсидия подлежит возврату в бюджет Таловского муниципального района в порядке и сроки, </w:t>
      </w:r>
      <w:r w:rsidRPr="007529A9">
        <w:rPr>
          <w:rFonts w:ascii="Times New Roman" w:hAnsi="Times New Roman"/>
          <w:sz w:val="28"/>
          <w:szCs w:val="28"/>
        </w:rPr>
        <w:t xml:space="preserve">установленные </w:t>
      </w:r>
      <w:hyperlink w:anchor="P153">
        <w:r w:rsidRPr="007529A9">
          <w:rPr>
            <w:rFonts w:ascii="Times New Roman" w:hAnsi="Times New Roman"/>
            <w:color w:val="000000" w:themeColor="text1"/>
            <w:sz w:val="28"/>
            <w:szCs w:val="28"/>
          </w:rPr>
          <w:t>пунктом 4.</w:t>
        </w:r>
        <w:r w:rsidR="007529A9" w:rsidRPr="007529A9">
          <w:rPr>
            <w:rFonts w:ascii="Times New Roman" w:hAnsi="Times New Roman"/>
            <w:color w:val="000000" w:themeColor="text1"/>
            <w:sz w:val="28"/>
            <w:szCs w:val="28"/>
          </w:rPr>
          <w:t>2</w:t>
        </w:r>
      </w:hyperlink>
      <w:r w:rsidRPr="007529A9">
        <w:rPr>
          <w:rFonts w:ascii="Times New Roman" w:hAnsi="Times New Roman"/>
          <w:color w:val="000000" w:themeColor="text1"/>
          <w:sz w:val="28"/>
          <w:szCs w:val="28"/>
        </w:rPr>
        <w:t xml:space="preserve"> </w:t>
      </w:r>
      <w:r w:rsidRPr="007529A9">
        <w:rPr>
          <w:rFonts w:ascii="Times New Roman" w:hAnsi="Times New Roman"/>
          <w:sz w:val="28"/>
          <w:szCs w:val="28"/>
        </w:rPr>
        <w:t>настоящего</w:t>
      </w:r>
      <w:r w:rsidRPr="00D47E22">
        <w:rPr>
          <w:rFonts w:ascii="Times New Roman" w:hAnsi="Times New Roman"/>
          <w:sz w:val="28"/>
          <w:szCs w:val="28"/>
        </w:rPr>
        <w:t xml:space="preserve"> Порядка.</w:t>
      </w:r>
    </w:p>
    <w:p w:rsidR="00B87CDF" w:rsidRPr="00D47E22" w:rsidRDefault="00B87CDF"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2.7. В случае принятия положительного решения Администрация в течение пяти рабочих дней со дня издания Распоряжения о предоставлении субсидии заключает с Центром соглашение о предоставлении субсидии (далее - соглашение):</w:t>
      </w:r>
    </w:p>
    <w:p w:rsidR="00B87CDF" w:rsidRPr="00D47E22" w:rsidRDefault="00B87CDF"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 в соответствии с типовой формой, </w:t>
      </w:r>
      <w:r w:rsidRPr="00C60698">
        <w:rPr>
          <w:rFonts w:ascii="Times New Roman" w:hAnsi="Times New Roman"/>
          <w:sz w:val="28"/>
          <w:szCs w:val="28"/>
        </w:rPr>
        <w:t xml:space="preserve">установленной финансовым отделом </w:t>
      </w:r>
      <w:r w:rsidR="00D47E22" w:rsidRPr="00C60698">
        <w:rPr>
          <w:rFonts w:ascii="Times New Roman" w:hAnsi="Times New Roman"/>
          <w:sz w:val="28"/>
          <w:szCs w:val="28"/>
        </w:rPr>
        <w:t xml:space="preserve">администрации </w:t>
      </w:r>
      <w:r w:rsidRPr="00C60698">
        <w:rPr>
          <w:rFonts w:ascii="Times New Roman" w:hAnsi="Times New Roman"/>
          <w:sz w:val="28"/>
          <w:szCs w:val="28"/>
        </w:rPr>
        <w:t>Таловского муниципального района;</w:t>
      </w:r>
    </w:p>
    <w:p w:rsidR="00FE0720" w:rsidRPr="00D47E22" w:rsidRDefault="00FE0720"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2.8. 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с новыми условиями соглашения или соглашение подлежит расторжению в случае </w:t>
      </w:r>
      <w:proofErr w:type="spellStart"/>
      <w:r w:rsidRPr="00D47E22">
        <w:rPr>
          <w:rFonts w:ascii="Times New Roman" w:hAnsi="Times New Roman"/>
          <w:sz w:val="28"/>
          <w:szCs w:val="28"/>
        </w:rPr>
        <w:t>недостижения</w:t>
      </w:r>
      <w:proofErr w:type="spellEnd"/>
      <w:r w:rsidRPr="00D47E22">
        <w:rPr>
          <w:rFonts w:ascii="Times New Roman" w:hAnsi="Times New Roman"/>
          <w:sz w:val="28"/>
          <w:szCs w:val="28"/>
        </w:rPr>
        <w:t xml:space="preserve"> согласия по новым условиям.</w:t>
      </w:r>
    </w:p>
    <w:p w:rsidR="00FE0720" w:rsidRPr="00D47E22" w:rsidRDefault="00FE0720"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2.9. Результатами предоставления Субсидии являются</w:t>
      </w:r>
      <w:r w:rsidR="009676FB">
        <w:rPr>
          <w:rFonts w:ascii="Times New Roman" w:hAnsi="Times New Roman"/>
          <w:sz w:val="28"/>
          <w:szCs w:val="28"/>
        </w:rPr>
        <w:t xml:space="preserve"> (достижение значений показателей результативности)</w:t>
      </w:r>
      <w:r w:rsidRPr="00D47E22">
        <w:rPr>
          <w:rFonts w:ascii="Times New Roman" w:hAnsi="Times New Roman"/>
          <w:sz w:val="28"/>
          <w:szCs w:val="28"/>
        </w:rPr>
        <w:t>:</w:t>
      </w:r>
    </w:p>
    <w:p w:rsidR="007529A9" w:rsidRDefault="007529A9" w:rsidP="007529A9">
      <w:pPr>
        <w:pStyle w:val="ConsPlusNormal"/>
        <w:spacing w:line="300" w:lineRule="auto"/>
        <w:jc w:val="both"/>
        <w:rPr>
          <w:rFonts w:ascii="Times New Roman" w:hAnsi="Times New Roman"/>
          <w:sz w:val="28"/>
          <w:szCs w:val="28"/>
        </w:rPr>
      </w:pPr>
      <w:r>
        <w:rPr>
          <w:rFonts w:ascii="Times New Roman" w:hAnsi="Times New Roman"/>
          <w:sz w:val="28"/>
          <w:szCs w:val="28"/>
        </w:rPr>
        <w:t>- повышено качество и увеличен объем услуг, предоставляемых на территории Таловского муниципального района   (объем платных  услуг, оказанных населению);</w:t>
      </w:r>
    </w:p>
    <w:p w:rsidR="007529A9" w:rsidRDefault="007529A9" w:rsidP="007529A9">
      <w:pPr>
        <w:pStyle w:val="ConsPlusNormal"/>
        <w:spacing w:line="300" w:lineRule="auto"/>
        <w:jc w:val="both"/>
        <w:rPr>
          <w:rFonts w:ascii="Times New Roman" w:hAnsi="Times New Roman"/>
          <w:sz w:val="28"/>
          <w:szCs w:val="28"/>
        </w:rPr>
      </w:pPr>
      <w:r>
        <w:rPr>
          <w:rFonts w:ascii="Times New Roman" w:hAnsi="Times New Roman"/>
          <w:sz w:val="28"/>
          <w:szCs w:val="28"/>
        </w:rPr>
        <w:t>- субъектам малого и среднего предпринимательства,  обеспечено оказание комплексных услуг (количество субъектов малого и среднего предпринимательства, получивших комплексные услуги);</w:t>
      </w:r>
    </w:p>
    <w:p w:rsidR="007529A9" w:rsidRDefault="007529A9" w:rsidP="007529A9">
      <w:pPr>
        <w:pStyle w:val="ConsPlusNormal"/>
        <w:spacing w:line="300" w:lineRule="auto"/>
        <w:jc w:val="both"/>
        <w:rPr>
          <w:rFonts w:ascii="Times New Roman" w:hAnsi="Times New Roman"/>
          <w:sz w:val="28"/>
          <w:szCs w:val="28"/>
        </w:rPr>
      </w:pPr>
      <w:r>
        <w:rPr>
          <w:rFonts w:ascii="Times New Roman" w:hAnsi="Times New Roman"/>
          <w:sz w:val="28"/>
          <w:szCs w:val="28"/>
        </w:rPr>
        <w:t xml:space="preserve">- обеспечена информационная поддержка предпринимателей и </w:t>
      </w:r>
      <w:proofErr w:type="spellStart"/>
      <w:r>
        <w:rPr>
          <w:rFonts w:ascii="Times New Roman" w:hAnsi="Times New Roman"/>
          <w:sz w:val="28"/>
          <w:szCs w:val="28"/>
        </w:rPr>
        <w:t>самозанятых</w:t>
      </w:r>
      <w:proofErr w:type="spellEnd"/>
      <w:r>
        <w:rPr>
          <w:rFonts w:ascii="Times New Roman" w:hAnsi="Times New Roman"/>
          <w:sz w:val="28"/>
          <w:szCs w:val="28"/>
        </w:rPr>
        <w:t xml:space="preserve"> граждан в части предоставления информации о действующих мерах поддержки, налоговых льготах;</w:t>
      </w:r>
    </w:p>
    <w:p w:rsidR="007529A9" w:rsidRDefault="007529A9" w:rsidP="007529A9">
      <w:pPr>
        <w:pStyle w:val="ConsPlusNormal"/>
        <w:spacing w:line="300" w:lineRule="auto"/>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самозанятым</w:t>
      </w:r>
      <w:proofErr w:type="spellEnd"/>
      <w:r>
        <w:rPr>
          <w:rFonts w:ascii="Times New Roman" w:hAnsi="Times New Roman"/>
          <w:sz w:val="28"/>
          <w:szCs w:val="28"/>
        </w:rPr>
        <w:t xml:space="preserve"> гражданам обеспечено предоставление комплекса информационно-консультационных  услуг организациями инфраструктуры поддержки малого и среднего предпринимательства в офлайн форматах (количество </w:t>
      </w:r>
      <w:proofErr w:type="spellStart"/>
      <w:r>
        <w:rPr>
          <w:rFonts w:ascii="Times New Roman" w:hAnsi="Times New Roman"/>
          <w:sz w:val="28"/>
          <w:szCs w:val="28"/>
        </w:rPr>
        <w:t>самозанятых</w:t>
      </w:r>
      <w:proofErr w:type="spellEnd"/>
      <w:r>
        <w:rPr>
          <w:rFonts w:ascii="Times New Roman" w:hAnsi="Times New Roman"/>
          <w:sz w:val="28"/>
          <w:szCs w:val="28"/>
        </w:rPr>
        <w:t xml:space="preserve"> граждан, получивших услуги).</w:t>
      </w:r>
    </w:p>
    <w:p w:rsidR="00FE0720" w:rsidRPr="00D47E22" w:rsidRDefault="00FE0720"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Дата завершения результатов предоставления субсидии - 31 декабря года предоставления субсидии.</w:t>
      </w:r>
    </w:p>
    <w:p w:rsidR="00FE0720" w:rsidRPr="00D47E22" w:rsidRDefault="00FE0720"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lastRenderedPageBreak/>
        <w:t xml:space="preserve">Значения результатов предоставления субсидии устанавливаются </w:t>
      </w:r>
      <w:r w:rsidR="001622AC" w:rsidRPr="00D47E22">
        <w:rPr>
          <w:rFonts w:ascii="Times New Roman" w:hAnsi="Times New Roman"/>
          <w:sz w:val="28"/>
          <w:szCs w:val="28"/>
        </w:rPr>
        <w:t>Администрацией</w:t>
      </w:r>
      <w:r w:rsidRPr="00D47E22">
        <w:rPr>
          <w:rFonts w:ascii="Times New Roman" w:hAnsi="Times New Roman"/>
          <w:sz w:val="28"/>
          <w:szCs w:val="28"/>
        </w:rPr>
        <w:t xml:space="preserve"> в соглашении.</w:t>
      </w:r>
    </w:p>
    <w:p w:rsidR="00FE0720" w:rsidRPr="00D47E22" w:rsidRDefault="00FE0720"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Центр обеспечивает достижение результатов предоставления субсидии, установленных Департаментом в соглашении.</w:t>
      </w:r>
    </w:p>
    <w:p w:rsidR="001622AC" w:rsidRPr="00D47E22" w:rsidRDefault="001622AC"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2.10</w:t>
      </w:r>
      <w:r w:rsidRPr="009676FB">
        <w:rPr>
          <w:rFonts w:ascii="Times New Roman" w:hAnsi="Times New Roman"/>
          <w:sz w:val="28"/>
          <w:szCs w:val="28"/>
        </w:rPr>
        <w:t xml:space="preserve">. Финансовый отдел администрации Таловского муниципального района в установленном порядке и на основании сводной бюджетной росписи расходов  муниципального бюджета выделяет лимиты бюджетных обязательств Администрации, направляемые на предоставление </w:t>
      </w:r>
      <w:r w:rsidR="0072434F" w:rsidRPr="009676FB">
        <w:rPr>
          <w:rFonts w:ascii="Times New Roman" w:hAnsi="Times New Roman"/>
          <w:sz w:val="28"/>
          <w:szCs w:val="28"/>
        </w:rPr>
        <w:t>С</w:t>
      </w:r>
      <w:r w:rsidRPr="009676FB">
        <w:rPr>
          <w:rFonts w:ascii="Times New Roman" w:hAnsi="Times New Roman"/>
          <w:sz w:val="28"/>
          <w:szCs w:val="28"/>
        </w:rPr>
        <w:t>убсидии Центру.</w:t>
      </w:r>
    </w:p>
    <w:p w:rsidR="0072434F" w:rsidRPr="00D47E22" w:rsidRDefault="001622AC" w:rsidP="00D47E22">
      <w:pPr>
        <w:pStyle w:val="ConsPlusNormal"/>
        <w:spacing w:line="300" w:lineRule="auto"/>
        <w:jc w:val="both"/>
        <w:rPr>
          <w:rFonts w:ascii="Times New Roman" w:hAnsi="Times New Roman"/>
          <w:color w:val="000000"/>
          <w:sz w:val="28"/>
          <w:szCs w:val="28"/>
        </w:rPr>
      </w:pPr>
      <w:r w:rsidRPr="00D47E22">
        <w:rPr>
          <w:rFonts w:ascii="Times New Roman" w:hAnsi="Times New Roman"/>
          <w:sz w:val="28"/>
          <w:szCs w:val="28"/>
        </w:rPr>
        <w:t>2.1</w:t>
      </w:r>
      <w:r w:rsidR="0072434F" w:rsidRPr="00D47E22">
        <w:rPr>
          <w:rFonts w:ascii="Times New Roman" w:hAnsi="Times New Roman"/>
          <w:sz w:val="28"/>
          <w:szCs w:val="28"/>
        </w:rPr>
        <w:t>1</w:t>
      </w:r>
      <w:r w:rsidRPr="00D47E22">
        <w:rPr>
          <w:rFonts w:ascii="Times New Roman" w:hAnsi="Times New Roman"/>
          <w:sz w:val="28"/>
          <w:szCs w:val="28"/>
        </w:rPr>
        <w:t xml:space="preserve">. </w:t>
      </w:r>
      <w:r w:rsidR="0072434F" w:rsidRPr="00D47E22">
        <w:rPr>
          <w:rFonts w:ascii="Times New Roman" w:hAnsi="Times New Roman"/>
          <w:sz w:val="28"/>
          <w:szCs w:val="28"/>
        </w:rPr>
        <w:t xml:space="preserve">Перечисление </w:t>
      </w:r>
      <w:r w:rsidR="0072434F" w:rsidRPr="00D47E22">
        <w:rPr>
          <w:rFonts w:ascii="Times New Roman" w:hAnsi="Times New Roman"/>
          <w:color w:val="333333"/>
          <w:sz w:val="28"/>
          <w:szCs w:val="28"/>
        </w:rPr>
        <w:t>субсидии</w:t>
      </w:r>
      <w:r w:rsidR="0072434F" w:rsidRPr="00D47E22">
        <w:rPr>
          <w:rFonts w:ascii="Times New Roman" w:hAnsi="Times New Roman"/>
          <w:sz w:val="28"/>
          <w:szCs w:val="28"/>
        </w:rPr>
        <w:t xml:space="preserve"> осуществляется Администрацией в пределах выделенных лимитов бюджетных ассигнований на расчетный счёт Центра открытый в кредитной организации</w:t>
      </w:r>
      <w:r w:rsidR="0072434F" w:rsidRPr="00D47E22">
        <w:rPr>
          <w:rFonts w:ascii="Times New Roman" w:hAnsi="Times New Roman"/>
          <w:color w:val="333333"/>
          <w:sz w:val="28"/>
          <w:szCs w:val="28"/>
        </w:rPr>
        <w:t xml:space="preserve"> </w:t>
      </w:r>
      <w:r w:rsidR="0072434F" w:rsidRPr="00D47E22">
        <w:rPr>
          <w:rFonts w:ascii="Times New Roman" w:hAnsi="Times New Roman"/>
          <w:color w:val="000000"/>
          <w:sz w:val="28"/>
          <w:szCs w:val="28"/>
        </w:rPr>
        <w:t>в течение 30 (тридцати) рабочих дней с даты принятия решения о предоставлении субсидии.</w:t>
      </w:r>
    </w:p>
    <w:p w:rsidR="0072434F" w:rsidRPr="00D47E22" w:rsidRDefault="0072434F"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2.12. Центр, дает согласие на осуществление в отношении него проверок Администрацией и органом внутреннего финансового контроля за соблюдением целей, условий и порядка предоставления субсидии.</w:t>
      </w:r>
    </w:p>
    <w:p w:rsidR="0072434F" w:rsidRPr="00D47E22" w:rsidRDefault="0072434F" w:rsidP="00D47E22">
      <w:pPr>
        <w:pStyle w:val="ConsPlusNormal"/>
        <w:spacing w:line="300" w:lineRule="auto"/>
        <w:jc w:val="both"/>
        <w:rPr>
          <w:rFonts w:ascii="Times New Roman" w:hAnsi="Times New Roman"/>
          <w:sz w:val="28"/>
          <w:szCs w:val="28"/>
        </w:rPr>
      </w:pPr>
      <w:r w:rsidRPr="009676FB">
        <w:rPr>
          <w:rFonts w:ascii="Times New Roman" w:hAnsi="Times New Roman"/>
          <w:sz w:val="28"/>
          <w:szCs w:val="28"/>
        </w:rPr>
        <w:t>Положения о даче согласия на проведение указанных проверок включаются в соглашение.</w:t>
      </w:r>
    </w:p>
    <w:p w:rsidR="00C271DD" w:rsidRPr="00D47E22" w:rsidRDefault="00C271DD" w:rsidP="00D47E22">
      <w:pPr>
        <w:pStyle w:val="ConsPlusNormal"/>
        <w:spacing w:line="300" w:lineRule="auto"/>
        <w:ind w:firstLine="0"/>
        <w:jc w:val="both"/>
        <w:rPr>
          <w:rFonts w:ascii="Times New Roman" w:hAnsi="Times New Roman"/>
          <w:color w:val="FF0000"/>
          <w:sz w:val="28"/>
          <w:szCs w:val="28"/>
        </w:rPr>
      </w:pPr>
    </w:p>
    <w:p w:rsidR="00F670BF" w:rsidRPr="00D47E22" w:rsidRDefault="00F670BF" w:rsidP="00D47E22">
      <w:pPr>
        <w:shd w:val="clear" w:color="auto" w:fill="FFFFFF"/>
        <w:tabs>
          <w:tab w:val="left" w:pos="1085"/>
        </w:tabs>
        <w:spacing w:line="300" w:lineRule="auto"/>
        <w:ind w:firstLine="720"/>
        <w:jc w:val="center"/>
        <w:rPr>
          <w:b/>
          <w:color w:val="333333"/>
          <w:sz w:val="28"/>
          <w:szCs w:val="28"/>
        </w:rPr>
      </w:pPr>
      <w:r w:rsidRPr="00D47E22">
        <w:rPr>
          <w:b/>
          <w:color w:val="333333"/>
          <w:sz w:val="28"/>
          <w:szCs w:val="28"/>
          <w:lang w:val="en-US"/>
        </w:rPr>
        <w:t>III</w:t>
      </w:r>
      <w:r w:rsidRPr="00D47E22">
        <w:rPr>
          <w:b/>
          <w:color w:val="333333"/>
          <w:sz w:val="28"/>
          <w:szCs w:val="28"/>
        </w:rPr>
        <w:t xml:space="preserve">. </w:t>
      </w:r>
      <w:r w:rsidR="00144D3D" w:rsidRPr="00D47E22">
        <w:rPr>
          <w:b/>
          <w:color w:val="333333"/>
          <w:sz w:val="28"/>
          <w:szCs w:val="28"/>
        </w:rPr>
        <w:t xml:space="preserve">Требования к </w:t>
      </w:r>
      <w:r w:rsidR="005D7B26" w:rsidRPr="00D47E22">
        <w:rPr>
          <w:b/>
          <w:color w:val="333333"/>
          <w:sz w:val="28"/>
          <w:szCs w:val="28"/>
        </w:rPr>
        <w:t>отчет</w:t>
      </w:r>
      <w:r w:rsidR="00144D3D" w:rsidRPr="00D47E22">
        <w:rPr>
          <w:b/>
          <w:color w:val="333333"/>
          <w:sz w:val="28"/>
          <w:szCs w:val="28"/>
        </w:rPr>
        <w:t>ности</w:t>
      </w:r>
      <w:r w:rsidR="00166930" w:rsidRPr="00D47E22">
        <w:rPr>
          <w:b/>
          <w:color w:val="333333"/>
          <w:sz w:val="28"/>
          <w:szCs w:val="28"/>
        </w:rPr>
        <w:t>.</w:t>
      </w:r>
    </w:p>
    <w:p w:rsidR="00144D3D" w:rsidRPr="00D47E22" w:rsidRDefault="00144D3D"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3.1. Центр ежеквартально в течение 10 рабочих дней, следующих за последним днем отчетного квартала, направляет в Администрацию отчеты о достижении значений результатов предоставления субсидии и об осуществлении расходов средств субсидии:</w:t>
      </w:r>
    </w:p>
    <w:p w:rsidR="00144D3D" w:rsidRPr="00D47E22" w:rsidRDefault="00144D3D"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 по формам, определенным типовой формой соглашения, </w:t>
      </w:r>
      <w:r w:rsidRPr="009676FB">
        <w:rPr>
          <w:rFonts w:ascii="Times New Roman" w:hAnsi="Times New Roman"/>
          <w:sz w:val="28"/>
          <w:szCs w:val="28"/>
        </w:rPr>
        <w:t>установленной   финансовым отделом</w:t>
      </w:r>
      <w:r w:rsidR="00D47E22" w:rsidRPr="009676FB">
        <w:rPr>
          <w:rFonts w:ascii="Times New Roman" w:hAnsi="Times New Roman"/>
          <w:sz w:val="28"/>
          <w:szCs w:val="28"/>
        </w:rPr>
        <w:t xml:space="preserve"> администрации</w:t>
      </w:r>
      <w:r w:rsidRPr="009676FB">
        <w:rPr>
          <w:rFonts w:ascii="Times New Roman" w:hAnsi="Times New Roman"/>
          <w:sz w:val="28"/>
          <w:szCs w:val="28"/>
        </w:rPr>
        <w:t xml:space="preserve"> Таловского муниципального района</w:t>
      </w:r>
      <w:r w:rsidR="009676FB">
        <w:rPr>
          <w:rFonts w:ascii="Times New Roman" w:hAnsi="Times New Roman"/>
          <w:sz w:val="28"/>
          <w:szCs w:val="28"/>
        </w:rPr>
        <w:t>.</w:t>
      </w:r>
    </w:p>
    <w:p w:rsidR="00144D3D" w:rsidRPr="00D47E22" w:rsidRDefault="00144D3D"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3.2. Центр несет ответственность за достоверность сведений, содержащихся в отчетных документах.</w:t>
      </w:r>
    </w:p>
    <w:p w:rsidR="00F670BF" w:rsidRPr="00D47E22" w:rsidRDefault="00F670BF" w:rsidP="00D47E22">
      <w:pPr>
        <w:shd w:val="clear" w:color="auto" w:fill="FFFFFF"/>
        <w:tabs>
          <w:tab w:val="left" w:pos="1085"/>
        </w:tabs>
        <w:spacing w:line="300" w:lineRule="auto"/>
        <w:ind w:firstLine="720"/>
        <w:jc w:val="both"/>
        <w:rPr>
          <w:color w:val="333333"/>
          <w:sz w:val="28"/>
          <w:szCs w:val="28"/>
        </w:rPr>
      </w:pPr>
    </w:p>
    <w:p w:rsidR="00F670BF" w:rsidRPr="00D47E22" w:rsidRDefault="003C7C98" w:rsidP="00D47E22">
      <w:pPr>
        <w:shd w:val="clear" w:color="auto" w:fill="FFFFFF"/>
        <w:tabs>
          <w:tab w:val="left" w:pos="1085"/>
        </w:tabs>
        <w:spacing w:line="300" w:lineRule="auto"/>
        <w:ind w:firstLine="720"/>
        <w:jc w:val="center"/>
        <w:rPr>
          <w:b/>
          <w:sz w:val="28"/>
          <w:szCs w:val="28"/>
        </w:rPr>
      </w:pPr>
      <w:r w:rsidRPr="00D47E22">
        <w:rPr>
          <w:b/>
          <w:sz w:val="28"/>
          <w:szCs w:val="28"/>
          <w:lang w:val="en-US"/>
        </w:rPr>
        <w:t>IV</w:t>
      </w:r>
      <w:r w:rsidR="00166930" w:rsidRPr="00D47E22">
        <w:rPr>
          <w:b/>
          <w:sz w:val="28"/>
          <w:szCs w:val="28"/>
        </w:rPr>
        <w:t xml:space="preserve">. </w:t>
      </w:r>
      <w:r w:rsidR="00144D3D" w:rsidRPr="00D47E22">
        <w:rPr>
          <w:b/>
          <w:sz w:val="28"/>
          <w:szCs w:val="28"/>
        </w:rPr>
        <w:t>Требования об осуществлении к</w:t>
      </w:r>
      <w:r w:rsidR="00166930" w:rsidRPr="00D47E22">
        <w:rPr>
          <w:b/>
          <w:color w:val="333333"/>
          <w:sz w:val="28"/>
          <w:szCs w:val="28"/>
        </w:rPr>
        <w:t>онтрол</w:t>
      </w:r>
      <w:r w:rsidR="00144D3D" w:rsidRPr="00D47E22">
        <w:rPr>
          <w:b/>
          <w:color w:val="333333"/>
          <w:sz w:val="28"/>
          <w:szCs w:val="28"/>
        </w:rPr>
        <w:t>я</w:t>
      </w:r>
      <w:r w:rsidR="002D0B6C" w:rsidRPr="00D47E22">
        <w:rPr>
          <w:b/>
          <w:color w:val="333333"/>
          <w:sz w:val="28"/>
          <w:szCs w:val="28"/>
        </w:rPr>
        <w:t xml:space="preserve"> (мониторинг</w:t>
      </w:r>
      <w:r w:rsidR="00144D3D" w:rsidRPr="00D47E22">
        <w:rPr>
          <w:b/>
          <w:color w:val="333333"/>
          <w:sz w:val="28"/>
          <w:szCs w:val="28"/>
        </w:rPr>
        <w:t>а</w:t>
      </w:r>
      <w:r w:rsidR="002D0B6C" w:rsidRPr="00D47E22">
        <w:rPr>
          <w:b/>
          <w:color w:val="333333"/>
          <w:sz w:val="28"/>
          <w:szCs w:val="28"/>
        </w:rPr>
        <w:t>)</w:t>
      </w:r>
      <w:r w:rsidR="00166930" w:rsidRPr="00D47E22">
        <w:rPr>
          <w:b/>
          <w:color w:val="333333"/>
          <w:sz w:val="28"/>
          <w:szCs w:val="28"/>
        </w:rPr>
        <w:t xml:space="preserve"> за соблюдением условий</w:t>
      </w:r>
      <w:r w:rsidR="00144D3D" w:rsidRPr="00D47E22">
        <w:rPr>
          <w:b/>
          <w:color w:val="333333"/>
          <w:sz w:val="28"/>
          <w:szCs w:val="28"/>
        </w:rPr>
        <w:t>, целей</w:t>
      </w:r>
      <w:r w:rsidR="00166930" w:rsidRPr="00D47E22">
        <w:rPr>
          <w:b/>
          <w:color w:val="333333"/>
          <w:sz w:val="28"/>
          <w:szCs w:val="28"/>
        </w:rPr>
        <w:t xml:space="preserve"> и порядка предоставления субсидии и ответственност</w:t>
      </w:r>
      <w:r w:rsidR="00144D3D" w:rsidRPr="00D47E22">
        <w:rPr>
          <w:b/>
          <w:color w:val="333333"/>
          <w:sz w:val="28"/>
          <w:szCs w:val="28"/>
        </w:rPr>
        <w:t>и</w:t>
      </w:r>
      <w:r w:rsidR="00166930" w:rsidRPr="00D47E22">
        <w:rPr>
          <w:b/>
          <w:color w:val="333333"/>
          <w:sz w:val="28"/>
          <w:szCs w:val="28"/>
        </w:rPr>
        <w:t xml:space="preserve"> за</w:t>
      </w:r>
      <w:r w:rsidR="00144D3D" w:rsidRPr="00D47E22">
        <w:rPr>
          <w:b/>
          <w:color w:val="333333"/>
          <w:sz w:val="28"/>
          <w:szCs w:val="28"/>
        </w:rPr>
        <w:t xml:space="preserve"> их</w:t>
      </w:r>
      <w:r w:rsidR="00166930" w:rsidRPr="00D47E22">
        <w:rPr>
          <w:b/>
          <w:color w:val="333333"/>
          <w:sz w:val="28"/>
          <w:szCs w:val="28"/>
        </w:rPr>
        <w:t xml:space="preserve"> нарушение</w:t>
      </w:r>
      <w:r w:rsidR="00166930" w:rsidRPr="00D47E22">
        <w:rPr>
          <w:b/>
          <w:sz w:val="28"/>
          <w:szCs w:val="28"/>
        </w:rPr>
        <w:t>.</w:t>
      </w:r>
    </w:p>
    <w:p w:rsidR="005D7B26" w:rsidRPr="00D47E22" w:rsidRDefault="00166930" w:rsidP="00D47E22">
      <w:pPr>
        <w:shd w:val="clear" w:color="auto" w:fill="FFFFFF"/>
        <w:tabs>
          <w:tab w:val="left" w:pos="1085"/>
        </w:tabs>
        <w:spacing w:line="300" w:lineRule="auto"/>
        <w:ind w:firstLine="720"/>
        <w:jc w:val="both"/>
        <w:rPr>
          <w:color w:val="333333"/>
          <w:sz w:val="28"/>
          <w:szCs w:val="28"/>
        </w:rPr>
      </w:pPr>
      <w:r w:rsidRPr="00D47E22">
        <w:rPr>
          <w:sz w:val="28"/>
          <w:szCs w:val="28"/>
        </w:rPr>
        <w:t>4</w:t>
      </w:r>
      <w:r w:rsidR="005D7B26" w:rsidRPr="00D47E22">
        <w:rPr>
          <w:sz w:val="28"/>
          <w:szCs w:val="28"/>
        </w:rPr>
        <w:t>.</w:t>
      </w:r>
      <w:r w:rsidR="004A4D4B" w:rsidRPr="00D47E22">
        <w:rPr>
          <w:sz w:val="28"/>
          <w:szCs w:val="28"/>
        </w:rPr>
        <w:t>1</w:t>
      </w:r>
      <w:r w:rsidR="005D7B26" w:rsidRPr="00D47E22">
        <w:rPr>
          <w:sz w:val="28"/>
          <w:szCs w:val="28"/>
        </w:rPr>
        <w:t xml:space="preserve">. Администрация </w:t>
      </w:r>
      <w:r w:rsidR="00A1670B" w:rsidRPr="00D47E22">
        <w:rPr>
          <w:sz w:val="28"/>
          <w:szCs w:val="28"/>
        </w:rPr>
        <w:t>Таловского</w:t>
      </w:r>
      <w:r w:rsidR="005D7B26" w:rsidRPr="00D47E22">
        <w:rPr>
          <w:sz w:val="28"/>
          <w:szCs w:val="28"/>
        </w:rPr>
        <w:t xml:space="preserve"> муниципаль</w:t>
      </w:r>
      <w:r w:rsidR="00CA44B6" w:rsidRPr="00D47E22">
        <w:rPr>
          <w:sz w:val="28"/>
          <w:szCs w:val="28"/>
        </w:rPr>
        <w:t xml:space="preserve">ного района Воронежской области, а также орган  (муниципального) финансового контроля в соответствии со статьями 268.1 и 269.2 Бюджетного кодекса Российской </w:t>
      </w:r>
      <w:r w:rsidR="00CA44B6" w:rsidRPr="00D47E22">
        <w:rPr>
          <w:sz w:val="28"/>
          <w:szCs w:val="28"/>
        </w:rPr>
        <w:lastRenderedPageBreak/>
        <w:t>федерации</w:t>
      </w:r>
      <w:r w:rsidRPr="00D47E22">
        <w:rPr>
          <w:sz w:val="28"/>
          <w:szCs w:val="28"/>
        </w:rPr>
        <w:t xml:space="preserve"> </w:t>
      </w:r>
      <w:r w:rsidR="005D7B26" w:rsidRPr="00D47E22">
        <w:rPr>
          <w:color w:val="333333"/>
          <w:sz w:val="28"/>
          <w:szCs w:val="28"/>
        </w:rPr>
        <w:t>осуществляет контроль</w:t>
      </w:r>
      <w:r w:rsidR="002D0B6C" w:rsidRPr="00D47E22">
        <w:rPr>
          <w:color w:val="333333"/>
          <w:sz w:val="28"/>
          <w:szCs w:val="28"/>
        </w:rPr>
        <w:t xml:space="preserve"> (мониторинг)</w:t>
      </w:r>
      <w:r w:rsidR="005D7B26" w:rsidRPr="00D47E22">
        <w:rPr>
          <w:color w:val="333333"/>
          <w:sz w:val="28"/>
          <w:szCs w:val="28"/>
        </w:rPr>
        <w:t xml:space="preserve"> за </w:t>
      </w:r>
      <w:r w:rsidR="002D0B6C" w:rsidRPr="00D47E22">
        <w:rPr>
          <w:color w:val="333333"/>
          <w:sz w:val="28"/>
          <w:szCs w:val="28"/>
        </w:rPr>
        <w:t>соблюдением получателем С</w:t>
      </w:r>
      <w:r w:rsidRPr="00D47E22">
        <w:rPr>
          <w:color w:val="333333"/>
          <w:sz w:val="28"/>
          <w:szCs w:val="28"/>
        </w:rPr>
        <w:t>убсидии  порядка и предоставления</w:t>
      </w:r>
      <w:r w:rsidR="005D7B26" w:rsidRPr="00D47E22">
        <w:rPr>
          <w:color w:val="333333"/>
          <w:sz w:val="28"/>
          <w:szCs w:val="28"/>
        </w:rPr>
        <w:t xml:space="preserve"> </w:t>
      </w:r>
      <w:r w:rsidR="002D0B6C" w:rsidRPr="00D47E22">
        <w:rPr>
          <w:color w:val="333333"/>
          <w:sz w:val="28"/>
          <w:szCs w:val="28"/>
        </w:rPr>
        <w:t>С</w:t>
      </w:r>
      <w:r w:rsidR="005D7B26" w:rsidRPr="00D47E22">
        <w:rPr>
          <w:color w:val="333333"/>
          <w:sz w:val="28"/>
          <w:szCs w:val="28"/>
        </w:rPr>
        <w:t>убсидии</w:t>
      </w:r>
      <w:r w:rsidRPr="00D47E22">
        <w:rPr>
          <w:sz w:val="28"/>
          <w:szCs w:val="28"/>
        </w:rPr>
        <w:t>.</w:t>
      </w:r>
    </w:p>
    <w:p w:rsidR="00EA4C6F" w:rsidRPr="00D47E22" w:rsidRDefault="004A4D4B" w:rsidP="00D47E22">
      <w:pPr>
        <w:shd w:val="clear" w:color="auto" w:fill="FFFFFF"/>
        <w:tabs>
          <w:tab w:val="left" w:pos="1085"/>
        </w:tabs>
        <w:spacing w:line="300" w:lineRule="auto"/>
        <w:ind w:firstLine="720"/>
        <w:jc w:val="both"/>
        <w:rPr>
          <w:sz w:val="28"/>
          <w:szCs w:val="28"/>
        </w:rPr>
      </w:pPr>
      <w:r w:rsidRPr="00D47E22">
        <w:rPr>
          <w:color w:val="333333"/>
          <w:sz w:val="28"/>
          <w:szCs w:val="28"/>
        </w:rPr>
        <w:t xml:space="preserve">4.2. </w:t>
      </w:r>
      <w:r w:rsidRPr="00D47E22">
        <w:rPr>
          <w:sz w:val="28"/>
          <w:szCs w:val="28"/>
        </w:rPr>
        <w:t xml:space="preserve">Центр несет </w:t>
      </w:r>
      <w:r w:rsidR="00EA4C6F" w:rsidRPr="00D47E22">
        <w:rPr>
          <w:sz w:val="28"/>
          <w:szCs w:val="28"/>
        </w:rPr>
        <w:t xml:space="preserve"> следующие меры </w:t>
      </w:r>
      <w:r w:rsidRPr="00D47E22">
        <w:rPr>
          <w:sz w:val="28"/>
          <w:szCs w:val="28"/>
        </w:rPr>
        <w:t>ответственност</w:t>
      </w:r>
      <w:r w:rsidR="00EA4C6F" w:rsidRPr="00D47E22">
        <w:rPr>
          <w:sz w:val="28"/>
          <w:szCs w:val="28"/>
        </w:rPr>
        <w:t>и</w:t>
      </w:r>
      <w:r w:rsidRPr="00D47E22">
        <w:rPr>
          <w:sz w:val="28"/>
          <w:szCs w:val="28"/>
        </w:rPr>
        <w:t xml:space="preserve"> за нарушение условий и порядка предоставления  </w:t>
      </w:r>
      <w:r w:rsidR="002D0B6C" w:rsidRPr="00D47E22">
        <w:rPr>
          <w:color w:val="333333"/>
          <w:sz w:val="28"/>
          <w:szCs w:val="28"/>
        </w:rPr>
        <w:t>С</w:t>
      </w:r>
      <w:r w:rsidRPr="00D47E22">
        <w:rPr>
          <w:color w:val="333333"/>
          <w:sz w:val="28"/>
          <w:szCs w:val="28"/>
        </w:rPr>
        <w:t>убсидии</w:t>
      </w:r>
      <w:r w:rsidR="00EA4C6F" w:rsidRPr="00D47E22">
        <w:rPr>
          <w:sz w:val="28"/>
          <w:szCs w:val="28"/>
        </w:rPr>
        <w:t>:</w:t>
      </w:r>
    </w:p>
    <w:p w:rsidR="00EA4C6F" w:rsidRPr="00D47E22" w:rsidRDefault="00EA4C6F" w:rsidP="00D47E22">
      <w:pPr>
        <w:autoSpaceDE w:val="0"/>
        <w:autoSpaceDN w:val="0"/>
        <w:adjustRightInd w:val="0"/>
        <w:spacing w:line="300" w:lineRule="auto"/>
        <w:ind w:firstLine="720"/>
        <w:jc w:val="both"/>
        <w:rPr>
          <w:sz w:val="28"/>
          <w:szCs w:val="28"/>
          <w:lang w:eastAsia="ru-RU"/>
        </w:rPr>
      </w:pPr>
      <w:r w:rsidRPr="00D47E22">
        <w:rPr>
          <w:sz w:val="28"/>
          <w:szCs w:val="28"/>
        </w:rPr>
        <w:t>-</w:t>
      </w:r>
      <w:r w:rsidR="00166930" w:rsidRPr="00D47E22">
        <w:rPr>
          <w:sz w:val="28"/>
          <w:szCs w:val="28"/>
        </w:rPr>
        <w:t xml:space="preserve"> </w:t>
      </w:r>
      <w:r w:rsidRPr="00D47E22">
        <w:rPr>
          <w:sz w:val="28"/>
          <w:szCs w:val="28"/>
          <w:lang w:eastAsia="ru-RU"/>
        </w:rPr>
        <w:t>в</w:t>
      </w:r>
      <w:r w:rsidR="004A4D4B" w:rsidRPr="00D47E22">
        <w:rPr>
          <w:sz w:val="28"/>
          <w:szCs w:val="28"/>
          <w:lang w:eastAsia="ru-RU"/>
        </w:rPr>
        <w:t xml:space="preserve">озврат средств </w:t>
      </w:r>
      <w:r w:rsidR="002D0B6C" w:rsidRPr="00D47E22">
        <w:rPr>
          <w:sz w:val="28"/>
          <w:szCs w:val="28"/>
          <w:lang w:eastAsia="ru-RU"/>
        </w:rPr>
        <w:t>С</w:t>
      </w:r>
      <w:r w:rsidR="004A4D4B" w:rsidRPr="00D47E22">
        <w:rPr>
          <w:sz w:val="28"/>
          <w:szCs w:val="28"/>
          <w:lang w:eastAsia="ru-RU"/>
        </w:rPr>
        <w:t>убсиди</w:t>
      </w:r>
      <w:r w:rsidR="002D0B6C" w:rsidRPr="00D47E22">
        <w:rPr>
          <w:sz w:val="28"/>
          <w:szCs w:val="28"/>
          <w:lang w:eastAsia="ru-RU"/>
        </w:rPr>
        <w:t>и</w:t>
      </w:r>
      <w:r w:rsidRPr="00D47E22">
        <w:rPr>
          <w:sz w:val="28"/>
          <w:szCs w:val="28"/>
          <w:lang w:eastAsia="ru-RU"/>
        </w:rPr>
        <w:t xml:space="preserve"> в бюджет Таловского муниципального района</w:t>
      </w:r>
      <w:r w:rsidR="004A4D4B" w:rsidRPr="00D47E22">
        <w:rPr>
          <w:sz w:val="28"/>
          <w:szCs w:val="28"/>
          <w:lang w:eastAsia="ru-RU"/>
        </w:rPr>
        <w:t xml:space="preserve">, в случае нарушения условий, установленных при предоставлении </w:t>
      </w:r>
      <w:r w:rsidR="002D0B6C" w:rsidRPr="00D47E22">
        <w:rPr>
          <w:sz w:val="28"/>
          <w:szCs w:val="28"/>
          <w:lang w:eastAsia="ru-RU"/>
        </w:rPr>
        <w:t>С</w:t>
      </w:r>
      <w:r w:rsidR="004A4D4B" w:rsidRPr="00D47E22">
        <w:rPr>
          <w:sz w:val="28"/>
          <w:szCs w:val="28"/>
          <w:lang w:eastAsia="ru-RU"/>
        </w:rPr>
        <w:t>убсидии, выявленного в том числе по фактам проверок,</w:t>
      </w:r>
      <w:r w:rsidRPr="00D47E22">
        <w:rPr>
          <w:sz w:val="28"/>
          <w:szCs w:val="28"/>
          <w:lang w:eastAsia="ru-RU"/>
        </w:rPr>
        <w:t xml:space="preserve"> </w:t>
      </w:r>
      <w:proofErr w:type="gramStart"/>
      <w:r w:rsidRPr="00D47E22">
        <w:rPr>
          <w:sz w:val="28"/>
          <w:szCs w:val="28"/>
          <w:lang w:eastAsia="ru-RU"/>
        </w:rPr>
        <w:t xml:space="preserve">проведенных </w:t>
      </w:r>
      <w:r w:rsidR="004A4D4B" w:rsidRPr="00D47E22">
        <w:rPr>
          <w:sz w:val="28"/>
          <w:szCs w:val="28"/>
          <w:lang w:eastAsia="ru-RU"/>
        </w:rPr>
        <w:t xml:space="preserve"> администраций</w:t>
      </w:r>
      <w:proofErr w:type="gramEnd"/>
      <w:r w:rsidR="004A4D4B" w:rsidRPr="00D47E22">
        <w:rPr>
          <w:sz w:val="28"/>
          <w:szCs w:val="28"/>
          <w:lang w:eastAsia="ru-RU"/>
        </w:rPr>
        <w:t xml:space="preserve"> Таловского </w:t>
      </w:r>
      <w:r w:rsidRPr="00D47E22">
        <w:rPr>
          <w:sz w:val="28"/>
          <w:szCs w:val="28"/>
          <w:lang w:eastAsia="ru-RU"/>
        </w:rPr>
        <w:t xml:space="preserve">муниципального </w:t>
      </w:r>
      <w:r w:rsidR="004A4D4B" w:rsidRPr="00D47E22">
        <w:rPr>
          <w:sz w:val="28"/>
          <w:szCs w:val="28"/>
          <w:lang w:eastAsia="ru-RU"/>
        </w:rPr>
        <w:t xml:space="preserve">района и органом </w:t>
      </w:r>
      <w:r w:rsidRPr="00D47E22">
        <w:rPr>
          <w:sz w:val="28"/>
          <w:szCs w:val="28"/>
          <w:lang w:eastAsia="ru-RU"/>
        </w:rPr>
        <w:t xml:space="preserve"> </w:t>
      </w:r>
      <w:r w:rsidR="004A4D4B" w:rsidRPr="00D47E22">
        <w:rPr>
          <w:sz w:val="28"/>
          <w:szCs w:val="28"/>
          <w:lang w:eastAsia="ru-RU"/>
        </w:rPr>
        <w:t>муниципального</w:t>
      </w:r>
      <w:r w:rsidRPr="00D47E22">
        <w:rPr>
          <w:sz w:val="28"/>
          <w:szCs w:val="28"/>
          <w:lang w:eastAsia="ru-RU"/>
        </w:rPr>
        <w:t xml:space="preserve"> </w:t>
      </w:r>
      <w:r w:rsidR="004A4D4B" w:rsidRPr="00D47E22">
        <w:rPr>
          <w:sz w:val="28"/>
          <w:szCs w:val="28"/>
          <w:lang w:eastAsia="ru-RU"/>
        </w:rPr>
        <w:t xml:space="preserve"> финансового контроля, </w:t>
      </w:r>
      <w:r w:rsidRPr="00D47E22">
        <w:rPr>
          <w:sz w:val="28"/>
          <w:szCs w:val="28"/>
          <w:lang w:eastAsia="ru-RU"/>
        </w:rPr>
        <w:t xml:space="preserve">а также в случае </w:t>
      </w:r>
      <w:proofErr w:type="spellStart"/>
      <w:r w:rsidRPr="00D47E22">
        <w:rPr>
          <w:sz w:val="28"/>
          <w:szCs w:val="28"/>
          <w:lang w:eastAsia="ru-RU"/>
        </w:rPr>
        <w:t>недостижения</w:t>
      </w:r>
      <w:proofErr w:type="spellEnd"/>
      <w:r w:rsidRPr="00D47E22">
        <w:rPr>
          <w:sz w:val="28"/>
          <w:szCs w:val="28"/>
          <w:lang w:eastAsia="ru-RU"/>
        </w:rPr>
        <w:t xml:space="preserve"> значений результатов.</w:t>
      </w:r>
    </w:p>
    <w:p w:rsidR="005D7B26" w:rsidRPr="00D47E22" w:rsidRDefault="00EA4C6F" w:rsidP="00D47E22">
      <w:pPr>
        <w:autoSpaceDE w:val="0"/>
        <w:autoSpaceDN w:val="0"/>
        <w:adjustRightInd w:val="0"/>
        <w:spacing w:line="300" w:lineRule="auto"/>
        <w:ind w:firstLine="720"/>
        <w:jc w:val="both"/>
        <w:rPr>
          <w:sz w:val="28"/>
          <w:szCs w:val="28"/>
          <w:lang w:eastAsia="ru-RU"/>
        </w:rPr>
      </w:pPr>
      <w:r w:rsidRPr="00D47E22">
        <w:rPr>
          <w:sz w:val="28"/>
          <w:szCs w:val="28"/>
          <w:lang w:eastAsia="ru-RU"/>
        </w:rPr>
        <w:t>Возврат средств осуществляется</w:t>
      </w:r>
      <w:r w:rsidR="004A4D4B" w:rsidRPr="00D47E22">
        <w:rPr>
          <w:sz w:val="28"/>
          <w:szCs w:val="28"/>
          <w:lang w:eastAsia="ru-RU"/>
        </w:rPr>
        <w:t xml:space="preserve"> по </w:t>
      </w:r>
      <w:r w:rsidR="005D7B26" w:rsidRPr="00D47E22">
        <w:rPr>
          <w:sz w:val="28"/>
          <w:szCs w:val="28"/>
        </w:rPr>
        <w:t>требовани</w:t>
      </w:r>
      <w:r w:rsidR="004A4D4B" w:rsidRPr="00D47E22">
        <w:rPr>
          <w:sz w:val="28"/>
          <w:szCs w:val="28"/>
        </w:rPr>
        <w:t>ю</w:t>
      </w:r>
      <w:r w:rsidR="005D7B26" w:rsidRPr="00D47E22">
        <w:rPr>
          <w:sz w:val="28"/>
          <w:szCs w:val="28"/>
        </w:rPr>
        <w:t xml:space="preserve"> о возврате </w:t>
      </w:r>
      <w:r w:rsidR="002D0B6C" w:rsidRPr="00D47E22">
        <w:rPr>
          <w:color w:val="333333"/>
          <w:sz w:val="28"/>
          <w:szCs w:val="28"/>
        </w:rPr>
        <w:t>С</w:t>
      </w:r>
      <w:r w:rsidR="005D7B26" w:rsidRPr="00D47E22">
        <w:rPr>
          <w:color w:val="333333"/>
          <w:sz w:val="28"/>
          <w:szCs w:val="28"/>
        </w:rPr>
        <w:t>убсидии</w:t>
      </w:r>
      <w:r w:rsidR="005D7B26" w:rsidRPr="00D47E22">
        <w:rPr>
          <w:sz w:val="28"/>
          <w:szCs w:val="28"/>
        </w:rPr>
        <w:t xml:space="preserve"> в полном объеме. </w:t>
      </w:r>
      <w:r w:rsidR="005D7B26" w:rsidRPr="00D47E22">
        <w:rPr>
          <w:color w:val="333333"/>
          <w:sz w:val="28"/>
          <w:szCs w:val="28"/>
        </w:rPr>
        <w:t>Субсидия</w:t>
      </w:r>
      <w:r w:rsidR="005D7B26" w:rsidRPr="00D47E22">
        <w:rPr>
          <w:sz w:val="28"/>
          <w:szCs w:val="28"/>
        </w:rPr>
        <w:t xml:space="preserve"> подлежит возврату получателем в течение 10 рабочих дней с даты получения требования.</w:t>
      </w:r>
    </w:p>
    <w:p w:rsidR="00A1670B" w:rsidRPr="00D47E22" w:rsidRDefault="005D7B26"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 xml:space="preserve">В случае невыполнения требования о возврате </w:t>
      </w:r>
      <w:r w:rsidR="002D0B6C" w:rsidRPr="00D47E22">
        <w:rPr>
          <w:rFonts w:ascii="Times New Roman" w:hAnsi="Times New Roman"/>
          <w:color w:val="333333"/>
          <w:sz w:val="28"/>
          <w:szCs w:val="28"/>
        </w:rPr>
        <w:t>С</w:t>
      </w:r>
      <w:r w:rsidRPr="00D47E22">
        <w:rPr>
          <w:rFonts w:ascii="Times New Roman" w:hAnsi="Times New Roman"/>
          <w:color w:val="333333"/>
          <w:sz w:val="28"/>
          <w:szCs w:val="28"/>
        </w:rPr>
        <w:t>убсидии</w:t>
      </w:r>
      <w:r w:rsidRPr="00D47E22">
        <w:rPr>
          <w:rFonts w:ascii="Times New Roman" w:hAnsi="Times New Roman"/>
          <w:sz w:val="28"/>
          <w:szCs w:val="28"/>
        </w:rPr>
        <w:t xml:space="preserve"> в указанный выше срок администрация </w:t>
      </w:r>
      <w:r w:rsidR="00A1670B" w:rsidRPr="00D47E22">
        <w:rPr>
          <w:rFonts w:ascii="Times New Roman" w:hAnsi="Times New Roman"/>
          <w:sz w:val="28"/>
          <w:szCs w:val="28"/>
        </w:rPr>
        <w:t>Таловского</w:t>
      </w:r>
      <w:r w:rsidRPr="00D47E22">
        <w:rPr>
          <w:rFonts w:ascii="Times New Roman" w:hAnsi="Times New Roman"/>
          <w:sz w:val="28"/>
          <w:szCs w:val="28"/>
        </w:rPr>
        <w:t xml:space="preserve"> муниципального района принимает меры по взысканию подлежащей возврату </w:t>
      </w:r>
      <w:r w:rsidR="002D0B6C" w:rsidRPr="00D47E22">
        <w:rPr>
          <w:rFonts w:ascii="Times New Roman" w:hAnsi="Times New Roman"/>
          <w:color w:val="333333"/>
          <w:sz w:val="28"/>
          <w:szCs w:val="28"/>
        </w:rPr>
        <w:t>С</w:t>
      </w:r>
      <w:r w:rsidRPr="00D47E22">
        <w:rPr>
          <w:rFonts w:ascii="Times New Roman" w:hAnsi="Times New Roman"/>
          <w:color w:val="333333"/>
          <w:sz w:val="28"/>
          <w:szCs w:val="28"/>
        </w:rPr>
        <w:t>убсидии</w:t>
      </w:r>
      <w:r w:rsidRPr="00D47E22">
        <w:rPr>
          <w:rFonts w:ascii="Times New Roman" w:hAnsi="Times New Roman"/>
          <w:sz w:val="28"/>
          <w:szCs w:val="28"/>
        </w:rPr>
        <w:t xml:space="preserve"> в районный бюджет в судебном порядке.</w:t>
      </w:r>
    </w:p>
    <w:p w:rsidR="00EA4C6F" w:rsidRPr="00D47E22" w:rsidRDefault="00EA4C6F" w:rsidP="00D47E22">
      <w:pPr>
        <w:pStyle w:val="ConsPlusNormal"/>
        <w:spacing w:line="300" w:lineRule="auto"/>
        <w:jc w:val="both"/>
        <w:rPr>
          <w:rFonts w:ascii="Times New Roman" w:hAnsi="Times New Roman"/>
          <w:sz w:val="28"/>
          <w:szCs w:val="28"/>
        </w:rPr>
      </w:pPr>
      <w:r w:rsidRPr="00D47E22">
        <w:rPr>
          <w:rFonts w:ascii="Times New Roman" w:hAnsi="Times New Roman"/>
          <w:sz w:val="28"/>
          <w:szCs w:val="28"/>
        </w:rPr>
        <w:t>4.3. Контроль за целевым использованием субсидии осуществляет Администрация.</w:t>
      </w:r>
    </w:p>
    <w:p w:rsidR="00EA4C6F" w:rsidRDefault="00EA4C6F" w:rsidP="00D47E22">
      <w:pPr>
        <w:pStyle w:val="ConsPlusNormal"/>
        <w:spacing w:line="300" w:lineRule="auto"/>
        <w:jc w:val="both"/>
        <w:rPr>
          <w:rFonts w:ascii="Times New Roman" w:hAnsi="Times New Roman"/>
          <w:sz w:val="28"/>
          <w:szCs w:val="28"/>
        </w:rPr>
      </w:pPr>
    </w:p>
    <w:p w:rsidR="00EA4C6F" w:rsidRDefault="00EA4C6F" w:rsidP="00D47E22">
      <w:pPr>
        <w:pStyle w:val="ConsPlusNormal"/>
        <w:spacing w:line="300" w:lineRule="auto"/>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397FFA" w:rsidRDefault="00397FFA" w:rsidP="003C7C98">
      <w:pPr>
        <w:pStyle w:val="ConsPlusNormal"/>
        <w:ind w:firstLine="709"/>
        <w:jc w:val="both"/>
        <w:rPr>
          <w:rFonts w:ascii="Times New Roman" w:hAnsi="Times New Roman"/>
          <w:sz w:val="28"/>
          <w:szCs w:val="28"/>
        </w:rPr>
      </w:pPr>
    </w:p>
    <w:p w:rsidR="00397FFA" w:rsidRDefault="00397FFA" w:rsidP="003C7C98">
      <w:pPr>
        <w:pStyle w:val="ConsPlusNormal"/>
        <w:ind w:firstLine="709"/>
        <w:jc w:val="both"/>
        <w:rPr>
          <w:rFonts w:ascii="Times New Roman" w:hAnsi="Times New Roman"/>
          <w:sz w:val="28"/>
          <w:szCs w:val="28"/>
        </w:rPr>
      </w:pPr>
    </w:p>
    <w:p w:rsidR="00397FFA" w:rsidRDefault="00397FFA" w:rsidP="003C7C98">
      <w:pPr>
        <w:pStyle w:val="ConsPlusNormal"/>
        <w:ind w:firstLine="709"/>
        <w:jc w:val="both"/>
        <w:rPr>
          <w:rFonts w:ascii="Times New Roman" w:hAnsi="Times New Roman"/>
          <w:sz w:val="28"/>
          <w:szCs w:val="28"/>
        </w:rPr>
      </w:pPr>
    </w:p>
    <w:p w:rsidR="00397FFA" w:rsidRDefault="00397FFA"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3C7C98">
      <w:pPr>
        <w:pStyle w:val="ConsPlusNormal"/>
        <w:ind w:firstLine="709"/>
        <w:jc w:val="both"/>
        <w:rPr>
          <w:rFonts w:ascii="Times New Roman" w:hAnsi="Times New Roman"/>
          <w:sz w:val="28"/>
          <w:szCs w:val="28"/>
        </w:rPr>
      </w:pPr>
    </w:p>
    <w:p w:rsidR="00EA4C6F" w:rsidRDefault="00EA4C6F" w:rsidP="002A7572">
      <w:pPr>
        <w:pStyle w:val="ConsPlusNormal"/>
        <w:ind w:firstLine="0"/>
        <w:jc w:val="both"/>
        <w:rPr>
          <w:rFonts w:ascii="Times New Roman" w:hAnsi="Times New Roman"/>
          <w:sz w:val="28"/>
          <w:szCs w:val="28"/>
        </w:rPr>
      </w:pPr>
    </w:p>
    <w:p w:rsidR="00EA4C6F" w:rsidRPr="002A7572" w:rsidRDefault="00EA4C6F" w:rsidP="00EA4C6F">
      <w:pPr>
        <w:pStyle w:val="ConsPlusNormal"/>
        <w:jc w:val="right"/>
        <w:outlineLvl w:val="1"/>
        <w:rPr>
          <w:rFonts w:ascii="Times New Roman" w:hAnsi="Times New Roman"/>
          <w:sz w:val="28"/>
          <w:szCs w:val="28"/>
        </w:rPr>
      </w:pPr>
      <w:r w:rsidRPr="002A7572">
        <w:rPr>
          <w:rFonts w:ascii="Times New Roman" w:hAnsi="Times New Roman"/>
          <w:sz w:val="28"/>
          <w:szCs w:val="28"/>
        </w:rPr>
        <w:lastRenderedPageBreak/>
        <w:t>Приложение</w:t>
      </w:r>
    </w:p>
    <w:p w:rsidR="00EA4C6F" w:rsidRPr="002A7572" w:rsidRDefault="00EA4C6F" w:rsidP="00EA4C6F">
      <w:pPr>
        <w:pStyle w:val="ConsPlusNormal"/>
        <w:jc w:val="right"/>
        <w:rPr>
          <w:rFonts w:ascii="Times New Roman" w:hAnsi="Times New Roman"/>
          <w:sz w:val="28"/>
          <w:szCs w:val="28"/>
        </w:rPr>
      </w:pPr>
      <w:r w:rsidRPr="002A7572">
        <w:rPr>
          <w:rFonts w:ascii="Times New Roman" w:hAnsi="Times New Roman"/>
          <w:sz w:val="28"/>
          <w:szCs w:val="28"/>
        </w:rPr>
        <w:t>к Порядку</w:t>
      </w:r>
    </w:p>
    <w:p w:rsidR="00EA4C6F" w:rsidRPr="002A7572" w:rsidRDefault="00D47E22" w:rsidP="00EA4C6F">
      <w:pPr>
        <w:pStyle w:val="ConsPlusNormal"/>
        <w:jc w:val="right"/>
        <w:rPr>
          <w:rFonts w:ascii="Times New Roman" w:hAnsi="Times New Roman"/>
          <w:sz w:val="28"/>
          <w:szCs w:val="28"/>
        </w:rPr>
      </w:pPr>
      <w:r w:rsidRPr="002A7572">
        <w:rPr>
          <w:rFonts w:ascii="Times New Roman" w:hAnsi="Times New Roman"/>
          <w:sz w:val="28"/>
          <w:szCs w:val="28"/>
        </w:rPr>
        <w:t xml:space="preserve"> </w:t>
      </w:r>
      <w:r w:rsidR="00EA4C6F" w:rsidRPr="002A7572">
        <w:rPr>
          <w:rFonts w:ascii="Times New Roman" w:hAnsi="Times New Roman"/>
          <w:sz w:val="28"/>
          <w:szCs w:val="28"/>
        </w:rPr>
        <w:t xml:space="preserve"> предоставления</w:t>
      </w:r>
    </w:p>
    <w:p w:rsidR="00B45C67" w:rsidRPr="002A7572" w:rsidRDefault="00EA4C6F" w:rsidP="00EA4C6F">
      <w:pPr>
        <w:pStyle w:val="ConsPlusNormal"/>
        <w:jc w:val="right"/>
        <w:rPr>
          <w:rFonts w:ascii="Times New Roman" w:hAnsi="Times New Roman"/>
          <w:sz w:val="28"/>
          <w:szCs w:val="28"/>
        </w:rPr>
      </w:pPr>
      <w:r w:rsidRPr="002A7572">
        <w:rPr>
          <w:rFonts w:ascii="Times New Roman" w:hAnsi="Times New Roman"/>
          <w:sz w:val="28"/>
          <w:szCs w:val="28"/>
        </w:rPr>
        <w:t xml:space="preserve">субсидии из </w:t>
      </w:r>
      <w:r w:rsidR="00D47E22" w:rsidRPr="002A7572">
        <w:rPr>
          <w:rFonts w:ascii="Times New Roman" w:hAnsi="Times New Roman"/>
          <w:sz w:val="28"/>
          <w:szCs w:val="28"/>
        </w:rPr>
        <w:t xml:space="preserve"> </w:t>
      </w:r>
      <w:r w:rsidRPr="002A7572">
        <w:rPr>
          <w:rFonts w:ascii="Times New Roman" w:hAnsi="Times New Roman"/>
          <w:sz w:val="28"/>
          <w:szCs w:val="28"/>
        </w:rPr>
        <w:t xml:space="preserve"> бюджета </w:t>
      </w:r>
      <w:r w:rsidR="00D47E22" w:rsidRPr="002A7572">
        <w:rPr>
          <w:rFonts w:ascii="Times New Roman" w:hAnsi="Times New Roman"/>
          <w:sz w:val="28"/>
          <w:szCs w:val="28"/>
        </w:rPr>
        <w:t xml:space="preserve">Таловского </w:t>
      </w:r>
    </w:p>
    <w:p w:rsidR="00EA4C6F" w:rsidRPr="002A7572" w:rsidRDefault="00D47E22" w:rsidP="00EA4C6F">
      <w:pPr>
        <w:pStyle w:val="ConsPlusNormal"/>
        <w:jc w:val="right"/>
        <w:rPr>
          <w:rFonts w:ascii="Times New Roman" w:hAnsi="Times New Roman"/>
          <w:sz w:val="28"/>
          <w:szCs w:val="28"/>
        </w:rPr>
      </w:pPr>
      <w:r w:rsidRPr="002A7572">
        <w:rPr>
          <w:rFonts w:ascii="Times New Roman" w:hAnsi="Times New Roman"/>
          <w:sz w:val="28"/>
          <w:szCs w:val="28"/>
        </w:rPr>
        <w:t xml:space="preserve">муниципального района Воронежской области на </w:t>
      </w:r>
    </w:p>
    <w:p w:rsidR="00EA4C6F" w:rsidRPr="002A7572" w:rsidRDefault="00D47E22" w:rsidP="00EA4C6F">
      <w:pPr>
        <w:pStyle w:val="ConsPlusNormal"/>
        <w:jc w:val="right"/>
        <w:rPr>
          <w:rFonts w:ascii="Times New Roman" w:hAnsi="Times New Roman"/>
          <w:sz w:val="28"/>
          <w:szCs w:val="28"/>
        </w:rPr>
      </w:pPr>
      <w:r w:rsidRPr="002A7572">
        <w:rPr>
          <w:rFonts w:ascii="Times New Roman" w:hAnsi="Times New Roman"/>
          <w:sz w:val="28"/>
          <w:szCs w:val="28"/>
        </w:rPr>
        <w:t xml:space="preserve"> </w:t>
      </w:r>
      <w:r w:rsidR="00EA4C6F" w:rsidRPr="002A7572">
        <w:rPr>
          <w:rFonts w:ascii="Times New Roman" w:hAnsi="Times New Roman"/>
          <w:sz w:val="28"/>
          <w:szCs w:val="28"/>
        </w:rPr>
        <w:t>обеспечени</w:t>
      </w:r>
      <w:r w:rsidR="002A7572" w:rsidRPr="002A7572">
        <w:rPr>
          <w:rFonts w:ascii="Times New Roman" w:hAnsi="Times New Roman"/>
          <w:sz w:val="28"/>
          <w:szCs w:val="28"/>
        </w:rPr>
        <w:t>е</w:t>
      </w:r>
      <w:r w:rsidR="00EA4C6F" w:rsidRPr="002A7572">
        <w:rPr>
          <w:rFonts w:ascii="Times New Roman" w:hAnsi="Times New Roman"/>
          <w:sz w:val="28"/>
          <w:szCs w:val="28"/>
        </w:rPr>
        <w:t xml:space="preserve"> деятельности</w:t>
      </w:r>
    </w:p>
    <w:p w:rsidR="00EA4C6F" w:rsidRPr="002A7572" w:rsidRDefault="00EA4C6F" w:rsidP="00EA4C6F">
      <w:pPr>
        <w:pStyle w:val="ConsPlusNormal"/>
        <w:jc w:val="right"/>
        <w:rPr>
          <w:rFonts w:ascii="Times New Roman" w:hAnsi="Times New Roman"/>
          <w:sz w:val="28"/>
          <w:szCs w:val="28"/>
        </w:rPr>
      </w:pPr>
      <w:r w:rsidRPr="002A7572">
        <w:rPr>
          <w:rFonts w:ascii="Times New Roman" w:hAnsi="Times New Roman"/>
          <w:sz w:val="28"/>
          <w:szCs w:val="28"/>
        </w:rPr>
        <w:t>автономной некоммерческой организации</w:t>
      </w:r>
    </w:p>
    <w:p w:rsidR="00EA4C6F" w:rsidRPr="002A7572" w:rsidRDefault="00EA4C6F" w:rsidP="00EA4C6F">
      <w:pPr>
        <w:pStyle w:val="ConsPlusNormal"/>
        <w:jc w:val="right"/>
        <w:rPr>
          <w:rFonts w:ascii="Times New Roman" w:hAnsi="Times New Roman"/>
          <w:sz w:val="28"/>
          <w:szCs w:val="28"/>
        </w:rPr>
      </w:pPr>
      <w:r w:rsidRPr="002A7572">
        <w:rPr>
          <w:rFonts w:ascii="Times New Roman" w:hAnsi="Times New Roman"/>
          <w:sz w:val="28"/>
          <w:szCs w:val="28"/>
        </w:rPr>
        <w:t>"</w:t>
      </w:r>
      <w:r w:rsidR="00B45C67" w:rsidRPr="002A7572">
        <w:rPr>
          <w:rFonts w:ascii="Times New Roman" w:hAnsi="Times New Roman"/>
          <w:sz w:val="28"/>
          <w:szCs w:val="28"/>
        </w:rPr>
        <w:t>Таловский центр поддержки предпринимательства</w:t>
      </w:r>
      <w:r w:rsidRPr="002A7572">
        <w:rPr>
          <w:rFonts w:ascii="Times New Roman" w:hAnsi="Times New Roman"/>
          <w:sz w:val="28"/>
          <w:szCs w:val="28"/>
        </w:rPr>
        <w:t>"</w:t>
      </w:r>
      <w:r w:rsidR="00B45C67" w:rsidRPr="002A7572">
        <w:rPr>
          <w:rFonts w:ascii="Times New Roman" w:hAnsi="Times New Roman"/>
          <w:sz w:val="28"/>
          <w:szCs w:val="28"/>
        </w:rPr>
        <w:t xml:space="preserve"> за счет средств отчислений от налога, взымаемого по упрощенной системе налогообложения, по нормативу 10%.</w:t>
      </w:r>
    </w:p>
    <w:p w:rsidR="00EA4C6F" w:rsidRPr="002A7572" w:rsidRDefault="00EA4C6F" w:rsidP="00EA4C6F">
      <w:pPr>
        <w:pStyle w:val="ConsPlusNormal"/>
        <w:spacing w:after="1"/>
        <w:rPr>
          <w:rFonts w:ascii="Times New Roman" w:hAnsi="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70"/>
        <w:gridCol w:w="113"/>
      </w:tblGrid>
      <w:tr w:rsidR="00EA4C6F" w:rsidRPr="002A7572" w:rsidTr="0083264C">
        <w:tc>
          <w:tcPr>
            <w:tcW w:w="60" w:type="dxa"/>
            <w:tcBorders>
              <w:top w:val="nil"/>
              <w:left w:val="nil"/>
              <w:bottom w:val="nil"/>
              <w:right w:val="nil"/>
            </w:tcBorders>
            <w:shd w:val="clear" w:color="auto" w:fill="CED3F1"/>
            <w:tcMar>
              <w:top w:w="0" w:type="dxa"/>
              <w:left w:w="0" w:type="dxa"/>
              <w:bottom w:w="0" w:type="dxa"/>
              <w:right w:w="0" w:type="dxa"/>
            </w:tcMar>
          </w:tcPr>
          <w:p w:rsidR="00EA4C6F" w:rsidRPr="002A7572" w:rsidRDefault="00EA4C6F" w:rsidP="0083264C">
            <w:pPr>
              <w:pStyle w:val="ConsPlusNormal"/>
              <w:rPr>
                <w:rFonts w:ascii="Times New Roman" w:hAnsi="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EA4C6F" w:rsidRPr="002A7572" w:rsidRDefault="00EA4C6F" w:rsidP="0083264C">
            <w:pPr>
              <w:pStyle w:val="ConsPlusNormal"/>
              <w:rPr>
                <w:rFonts w:ascii="Times New Roman" w:hAnsi="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EA4C6F" w:rsidRPr="002A7572" w:rsidRDefault="00EA4C6F" w:rsidP="00EA4C6F">
            <w:pPr>
              <w:pStyle w:val="ConsPlusNormal"/>
              <w:rPr>
                <w:rFonts w:ascii="Times New Roman" w:hAnsi="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EA4C6F" w:rsidRPr="002A7572" w:rsidRDefault="00EA4C6F" w:rsidP="0083264C">
            <w:pPr>
              <w:pStyle w:val="ConsPlusNormal"/>
              <w:rPr>
                <w:rFonts w:ascii="Times New Roman" w:hAnsi="Times New Roman"/>
                <w:sz w:val="28"/>
                <w:szCs w:val="28"/>
              </w:rPr>
            </w:pPr>
          </w:p>
        </w:tc>
      </w:tr>
    </w:tbl>
    <w:p w:rsidR="00EA4C6F" w:rsidRPr="002A7572" w:rsidRDefault="00EA4C6F" w:rsidP="00EA4C6F">
      <w:pPr>
        <w:pStyle w:val="ConsPlusNormal"/>
        <w:jc w:val="both"/>
        <w:rPr>
          <w:rFonts w:ascii="Times New Roman" w:hAnsi="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63"/>
        <w:gridCol w:w="760"/>
        <w:gridCol w:w="1669"/>
        <w:gridCol w:w="2879"/>
        <w:gridCol w:w="1200"/>
      </w:tblGrid>
      <w:tr w:rsidR="00EA4C6F" w:rsidRPr="002A7572" w:rsidTr="0083264C">
        <w:tc>
          <w:tcPr>
            <w:tcW w:w="9071" w:type="dxa"/>
            <w:gridSpan w:val="5"/>
            <w:tcBorders>
              <w:top w:val="nil"/>
              <w:left w:val="nil"/>
              <w:bottom w:val="nil"/>
              <w:right w:val="nil"/>
            </w:tcBorders>
          </w:tcPr>
          <w:p w:rsidR="00EA4C6F" w:rsidRPr="002A7572" w:rsidRDefault="00EA4C6F" w:rsidP="0083264C">
            <w:pPr>
              <w:pStyle w:val="ConsPlusNormal"/>
              <w:jc w:val="center"/>
              <w:rPr>
                <w:rFonts w:ascii="Times New Roman" w:hAnsi="Times New Roman"/>
                <w:sz w:val="28"/>
                <w:szCs w:val="28"/>
              </w:rPr>
            </w:pPr>
            <w:bookmarkStart w:id="3" w:name="P175"/>
            <w:bookmarkEnd w:id="3"/>
            <w:r w:rsidRPr="002A7572">
              <w:rPr>
                <w:rFonts w:ascii="Times New Roman" w:hAnsi="Times New Roman"/>
                <w:sz w:val="28"/>
                <w:szCs w:val="28"/>
              </w:rPr>
              <w:t>Заявление</w:t>
            </w:r>
          </w:p>
          <w:p w:rsidR="00EA4C6F" w:rsidRPr="002A7572" w:rsidRDefault="00EA4C6F" w:rsidP="0083264C">
            <w:pPr>
              <w:pStyle w:val="ConsPlusNormal"/>
              <w:jc w:val="center"/>
              <w:rPr>
                <w:rFonts w:ascii="Times New Roman" w:hAnsi="Times New Roman"/>
                <w:sz w:val="28"/>
                <w:szCs w:val="28"/>
              </w:rPr>
            </w:pPr>
            <w:r w:rsidRPr="002A7572">
              <w:rPr>
                <w:rFonts w:ascii="Times New Roman" w:hAnsi="Times New Roman"/>
                <w:sz w:val="28"/>
                <w:szCs w:val="28"/>
              </w:rPr>
              <w:t>о предоставлении субсидии из бюджета</w:t>
            </w:r>
            <w:r w:rsidR="00B45C67" w:rsidRPr="002A7572">
              <w:rPr>
                <w:rFonts w:ascii="Times New Roman" w:hAnsi="Times New Roman"/>
                <w:sz w:val="28"/>
                <w:szCs w:val="28"/>
              </w:rPr>
              <w:t xml:space="preserve"> Таловского муниципального района Воронежской области</w:t>
            </w:r>
          </w:p>
          <w:p w:rsidR="00EA4C6F" w:rsidRPr="002A7572" w:rsidRDefault="00EA4C6F" w:rsidP="0083264C">
            <w:pPr>
              <w:pStyle w:val="ConsPlusNormal"/>
              <w:jc w:val="center"/>
              <w:rPr>
                <w:rFonts w:ascii="Times New Roman" w:hAnsi="Times New Roman"/>
                <w:sz w:val="28"/>
                <w:szCs w:val="28"/>
              </w:rPr>
            </w:pPr>
            <w:r w:rsidRPr="002A7572">
              <w:rPr>
                <w:rFonts w:ascii="Times New Roman" w:hAnsi="Times New Roman"/>
                <w:sz w:val="28"/>
                <w:szCs w:val="28"/>
              </w:rPr>
              <w:t xml:space="preserve">на </w:t>
            </w:r>
            <w:r w:rsidR="00B45C67" w:rsidRPr="002A7572">
              <w:rPr>
                <w:rFonts w:ascii="Times New Roman" w:hAnsi="Times New Roman"/>
                <w:sz w:val="28"/>
                <w:szCs w:val="28"/>
              </w:rPr>
              <w:t xml:space="preserve"> </w:t>
            </w:r>
            <w:r w:rsidRPr="002A7572">
              <w:rPr>
                <w:rFonts w:ascii="Times New Roman" w:hAnsi="Times New Roman"/>
                <w:sz w:val="28"/>
                <w:szCs w:val="28"/>
              </w:rPr>
              <w:t xml:space="preserve"> обеспечени</w:t>
            </w:r>
            <w:r w:rsidR="002A7572" w:rsidRPr="002A7572">
              <w:rPr>
                <w:rFonts w:ascii="Times New Roman" w:hAnsi="Times New Roman"/>
                <w:sz w:val="28"/>
                <w:szCs w:val="28"/>
              </w:rPr>
              <w:t>е</w:t>
            </w:r>
            <w:r w:rsidRPr="002A7572">
              <w:rPr>
                <w:rFonts w:ascii="Times New Roman" w:hAnsi="Times New Roman"/>
                <w:sz w:val="28"/>
                <w:szCs w:val="28"/>
              </w:rPr>
              <w:t xml:space="preserve"> деятельности</w:t>
            </w:r>
          </w:p>
          <w:p w:rsidR="00EA4C6F" w:rsidRPr="002A7572" w:rsidRDefault="00EA4C6F" w:rsidP="0083264C">
            <w:pPr>
              <w:pStyle w:val="ConsPlusNormal"/>
              <w:jc w:val="center"/>
              <w:rPr>
                <w:rFonts w:ascii="Times New Roman" w:hAnsi="Times New Roman"/>
                <w:sz w:val="28"/>
                <w:szCs w:val="28"/>
              </w:rPr>
            </w:pPr>
            <w:r w:rsidRPr="002A7572">
              <w:rPr>
                <w:rFonts w:ascii="Times New Roman" w:hAnsi="Times New Roman"/>
                <w:sz w:val="28"/>
                <w:szCs w:val="28"/>
              </w:rPr>
              <w:t>автономной некоммерческой организации</w:t>
            </w:r>
          </w:p>
          <w:p w:rsidR="00EA4C6F" w:rsidRPr="002A7572" w:rsidRDefault="00B45C67" w:rsidP="0083264C">
            <w:pPr>
              <w:pStyle w:val="ConsPlusNormal"/>
              <w:jc w:val="center"/>
              <w:rPr>
                <w:rFonts w:ascii="Times New Roman" w:hAnsi="Times New Roman"/>
                <w:sz w:val="28"/>
                <w:szCs w:val="28"/>
              </w:rPr>
            </w:pPr>
            <w:r w:rsidRPr="002A7572">
              <w:rPr>
                <w:rFonts w:ascii="Times New Roman" w:hAnsi="Times New Roman"/>
                <w:sz w:val="28"/>
                <w:szCs w:val="28"/>
              </w:rPr>
              <w:t>"Таловский центр поддержки предпринимательства"</w:t>
            </w:r>
          </w:p>
        </w:tc>
      </w:tr>
      <w:tr w:rsidR="00EA4C6F" w:rsidRPr="002A7572" w:rsidTr="0083264C">
        <w:tc>
          <w:tcPr>
            <w:tcW w:w="9071" w:type="dxa"/>
            <w:gridSpan w:val="5"/>
            <w:tcBorders>
              <w:top w:val="nil"/>
              <w:left w:val="nil"/>
              <w:bottom w:val="nil"/>
              <w:right w:val="nil"/>
            </w:tcBorders>
          </w:tcPr>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Заявитель ______________________________________________________________</w:t>
            </w:r>
          </w:p>
          <w:p w:rsidR="00EA4C6F" w:rsidRPr="002A7572" w:rsidRDefault="00EA4C6F" w:rsidP="0083264C">
            <w:pPr>
              <w:pStyle w:val="ConsPlusNormal"/>
              <w:jc w:val="center"/>
              <w:rPr>
                <w:rFonts w:ascii="Times New Roman" w:hAnsi="Times New Roman"/>
                <w:sz w:val="28"/>
                <w:szCs w:val="28"/>
              </w:rPr>
            </w:pPr>
            <w:r w:rsidRPr="002A7572">
              <w:rPr>
                <w:rFonts w:ascii="Times New Roman" w:hAnsi="Times New Roman"/>
                <w:sz w:val="28"/>
                <w:szCs w:val="28"/>
              </w:rPr>
              <w:t>(полное и сокращенное наименование организации)</w:t>
            </w:r>
          </w:p>
          <w:p w:rsidR="00EA4C6F" w:rsidRPr="002A7572" w:rsidRDefault="00EA4C6F" w:rsidP="0083264C">
            <w:pPr>
              <w:pStyle w:val="ConsPlusNormal"/>
              <w:jc w:val="both"/>
              <w:rPr>
                <w:rFonts w:ascii="Times New Roman" w:hAnsi="Times New Roman"/>
                <w:sz w:val="28"/>
                <w:szCs w:val="28"/>
              </w:rPr>
            </w:pPr>
            <w:r w:rsidRPr="002A7572">
              <w:rPr>
                <w:rFonts w:ascii="Times New Roman" w:hAnsi="Times New Roman"/>
                <w:sz w:val="28"/>
                <w:szCs w:val="28"/>
              </w:rPr>
              <w:t>в лице директора __________________________________________________________</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Документ, подтверждающий факт внесения записи в единый государственный реестр юридически</w:t>
            </w:r>
            <w:r w:rsidR="002A7572">
              <w:rPr>
                <w:rFonts w:ascii="Times New Roman" w:hAnsi="Times New Roman"/>
                <w:sz w:val="28"/>
                <w:szCs w:val="28"/>
              </w:rPr>
              <w:t>х лиц: N __________ от _____</w:t>
            </w:r>
            <w:r w:rsidRPr="002A7572">
              <w:rPr>
                <w:rFonts w:ascii="Times New Roman" w:hAnsi="Times New Roman"/>
                <w:sz w:val="28"/>
                <w:szCs w:val="28"/>
              </w:rPr>
              <w:t>_____</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Кем выдан _____________________________</w:t>
            </w:r>
            <w:r w:rsidR="002A7572">
              <w:rPr>
                <w:rFonts w:ascii="Times New Roman" w:hAnsi="Times New Roman"/>
                <w:sz w:val="28"/>
                <w:szCs w:val="28"/>
              </w:rPr>
              <w:t>______________________</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ИНН ________________________________________________</w:t>
            </w:r>
            <w:r w:rsidR="002A7572">
              <w:rPr>
                <w:rFonts w:ascii="Times New Roman" w:hAnsi="Times New Roman"/>
                <w:sz w:val="28"/>
                <w:szCs w:val="28"/>
              </w:rPr>
              <w:t>_______________</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КПП __________________________________</w:t>
            </w:r>
            <w:r w:rsidR="002A7572">
              <w:rPr>
                <w:rFonts w:ascii="Times New Roman" w:hAnsi="Times New Roman"/>
                <w:sz w:val="28"/>
                <w:szCs w:val="28"/>
              </w:rPr>
              <w:t>_____________________________</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Банковские реквизиты:</w:t>
            </w:r>
          </w:p>
          <w:p w:rsidR="00EA4C6F" w:rsidRPr="002A7572" w:rsidRDefault="002A7572" w:rsidP="0083264C">
            <w:pPr>
              <w:pStyle w:val="ConsPlusNormal"/>
              <w:ind w:firstLine="283"/>
              <w:jc w:val="both"/>
              <w:rPr>
                <w:rFonts w:ascii="Times New Roman" w:hAnsi="Times New Roman"/>
                <w:sz w:val="28"/>
                <w:szCs w:val="28"/>
              </w:rPr>
            </w:pPr>
            <w:r>
              <w:rPr>
                <w:rFonts w:ascii="Times New Roman" w:hAnsi="Times New Roman"/>
                <w:sz w:val="28"/>
                <w:szCs w:val="28"/>
              </w:rPr>
              <w:t>р/</w:t>
            </w:r>
            <w:proofErr w:type="spellStart"/>
            <w:r>
              <w:rPr>
                <w:rFonts w:ascii="Times New Roman" w:hAnsi="Times New Roman"/>
                <w:sz w:val="28"/>
                <w:szCs w:val="28"/>
              </w:rPr>
              <w:t>сч</w:t>
            </w:r>
            <w:proofErr w:type="spellEnd"/>
            <w:r>
              <w:rPr>
                <w:rFonts w:ascii="Times New Roman" w:hAnsi="Times New Roman"/>
                <w:sz w:val="28"/>
                <w:szCs w:val="28"/>
              </w:rPr>
              <w:t xml:space="preserve"> </w:t>
            </w:r>
            <w:r w:rsidR="00EA4C6F" w:rsidRPr="002A7572">
              <w:rPr>
                <w:rFonts w:ascii="Times New Roman" w:hAnsi="Times New Roman"/>
                <w:sz w:val="28"/>
                <w:szCs w:val="28"/>
              </w:rPr>
              <w:t>N ___</w:t>
            </w:r>
            <w:r>
              <w:rPr>
                <w:rFonts w:ascii="Times New Roman" w:hAnsi="Times New Roman"/>
                <w:sz w:val="28"/>
                <w:szCs w:val="28"/>
              </w:rPr>
              <w:t>__________</w:t>
            </w:r>
            <w:r w:rsidR="00EA4C6F" w:rsidRPr="002A7572">
              <w:rPr>
                <w:rFonts w:ascii="Times New Roman" w:hAnsi="Times New Roman"/>
                <w:sz w:val="28"/>
                <w:szCs w:val="28"/>
              </w:rPr>
              <w:t>_в ________________________________________</w:t>
            </w:r>
          </w:p>
          <w:p w:rsidR="00EA4C6F" w:rsidRPr="002A7572" w:rsidRDefault="002A7572" w:rsidP="0083264C">
            <w:pPr>
              <w:pStyle w:val="ConsPlusNormal"/>
              <w:ind w:firstLine="283"/>
              <w:jc w:val="both"/>
              <w:rPr>
                <w:rFonts w:ascii="Times New Roman" w:hAnsi="Times New Roman"/>
                <w:sz w:val="28"/>
                <w:szCs w:val="28"/>
              </w:rPr>
            </w:pPr>
            <w:proofErr w:type="spellStart"/>
            <w:r>
              <w:rPr>
                <w:rFonts w:ascii="Times New Roman" w:hAnsi="Times New Roman"/>
                <w:sz w:val="28"/>
                <w:szCs w:val="28"/>
              </w:rPr>
              <w:t>корр</w:t>
            </w:r>
            <w:proofErr w:type="spellEnd"/>
            <w:r>
              <w:rPr>
                <w:rFonts w:ascii="Times New Roman" w:hAnsi="Times New Roman"/>
                <w:sz w:val="28"/>
                <w:szCs w:val="28"/>
              </w:rPr>
              <w:t>/</w:t>
            </w:r>
            <w:proofErr w:type="spellStart"/>
            <w:r>
              <w:rPr>
                <w:rFonts w:ascii="Times New Roman" w:hAnsi="Times New Roman"/>
                <w:sz w:val="28"/>
                <w:szCs w:val="28"/>
              </w:rPr>
              <w:t>сч</w:t>
            </w:r>
            <w:proofErr w:type="spellEnd"/>
            <w:r w:rsidR="00EA4C6F" w:rsidRPr="002A7572">
              <w:rPr>
                <w:rFonts w:ascii="Times New Roman" w:hAnsi="Times New Roman"/>
                <w:sz w:val="28"/>
                <w:szCs w:val="28"/>
              </w:rPr>
              <w:t>____________________________</w:t>
            </w:r>
            <w:r>
              <w:rPr>
                <w:rFonts w:ascii="Times New Roman" w:hAnsi="Times New Roman"/>
                <w:sz w:val="28"/>
                <w:szCs w:val="28"/>
              </w:rPr>
              <w:t>___________________________</w:t>
            </w:r>
          </w:p>
          <w:p w:rsidR="00EA4C6F" w:rsidRPr="002A7572" w:rsidRDefault="00EA4C6F" w:rsidP="002A7572">
            <w:pPr>
              <w:pStyle w:val="ConsPlusNormal"/>
              <w:ind w:firstLine="283"/>
              <w:jc w:val="both"/>
              <w:rPr>
                <w:rFonts w:ascii="Times New Roman" w:hAnsi="Times New Roman"/>
                <w:sz w:val="28"/>
                <w:szCs w:val="28"/>
              </w:rPr>
            </w:pPr>
            <w:r w:rsidRPr="002A7572">
              <w:rPr>
                <w:rFonts w:ascii="Times New Roman" w:hAnsi="Times New Roman"/>
                <w:sz w:val="28"/>
                <w:szCs w:val="28"/>
              </w:rPr>
              <w:t xml:space="preserve">Вид деятельности организации по </w:t>
            </w:r>
            <w:hyperlink r:id="rId10">
              <w:r w:rsidRPr="002A7572">
                <w:rPr>
                  <w:rFonts w:ascii="Times New Roman" w:hAnsi="Times New Roman"/>
                  <w:color w:val="0000FF"/>
                  <w:sz w:val="28"/>
                  <w:szCs w:val="28"/>
                </w:rPr>
                <w:t>ОКВЭД</w:t>
              </w:r>
            </w:hyperlink>
            <w:r w:rsidRPr="002A7572">
              <w:rPr>
                <w:rFonts w:ascii="Times New Roman" w:hAnsi="Times New Roman"/>
                <w:sz w:val="28"/>
                <w:szCs w:val="28"/>
              </w:rPr>
              <w:t>:______________________________________</w:t>
            </w:r>
            <w:r w:rsidR="002A7572">
              <w:rPr>
                <w:rFonts w:ascii="Times New Roman" w:hAnsi="Times New Roman"/>
                <w:sz w:val="28"/>
                <w:szCs w:val="28"/>
              </w:rPr>
              <w:t>__________________</w:t>
            </w:r>
          </w:p>
          <w:p w:rsidR="00EA4C6F" w:rsidRPr="002A7572" w:rsidRDefault="00EA4C6F" w:rsidP="0083264C">
            <w:pPr>
              <w:pStyle w:val="ConsPlusNormal"/>
              <w:jc w:val="center"/>
              <w:rPr>
                <w:rFonts w:ascii="Times New Roman" w:hAnsi="Times New Roman"/>
                <w:sz w:val="28"/>
                <w:szCs w:val="28"/>
              </w:rPr>
            </w:pPr>
            <w:r w:rsidRPr="002A7572">
              <w:rPr>
                <w:rFonts w:ascii="Times New Roman" w:hAnsi="Times New Roman"/>
                <w:sz w:val="28"/>
                <w:szCs w:val="28"/>
              </w:rPr>
              <w:t>(номер и расшифровка)</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Юридический</w:t>
            </w:r>
            <w:r w:rsidR="002A7572">
              <w:rPr>
                <w:rFonts w:ascii="Times New Roman" w:hAnsi="Times New Roman"/>
                <w:sz w:val="28"/>
                <w:szCs w:val="28"/>
              </w:rPr>
              <w:t xml:space="preserve"> </w:t>
            </w:r>
            <w:r w:rsidRPr="002A7572">
              <w:rPr>
                <w:rFonts w:ascii="Times New Roman" w:hAnsi="Times New Roman"/>
                <w:sz w:val="28"/>
                <w:szCs w:val="28"/>
              </w:rPr>
              <w:t>адрес: _____________________________________________________</w:t>
            </w:r>
          </w:p>
          <w:p w:rsid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Телефон директора _____________________</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 xml:space="preserve"> Телефакс _________________________</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Прошу предос</w:t>
            </w:r>
            <w:r w:rsidR="00B45C67" w:rsidRPr="002A7572">
              <w:rPr>
                <w:rFonts w:ascii="Times New Roman" w:hAnsi="Times New Roman"/>
                <w:sz w:val="28"/>
                <w:szCs w:val="28"/>
              </w:rPr>
              <w:t xml:space="preserve">тавить субсидию из </w:t>
            </w:r>
            <w:r w:rsidRPr="002A7572">
              <w:rPr>
                <w:rFonts w:ascii="Times New Roman" w:hAnsi="Times New Roman"/>
                <w:sz w:val="28"/>
                <w:szCs w:val="28"/>
              </w:rPr>
              <w:t xml:space="preserve"> бюджета </w:t>
            </w:r>
            <w:r w:rsidR="00B45C67" w:rsidRPr="002A7572">
              <w:rPr>
                <w:rFonts w:ascii="Times New Roman" w:hAnsi="Times New Roman"/>
                <w:sz w:val="28"/>
                <w:szCs w:val="28"/>
              </w:rPr>
              <w:t xml:space="preserve">Таловского муниципального района Воронежской области </w:t>
            </w:r>
            <w:r w:rsidR="002A7572">
              <w:rPr>
                <w:rFonts w:ascii="Times New Roman" w:hAnsi="Times New Roman"/>
                <w:sz w:val="28"/>
                <w:szCs w:val="28"/>
              </w:rPr>
              <w:t>на</w:t>
            </w:r>
            <w:r w:rsidRPr="002A7572">
              <w:rPr>
                <w:rFonts w:ascii="Times New Roman" w:hAnsi="Times New Roman"/>
                <w:sz w:val="28"/>
                <w:szCs w:val="28"/>
              </w:rPr>
              <w:t xml:space="preserve"> обеспечени</w:t>
            </w:r>
            <w:r w:rsidR="00B45C67" w:rsidRPr="002A7572">
              <w:rPr>
                <w:rFonts w:ascii="Times New Roman" w:hAnsi="Times New Roman"/>
                <w:sz w:val="28"/>
                <w:szCs w:val="28"/>
              </w:rPr>
              <w:t>е</w:t>
            </w:r>
            <w:r w:rsidRPr="002A7572">
              <w:rPr>
                <w:rFonts w:ascii="Times New Roman" w:hAnsi="Times New Roman"/>
                <w:sz w:val="28"/>
                <w:szCs w:val="28"/>
              </w:rPr>
              <w:t xml:space="preserve"> </w:t>
            </w:r>
            <w:r w:rsidRPr="002A7572">
              <w:rPr>
                <w:rFonts w:ascii="Times New Roman" w:hAnsi="Times New Roman"/>
                <w:sz w:val="28"/>
                <w:szCs w:val="28"/>
              </w:rPr>
              <w:lastRenderedPageBreak/>
              <w:t xml:space="preserve">деятельности автономной некоммерческой организации </w:t>
            </w:r>
            <w:r w:rsidR="00B45C67" w:rsidRPr="002A7572">
              <w:rPr>
                <w:rFonts w:ascii="Times New Roman" w:hAnsi="Times New Roman"/>
                <w:sz w:val="28"/>
                <w:szCs w:val="28"/>
              </w:rPr>
              <w:t xml:space="preserve">"Таловский центр поддержки предпринимательства" </w:t>
            </w:r>
            <w:r w:rsidRPr="002A7572">
              <w:rPr>
                <w:rFonts w:ascii="Times New Roman" w:hAnsi="Times New Roman"/>
                <w:sz w:val="28"/>
                <w:szCs w:val="28"/>
              </w:rPr>
              <w:t>(далее - Центр) в сумме __</w:t>
            </w:r>
            <w:r w:rsidR="00B45C67" w:rsidRPr="002A7572">
              <w:rPr>
                <w:rFonts w:ascii="Times New Roman" w:hAnsi="Times New Roman"/>
                <w:sz w:val="28"/>
                <w:szCs w:val="28"/>
              </w:rPr>
              <w:t>____________________________</w:t>
            </w:r>
            <w:r w:rsidRPr="002A7572">
              <w:rPr>
                <w:rFonts w:ascii="Times New Roman" w:hAnsi="Times New Roman"/>
                <w:sz w:val="28"/>
                <w:szCs w:val="28"/>
              </w:rPr>
              <w:t xml:space="preserve"> _____________</w:t>
            </w:r>
            <w:r w:rsidR="002A7572">
              <w:rPr>
                <w:rFonts w:ascii="Times New Roman" w:hAnsi="Times New Roman"/>
                <w:sz w:val="28"/>
                <w:szCs w:val="28"/>
              </w:rPr>
              <w:t>_______________</w:t>
            </w:r>
            <w:r w:rsidRPr="002A7572">
              <w:rPr>
                <w:rFonts w:ascii="Times New Roman" w:hAnsi="Times New Roman"/>
                <w:sz w:val="28"/>
                <w:szCs w:val="28"/>
              </w:rPr>
              <w:t xml:space="preserve"> руб.</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 xml:space="preserve">Центр не имеет </w:t>
            </w:r>
            <w:r w:rsidR="00B45C67" w:rsidRPr="002A7572">
              <w:rPr>
                <w:rFonts w:ascii="Times New Roman" w:hAnsi="Times New Roman"/>
                <w:sz w:val="28"/>
                <w:szCs w:val="28"/>
              </w:rPr>
              <w:t>отрицательного сальдо на едином налоговом счете</w:t>
            </w:r>
            <w:r w:rsidRPr="002A7572">
              <w:rPr>
                <w:rFonts w:ascii="Times New Roman" w:hAnsi="Times New Roman"/>
                <w:sz w:val="28"/>
                <w:szCs w:val="28"/>
              </w:rPr>
              <w:t xml:space="preserve"> в соответствии с законодательством Российской Федерации о налогах и сборах; у Центра отсутствует просроченная задолженность по возврату в бюджет</w:t>
            </w:r>
            <w:r w:rsidR="003F67DA" w:rsidRPr="002A7572">
              <w:rPr>
                <w:rFonts w:ascii="Times New Roman" w:hAnsi="Times New Roman"/>
                <w:sz w:val="28"/>
                <w:szCs w:val="28"/>
              </w:rPr>
              <w:t xml:space="preserve"> </w:t>
            </w:r>
            <w:r w:rsidR="00B45C67" w:rsidRPr="002A7572">
              <w:rPr>
                <w:rFonts w:ascii="Times New Roman" w:hAnsi="Times New Roman"/>
                <w:sz w:val="28"/>
                <w:szCs w:val="28"/>
              </w:rPr>
              <w:t>Таловского муниципального района</w:t>
            </w:r>
            <w:r w:rsidRPr="002A7572">
              <w:rPr>
                <w:rFonts w:ascii="Times New Roman" w:hAnsi="Times New Roman"/>
                <w:sz w:val="28"/>
                <w:szCs w:val="28"/>
              </w:rPr>
              <w:t xml:space="preserve"> Воронежской области субсидий, бюджетных инвестиций, предоставленных в том числе в соответствии с иными правовыми актами </w:t>
            </w:r>
            <w:r w:rsidR="00B45C67" w:rsidRPr="002A7572">
              <w:rPr>
                <w:rFonts w:ascii="Times New Roman" w:hAnsi="Times New Roman"/>
                <w:sz w:val="28"/>
                <w:szCs w:val="28"/>
              </w:rPr>
              <w:t xml:space="preserve">Таловского муниципального района </w:t>
            </w:r>
            <w:r w:rsidRPr="002A7572">
              <w:rPr>
                <w:rFonts w:ascii="Times New Roman" w:hAnsi="Times New Roman"/>
                <w:sz w:val="28"/>
                <w:szCs w:val="28"/>
              </w:rPr>
              <w:t xml:space="preserve">Воронежской области, и иная просроченная (неурегулированная) задолженность по денежным обязательствам перед </w:t>
            </w:r>
            <w:proofErr w:type="spellStart"/>
            <w:r w:rsidR="00B45C67" w:rsidRPr="002A7572">
              <w:rPr>
                <w:rFonts w:ascii="Times New Roman" w:hAnsi="Times New Roman"/>
                <w:sz w:val="28"/>
                <w:szCs w:val="28"/>
              </w:rPr>
              <w:t>Таловским</w:t>
            </w:r>
            <w:proofErr w:type="spellEnd"/>
            <w:r w:rsidR="00B45C67" w:rsidRPr="002A7572">
              <w:rPr>
                <w:rFonts w:ascii="Times New Roman" w:hAnsi="Times New Roman"/>
                <w:sz w:val="28"/>
                <w:szCs w:val="28"/>
              </w:rPr>
              <w:t xml:space="preserve"> муниципальным районом </w:t>
            </w:r>
            <w:r w:rsidRPr="002A7572">
              <w:rPr>
                <w:rFonts w:ascii="Times New Roman" w:hAnsi="Times New Roman"/>
                <w:sz w:val="28"/>
                <w:szCs w:val="28"/>
              </w:rPr>
              <w:t>Воронежской област</w:t>
            </w:r>
            <w:r w:rsidR="00B45C67" w:rsidRPr="002A7572">
              <w:rPr>
                <w:rFonts w:ascii="Times New Roman" w:hAnsi="Times New Roman"/>
                <w:sz w:val="28"/>
                <w:szCs w:val="28"/>
              </w:rPr>
              <w:t>и</w:t>
            </w:r>
            <w:r w:rsidRPr="002A7572">
              <w:rPr>
                <w:rFonts w:ascii="Times New Roman" w:hAnsi="Times New Roman"/>
                <w:sz w:val="28"/>
                <w:szCs w:val="28"/>
              </w:rPr>
              <w:t xml:space="preserve">; Центр не находится в процессе реорганизации, ликвидации, в отношении него не введена процедура банкротства, деятельность Центра не приостановлена в порядке, предусмотренном законодательством Российской Федерации; Центр не получал в ______ году средства из бюджета </w:t>
            </w:r>
            <w:r w:rsidR="00B45C67" w:rsidRPr="002A7572">
              <w:rPr>
                <w:rFonts w:ascii="Times New Roman" w:hAnsi="Times New Roman"/>
                <w:sz w:val="28"/>
                <w:szCs w:val="28"/>
              </w:rPr>
              <w:t xml:space="preserve">Таловского муниципального района </w:t>
            </w:r>
            <w:r w:rsidRPr="002A7572">
              <w:rPr>
                <w:rFonts w:ascii="Times New Roman" w:hAnsi="Times New Roman"/>
                <w:sz w:val="28"/>
                <w:szCs w:val="28"/>
              </w:rPr>
              <w:t xml:space="preserve">Воронежской области на основании иных нормативных правовых актов </w:t>
            </w:r>
            <w:r w:rsidR="00B45C67" w:rsidRPr="002A7572">
              <w:rPr>
                <w:rFonts w:ascii="Times New Roman" w:hAnsi="Times New Roman"/>
                <w:sz w:val="28"/>
                <w:szCs w:val="28"/>
              </w:rPr>
              <w:t xml:space="preserve">Таловского муниципального района </w:t>
            </w:r>
            <w:r w:rsidRPr="002A7572">
              <w:rPr>
                <w:rFonts w:ascii="Times New Roman" w:hAnsi="Times New Roman"/>
                <w:sz w:val="28"/>
                <w:szCs w:val="28"/>
              </w:rPr>
              <w:t xml:space="preserve">Воронежской области на цели, установленные Порядком </w:t>
            </w:r>
            <w:r w:rsidR="00B45C67" w:rsidRPr="002A7572">
              <w:rPr>
                <w:rFonts w:ascii="Times New Roman" w:hAnsi="Times New Roman"/>
                <w:sz w:val="28"/>
                <w:szCs w:val="28"/>
              </w:rPr>
              <w:t xml:space="preserve"> </w:t>
            </w:r>
            <w:r w:rsidRPr="002A7572">
              <w:rPr>
                <w:rFonts w:ascii="Times New Roman" w:hAnsi="Times New Roman"/>
                <w:sz w:val="28"/>
                <w:szCs w:val="28"/>
              </w:rPr>
              <w:t xml:space="preserve"> </w:t>
            </w:r>
            <w:r w:rsidR="00B45C67" w:rsidRPr="002A7572">
              <w:rPr>
                <w:rFonts w:ascii="Times New Roman" w:hAnsi="Times New Roman"/>
                <w:sz w:val="28"/>
                <w:szCs w:val="28"/>
              </w:rPr>
              <w:t xml:space="preserve">предоставления субсидию из  бюджета Таловского муниципального района Воронежской области на   обеспечение деятельности автономной некоммерческой организации "Таловский центр поддержки предпринимательства" </w:t>
            </w:r>
            <w:r w:rsidRPr="002A7572">
              <w:rPr>
                <w:rFonts w:ascii="Times New Roman" w:hAnsi="Times New Roman"/>
                <w:sz w:val="28"/>
                <w:szCs w:val="28"/>
              </w:rPr>
              <w:t>Достоверность представленной информации гарантирую.</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С условиями предоставления субсидии, включая условие проведения уполномоченным органом, орган</w:t>
            </w:r>
            <w:r w:rsidR="003F67DA" w:rsidRPr="002A7572">
              <w:rPr>
                <w:rFonts w:ascii="Times New Roman" w:hAnsi="Times New Roman"/>
                <w:sz w:val="28"/>
                <w:szCs w:val="28"/>
              </w:rPr>
              <w:t>ом</w:t>
            </w:r>
            <w:r w:rsidRPr="002A7572">
              <w:rPr>
                <w:rFonts w:ascii="Times New Roman" w:hAnsi="Times New Roman"/>
                <w:sz w:val="28"/>
                <w:szCs w:val="28"/>
              </w:rPr>
              <w:t xml:space="preserve"> </w:t>
            </w:r>
            <w:r w:rsidR="003F67DA" w:rsidRPr="002A7572">
              <w:rPr>
                <w:rFonts w:ascii="Times New Roman" w:hAnsi="Times New Roman"/>
                <w:sz w:val="28"/>
                <w:szCs w:val="28"/>
              </w:rPr>
              <w:t>муниципального</w:t>
            </w:r>
            <w:r w:rsidRPr="002A7572">
              <w:rPr>
                <w:rFonts w:ascii="Times New Roman" w:hAnsi="Times New Roman"/>
                <w:sz w:val="28"/>
                <w:szCs w:val="28"/>
              </w:rPr>
              <w:t xml:space="preserve"> финансового контроля проверок соблюдения Центром условий, целей и порядка предоставления субсидии, ознакомлен и согласен.</w:t>
            </w:r>
          </w:p>
          <w:p w:rsidR="00EA4C6F" w:rsidRPr="002A7572" w:rsidRDefault="00EA4C6F" w:rsidP="0083264C">
            <w:pPr>
              <w:pStyle w:val="ConsPlusNormal"/>
              <w:ind w:firstLine="283"/>
              <w:jc w:val="both"/>
              <w:rPr>
                <w:rFonts w:ascii="Times New Roman" w:hAnsi="Times New Roman"/>
                <w:sz w:val="28"/>
                <w:szCs w:val="28"/>
              </w:rPr>
            </w:pPr>
            <w:r w:rsidRPr="002A7572">
              <w:rPr>
                <w:rFonts w:ascii="Times New Roman" w:hAnsi="Times New Roman"/>
                <w:sz w:val="28"/>
                <w:szCs w:val="28"/>
              </w:rPr>
              <w:t>В соответствии с установленным порядком к заявлению прилагаются документы на ____ л.</w:t>
            </w:r>
          </w:p>
        </w:tc>
      </w:tr>
      <w:tr w:rsidR="00EA4C6F" w:rsidRPr="002A7572" w:rsidTr="0083264C">
        <w:tc>
          <w:tcPr>
            <w:tcW w:w="9071" w:type="dxa"/>
            <w:gridSpan w:val="5"/>
            <w:tcBorders>
              <w:top w:val="nil"/>
              <w:left w:val="nil"/>
              <w:bottom w:val="nil"/>
              <w:right w:val="nil"/>
            </w:tcBorders>
          </w:tcPr>
          <w:p w:rsidR="00EA4C6F" w:rsidRPr="002A7572" w:rsidRDefault="00EA4C6F" w:rsidP="0083264C">
            <w:pPr>
              <w:pStyle w:val="ConsPlusNormal"/>
              <w:rPr>
                <w:rFonts w:ascii="Times New Roman" w:hAnsi="Times New Roman"/>
                <w:sz w:val="28"/>
                <w:szCs w:val="28"/>
              </w:rPr>
            </w:pPr>
          </w:p>
        </w:tc>
      </w:tr>
      <w:tr w:rsidR="00EA4C6F" w:rsidRPr="002A7572" w:rsidTr="003F67DA">
        <w:tc>
          <w:tcPr>
            <w:tcW w:w="3323" w:type="dxa"/>
            <w:gridSpan w:val="2"/>
            <w:tcBorders>
              <w:top w:val="nil"/>
              <w:left w:val="nil"/>
              <w:bottom w:val="nil"/>
              <w:right w:val="nil"/>
            </w:tcBorders>
          </w:tcPr>
          <w:p w:rsidR="00EA4C6F" w:rsidRPr="002A7572" w:rsidRDefault="00EA4C6F" w:rsidP="002A7572">
            <w:pPr>
              <w:pStyle w:val="ConsPlusNormal"/>
              <w:ind w:firstLine="0"/>
              <w:rPr>
                <w:rFonts w:ascii="Times New Roman" w:hAnsi="Times New Roman"/>
                <w:sz w:val="28"/>
                <w:szCs w:val="28"/>
              </w:rPr>
            </w:pPr>
            <w:r w:rsidRPr="002A7572">
              <w:rPr>
                <w:rFonts w:ascii="Times New Roman" w:hAnsi="Times New Roman"/>
                <w:sz w:val="28"/>
                <w:szCs w:val="28"/>
              </w:rPr>
              <w:t>Директор автономной некоммерческой организации</w:t>
            </w:r>
          </w:p>
          <w:p w:rsidR="00EA4C6F" w:rsidRPr="002A7572" w:rsidRDefault="003F67DA" w:rsidP="003F67DA">
            <w:pPr>
              <w:pStyle w:val="ConsPlusNormal"/>
              <w:ind w:firstLine="0"/>
              <w:jc w:val="both"/>
              <w:rPr>
                <w:rFonts w:ascii="Times New Roman" w:hAnsi="Times New Roman"/>
                <w:sz w:val="28"/>
                <w:szCs w:val="28"/>
              </w:rPr>
            </w:pPr>
            <w:r w:rsidRPr="002A7572">
              <w:rPr>
                <w:rFonts w:ascii="Times New Roman" w:hAnsi="Times New Roman"/>
                <w:sz w:val="28"/>
                <w:szCs w:val="28"/>
              </w:rPr>
              <w:t>"Таловский центр поддержки предпринимательства"</w:t>
            </w:r>
          </w:p>
        </w:tc>
        <w:tc>
          <w:tcPr>
            <w:tcW w:w="4548" w:type="dxa"/>
            <w:gridSpan w:val="2"/>
            <w:tcBorders>
              <w:top w:val="nil"/>
              <w:left w:val="nil"/>
              <w:bottom w:val="single" w:sz="4" w:space="0" w:color="auto"/>
              <w:right w:val="nil"/>
            </w:tcBorders>
          </w:tcPr>
          <w:p w:rsidR="00EA4C6F" w:rsidRPr="002A7572" w:rsidRDefault="00EA4C6F" w:rsidP="0083264C">
            <w:pPr>
              <w:pStyle w:val="ConsPlusNormal"/>
              <w:rPr>
                <w:rFonts w:ascii="Times New Roman" w:hAnsi="Times New Roman"/>
                <w:sz w:val="28"/>
                <w:szCs w:val="28"/>
              </w:rPr>
            </w:pPr>
          </w:p>
        </w:tc>
        <w:tc>
          <w:tcPr>
            <w:tcW w:w="1200" w:type="dxa"/>
            <w:tcBorders>
              <w:top w:val="nil"/>
              <w:left w:val="nil"/>
              <w:bottom w:val="nil"/>
              <w:right w:val="nil"/>
            </w:tcBorders>
          </w:tcPr>
          <w:p w:rsidR="00EA4C6F" w:rsidRPr="002A7572" w:rsidRDefault="00EA4C6F" w:rsidP="0083264C">
            <w:pPr>
              <w:pStyle w:val="ConsPlusNormal"/>
              <w:rPr>
                <w:rFonts w:ascii="Times New Roman" w:hAnsi="Times New Roman"/>
                <w:sz w:val="28"/>
                <w:szCs w:val="28"/>
              </w:rPr>
            </w:pPr>
          </w:p>
        </w:tc>
      </w:tr>
      <w:tr w:rsidR="00EA4C6F" w:rsidRPr="002A7572" w:rsidTr="0083264C">
        <w:tc>
          <w:tcPr>
            <w:tcW w:w="4992" w:type="dxa"/>
            <w:gridSpan w:val="3"/>
            <w:tcBorders>
              <w:top w:val="nil"/>
              <w:left w:val="nil"/>
              <w:bottom w:val="nil"/>
              <w:right w:val="nil"/>
            </w:tcBorders>
          </w:tcPr>
          <w:p w:rsidR="00EA4C6F" w:rsidRPr="002A7572" w:rsidRDefault="00EA4C6F" w:rsidP="0083264C">
            <w:pPr>
              <w:pStyle w:val="ConsPlusNormal"/>
              <w:rPr>
                <w:rFonts w:ascii="Times New Roman" w:hAnsi="Times New Roman"/>
                <w:sz w:val="28"/>
                <w:szCs w:val="28"/>
              </w:rPr>
            </w:pPr>
          </w:p>
        </w:tc>
        <w:tc>
          <w:tcPr>
            <w:tcW w:w="2879" w:type="dxa"/>
            <w:tcBorders>
              <w:top w:val="single" w:sz="4" w:space="0" w:color="auto"/>
              <w:left w:val="nil"/>
              <w:bottom w:val="nil"/>
              <w:right w:val="nil"/>
            </w:tcBorders>
          </w:tcPr>
          <w:p w:rsidR="00EA4C6F" w:rsidRPr="002A7572" w:rsidRDefault="00EA4C6F" w:rsidP="0083264C">
            <w:pPr>
              <w:pStyle w:val="ConsPlusNormal"/>
              <w:jc w:val="center"/>
              <w:rPr>
                <w:rFonts w:ascii="Times New Roman" w:hAnsi="Times New Roman"/>
                <w:sz w:val="28"/>
                <w:szCs w:val="28"/>
              </w:rPr>
            </w:pPr>
            <w:r w:rsidRPr="002A7572">
              <w:rPr>
                <w:rFonts w:ascii="Times New Roman" w:hAnsi="Times New Roman"/>
                <w:sz w:val="28"/>
                <w:szCs w:val="28"/>
              </w:rPr>
              <w:t>(подпись / расшифровка)</w:t>
            </w:r>
          </w:p>
        </w:tc>
        <w:tc>
          <w:tcPr>
            <w:tcW w:w="1200" w:type="dxa"/>
            <w:tcBorders>
              <w:top w:val="nil"/>
              <w:left w:val="nil"/>
              <w:bottom w:val="nil"/>
              <w:right w:val="nil"/>
            </w:tcBorders>
          </w:tcPr>
          <w:p w:rsidR="00EA4C6F" w:rsidRPr="002A7572" w:rsidRDefault="00EA4C6F" w:rsidP="0083264C">
            <w:pPr>
              <w:pStyle w:val="ConsPlusNormal"/>
              <w:rPr>
                <w:rFonts w:ascii="Times New Roman" w:hAnsi="Times New Roman"/>
                <w:sz w:val="28"/>
                <w:szCs w:val="28"/>
              </w:rPr>
            </w:pPr>
          </w:p>
        </w:tc>
      </w:tr>
      <w:tr w:rsidR="00EA4C6F" w:rsidRPr="002A7572" w:rsidTr="0083264C">
        <w:tc>
          <w:tcPr>
            <w:tcW w:w="2563" w:type="dxa"/>
            <w:tcBorders>
              <w:top w:val="nil"/>
              <w:left w:val="nil"/>
              <w:bottom w:val="nil"/>
              <w:right w:val="nil"/>
            </w:tcBorders>
          </w:tcPr>
          <w:p w:rsidR="00EA4C6F" w:rsidRPr="002A7572" w:rsidRDefault="00EA4C6F" w:rsidP="003F67DA">
            <w:pPr>
              <w:pStyle w:val="ConsPlusNormal"/>
              <w:ind w:firstLine="0"/>
              <w:rPr>
                <w:rFonts w:ascii="Times New Roman" w:hAnsi="Times New Roman"/>
                <w:sz w:val="28"/>
                <w:szCs w:val="28"/>
              </w:rPr>
            </w:pPr>
            <w:r w:rsidRPr="002A7572">
              <w:rPr>
                <w:rFonts w:ascii="Times New Roman" w:hAnsi="Times New Roman"/>
                <w:sz w:val="28"/>
                <w:szCs w:val="28"/>
              </w:rPr>
              <w:t>"__"</w:t>
            </w:r>
            <w:r w:rsidR="003F67DA" w:rsidRPr="002A7572">
              <w:rPr>
                <w:rFonts w:ascii="Times New Roman" w:hAnsi="Times New Roman"/>
                <w:sz w:val="28"/>
                <w:szCs w:val="28"/>
              </w:rPr>
              <w:t xml:space="preserve"> _______</w:t>
            </w:r>
            <w:r w:rsidRPr="002A7572">
              <w:rPr>
                <w:rFonts w:ascii="Times New Roman" w:hAnsi="Times New Roman"/>
                <w:sz w:val="28"/>
                <w:szCs w:val="28"/>
              </w:rPr>
              <w:t>20__г.</w:t>
            </w:r>
          </w:p>
          <w:p w:rsidR="00EA4C6F" w:rsidRPr="002A7572" w:rsidRDefault="00EA4C6F" w:rsidP="0083264C">
            <w:pPr>
              <w:pStyle w:val="ConsPlusNormal"/>
              <w:jc w:val="center"/>
              <w:rPr>
                <w:rFonts w:ascii="Times New Roman" w:hAnsi="Times New Roman"/>
                <w:sz w:val="28"/>
                <w:szCs w:val="28"/>
              </w:rPr>
            </w:pPr>
            <w:r w:rsidRPr="002A7572">
              <w:rPr>
                <w:rFonts w:ascii="Times New Roman" w:hAnsi="Times New Roman"/>
                <w:sz w:val="28"/>
                <w:szCs w:val="28"/>
              </w:rPr>
              <w:t>(дата)</w:t>
            </w:r>
          </w:p>
        </w:tc>
        <w:tc>
          <w:tcPr>
            <w:tcW w:w="2429" w:type="dxa"/>
            <w:gridSpan w:val="2"/>
            <w:tcBorders>
              <w:top w:val="nil"/>
              <w:left w:val="nil"/>
              <w:bottom w:val="nil"/>
              <w:right w:val="nil"/>
            </w:tcBorders>
          </w:tcPr>
          <w:p w:rsidR="00EA4C6F" w:rsidRPr="002A7572" w:rsidRDefault="00EA4C6F" w:rsidP="0083264C">
            <w:pPr>
              <w:pStyle w:val="ConsPlusNormal"/>
              <w:rPr>
                <w:rFonts w:ascii="Times New Roman" w:hAnsi="Times New Roman"/>
                <w:sz w:val="28"/>
                <w:szCs w:val="28"/>
              </w:rPr>
            </w:pPr>
          </w:p>
        </w:tc>
        <w:tc>
          <w:tcPr>
            <w:tcW w:w="4079" w:type="dxa"/>
            <w:gridSpan w:val="2"/>
            <w:tcBorders>
              <w:top w:val="nil"/>
              <w:left w:val="nil"/>
              <w:bottom w:val="nil"/>
              <w:right w:val="nil"/>
            </w:tcBorders>
          </w:tcPr>
          <w:p w:rsidR="00EA4C6F" w:rsidRPr="002A7572" w:rsidRDefault="00EA4C6F" w:rsidP="0083264C">
            <w:pPr>
              <w:pStyle w:val="ConsPlusNormal"/>
              <w:jc w:val="both"/>
              <w:rPr>
                <w:rFonts w:ascii="Times New Roman" w:hAnsi="Times New Roman"/>
                <w:sz w:val="28"/>
                <w:szCs w:val="28"/>
              </w:rPr>
            </w:pPr>
            <w:proofErr w:type="spellStart"/>
            <w:r w:rsidRPr="002A7572">
              <w:rPr>
                <w:rFonts w:ascii="Times New Roman" w:hAnsi="Times New Roman"/>
                <w:sz w:val="28"/>
                <w:szCs w:val="28"/>
              </w:rPr>
              <w:t>м.п</w:t>
            </w:r>
            <w:proofErr w:type="spellEnd"/>
            <w:r w:rsidRPr="002A7572">
              <w:rPr>
                <w:rFonts w:ascii="Times New Roman" w:hAnsi="Times New Roman"/>
                <w:sz w:val="28"/>
                <w:szCs w:val="28"/>
              </w:rPr>
              <w:t>.</w:t>
            </w:r>
          </w:p>
        </w:tc>
      </w:tr>
    </w:tbl>
    <w:p w:rsidR="002E320A" w:rsidRDefault="002E320A" w:rsidP="004471DC">
      <w:pPr>
        <w:rPr>
          <w:b/>
          <w:sz w:val="28"/>
          <w:szCs w:val="28"/>
        </w:rPr>
      </w:pPr>
    </w:p>
    <w:sectPr w:rsidR="002E320A" w:rsidSect="00EA546E">
      <w:headerReference w:type="even" r:id="rId11"/>
      <w:headerReference w:type="default" r:id="rId12"/>
      <w:footerReference w:type="even" r:id="rId13"/>
      <w:footerReference w:type="default" r:id="rId14"/>
      <w:headerReference w:type="first" r:id="rId15"/>
      <w:footerReference w:type="first" r:id="rId16"/>
      <w:type w:val="nextColumn"/>
      <w:pgSz w:w="11906" w:h="16838"/>
      <w:pgMar w:top="851"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580" w:rsidRDefault="00200580" w:rsidP="005F2E5E">
      <w:r>
        <w:separator/>
      </w:r>
    </w:p>
  </w:endnote>
  <w:endnote w:type="continuationSeparator" w:id="0">
    <w:p w:rsidR="00200580" w:rsidRDefault="00200580"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580" w:rsidRDefault="00200580" w:rsidP="005F2E5E">
      <w:r>
        <w:separator/>
      </w:r>
    </w:p>
  </w:footnote>
  <w:footnote w:type="continuationSeparator" w:id="0">
    <w:p w:rsidR="00200580" w:rsidRDefault="00200580"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4AB" w:rsidRDefault="00F314A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lvl>
    <w:lvl w:ilvl="1" w:tplc="56928308">
      <w:numFmt w:val="decimal"/>
      <w:lvlText w:val=""/>
      <w:lvlJc w:val="left"/>
    </w:lvl>
    <w:lvl w:ilvl="2" w:tplc="5F3A9202">
      <w:numFmt w:val="decimal"/>
      <w:lvlText w:val=""/>
      <w:lvlJc w:val="left"/>
    </w:lvl>
    <w:lvl w:ilvl="3" w:tplc="C44C3856">
      <w:numFmt w:val="decimal"/>
      <w:lvlText w:val=""/>
      <w:lvlJc w:val="left"/>
    </w:lvl>
    <w:lvl w:ilvl="4" w:tplc="A3043F0A">
      <w:numFmt w:val="decimal"/>
      <w:lvlText w:val=""/>
      <w:lvlJc w:val="left"/>
    </w:lvl>
    <w:lvl w:ilvl="5" w:tplc="F5DA77A8">
      <w:numFmt w:val="decimal"/>
      <w:lvlText w:val=""/>
      <w:lvlJc w:val="left"/>
    </w:lvl>
    <w:lvl w:ilvl="6" w:tplc="CD4A1A4E">
      <w:numFmt w:val="decimal"/>
      <w:lvlText w:val=""/>
      <w:lvlJc w:val="left"/>
    </w:lvl>
    <w:lvl w:ilvl="7" w:tplc="87184E7C">
      <w:numFmt w:val="decimal"/>
      <w:lvlText w:val=""/>
      <w:lvlJc w:val="left"/>
    </w:lvl>
    <w:lvl w:ilvl="8" w:tplc="751ADAC6">
      <w:numFmt w:val="decimal"/>
      <w:lvlText w:val=""/>
      <w:lvlJc w:val="left"/>
    </w:lvl>
  </w:abstractNum>
  <w:abstractNum w:abstractNumId="3">
    <w:nsid w:val="014734BE"/>
    <w:multiLevelType w:val="multilevel"/>
    <w:tmpl w:val="36B87784"/>
    <w:lvl w:ilvl="0">
      <w:start w:val="1"/>
      <w:numFmt w:val="upperRoman"/>
      <w:lvlText w:val="%1."/>
      <w:lvlJc w:val="left"/>
      <w:pPr>
        <w:ind w:left="1080" w:hanging="720"/>
      </w:pPr>
      <w:rPr>
        <w:rFonts w:hint="default"/>
      </w:rPr>
    </w:lvl>
    <w:lvl w:ilvl="1">
      <w:start w:val="1"/>
      <w:numFmt w:val="decimal"/>
      <w:isLgl/>
      <w:lvlText w:val="%1.%2."/>
      <w:lvlJc w:val="left"/>
      <w:pPr>
        <w:ind w:left="1737" w:hanging="1170"/>
      </w:pPr>
      <w:rPr>
        <w:rFonts w:hint="default"/>
        <w:color w:val="auto"/>
        <w:sz w:val="28"/>
      </w:rPr>
    </w:lvl>
    <w:lvl w:ilvl="2">
      <w:start w:val="1"/>
      <w:numFmt w:val="decimal"/>
      <w:isLgl/>
      <w:lvlText w:val="%1.%2.%3."/>
      <w:lvlJc w:val="left"/>
      <w:pPr>
        <w:ind w:left="1944" w:hanging="1170"/>
      </w:pPr>
      <w:rPr>
        <w:rFonts w:hint="default"/>
        <w:color w:val="auto"/>
        <w:sz w:val="28"/>
      </w:rPr>
    </w:lvl>
    <w:lvl w:ilvl="3">
      <w:start w:val="1"/>
      <w:numFmt w:val="decimal"/>
      <w:isLgl/>
      <w:lvlText w:val="%1.%2.%3.%4."/>
      <w:lvlJc w:val="left"/>
      <w:pPr>
        <w:ind w:left="2151" w:hanging="1170"/>
      </w:pPr>
      <w:rPr>
        <w:rFonts w:hint="default"/>
        <w:color w:val="auto"/>
        <w:sz w:val="28"/>
      </w:rPr>
    </w:lvl>
    <w:lvl w:ilvl="4">
      <w:start w:val="1"/>
      <w:numFmt w:val="decimal"/>
      <w:isLgl/>
      <w:lvlText w:val="%1.%2.%3.%4.%5."/>
      <w:lvlJc w:val="left"/>
      <w:pPr>
        <w:ind w:left="2358" w:hanging="1170"/>
      </w:pPr>
      <w:rPr>
        <w:rFonts w:hint="default"/>
        <w:color w:val="auto"/>
        <w:sz w:val="28"/>
      </w:rPr>
    </w:lvl>
    <w:lvl w:ilvl="5">
      <w:start w:val="1"/>
      <w:numFmt w:val="decimal"/>
      <w:isLgl/>
      <w:lvlText w:val="%1.%2.%3.%4.%5.%6."/>
      <w:lvlJc w:val="left"/>
      <w:pPr>
        <w:ind w:left="2835" w:hanging="1440"/>
      </w:pPr>
      <w:rPr>
        <w:rFonts w:hint="default"/>
        <w:color w:val="auto"/>
        <w:sz w:val="28"/>
      </w:rPr>
    </w:lvl>
    <w:lvl w:ilvl="6">
      <w:start w:val="1"/>
      <w:numFmt w:val="decimal"/>
      <w:isLgl/>
      <w:lvlText w:val="%1.%2.%3.%4.%5.%6.%7."/>
      <w:lvlJc w:val="left"/>
      <w:pPr>
        <w:ind w:left="3042" w:hanging="1440"/>
      </w:pPr>
      <w:rPr>
        <w:rFonts w:hint="default"/>
        <w:color w:val="auto"/>
        <w:sz w:val="28"/>
      </w:rPr>
    </w:lvl>
    <w:lvl w:ilvl="7">
      <w:start w:val="1"/>
      <w:numFmt w:val="decimal"/>
      <w:isLgl/>
      <w:lvlText w:val="%1.%2.%3.%4.%5.%6.%7.%8."/>
      <w:lvlJc w:val="left"/>
      <w:pPr>
        <w:ind w:left="3609" w:hanging="1800"/>
      </w:pPr>
      <w:rPr>
        <w:rFonts w:hint="default"/>
        <w:color w:val="auto"/>
        <w:sz w:val="28"/>
      </w:rPr>
    </w:lvl>
    <w:lvl w:ilvl="8">
      <w:start w:val="1"/>
      <w:numFmt w:val="decimal"/>
      <w:isLgl/>
      <w:lvlText w:val="%1.%2.%3.%4.%5.%6.%7.%8.%9."/>
      <w:lvlJc w:val="left"/>
      <w:pPr>
        <w:ind w:left="3816" w:hanging="1800"/>
      </w:pPr>
      <w:rPr>
        <w:rFonts w:hint="default"/>
        <w:color w:val="auto"/>
        <w:sz w:val="28"/>
      </w:rPr>
    </w:lvl>
  </w:abstractNum>
  <w:abstractNum w:abstractNumId="4">
    <w:nsid w:val="01A554EF"/>
    <w:multiLevelType w:val="hybridMultilevel"/>
    <w:tmpl w:val="5A8629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88D4540"/>
    <w:multiLevelType w:val="hybridMultilevel"/>
    <w:tmpl w:val="FBFEEB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nsid w:val="4A377540"/>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C7005A9"/>
    <w:multiLevelType w:val="hybridMultilevel"/>
    <w:tmpl w:val="E6606C32"/>
    <w:lvl w:ilvl="0" w:tplc="89AC1AA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7">
    <w:nsid w:val="602D7959"/>
    <w:multiLevelType w:val="multilevel"/>
    <w:tmpl w:val="5FCA612A"/>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6601EF3"/>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EBD78FA"/>
    <w:multiLevelType w:val="multilevel"/>
    <w:tmpl w:val="B8E84490"/>
    <w:lvl w:ilvl="0">
      <w:start w:val="2"/>
      <w:numFmt w:val="decimal"/>
      <w:lvlText w:val="%1."/>
      <w:lvlJc w:val="left"/>
      <w:pPr>
        <w:ind w:left="570" w:hanging="570"/>
      </w:pPr>
      <w:rPr>
        <w:rFonts w:hint="default"/>
      </w:rPr>
    </w:lvl>
    <w:lvl w:ilvl="1">
      <w:start w:val="10"/>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5"/>
  </w:num>
  <w:num w:numId="27">
    <w:abstractNumId w:val="25"/>
  </w:num>
  <w:num w:numId="28">
    <w:abstractNumId w:val="8"/>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2"/>
  </w:num>
  <w:num w:numId="32">
    <w:abstractNumId w:val="4"/>
  </w:num>
  <w:num w:numId="33">
    <w:abstractNumId w:val="21"/>
  </w:num>
  <w:num w:numId="34">
    <w:abstractNumId w:val="35"/>
  </w:num>
  <w:num w:numId="35">
    <w:abstractNumId w:val="26"/>
  </w:num>
  <w:num w:numId="36">
    <w:abstractNumId w:val="2"/>
  </w:num>
  <w:num w:numId="37">
    <w:abstractNumId w:val="27"/>
  </w:num>
  <w:num w:numId="38">
    <w:abstractNumId w:val="6"/>
  </w:num>
  <w:num w:numId="39">
    <w:abstractNumId w:val="0"/>
  </w:num>
  <w:num w:numId="4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A8E"/>
    <w:rsid w:val="000B5B41"/>
    <w:rsid w:val="000C1B8C"/>
    <w:rsid w:val="000C38C6"/>
    <w:rsid w:val="000C3E47"/>
    <w:rsid w:val="000C552E"/>
    <w:rsid w:val="000C5A53"/>
    <w:rsid w:val="000C5B8E"/>
    <w:rsid w:val="000C5E34"/>
    <w:rsid w:val="000C67B8"/>
    <w:rsid w:val="000C69D8"/>
    <w:rsid w:val="000C6D81"/>
    <w:rsid w:val="000C786E"/>
    <w:rsid w:val="000D049C"/>
    <w:rsid w:val="000D1508"/>
    <w:rsid w:val="000D20A9"/>
    <w:rsid w:val="000D2252"/>
    <w:rsid w:val="000D2BE9"/>
    <w:rsid w:val="000D3142"/>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4D3D"/>
    <w:rsid w:val="00145D91"/>
    <w:rsid w:val="001474DB"/>
    <w:rsid w:val="001478D2"/>
    <w:rsid w:val="00147BC7"/>
    <w:rsid w:val="00147C31"/>
    <w:rsid w:val="0015051E"/>
    <w:rsid w:val="00150612"/>
    <w:rsid w:val="001507AC"/>
    <w:rsid w:val="001509A0"/>
    <w:rsid w:val="00151251"/>
    <w:rsid w:val="00151327"/>
    <w:rsid w:val="001522C6"/>
    <w:rsid w:val="00153B3D"/>
    <w:rsid w:val="001540E6"/>
    <w:rsid w:val="00154AFB"/>
    <w:rsid w:val="00154E0C"/>
    <w:rsid w:val="00156A46"/>
    <w:rsid w:val="00157B24"/>
    <w:rsid w:val="00161374"/>
    <w:rsid w:val="001617DA"/>
    <w:rsid w:val="001622AC"/>
    <w:rsid w:val="00162CE7"/>
    <w:rsid w:val="00164CA6"/>
    <w:rsid w:val="00165395"/>
    <w:rsid w:val="00166930"/>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BB"/>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0580"/>
    <w:rsid w:val="002015B3"/>
    <w:rsid w:val="002015E4"/>
    <w:rsid w:val="002020F3"/>
    <w:rsid w:val="0020241E"/>
    <w:rsid w:val="00202EF3"/>
    <w:rsid w:val="00203E69"/>
    <w:rsid w:val="00205323"/>
    <w:rsid w:val="00205FD8"/>
    <w:rsid w:val="00213E12"/>
    <w:rsid w:val="002174E3"/>
    <w:rsid w:val="002208B9"/>
    <w:rsid w:val="00221E82"/>
    <w:rsid w:val="00221EE5"/>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4CB6"/>
    <w:rsid w:val="00285F34"/>
    <w:rsid w:val="002873B4"/>
    <w:rsid w:val="00291A92"/>
    <w:rsid w:val="00292D5E"/>
    <w:rsid w:val="002A006F"/>
    <w:rsid w:val="002A0A89"/>
    <w:rsid w:val="002A18AF"/>
    <w:rsid w:val="002A1C96"/>
    <w:rsid w:val="002A4AE4"/>
    <w:rsid w:val="002A53B9"/>
    <w:rsid w:val="002A58FC"/>
    <w:rsid w:val="002A5CE9"/>
    <w:rsid w:val="002A7266"/>
    <w:rsid w:val="002A7572"/>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0B6C"/>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0705"/>
    <w:rsid w:val="002F130F"/>
    <w:rsid w:val="002F3274"/>
    <w:rsid w:val="002F694E"/>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4E"/>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97FFA"/>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C98"/>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7DA"/>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369C"/>
    <w:rsid w:val="00434943"/>
    <w:rsid w:val="004349EB"/>
    <w:rsid w:val="00434AAE"/>
    <w:rsid w:val="00435A28"/>
    <w:rsid w:val="00435E6A"/>
    <w:rsid w:val="0043604F"/>
    <w:rsid w:val="00440210"/>
    <w:rsid w:val="00441862"/>
    <w:rsid w:val="004445F5"/>
    <w:rsid w:val="0044537F"/>
    <w:rsid w:val="00445556"/>
    <w:rsid w:val="00445698"/>
    <w:rsid w:val="00446845"/>
    <w:rsid w:val="004471DC"/>
    <w:rsid w:val="00447509"/>
    <w:rsid w:val="00447BD0"/>
    <w:rsid w:val="0045006F"/>
    <w:rsid w:val="00450FE2"/>
    <w:rsid w:val="0045327B"/>
    <w:rsid w:val="00453F91"/>
    <w:rsid w:val="00454F78"/>
    <w:rsid w:val="00456C66"/>
    <w:rsid w:val="00456DAF"/>
    <w:rsid w:val="00456DEC"/>
    <w:rsid w:val="004572D9"/>
    <w:rsid w:val="00457FF0"/>
    <w:rsid w:val="0046075B"/>
    <w:rsid w:val="004610A4"/>
    <w:rsid w:val="0046133C"/>
    <w:rsid w:val="004614BF"/>
    <w:rsid w:val="00462323"/>
    <w:rsid w:val="004627E6"/>
    <w:rsid w:val="00462928"/>
    <w:rsid w:val="0046397C"/>
    <w:rsid w:val="00464931"/>
    <w:rsid w:val="0046567F"/>
    <w:rsid w:val="00466A9A"/>
    <w:rsid w:val="00466B1E"/>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3A0"/>
    <w:rsid w:val="00483AD3"/>
    <w:rsid w:val="00483D3E"/>
    <w:rsid w:val="00484829"/>
    <w:rsid w:val="0048535D"/>
    <w:rsid w:val="004854C6"/>
    <w:rsid w:val="00491051"/>
    <w:rsid w:val="00491084"/>
    <w:rsid w:val="0049123D"/>
    <w:rsid w:val="004919A5"/>
    <w:rsid w:val="00493316"/>
    <w:rsid w:val="004948EB"/>
    <w:rsid w:val="004955A6"/>
    <w:rsid w:val="00495F1F"/>
    <w:rsid w:val="004A09AD"/>
    <w:rsid w:val="004A2969"/>
    <w:rsid w:val="004A380C"/>
    <w:rsid w:val="004A47BE"/>
    <w:rsid w:val="004A4D4B"/>
    <w:rsid w:val="004A5480"/>
    <w:rsid w:val="004A5E5F"/>
    <w:rsid w:val="004A6119"/>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2BD"/>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23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286"/>
    <w:rsid w:val="00557540"/>
    <w:rsid w:val="00560177"/>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87F9A"/>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0F94"/>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6CC"/>
    <w:rsid w:val="005D77E6"/>
    <w:rsid w:val="005D7B2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48C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169"/>
    <w:rsid w:val="006509CF"/>
    <w:rsid w:val="006514A7"/>
    <w:rsid w:val="0065183B"/>
    <w:rsid w:val="00653E55"/>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4D9B"/>
    <w:rsid w:val="00665920"/>
    <w:rsid w:val="00665F8A"/>
    <w:rsid w:val="00667CF5"/>
    <w:rsid w:val="00670052"/>
    <w:rsid w:val="0067008D"/>
    <w:rsid w:val="00671A0D"/>
    <w:rsid w:val="006722D2"/>
    <w:rsid w:val="00672D76"/>
    <w:rsid w:val="0067397C"/>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A7E44"/>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811"/>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5FE"/>
    <w:rsid w:val="00704707"/>
    <w:rsid w:val="00704C19"/>
    <w:rsid w:val="0070508D"/>
    <w:rsid w:val="007052BC"/>
    <w:rsid w:val="00705A28"/>
    <w:rsid w:val="0070630F"/>
    <w:rsid w:val="007074C7"/>
    <w:rsid w:val="00707BA9"/>
    <w:rsid w:val="007106AD"/>
    <w:rsid w:val="007116DC"/>
    <w:rsid w:val="00712AC7"/>
    <w:rsid w:val="00713293"/>
    <w:rsid w:val="007145E4"/>
    <w:rsid w:val="00714946"/>
    <w:rsid w:val="007155BF"/>
    <w:rsid w:val="00716712"/>
    <w:rsid w:val="00716F1D"/>
    <w:rsid w:val="007209BA"/>
    <w:rsid w:val="00722C63"/>
    <w:rsid w:val="007237E8"/>
    <w:rsid w:val="00723962"/>
    <w:rsid w:val="0072434F"/>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29A9"/>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1F8A"/>
    <w:rsid w:val="007A2079"/>
    <w:rsid w:val="007A2093"/>
    <w:rsid w:val="007A33AB"/>
    <w:rsid w:val="007A33F9"/>
    <w:rsid w:val="007A36E5"/>
    <w:rsid w:val="007A4382"/>
    <w:rsid w:val="007A5011"/>
    <w:rsid w:val="007A578E"/>
    <w:rsid w:val="007A6187"/>
    <w:rsid w:val="007B0C70"/>
    <w:rsid w:val="007B0D57"/>
    <w:rsid w:val="007B1DDE"/>
    <w:rsid w:val="007B614B"/>
    <w:rsid w:val="007B7FC1"/>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64C"/>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5E8"/>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1F4"/>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2745F"/>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676FB"/>
    <w:rsid w:val="00971278"/>
    <w:rsid w:val="00971823"/>
    <w:rsid w:val="00971EED"/>
    <w:rsid w:val="00973083"/>
    <w:rsid w:val="0097332D"/>
    <w:rsid w:val="0097458A"/>
    <w:rsid w:val="0097650A"/>
    <w:rsid w:val="009775D6"/>
    <w:rsid w:val="009802CF"/>
    <w:rsid w:val="00980DA7"/>
    <w:rsid w:val="00980E57"/>
    <w:rsid w:val="009810D8"/>
    <w:rsid w:val="00981742"/>
    <w:rsid w:val="00982E78"/>
    <w:rsid w:val="00984CBB"/>
    <w:rsid w:val="00985347"/>
    <w:rsid w:val="00985DE6"/>
    <w:rsid w:val="009867EA"/>
    <w:rsid w:val="0098772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7DB"/>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07A65"/>
    <w:rsid w:val="00A1029D"/>
    <w:rsid w:val="00A10EB4"/>
    <w:rsid w:val="00A121B6"/>
    <w:rsid w:val="00A13851"/>
    <w:rsid w:val="00A15045"/>
    <w:rsid w:val="00A15947"/>
    <w:rsid w:val="00A1670B"/>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150"/>
    <w:rsid w:val="00A67662"/>
    <w:rsid w:val="00A7126D"/>
    <w:rsid w:val="00A71DCF"/>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28FB"/>
    <w:rsid w:val="00A93A4F"/>
    <w:rsid w:val="00A95123"/>
    <w:rsid w:val="00A960CC"/>
    <w:rsid w:val="00A97138"/>
    <w:rsid w:val="00A9745D"/>
    <w:rsid w:val="00AA1FC6"/>
    <w:rsid w:val="00AA4673"/>
    <w:rsid w:val="00AA7F14"/>
    <w:rsid w:val="00AB02E2"/>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105A"/>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5C67"/>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0EDB"/>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87CDF"/>
    <w:rsid w:val="00B93EFF"/>
    <w:rsid w:val="00B941DD"/>
    <w:rsid w:val="00B94568"/>
    <w:rsid w:val="00B94CE8"/>
    <w:rsid w:val="00B94EC2"/>
    <w:rsid w:val="00B97773"/>
    <w:rsid w:val="00B97841"/>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271DD"/>
    <w:rsid w:val="00C30B68"/>
    <w:rsid w:val="00C32D20"/>
    <w:rsid w:val="00C3314D"/>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069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50A"/>
    <w:rsid w:val="00C9360A"/>
    <w:rsid w:val="00C94CF2"/>
    <w:rsid w:val="00C95E38"/>
    <w:rsid w:val="00C962EC"/>
    <w:rsid w:val="00C96A6B"/>
    <w:rsid w:val="00C970A0"/>
    <w:rsid w:val="00CA0B24"/>
    <w:rsid w:val="00CA2B4F"/>
    <w:rsid w:val="00CA2BC5"/>
    <w:rsid w:val="00CA3D43"/>
    <w:rsid w:val="00CA44B6"/>
    <w:rsid w:val="00CA44DE"/>
    <w:rsid w:val="00CA48B2"/>
    <w:rsid w:val="00CB0484"/>
    <w:rsid w:val="00CB13AC"/>
    <w:rsid w:val="00CB140C"/>
    <w:rsid w:val="00CB2564"/>
    <w:rsid w:val="00CB35A5"/>
    <w:rsid w:val="00CB46A1"/>
    <w:rsid w:val="00CB56BC"/>
    <w:rsid w:val="00CB5F9B"/>
    <w:rsid w:val="00CB60A3"/>
    <w:rsid w:val="00CB6316"/>
    <w:rsid w:val="00CB73BF"/>
    <w:rsid w:val="00CB769D"/>
    <w:rsid w:val="00CC02D7"/>
    <w:rsid w:val="00CC1AF9"/>
    <w:rsid w:val="00CC1D65"/>
    <w:rsid w:val="00CC2A03"/>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670C"/>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395"/>
    <w:rsid w:val="00D276A9"/>
    <w:rsid w:val="00D27E61"/>
    <w:rsid w:val="00D309A6"/>
    <w:rsid w:val="00D31172"/>
    <w:rsid w:val="00D33FAB"/>
    <w:rsid w:val="00D34232"/>
    <w:rsid w:val="00D35B85"/>
    <w:rsid w:val="00D35D33"/>
    <w:rsid w:val="00D4047B"/>
    <w:rsid w:val="00D41A0E"/>
    <w:rsid w:val="00D42207"/>
    <w:rsid w:val="00D4260D"/>
    <w:rsid w:val="00D42DF9"/>
    <w:rsid w:val="00D43253"/>
    <w:rsid w:val="00D442F1"/>
    <w:rsid w:val="00D45FAA"/>
    <w:rsid w:val="00D46758"/>
    <w:rsid w:val="00D46C63"/>
    <w:rsid w:val="00D47186"/>
    <w:rsid w:val="00D4773B"/>
    <w:rsid w:val="00D47E22"/>
    <w:rsid w:val="00D5048B"/>
    <w:rsid w:val="00D57BC1"/>
    <w:rsid w:val="00D60FC2"/>
    <w:rsid w:val="00D64DC1"/>
    <w:rsid w:val="00D67C54"/>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86384"/>
    <w:rsid w:val="00E91326"/>
    <w:rsid w:val="00E914D0"/>
    <w:rsid w:val="00E91735"/>
    <w:rsid w:val="00E95666"/>
    <w:rsid w:val="00E9649E"/>
    <w:rsid w:val="00E96911"/>
    <w:rsid w:val="00E979C4"/>
    <w:rsid w:val="00EA175D"/>
    <w:rsid w:val="00EA26E3"/>
    <w:rsid w:val="00EA4C6F"/>
    <w:rsid w:val="00EA546E"/>
    <w:rsid w:val="00EA76E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9D7"/>
    <w:rsid w:val="00EE7C63"/>
    <w:rsid w:val="00EF0161"/>
    <w:rsid w:val="00EF019C"/>
    <w:rsid w:val="00EF0475"/>
    <w:rsid w:val="00EF1BF9"/>
    <w:rsid w:val="00EF63EE"/>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D31"/>
    <w:rsid w:val="00F22EE9"/>
    <w:rsid w:val="00F26057"/>
    <w:rsid w:val="00F264BB"/>
    <w:rsid w:val="00F265C5"/>
    <w:rsid w:val="00F26AC6"/>
    <w:rsid w:val="00F314AB"/>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102"/>
    <w:rsid w:val="00F5454A"/>
    <w:rsid w:val="00F55D61"/>
    <w:rsid w:val="00F5715F"/>
    <w:rsid w:val="00F60339"/>
    <w:rsid w:val="00F60850"/>
    <w:rsid w:val="00F61DB2"/>
    <w:rsid w:val="00F627A3"/>
    <w:rsid w:val="00F6372F"/>
    <w:rsid w:val="00F63C17"/>
    <w:rsid w:val="00F64574"/>
    <w:rsid w:val="00F64A9B"/>
    <w:rsid w:val="00F65AB6"/>
    <w:rsid w:val="00F6615E"/>
    <w:rsid w:val="00F66B82"/>
    <w:rsid w:val="00F66E75"/>
    <w:rsid w:val="00F670BF"/>
    <w:rsid w:val="00F67539"/>
    <w:rsid w:val="00F67B56"/>
    <w:rsid w:val="00F712DB"/>
    <w:rsid w:val="00F7135E"/>
    <w:rsid w:val="00F72A8B"/>
    <w:rsid w:val="00F735A9"/>
    <w:rsid w:val="00F74CDD"/>
    <w:rsid w:val="00F765A4"/>
    <w:rsid w:val="00F81B3A"/>
    <w:rsid w:val="00F82725"/>
    <w:rsid w:val="00F847C0"/>
    <w:rsid w:val="00F85798"/>
    <w:rsid w:val="00F85B6C"/>
    <w:rsid w:val="00F85E04"/>
    <w:rsid w:val="00F86B20"/>
    <w:rsid w:val="00F870B6"/>
    <w:rsid w:val="00F90C58"/>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720"/>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7219EE2-BBCF-4524-AE2A-665138D2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B2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5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rsid w:val="00E148D5"/>
    <w:pPr>
      <w:spacing w:after="200" w:line="276" w:lineRule="auto"/>
      <w:ind w:left="720"/>
    </w:pPr>
    <w:rPr>
      <w:rFonts w:ascii="Calibri" w:eastAsia="Times New Roman" w:hAnsi="Calibri"/>
      <w:sz w:val="22"/>
      <w:szCs w:val="22"/>
      <w:lang w:eastAsia="en-US"/>
    </w:rPr>
  </w:style>
  <w:style w:type="character" w:customStyle="1" w:styleId="Bodytext">
    <w:name w:val="Body text_"/>
    <w:uiPriority w:val="99"/>
    <w:locked/>
    <w:rsid w:val="0063689D"/>
    <w:rPr>
      <w:rFonts w:ascii="Times New Roman" w:hAnsi="Times New Roman" w:cs="Times New Roman"/>
      <w:sz w:val="27"/>
      <w:szCs w:val="27"/>
      <w:shd w:val="clear" w:color="auto" w:fill="FFFFFF"/>
    </w:rPr>
  </w:style>
  <w:style w:type="paragraph" w:customStyle="1" w:styleId="1b">
    <w:name w:val="Стиль1"/>
    <w:basedOn w:val="a4"/>
    <w:uiPriority w:val="99"/>
    <w:rsid w:val="0063689D"/>
    <w:pPr>
      <w:spacing w:line="360" w:lineRule="auto"/>
      <w:ind w:firstLine="720"/>
      <w:jc w:val="both"/>
    </w:pPr>
    <w:rPr>
      <w:rFonts w:eastAsia="Calibri"/>
      <w:b w:val="0"/>
      <w:bCs w:val="0"/>
      <w:sz w:val="28"/>
      <w:szCs w:val="20"/>
    </w:rPr>
  </w:style>
  <w:style w:type="paragraph" w:customStyle="1" w:styleId="aff3">
    <w:name w:val="Таблица"/>
    <w:basedOn w:val="a"/>
    <w:uiPriority w:val="99"/>
    <w:rsid w:val="0063689D"/>
    <w:pPr>
      <w:spacing w:line="300" w:lineRule="auto"/>
      <w:jc w:val="center"/>
    </w:pPr>
    <w:rPr>
      <w:rFonts w:eastAsia="Calibri"/>
      <w:sz w:val="28"/>
      <w:szCs w:val="28"/>
      <w:lang w:eastAsia="en-US"/>
    </w:rPr>
  </w:style>
  <w:style w:type="character" w:styleId="aff4">
    <w:name w:val="Strong"/>
    <w:basedOn w:val="a0"/>
    <w:qFormat/>
    <w:locked/>
    <w:rsid w:val="005D7B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57060">
      <w:bodyDiv w:val="1"/>
      <w:marLeft w:val="0"/>
      <w:marRight w:val="0"/>
      <w:marTop w:val="0"/>
      <w:marBottom w:val="0"/>
      <w:divBdr>
        <w:top w:val="none" w:sz="0" w:space="0" w:color="auto"/>
        <w:left w:val="none" w:sz="0" w:space="0" w:color="auto"/>
        <w:bottom w:val="none" w:sz="0" w:space="0" w:color="auto"/>
        <w:right w:val="none" w:sz="0" w:space="0" w:color="auto"/>
      </w:divBdr>
    </w:div>
    <w:div w:id="743333521">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687050583">
      <w:bodyDiv w:val="1"/>
      <w:marLeft w:val="0"/>
      <w:marRight w:val="0"/>
      <w:marTop w:val="0"/>
      <w:marBottom w:val="0"/>
      <w:divBdr>
        <w:top w:val="none" w:sz="0" w:space="0" w:color="auto"/>
        <w:left w:val="none" w:sz="0" w:space="0" w:color="auto"/>
        <w:bottom w:val="none" w:sz="0" w:space="0" w:color="auto"/>
        <w:right w:val="none" w:sz="0" w:space="0" w:color="auto"/>
      </w:divBdr>
    </w:div>
    <w:div w:id="1700277697">
      <w:bodyDiv w:val="1"/>
      <w:marLeft w:val="0"/>
      <w:marRight w:val="0"/>
      <w:marTop w:val="0"/>
      <w:marBottom w:val="0"/>
      <w:divBdr>
        <w:top w:val="none" w:sz="0" w:space="0" w:color="auto"/>
        <w:left w:val="none" w:sz="0" w:space="0" w:color="auto"/>
        <w:bottom w:val="none" w:sz="0" w:space="0" w:color="auto"/>
        <w:right w:val="none" w:sz="0" w:space="0" w:color="auto"/>
      </w:divBdr>
    </w:div>
    <w:div w:id="200207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5B9E76AC691DF3848E5C8FE952D621423FDE51170CF87B6AA3A74466CA01C13F09D214C4796070B202BFC60D44T1X4N" TargetMode="External"/><Relationship Id="rId4" Type="http://schemas.openxmlformats.org/officeDocument/2006/relationships/settings" Target="settings.xml"/><Relationship Id="rId9" Type="http://schemas.openxmlformats.org/officeDocument/2006/relationships/hyperlink" Target="consultantplus://offline/ref=A1CB7D4223AE4769D13741966973C58722350FD840F7322696401FB27DF6C08C8C814D98493FC739FEAEF4n3P3I"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14156-913F-45F9-91E6-EEE9AC75E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15</TotalTime>
  <Pages>11</Pages>
  <Words>2782</Words>
  <Characters>15864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Паринова Евгения Сергеевна</cp:lastModifiedBy>
  <cp:revision>9</cp:revision>
  <cp:lastPrinted>2023-04-04T06:58:00Z</cp:lastPrinted>
  <dcterms:created xsi:type="dcterms:W3CDTF">2023-04-04T06:05:00Z</dcterms:created>
  <dcterms:modified xsi:type="dcterms:W3CDTF">2023-04-11T06:27:00Z</dcterms:modified>
</cp:coreProperties>
</file>