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8B5" w:rsidRDefault="00FE18B5" w:rsidP="00434943">
      <w:pPr>
        <w:pStyle w:val="a8"/>
        <w:tabs>
          <w:tab w:val="left" w:pos="708"/>
        </w:tabs>
        <w:rPr>
          <w:b/>
          <w:sz w:val="26"/>
        </w:rPr>
      </w:pPr>
    </w:p>
    <w:p w:rsidR="00FE18B5" w:rsidRDefault="003A542F" w:rsidP="00434943">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12.9pt;width:53.15pt;height:63pt;z-index:-1" wrapcoords="-304 -257 -304 21600 21904 21600 21904 -257 -304 -257" stroked="t" strokecolor="white" strokeweight=".25pt">
            <v:imagedata r:id="rId7" o:title="" gain="1.25" blacklevel="-14418f" grayscale="t" bilevel="t"/>
            <w10:wrap type="tight"/>
          </v:shape>
        </w:pict>
      </w:r>
    </w:p>
    <w:p w:rsidR="00FE18B5" w:rsidRDefault="00FE18B5" w:rsidP="00434943">
      <w:pPr>
        <w:pStyle w:val="a8"/>
        <w:tabs>
          <w:tab w:val="left" w:pos="708"/>
        </w:tabs>
        <w:rPr>
          <w:b/>
          <w:sz w:val="26"/>
        </w:rPr>
      </w:pPr>
    </w:p>
    <w:p w:rsidR="00FE18B5" w:rsidRDefault="00FE18B5" w:rsidP="00434943">
      <w:pPr>
        <w:pStyle w:val="a8"/>
        <w:tabs>
          <w:tab w:val="left" w:pos="708"/>
        </w:tabs>
        <w:jc w:val="center"/>
        <w:rPr>
          <w:b/>
          <w:sz w:val="26"/>
        </w:rPr>
      </w:pPr>
    </w:p>
    <w:p w:rsidR="00FE18B5" w:rsidRDefault="00FE18B5" w:rsidP="00434943">
      <w:pPr>
        <w:pStyle w:val="a8"/>
        <w:tabs>
          <w:tab w:val="left" w:pos="708"/>
        </w:tabs>
        <w:jc w:val="center"/>
        <w:rPr>
          <w:b/>
          <w:sz w:val="26"/>
        </w:rPr>
      </w:pPr>
    </w:p>
    <w:p w:rsidR="00FE18B5" w:rsidRPr="00C47918" w:rsidRDefault="00FE18B5" w:rsidP="00434943">
      <w:pPr>
        <w:pStyle w:val="a8"/>
        <w:tabs>
          <w:tab w:val="left" w:pos="708"/>
        </w:tabs>
        <w:jc w:val="center"/>
        <w:rPr>
          <w:rFonts w:ascii="Times New Roman" w:hAnsi="Times New Roman"/>
          <w:b/>
          <w:sz w:val="26"/>
          <w:szCs w:val="26"/>
        </w:rPr>
      </w:pPr>
      <w:r w:rsidRPr="00C47918">
        <w:rPr>
          <w:rFonts w:ascii="Times New Roman" w:hAnsi="Times New Roman"/>
          <w:b/>
          <w:sz w:val="26"/>
          <w:szCs w:val="26"/>
        </w:rPr>
        <w:t>АДМИНИСТРАЦИЯ ТАЛОВСКОГО МУНИЦИПАЛЬНОГО РАЙОНА</w:t>
      </w:r>
    </w:p>
    <w:p w:rsidR="00FE18B5" w:rsidRPr="00C47918" w:rsidRDefault="00FE18B5" w:rsidP="00434943">
      <w:pPr>
        <w:pStyle w:val="a8"/>
        <w:tabs>
          <w:tab w:val="left" w:pos="708"/>
        </w:tabs>
        <w:jc w:val="center"/>
        <w:rPr>
          <w:rFonts w:ascii="Times New Roman" w:hAnsi="Times New Roman"/>
          <w:b/>
          <w:sz w:val="26"/>
          <w:szCs w:val="26"/>
        </w:rPr>
      </w:pPr>
      <w:r w:rsidRPr="00C47918">
        <w:rPr>
          <w:rFonts w:ascii="Times New Roman" w:hAnsi="Times New Roman"/>
          <w:b/>
          <w:sz w:val="26"/>
          <w:szCs w:val="26"/>
        </w:rPr>
        <w:t>ВОРОНЕЖСКОЙ ОБЛАСТИ</w:t>
      </w:r>
    </w:p>
    <w:p w:rsidR="00FE18B5" w:rsidRPr="00C920CD" w:rsidRDefault="00FE18B5" w:rsidP="00434943">
      <w:pPr>
        <w:pStyle w:val="a8"/>
        <w:tabs>
          <w:tab w:val="left" w:pos="708"/>
        </w:tabs>
        <w:rPr>
          <w:rFonts w:ascii="Times New Roman" w:hAnsi="Times New Roman"/>
          <w:b/>
          <w:sz w:val="28"/>
          <w:szCs w:val="28"/>
        </w:rPr>
      </w:pPr>
    </w:p>
    <w:p w:rsidR="00FE18B5" w:rsidRPr="00C47918" w:rsidRDefault="00FE18B5" w:rsidP="00434943">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FE18B5" w:rsidRPr="00434943" w:rsidRDefault="00FE18B5" w:rsidP="00434943">
      <w:pPr>
        <w:pStyle w:val="a8"/>
        <w:tabs>
          <w:tab w:val="left" w:pos="708"/>
        </w:tabs>
        <w:rPr>
          <w:rFonts w:ascii="Times New Roman" w:hAnsi="Times New Roman"/>
          <w:b/>
          <w:sz w:val="24"/>
          <w:szCs w:val="24"/>
        </w:rPr>
      </w:pPr>
    </w:p>
    <w:p w:rsidR="00FE18B5" w:rsidRPr="00A44234" w:rsidRDefault="00FE18B5" w:rsidP="00434943">
      <w:pPr>
        <w:pStyle w:val="a8"/>
        <w:tabs>
          <w:tab w:val="left" w:pos="708"/>
        </w:tabs>
        <w:rPr>
          <w:rFonts w:ascii="Times New Roman" w:hAnsi="Times New Roman"/>
          <w:b/>
          <w:sz w:val="26"/>
          <w:szCs w:val="26"/>
          <w:u w:val="single"/>
        </w:rPr>
      </w:pPr>
      <w:r w:rsidRPr="00A44234">
        <w:rPr>
          <w:rFonts w:ascii="Times New Roman" w:hAnsi="Times New Roman"/>
          <w:sz w:val="26"/>
          <w:szCs w:val="26"/>
          <w:u w:val="single"/>
        </w:rPr>
        <w:t xml:space="preserve">от </w:t>
      </w:r>
      <w:r w:rsidR="003B712B">
        <w:rPr>
          <w:rFonts w:ascii="Times New Roman" w:hAnsi="Times New Roman"/>
          <w:sz w:val="26"/>
          <w:szCs w:val="26"/>
          <w:u w:val="single"/>
        </w:rPr>
        <w:t>10.04.2015 №315</w:t>
      </w:r>
      <w:r w:rsidRPr="00A44234">
        <w:rPr>
          <w:rFonts w:ascii="Times New Roman" w:hAnsi="Times New Roman"/>
          <w:sz w:val="26"/>
          <w:szCs w:val="26"/>
          <w:u w:val="single"/>
        </w:rPr>
        <w:t xml:space="preserve">                   </w:t>
      </w:r>
    </w:p>
    <w:p w:rsidR="00FE18B5" w:rsidRPr="00A44234" w:rsidRDefault="00FE18B5" w:rsidP="00434943">
      <w:pPr>
        <w:pStyle w:val="a8"/>
        <w:tabs>
          <w:tab w:val="left" w:pos="708"/>
        </w:tabs>
        <w:rPr>
          <w:rFonts w:ascii="Times New Roman" w:hAnsi="Times New Roman"/>
          <w:sz w:val="26"/>
          <w:szCs w:val="26"/>
        </w:rPr>
      </w:pPr>
      <w:r w:rsidRPr="00A44234">
        <w:rPr>
          <w:rFonts w:ascii="Times New Roman" w:hAnsi="Times New Roman"/>
          <w:sz w:val="26"/>
          <w:szCs w:val="26"/>
        </w:rPr>
        <w:t xml:space="preserve">                     </w:t>
      </w:r>
      <w:proofErr w:type="spellStart"/>
      <w:r w:rsidRPr="00A44234">
        <w:rPr>
          <w:rFonts w:ascii="Times New Roman" w:hAnsi="Times New Roman"/>
          <w:sz w:val="26"/>
          <w:szCs w:val="26"/>
        </w:rPr>
        <w:t>р.п.Таловая</w:t>
      </w:r>
      <w:proofErr w:type="spellEnd"/>
    </w:p>
    <w:p w:rsidR="00FE18B5" w:rsidRDefault="00FE18B5" w:rsidP="00434943">
      <w:pPr>
        <w:pStyle w:val="a8"/>
        <w:tabs>
          <w:tab w:val="left" w:pos="708"/>
        </w:tabs>
        <w:rPr>
          <w:rFonts w:ascii="Times New Roman" w:hAnsi="Times New Roman"/>
          <w:sz w:val="26"/>
          <w:szCs w:val="26"/>
        </w:rPr>
      </w:pPr>
    </w:p>
    <w:p w:rsidR="00FE18B5" w:rsidRPr="00162CE7" w:rsidRDefault="00FE18B5" w:rsidP="00434943">
      <w:pPr>
        <w:pStyle w:val="a8"/>
        <w:tabs>
          <w:tab w:val="left" w:pos="708"/>
        </w:tabs>
        <w:rPr>
          <w:rFonts w:ascii="Times New Roman" w:hAnsi="Times New Roman"/>
          <w:sz w:val="26"/>
          <w:szCs w:val="26"/>
        </w:rPr>
      </w:pPr>
    </w:p>
    <w:p w:rsidR="00FE18B5" w:rsidRPr="00594D35" w:rsidRDefault="00FE18B5" w:rsidP="00242311">
      <w:pPr>
        <w:rPr>
          <w:b/>
          <w:sz w:val="28"/>
          <w:szCs w:val="28"/>
        </w:rPr>
      </w:pPr>
      <w:r w:rsidRPr="00594D35">
        <w:rPr>
          <w:b/>
          <w:sz w:val="28"/>
          <w:szCs w:val="28"/>
        </w:rPr>
        <w:t xml:space="preserve">О внесении </w:t>
      </w:r>
      <w:proofErr w:type="gramStart"/>
      <w:r w:rsidRPr="00594D35">
        <w:rPr>
          <w:b/>
          <w:sz w:val="28"/>
          <w:szCs w:val="28"/>
        </w:rPr>
        <w:t>изменений  в</w:t>
      </w:r>
      <w:proofErr w:type="gramEnd"/>
      <w:r w:rsidRPr="00594D35">
        <w:rPr>
          <w:b/>
          <w:sz w:val="28"/>
          <w:szCs w:val="28"/>
        </w:rPr>
        <w:t xml:space="preserve"> постановление от </w:t>
      </w:r>
    </w:p>
    <w:p w:rsidR="00FE18B5" w:rsidRPr="00594D35" w:rsidRDefault="00FE18B5" w:rsidP="00242311">
      <w:pPr>
        <w:rPr>
          <w:b/>
          <w:sz w:val="28"/>
          <w:szCs w:val="28"/>
        </w:rPr>
      </w:pPr>
      <w:proofErr w:type="gramStart"/>
      <w:r w:rsidRPr="00594D35">
        <w:rPr>
          <w:b/>
          <w:sz w:val="28"/>
          <w:szCs w:val="28"/>
        </w:rPr>
        <w:t>18.12.2013  №</w:t>
      </w:r>
      <w:proofErr w:type="gramEnd"/>
      <w:r w:rsidRPr="00594D35">
        <w:rPr>
          <w:b/>
          <w:sz w:val="28"/>
          <w:szCs w:val="28"/>
        </w:rPr>
        <w:t xml:space="preserve">1332 «Об утверждении </w:t>
      </w:r>
    </w:p>
    <w:p w:rsidR="00FE18B5" w:rsidRPr="00594D35" w:rsidRDefault="00FE18B5" w:rsidP="00242311">
      <w:pPr>
        <w:rPr>
          <w:b/>
          <w:sz w:val="28"/>
          <w:szCs w:val="28"/>
        </w:rPr>
      </w:pPr>
      <w:r w:rsidRPr="00594D35">
        <w:rPr>
          <w:b/>
          <w:sz w:val="28"/>
          <w:szCs w:val="28"/>
        </w:rPr>
        <w:t xml:space="preserve">муниципальной программы «Муниципальное </w:t>
      </w:r>
    </w:p>
    <w:p w:rsidR="00FE18B5" w:rsidRPr="00594D35" w:rsidRDefault="00FE18B5" w:rsidP="00242311">
      <w:pPr>
        <w:rPr>
          <w:b/>
          <w:sz w:val="28"/>
          <w:szCs w:val="28"/>
        </w:rPr>
      </w:pPr>
      <w:r w:rsidRPr="00594D35">
        <w:rPr>
          <w:b/>
          <w:sz w:val="28"/>
          <w:szCs w:val="28"/>
        </w:rPr>
        <w:t xml:space="preserve">управление и гражданское общество на 2014-2019 </w:t>
      </w:r>
      <w:proofErr w:type="spellStart"/>
      <w:r w:rsidRPr="00594D35">
        <w:rPr>
          <w:b/>
          <w:sz w:val="28"/>
          <w:szCs w:val="28"/>
        </w:rPr>
        <w:t>гг</w:t>
      </w:r>
      <w:proofErr w:type="spellEnd"/>
      <w:r w:rsidRPr="00594D35">
        <w:rPr>
          <w:b/>
          <w:sz w:val="28"/>
          <w:szCs w:val="28"/>
        </w:rPr>
        <w:t>»</w:t>
      </w:r>
    </w:p>
    <w:p w:rsidR="00FE18B5" w:rsidRPr="00C43373" w:rsidRDefault="00FE18B5" w:rsidP="00594D35">
      <w:pPr>
        <w:pStyle w:val="a8"/>
        <w:tabs>
          <w:tab w:val="left" w:pos="708"/>
        </w:tabs>
        <w:spacing w:line="360" w:lineRule="auto"/>
        <w:rPr>
          <w:rFonts w:ascii="Times New Roman" w:hAnsi="Times New Roman"/>
          <w:sz w:val="28"/>
          <w:szCs w:val="28"/>
        </w:rPr>
      </w:pPr>
    </w:p>
    <w:p w:rsidR="00FE18B5" w:rsidRDefault="00FE18B5" w:rsidP="00594D35">
      <w:pPr>
        <w:pStyle w:val="ConsNonformat"/>
        <w:spacing w:line="360" w:lineRule="auto"/>
        <w:ind w:right="0" w:firstLine="709"/>
        <w:jc w:val="both"/>
        <w:rPr>
          <w:rFonts w:ascii="Times New Roman" w:hAnsi="Times New Roman" w:cs="Times New Roman"/>
          <w:sz w:val="28"/>
          <w:szCs w:val="28"/>
        </w:rPr>
      </w:pPr>
      <w:r w:rsidRPr="00C43373">
        <w:rPr>
          <w:rFonts w:ascii="Times New Roman" w:hAnsi="Times New Roman"/>
          <w:sz w:val="28"/>
          <w:szCs w:val="28"/>
        </w:rPr>
        <w:t xml:space="preserve">В целях уточнения финансирования мероприятий </w:t>
      </w:r>
      <w:proofErr w:type="gramStart"/>
      <w:r w:rsidRPr="00C43373">
        <w:rPr>
          <w:rFonts w:ascii="Times New Roman" w:hAnsi="Times New Roman"/>
          <w:sz w:val="28"/>
          <w:szCs w:val="28"/>
        </w:rPr>
        <w:t xml:space="preserve">программы,   </w:t>
      </w:r>
      <w:proofErr w:type="gramEnd"/>
      <w:r w:rsidRPr="00C43373">
        <w:rPr>
          <w:rFonts w:ascii="Times New Roman" w:hAnsi="Times New Roman"/>
          <w:sz w:val="28"/>
          <w:szCs w:val="28"/>
        </w:rPr>
        <w:t xml:space="preserve">администрация </w:t>
      </w:r>
      <w:proofErr w:type="spellStart"/>
      <w:r w:rsidRPr="00C43373">
        <w:rPr>
          <w:rFonts w:ascii="Times New Roman" w:hAnsi="Times New Roman"/>
          <w:sz w:val="28"/>
          <w:szCs w:val="28"/>
        </w:rPr>
        <w:t>Таловского</w:t>
      </w:r>
      <w:proofErr w:type="spellEnd"/>
      <w:r w:rsidRPr="00C43373">
        <w:rPr>
          <w:rFonts w:ascii="Times New Roman" w:hAnsi="Times New Roman"/>
          <w:sz w:val="28"/>
          <w:szCs w:val="28"/>
        </w:rPr>
        <w:t xml:space="preserve"> муниципального района </w:t>
      </w:r>
      <w:r w:rsidRPr="000F0F23">
        <w:rPr>
          <w:rStyle w:val="aff2"/>
          <w:rFonts w:ascii="Times New Roman" w:hAnsi="Times New Roman" w:cs="Courier New"/>
          <w:b/>
          <w:bCs/>
        </w:rPr>
        <w:t>п о с т а н о в л я е т:</w:t>
      </w:r>
    </w:p>
    <w:p w:rsidR="00FE18B5" w:rsidRPr="00C43373" w:rsidRDefault="00FE18B5" w:rsidP="00594D35">
      <w:pPr>
        <w:spacing w:line="360" w:lineRule="auto"/>
        <w:jc w:val="both"/>
        <w:rPr>
          <w:sz w:val="28"/>
          <w:szCs w:val="28"/>
        </w:rPr>
      </w:pPr>
      <w:r w:rsidRPr="00C43373">
        <w:rPr>
          <w:sz w:val="28"/>
          <w:szCs w:val="28"/>
        </w:rPr>
        <w:t xml:space="preserve">         В постановление от </w:t>
      </w:r>
      <w:proofErr w:type="gramStart"/>
      <w:r w:rsidRPr="00C43373">
        <w:rPr>
          <w:sz w:val="28"/>
          <w:szCs w:val="28"/>
        </w:rPr>
        <w:t>18.12.2013  №</w:t>
      </w:r>
      <w:proofErr w:type="gramEnd"/>
      <w:r w:rsidRPr="00C43373">
        <w:rPr>
          <w:sz w:val="28"/>
          <w:szCs w:val="28"/>
        </w:rPr>
        <w:t xml:space="preserve">1332 «Об утверждении муниципальной  программы  «Муниципальное управление и гражданское общество  на 2014-2019 </w:t>
      </w:r>
      <w:proofErr w:type="spellStart"/>
      <w:r w:rsidRPr="00C43373">
        <w:rPr>
          <w:sz w:val="28"/>
          <w:szCs w:val="28"/>
        </w:rPr>
        <w:t>гг</w:t>
      </w:r>
      <w:proofErr w:type="spellEnd"/>
      <w:r w:rsidRPr="00C43373">
        <w:rPr>
          <w:sz w:val="28"/>
          <w:szCs w:val="28"/>
        </w:rPr>
        <w:t>»  внести следующие изменения:</w:t>
      </w:r>
    </w:p>
    <w:p w:rsidR="00FE18B5" w:rsidRPr="00C43373" w:rsidRDefault="00FE18B5" w:rsidP="00594D35">
      <w:pPr>
        <w:tabs>
          <w:tab w:val="left" w:pos="1080"/>
          <w:tab w:val="left" w:pos="6660"/>
        </w:tabs>
        <w:spacing w:line="360" w:lineRule="auto"/>
        <w:jc w:val="both"/>
        <w:rPr>
          <w:sz w:val="28"/>
          <w:szCs w:val="28"/>
        </w:rPr>
      </w:pPr>
      <w:r w:rsidRPr="00C43373">
        <w:rPr>
          <w:b/>
          <w:sz w:val="28"/>
          <w:szCs w:val="28"/>
        </w:rPr>
        <w:t>1.</w:t>
      </w:r>
      <w:r w:rsidRPr="00C43373">
        <w:rPr>
          <w:sz w:val="28"/>
          <w:szCs w:val="28"/>
        </w:rPr>
        <w:t xml:space="preserve"> </w:t>
      </w:r>
      <w:r w:rsidRPr="00C43373">
        <w:rPr>
          <w:rFonts w:eastAsia="Times New Roman"/>
          <w:sz w:val="28"/>
          <w:szCs w:val="28"/>
          <w:lang w:eastAsia="ru-RU"/>
        </w:rPr>
        <w:t xml:space="preserve">Подпрограмму </w:t>
      </w:r>
      <w:r>
        <w:rPr>
          <w:rFonts w:eastAsia="Times New Roman"/>
          <w:sz w:val="28"/>
          <w:szCs w:val="28"/>
          <w:lang w:eastAsia="ru-RU"/>
        </w:rPr>
        <w:t>5</w:t>
      </w:r>
      <w:r w:rsidRPr="00C43373">
        <w:rPr>
          <w:rFonts w:eastAsia="Times New Roman"/>
          <w:sz w:val="28"/>
          <w:szCs w:val="28"/>
          <w:lang w:eastAsia="ru-RU"/>
        </w:rPr>
        <w:t xml:space="preserve"> </w:t>
      </w:r>
      <w:r w:rsidRPr="00242311">
        <w:rPr>
          <w:sz w:val="26"/>
          <w:szCs w:val="26"/>
        </w:rPr>
        <w:t xml:space="preserve">«Развитие и поддержка малого </w:t>
      </w:r>
      <w:proofErr w:type="gramStart"/>
      <w:r w:rsidRPr="00242311">
        <w:rPr>
          <w:sz w:val="26"/>
          <w:szCs w:val="26"/>
        </w:rPr>
        <w:t>и  среднего</w:t>
      </w:r>
      <w:proofErr w:type="gramEnd"/>
      <w:r w:rsidRPr="00242311">
        <w:rPr>
          <w:sz w:val="26"/>
          <w:szCs w:val="26"/>
        </w:rPr>
        <w:t xml:space="preserve"> предпринимательства в </w:t>
      </w:r>
      <w:proofErr w:type="spellStart"/>
      <w:r w:rsidRPr="00242311">
        <w:rPr>
          <w:sz w:val="26"/>
          <w:szCs w:val="26"/>
        </w:rPr>
        <w:t>Таловском</w:t>
      </w:r>
      <w:proofErr w:type="spellEnd"/>
      <w:r w:rsidRPr="00242311">
        <w:rPr>
          <w:sz w:val="26"/>
          <w:szCs w:val="26"/>
        </w:rPr>
        <w:t xml:space="preserve"> муниципальном районе»</w:t>
      </w:r>
      <w:r w:rsidRPr="00C43373">
        <w:rPr>
          <w:sz w:val="28"/>
          <w:szCs w:val="28"/>
        </w:rPr>
        <w:t xml:space="preserve">  Раздела  7 «Подпрограммы муниципальной программы» изложить в новой редакции, согласно приложению №1.</w:t>
      </w:r>
    </w:p>
    <w:p w:rsidR="00FE18B5" w:rsidRPr="00C43373" w:rsidRDefault="00FE18B5" w:rsidP="00594D35">
      <w:pPr>
        <w:tabs>
          <w:tab w:val="left" w:pos="1080"/>
          <w:tab w:val="left" w:pos="6660"/>
        </w:tabs>
        <w:spacing w:line="360" w:lineRule="auto"/>
        <w:jc w:val="both"/>
        <w:rPr>
          <w:sz w:val="28"/>
          <w:szCs w:val="28"/>
        </w:rPr>
      </w:pPr>
      <w:r w:rsidRPr="00C43373">
        <w:rPr>
          <w:sz w:val="28"/>
          <w:szCs w:val="28"/>
        </w:rPr>
        <w:t xml:space="preserve">5. </w:t>
      </w:r>
      <w:bookmarkStart w:id="0" w:name="_GoBack"/>
      <w:r w:rsidRPr="00C43373">
        <w:rPr>
          <w:sz w:val="28"/>
          <w:szCs w:val="28"/>
        </w:rPr>
        <w:t>Приложение</w:t>
      </w:r>
      <w:bookmarkEnd w:id="0"/>
      <w:r w:rsidRPr="00C43373">
        <w:rPr>
          <w:sz w:val="28"/>
          <w:szCs w:val="28"/>
        </w:rPr>
        <w:t xml:space="preserve"> 2 к </w:t>
      </w:r>
      <w:proofErr w:type="gramStart"/>
      <w:r w:rsidRPr="00C43373">
        <w:rPr>
          <w:sz w:val="28"/>
          <w:szCs w:val="28"/>
        </w:rPr>
        <w:t>программе  изложить</w:t>
      </w:r>
      <w:proofErr w:type="gramEnd"/>
      <w:r w:rsidRPr="00C43373">
        <w:rPr>
          <w:sz w:val="28"/>
          <w:szCs w:val="28"/>
        </w:rPr>
        <w:t xml:space="preserve"> в новой редакции, согласно приложению №2.</w:t>
      </w:r>
    </w:p>
    <w:p w:rsidR="00FE18B5" w:rsidRPr="00C43373" w:rsidRDefault="00FE18B5" w:rsidP="00594D35">
      <w:pPr>
        <w:spacing w:line="360" w:lineRule="auto"/>
        <w:jc w:val="both"/>
        <w:rPr>
          <w:sz w:val="28"/>
          <w:szCs w:val="28"/>
        </w:rPr>
      </w:pPr>
      <w:r w:rsidRPr="00C43373">
        <w:rPr>
          <w:sz w:val="28"/>
          <w:szCs w:val="28"/>
        </w:rPr>
        <w:t xml:space="preserve">6. Приложение 3 к </w:t>
      </w:r>
      <w:proofErr w:type="gramStart"/>
      <w:r w:rsidRPr="00C43373">
        <w:rPr>
          <w:sz w:val="28"/>
          <w:szCs w:val="28"/>
        </w:rPr>
        <w:t>программе  изложить</w:t>
      </w:r>
      <w:proofErr w:type="gramEnd"/>
      <w:r w:rsidRPr="00C43373">
        <w:rPr>
          <w:sz w:val="28"/>
          <w:szCs w:val="28"/>
        </w:rPr>
        <w:t xml:space="preserve"> в новой редакции, согласно приложению №3.</w:t>
      </w:r>
    </w:p>
    <w:p w:rsidR="00FE18B5" w:rsidRPr="00C43373" w:rsidRDefault="00FE18B5" w:rsidP="00594D35">
      <w:pPr>
        <w:pStyle w:val="ConsPlusNormal"/>
        <w:spacing w:line="360" w:lineRule="auto"/>
        <w:ind w:firstLine="0"/>
        <w:jc w:val="both"/>
        <w:rPr>
          <w:rFonts w:ascii="Times New Roman" w:hAnsi="Times New Roman"/>
          <w:sz w:val="28"/>
          <w:szCs w:val="28"/>
        </w:rPr>
      </w:pPr>
      <w:r w:rsidRPr="00C43373">
        <w:rPr>
          <w:rFonts w:ascii="Times New Roman" w:hAnsi="Times New Roman"/>
          <w:sz w:val="28"/>
          <w:szCs w:val="28"/>
        </w:rPr>
        <w:t xml:space="preserve">7. Приложение 5 к </w:t>
      </w:r>
      <w:proofErr w:type="gramStart"/>
      <w:r w:rsidRPr="00C43373">
        <w:rPr>
          <w:rFonts w:ascii="Times New Roman" w:hAnsi="Times New Roman"/>
          <w:sz w:val="28"/>
          <w:szCs w:val="28"/>
        </w:rPr>
        <w:t>программе  изложить</w:t>
      </w:r>
      <w:proofErr w:type="gramEnd"/>
      <w:r w:rsidRPr="00C43373">
        <w:rPr>
          <w:rFonts w:ascii="Times New Roman" w:hAnsi="Times New Roman"/>
          <w:sz w:val="28"/>
          <w:szCs w:val="28"/>
        </w:rPr>
        <w:t xml:space="preserve"> в новой редакции, согласно приложению №4.</w:t>
      </w:r>
    </w:p>
    <w:p w:rsidR="00FE18B5" w:rsidRPr="00C43373" w:rsidRDefault="00FE18B5" w:rsidP="00594D35">
      <w:pPr>
        <w:tabs>
          <w:tab w:val="left" w:pos="360"/>
        </w:tabs>
        <w:autoSpaceDE w:val="0"/>
        <w:autoSpaceDN w:val="0"/>
        <w:adjustRightInd w:val="0"/>
        <w:spacing w:line="360" w:lineRule="auto"/>
        <w:jc w:val="both"/>
        <w:rPr>
          <w:sz w:val="28"/>
          <w:szCs w:val="28"/>
        </w:rPr>
      </w:pPr>
      <w:r w:rsidRPr="00C43373">
        <w:rPr>
          <w:sz w:val="28"/>
          <w:szCs w:val="28"/>
        </w:rPr>
        <w:t xml:space="preserve">8. Контроль за исполнением настоящего </w:t>
      </w:r>
      <w:proofErr w:type="gramStart"/>
      <w:r w:rsidRPr="00C43373">
        <w:rPr>
          <w:sz w:val="28"/>
          <w:szCs w:val="28"/>
        </w:rPr>
        <w:t>постановления  возложить</w:t>
      </w:r>
      <w:proofErr w:type="gramEnd"/>
      <w:r w:rsidRPr="00C43373">
        <w:rPr>
          <w:sz w:val="28"/>
          <w:szCs w:val="28"/>
        </w:rPr>
        <w:t xml:space="preserve"> на заместителя главы администрации –начальника отдела по экономике Бирюкову Л.И. </w:t>
      </w:r>
    </w:p>
    <w:p w:rsidR="00FE18B5" w:rsidRDefault="00FE18B5" w:rsidP="00594D35">
      <w:pPr>
        <w:tabs>
          <w:tab w:val="left" w:pos="284"/>
        </w:tabs>
        <w:spacing w:line="360" w:lineRule="auto"/>
        <w:rPr>
          <w:sz w:val="28"/>
          <w:szCs w:val="28"/>
        </w:rPr>
      </w:pPr>
    </w:p>
    <w:p w:rsidR="00FE18B5" w:rsidRPr="00C43373" w:rsidRDefault="00FE18B5" w:rsidP="00594D35">
      <w:pPr>
        <w:tabs>
          <w:tab w:val="left" w:pos="284"/>
        </w:tabs>
        <w:spacing w:line="360" w:lineRule="auto"/>
        <w:rPr>
          <w:sz w:val="28"/>
          <w:szCs w:val="28"/>
        </w:rPr>
      </w:pPr>
      <w:proofErr w:type="gramStart"/>
      <w:r w:rsidRPr="00C43373">
        <w:rPr>
          <w:sz w:val="28"/>
          <w:szCs w:val="28"/>
        </w:rPr>
        <w:t>Глава  администрации</w:t>
      </w:r>
      <w:proofErr w:type="gramEnd"/>
      <w:r w:rsidRPr="00C43373">
        <w:rPr>
          <w:sz w:val="28"/>
          <w:szCs w:val="28"/>
        </w:rPr>
        <w:t xml:space="preserve"> </w:t>
      </w:r>
    </w:p>
    <w:p w:rsidR="00FE18B5" w:rsidRPr="00C43373" w:rsidRDefault="00FE18B5" w:rsidP="00594D35">
      <w:pPr>
        <w:tabs>
          <w:tab w:val="left" w:pos="284"/>
        </w:tabs>
        <w:spacing w:line="360" w:lineRule="auto"/>
        <w:rPr>
          <w:sz w:val="28"/>
          <w:szCs w:val="28"/>
        </w:rPr>
      </w:pPr>
      <w:r w:rsidRPr="00C43373">
        <w:rPr>
          <w:sz w:val="28"/>
          <w:szCs w:val="28"/>
        </w:rPr>
        <w:t xml:space="preserve">муниципального района                                                                   В.В. </w:t>
      </w:r>
      <w:proofErr w:type="spellStart"/>
      <w:r w:rsidRPr="00C43373">
        <w:rPr>
          <w:sz w:val="28"/>
          <w:szCs w:val="28"/>
        </w:rPr>
        <w:t>Бурдин</w:t>
      </w:r>
      <w:proofErr w:type="spellEnd"/>
      <w:r w:rsidRPr="00C43373">
        <w:rPr>
          <w:sz w:val="28"/>
          <w:szCs w:val="28"/>
        </w:rPr>
        <w:t xml:space="preserve">                                                                                                                                           </w:t>
      </w:r>
    </w:p>
    <w:p w:rsidR="00FE18B5" w:rsidRPr="00C43373" w:rsidRDefault="00FE18B5" w:rsidP="00434943">
      <w:pPr>
        <w:jc w:val="right"/>
        <w:rPr>
          <w:sz w:val="28"/>
          <w:szCs w:val="28"/>
        </w:rPr>
      </w:pPr>
      <w:r w:rsidRPr="00C43373">
        <w:rPr>
          <w:sz w:val="28"/>
          <w:szCs w:val="28"/>
        </w:rPr>
        <w:lastRenderedPageBreak/>
        <w:t xml:space="preserve">Приложение 1                                                              </w:t>
      </w:r>
    </w:p>
    <w:p w:rsidR="00FE18B5" w:rsidRPr="00C43373" w:rsidRDefault="00FE18B5" w:rsidP="00434943">
      <w:pPr>
        <w:jc w:val="right"/>
        <w:rPr>
          <w:sz w:val="28"/>
          <w:szCs w:val="28"/>
        </w:rPr>
      </w:pPr>
      <w:r w:rsidRPr="00C43373">
        <w:rPr>
          <w:sz w:val="28"/>
          <w:szCs w:val="28"/>
        </w:rPr>
        <w:t xml:space="preserve">           к </w:t>
      </w:r>
      <w:proofErr w:type="gramStart"/>
      <w:r w:rsidRPr="00C43373">
        <w:rPr>
          <w:sz w:val="28"/>
          <w:szCs w:val="28"/>
        </w:rPr>
        <w:t>постановлению  администрации</w:t>
      </w:r>
      <w:proofErr w:type="gramEnd"/>
    </w:p>
    <w:p w:rsidR="00FE18B5" w:rsidRDefault="00FE18B5" w:rsidP="00434943">
      <w:pPr>
        <w:jc w:val="right"/>
      </w:pPr>
      <w:r w:rsidRPr="00C43373">
        <w:rPr>
          <w:sz w:val="28"/>
          <w:szCs w:val="28"/>
        </w:rPr>
        <w:t xml:space="preserve">                                                                              </w:t>
      </w:r>
      <w:proofErr w:type="spellStart"/>
      <w:r w:rsidRPr="00C43373">
        <w:rPr>
          <w:sz w:val="28"/>
          <w:szCs w:val="28"/>
        </w:rPr>
        <w:t>Таловского</w:t>
      </w:r>
      <w:proofErr w:type="spellEnd"/>
      <w:r w:rsidRPr="00C43373">
        <w:rPr>
          <w:sz w:val="28"/>
          <w:szCs w:val="28"/>
        </w:rPr>
        <w:t xml:space="preserve"> муниципального района                                                           </w:t>
      </w:r>
      <w:r w:rsidRPr="00C43373">
        <w:rPr>
          <w:b/>
          <w:sz w:val="28"/>
          <w:szCs w:val="28"/>
        </w:rPr>
        <w:t xml:space="preserve">       </w:t>
      </w:r>
      <w:r w:rsidRPr="00C43373">
        <w:rPr>
          <w:sz w:val="28"/>
          <w:szCs w:val="28"/>
        </w:rPr>
        <w:t xml:space="preserve">                                                                                                        </w:t>
      </w:r>
      <w:r w:rsidR="003B712B" w:rsidRPr="003B712B">
        <w:rPr>
          <w:sz w:val="28"/>
          <w:szCs w:val="28"/>
          <w:u w:val="single"/>
        </w:rPr>
        <w:t>от 10.04.2015 №315</w:t>
      </w:r>
    </w:p>
    <w:p w:rsidR="00FE18B5" w:rsidRDefault="00FE18B5" w:rsidP="00AB1641">
      <w:pPr>
        <w:jc w:val="right"/>
      </w:pPr>
    </w:p>
    <w:p w:rsidR="00FE18B5" w:rsidRPr="005F00DB" w:rsidRDefault="00FE18B5" w:rsidP="00371E9B">
      <w:pPr>
        <w:pStyle w:val="ConsPlusNormal"/>
        <w:ind w:firstLine="0"/>
        <w:jc w:val="center"/>
        <w:rPr>
          <w:rFonts w:ascii="Times New Roman" w:hAnsi="Times New Roman"/>
          <w:b/>
          <w:sz w:val="26"/>
          <w:szCs w:val="26"/>
          <w:u w:val="single"/>
        </w:rPr>
      </w:pPr>
      <w:r w:rsidRPr="005F00DB">
        <w:rPr>
          <w:rFonts w:ascii="Times New Roman" w:hAnsi="Times New Roman"/>
          <w:b/>
          <w:sz w:val="26"/>
          <w:szCs w:val="26"/>
          <w:u w:val="single"/>
        </w:rPr>
        <w:t xml:space="preserve">Подпрограмма№5 «Развитие и поддержка малого </w:t>
      </w:r>
      <w:proofErr w:type="gramStart"/>
      <w:r w:rsidRPr="005F00DB">
        <w:rPr>
          <w:rFonts w:ascii="Times New Roman" w:hAnsi="Times New Roman"/>
          <w:b/>
          <w:sz w:val="26"/>
          <w:szCs w:val="26"/>
          <w:u w:val="single"/>
        </w:rPr>
        <w:t>и  среднего</w:t>
      </w:r>
      <w:proofErr w:type="gramEnd"/>
      <w:r w:rsidRPr="005F00DB">
        <w:rPr>
          <w:rFonts w:ascii="Times New Roman" w:hAnsi="Times New Roman"/>
          <w:b/>
          <w:sz w:val="26"/>
          <w:szCs w:val="26"/>
          <w:u w:val="single"/>
        </w:rPr>
        <w:t xml:space="preserve"> предпринимательства в </w:t>
      </w:r>
      <w:proofErr w:type="spellStart"/>
      <w:r w:rsidRPr="005F00DB">
        <w:rPr>
          <w:rFonts w:ascii="Times New Roman" w:hAnsi="Times New Roman"/>
          <w:b/>
          <w:sz w:val="26"/>
          <w:szCs w:val="26"/>
          <w:u w:val="single"/>
        </w:rPr>
        <w:t>Таловском</w:t>
      </w:r>
      <w:proofErr w:type="spellEnd"/>
      <w:r w:rsidRPr="005F00DB">
        <w:rPr>
          <w:rFonts w:ascii="Times New Roman" w:hAnsi="Times New Roman"/>
          <w:b/>
          <w:sz w:val="26"/>
          <w:szCs w:val="26"/>
          <w:u w:val="single"/>
        </w:rPr>
        <w:t xml:space="preserve"> муниципальном районе»</w:t>
      </w:r>
    </w:p>
    <w:tbl>
      <w:tblPr>
        <w:tblW w:w="9648" w:type="dxa"/>
        <w:tblLook w:val="00A0" w:firstRow="1" w:lastRow="0" w:firstColumn="1" w:lastColumn="0" w:noHBand="0" w:noVBand="0"/>
      </w:tblPr>
      <w:tblGrid>
        <w:gridCol w:w="4818"/>
        <w:gridCol w:w="4830"/>
      </w:tblGrid>
      <w:tr w:rsidR="00FE18B5" w:rsidRPr="005F00DB" w:rsidTr="00242311">
        <w:trPr>
          <w:trHeight w:val="1509"/>
        </w:trPr>
        <w:tc>
          <w:tcPr>
            <w:tcW w:w="9648" w:type="dxa"/>
            <w:gridSpan w:val="2"/>
            <w:tcBorders>
              <w:top w:val="nil"/>
              <w:left w:val="nil"/>
              <w:bottom w:val="nil"/>
              <w:right w:val="nil"/>
            </w:tcBorders>
            <w:vAlign w:val="center"/>
          </w:tcPr>
          <w:p w:rsidR="00FE18B5" w:rsidRPr="005F00DB" w:rsidRDefault="00FE18B5" w:rsidP="003D26EF">
            <w:pPr>
              <w:jc w:val="center"/>
              <w:rPr>
                <w:b/>
              </w:rPr>
            </w:pPr>
            <w:r w:rsidRPr="005F00DB">
              <w:rPr>
                <w:b/>
              </w:rPr>
              <w:t>ПАСПОРТ</w:t>
            </w:r>
            <w:r w:rsidRPr="005F00DB">
              <w:rPr>
                <w:b/>
              </w:rPr>
              <w:br/>
            </w:r>
            <w:proofErr w:type="gramStart"/>
            <w:r w:rsidRPr="005F00DB">
              <w:rPr>
                <w:b/>
              </w:rPr>
              <w:t>подпрограммы  «</w:t>
            </w:r>
            <w:proofErr w:type="gramEnd"/>
            <w:r w:rsidRPr="005F00DB">
              <w:rPr>
                <w:b/>
              </w:rPr>
              <w:t xml:space="preserve">Развитие и поддержка малого и  среднего предпринимательства» муниципальной программы </w:t>
            </w:r>
            <w:proofErr w:type="spellStart"/>
            <w:r w:rsidRPr="005F00DB">
              <w:rPr>
                <w:b/>
              </w:rPr>
              <w:t>Таловского</w:t>
            </w:r>
            <w:proofErr w:type="spellEnd"/>
            <w:r w:rsidRPr="005F00DB">
              <w:rPr>
                <w:b/>
              </w:rPr>
              <w:t xml:space="preserve"> муниципального района Воронежской области «Муниципальное управление и гражданское общество на 2014-2019 </w:t>
            </w:r>
            <w:proofErr w:type="spellStart"/>
            <w:r w:rsidRPr="005F00DB">
              <w:rPr>
                <w:b/>
              </w:rPr>
              <w:t>гг</w:t>
            </w:r>
            <w:proofErr w:type="spellEnd"/>
            <w:r w:rsidRPr="005F00DB">
              <w:rPr>
                <w:b/>
              </w:rPr>
              <w:t>»</w:t>
            </w:r>
          </w:p>
        </w:tc>
      </w:tr>
      <w:tr w:rsidR="00FE18B5" w:rsidRPr="005F00DB" w:rsidTr="00242311">
        <w:trPr>
          <w:trHeight w:val="709"/>
        </w:trPr>
        <w:tc>
          <w:tcPr>
            <w:tcW w:w="4818" w:type="dxa"/>
            <w:tcBorders>
              <w:top w:val="single" w:sz="4" w:space="0" w:color="auto"/>
              <w:left w:val="single" w:sz="4" w:space="0" w:color="auto"/>
              <w:bottom w:val="single" w:sz="4" w:space="0" w:color="auto"/>
              <w:right w:val="single" w:sz="4" w:space="0" w:color="auto"/>
            </w:tcBorders>
          </w:tcPr>
          <w:p w:rsidR="00FE18B5" w:rsidRPr="005F00DB" w:rsidRDefault="00FE18B5" w:rsidP="003D26EF">
            <w:r w:rsidRPr="005F00DB">
              <w:t>Ответственный исполнитель муниципальной подпрограммы</w:t>
            </w:r>
          </w:p>
        </w:tc>
        <w:tc>
          <w:tcPr>
            <w:tcW w:w="4830" w:type="dxa"/>
            <w:tcBorders>
              <w:top w:val="single" w:sz="4" w:space="0" w:color="auto"/>
              <w:left w:val="nil"/>
              <w:bottom w:val="single" w:sz="4" w:space="0" w:color="auto"/>
              <w:right w:val="single" w:sz="4" w:space="0" w:color="auto"/>
            </w:tcBorders>
            <w:noWrap/>
            <w:vAlign w:val="bottom"/>
          </w:tcPr>
          <w:p w:rsidR="00FE18B5" w:rsidRPr="005F00DB" w:rsidRDefault="00FE18B5" w:rsidP="003D26EF">
            <w:r w:rsidRPr="005F00DB">
              <w:t xml:space="preserve"> Отдел по экономике администрации                </w:t>
            </w:r>
            <w:proofErr w:type="spellStart"/>
            <w:r w:rsidRPr="005F00DB">
              <w:t>Таловского</w:t>
            </w:r>
            <w:proofErr w:type="spellEnd"/>
            <w:r w:rsidRPr="005F00DB">
              <w:t xml:space="preserve"> муниципального района</w:t>
            </w:r>
          </w:p>
          <w:p w:rsidR="00FE18B5" w:rsidRPr="005F00DB" w:rsidRDefault="00FE18B5" w:rsidP="003D26EF"/>
        </w:tc>
      </w:tr>
      <w:tr w:rsidR="00FE18B5" w:rsidRPr="005F00DB" w:rsidTr="00242311">
        <w:trPr>
          <w:trHeight w:val="750"/>
        </w:trPr>
        <w:tc>
          <w:tcPr>
            <w:tcW w:w="4818" w:type="dxa"/>
            <w:tcBorders>
              <w:top w:val="nil"/>
              <w:left w:val="single" w:sz="4" w:space="0" w:color="auto"/>
              <w:bottom w:val="single" w:sz="4" w:space="0" w:color="auto"/>
              <w:right w:val="single" w:sz="4" w:space="0" w:color="auto"/>
            </w:tcBorders>
          </w:tcPr>
          <w:p w:rsidR="00FE18B5" w:rsidRPr="005F00DB" w:rsidRDefault="00FE18B5" w:rsidP="003D26EF">
            <w:r w:rsidRPr="005F00DB">
              <w:t>Исполнители муниципальной подпрограммы</w:t>
            </w:r>
          </w:p>
        </w:tc>
        <w:tc>
          <w:tcPr>
            <w:tcW w:w="4830" w:type="dxa"/>
            <w:tcBorders>
              <w:top w:val="nil"/>
              <w:left w:val="nil"/>
              <w:bottom w:val="single" w:sz="4" w:space="0" w:color="auto"/>
              <w:right w:val="single" w:sz="4" w:space="0" w:color="auto"/>
            </w:tcBorders>
            <w:vAlign w:val="center"/>
          </w:tcPr>
          <w:p w:rsidR="00FE18B5" w:rsidRPr="005F00DB" w:rsidRDefault="00FE18B5" w:rsidP="003D26EF">
            <w:r w:rsidRPr="005F00DB">
              <w:t xml:space="preserve"> ГКУ ВО ЦЗН </w:t>
            </w:r>
            <w:proofErr w:type="spellStart"/>
            <w:r w:rsidRPr="005F00DB">
              <w:t>Таловского</w:t>
            </w:r>
            <w:proofErr w:type="spellEnd"/>
            <w:r w:rsidRPr="005F00DB">
              <w:t xml:space="preserve"> района</w:t>
            </w:r>
          </w:p>
          <w:p w:rsidR="00FE18B5" w:rsidRPr="005F00DB" w:rsidRDefault="00FE18B5" w:rsidP="003D26EF"/>
        </w:tc>
      </w:tr>
      <w:tr w:rsidR="00FE18B5" w:rsidRPr="005F00DB" w:rsidTr="00242311">
        <w:trPr>
          <w:trHeight w:val="839"/>
        </w:trPr>
        <w:tc>
          <w:tcPr>
            <w:tcW w:w="4818" w:type="dxa"/>
            <w:tcBorders>
              <w:top w:val="nil"/>
              <w:left w:val="single" w:sz="4" w:space="0" w:color="auto"/>
              <w:right w:val="single" w:sz="4" w:space="0" w:color="auto"/>
            </w:tcBorders>
          </w:tcPr>
          <w:p w:rsidR="00FE18B5" w:rsidRPr="005F00DB" w:rsidRDefault="00FE18B5" w:rsidP="003D26EF">
            <w:r w:rsidRPr="005F00DB">
              <w:t>Основные разработчики муниципальной подпрограммы</w:t>
            </w:r>
          </w:p>
        </w:tc>
        <w:tc>
          <w:tcPr>
            <w:tcW w:w="4830" w:type="dxa"/>
            <w:tcBorders>
              <w:top w:val="nil"/>
              <w:left w:val="single" w:sz="4" w:space="0" w:color="auto"/>
              <w:bottom w:val="single" w:sz="4" w:space="0" w:color="auto"/>
              <w:right w:val="single" w:sz="4" w:space="0" w:color="auto"/>
            </w:tcBorders>
            <w:shd w:val="clear" w:color="auto" w:fill="FFFFFF"/>
            <w:vAlign w:val="center"/>
          </w:tcPr>
          <w:p w:rsidR="00FE18B5" w:rsidRPr="005F00DB" w:rsidRDefault="00FE18B5" w:rsidP="003D26EF">
            <w:r w:rsidRPr="005F00DB">
              <w:t xml:space="preserve">Отдел по экономике администрации                </w:t>
            </w:r>
            <w:proofErr w:type="spellStart"/>
            <w:r w:rsidRPr="005F00DB">
              <w:t>Таловского</w:t>
            </w:r>
            <w:proofErr w:type="spellEnd"/>
            <w:r w:rsidRPr="005F00DB">
              <w:t xml:space="preserve"> муниципального района </w:t>
            </w:r>
          </w:p>
          <w:p w:rsidR="00FE18B5" w:rsidRPr="005F00DB" w:rsidRDefault="00FE18B5" w:rsidP="003D26EF">
            <w:r w:rsidRPr="005F00DB">
              <w:t xml:space="preserve">ГКУ ВО ЦЗН </w:t>
            </w:r>
            <w:proofErr w:type="spellStart"/>
            <w:r w:rsidRPr="005F00DB">
              <w:t>Таловского</w:t>
            </w:r>
            <w:proofErr w:type="spellEnd"/>
            <w:r w:rsidRPr="005F00DB">
              <w:t xml:space="preserve"> района</w:t>
            </w:r>
          </w:p>
        </w:tc>
      </w:tr>
      <w:tr w:rsidR="00FE18B5" w:rsidRPr="005F00DB" w:rsidTr="00242311">
        <w:trPr>
          <w:trHeight w:val="676"/>
        </w:trPr>
        <w:tc>
          <w:tcPr>
            <w:tcW w:w="4818" w:type="dxa"/>
            <w:tcBorders>
              <w:top w:val="nil"/>
              <w:left w:val="single" w:sz="4" w:space="0" w:color="auto"/>
              <w:bottom w:val="single" w:sz="4" w:space="0" w:color="auto"/>
              <w:right w:val="single" w:sz="4" w:space="0" w:color="auto"/>
            </w:tcBorders>
          </w:tcPr>
          <w:p w:rsidR="00FE18B5" w:rsidRPr="005F00DB" w:rsidRDefault="00FE18B5" w:rsidP="003D26EF">
            <w:r w:rsidRPr="005F00DB">
              <w:t>Основные мероприятия</w:t>
            </w:r>
          </w:p>
        </w:tc>
        <w:tc>
          <w:tcPr>
            <w:tcW w:w="4830" w:type="dxa"/>
            <w:tcBorders>
              <w:top w:val="nil"/>
              <w:left w:val="single" w:sz="4" w:space="0" w:color="auto"/>
              <w:bottom w:val="single" w:sz="4" w:space="0" w:color="auto"/>
              <w:right w:val="single" w:sz="4" w:space="0" w:color="auto"/>
            </w:tcBorders>
            <w:vAlign w:val="center"/>
          </w:tcPr>
          <w:p w:rsidR="00FE18B5" w:rsidRPr="005F00DB" w:rsidRDefault="00FE18B5" w:rsidP="003D26EF">
            <w:pPr>
              <w:autoSpaceDE w:val="0"/>
              <w:autoSpaceDN w:val="0"/>
              <w:adjustRightInd w:val="0"/>
            </w:pPr>
            <w:r w:rsidRPr="005F00DB">
              <w:t xml:space="preserve">1. Предоставление </w:t>
            </w:r>
            <w:proofErr w:type="gramStart"/>
            <w:r w:rsidRPr="005F00DB">
              <w:t>грантов  начинающим</w:t>
            </w:r>
            <w:proofErr w:type="gramEnd"/>
            <w:r w:rsidRPr="005F00DB">
              <w:t xml:space="preserve"> субъектам малого предпринимательства </w:t>
            </w:r>
          </w:p>
          <w:p w:rsidR="00FE18B5" w:rsidRDefault="00FE18B5" w:rsidP="003D26EF">
            <w:pPr>
              <w:tabs>
                <w:tab w:val="num" w:pos="82"/>
              </w:tabs>
              <w:ind w:left="82"/>
            </w:pPr>
            <w:r w:rsidRPr="005F00DB">
              <w:t xml:space="preserve">2.  Предоставление </w:t>
            </w:r>
            <w:proofErr w:type="gramStart"/>
            <w:r w:rsidRPr="005F00DB">
              <w:t>грантов  начинающим</w:t>
            </w:r>
            <w:proofErr w:type="gramEnd"/>
            <w:r w:rsidRPr="005F00DB">
              <w:t xml:space="preserve"> субъектам малого предпринимательства из средств местного бюджета.</w:t>
            </w:r>
          </w:p>
          <w:p w:rsidR="00FE18B5" w:rsidRPr="00365EA1" w:rsidRDefault="00FE18B5" w:rsidP="003D26EF">
            <w:pPr>
              <w:tabs>
                <w:tab w:val="num" w:pos="82"/>
              </w:tabs>
              <w:ind w:left="82"/>
            </w:pPr>
            <w:r w:rsidRPr="00365EA1">
              <w:t>3. Развитие инфраструктуры поддержки предпринимательства</w:t>
            </w:r>
          </w:p>
          <w:p w:rsidR="00FE18B5" w:rsidRDefault="00FE18B5" w:rsidP="003D26EF">
            <w:pPr>
              <w:tabs>
                <w:tab w:val="num" w:pos="82"/>
              </w:tabs>
              <w:ind w:left="82"/>
            </w:pPr>
            <w:r>
              <w:t>4</w:t>
            </w:r>
            <w:r w:rsidRPr="005F00DB">
              <w:t xml:space="preserve">. Содействие </w:t>
            </w:r>
            <w:proofErr w:type="spellStart"/>
            <w:r w:rsidRPr="005F00DB">
              <w:t>самозанятости</w:t>
            </w:r>
            <w:proofErr w:type="spellEnd"/>
            <w:r w:rsidRPr="005F00DB">
              <w:t xml:space="preserve"> безработных граждан.</w:t>
            </w:r>
          </w:p>
          <w:p w:rsidR="00FE18B5" w:rsidRPr="00596365" w:rsidRDefault="00FE18B5" w:rsidP="003D26EF">
            <w:pPr>
              <w:tabs>
                <w:tab w:val="num" w:pos="82"/>
              </w:tabs>
              <w:ind w:left="82"/>
              <w:rPr>
                <w:color w:val="000000"/>
              </w:rPr>
            </w:pPr>
            <w:r w:rsidRPr="00596365">
              <w:rPr>
                <w:color w:val="000000"/>
              </w:rPr>
              <w:t>5. Предоставление субсидий субъектам малого и среднего предпринимательства на компенсацию части затрат по договорам лизинга оборудования.</w:t>
            </w:r>
          </w:p>
        </w:tc>
      </w:tr>
      <w:tr w:rsidR="00FE18B5" w:rsidRPr="005F00DB" w:rsidTr="00242311">
        <w:trPr>
          <w:trHeight w:val="375"/>
        </w:trPr>
        <w:tc>
          <w:tcPr>
            <w:tcW w:w="4818" w:type="dxa"/>
            <w:tcBorders>
              <w:top w:val="nil"/>
              <w:left w:val="single" w:sz="4" w:space="0" w:color="auto"/>
              <w:bottom w:val="single" w:sz="4" w:space="0" w:color="auto"/>
              <w:right w:val="single" w:sz="4" w:space="0" w:color="auto"/>
            </w:tcBorders>
          </w:tcPr>
          <w:p w:rsidR="00FE18B5" w:rsidRPr="005F00DB" w:rsidRDefault="00FE18B5" w:rsidP="003D26EF">
            <w:r w:rsidRPr="005F00DB">
              <w:t>Цель муниципальной подпрограммы</w:t>
            </w:r>
          </w:p>
        </w:tc>
        <w:tc>
          <w:tcPr>
            <w:tcW w:w="4830" w:type="dxa"/>
            <w:tcBorders>
              <w:top w:val="nil"/>
              <w:left w:val="nil"/>
              <w:bottom w:val="single" w:sz="4" w:space="0" w:color="auto"/>
              <w:right w:val="single" w:sz="4" w:space="0" w:color="auto"/>
            </w:tcBorders>
            <w:shd w:val="clear" w:color="auto" w:fill="FFFFFF"/>
            <w:vAlign w:val="center"/>
          </w:tcPr>
          <w:p w:rsidR="00FE18B5" w:rsidRPr="005F00DB" w:rsidRDefault="00FE18B5" w:rsidP="003D26EF">
            <w:r w:rsidRPr="005F00DB">
              <w:t xml:space="preserve">Создание благоприятных условий для устойчивого функционирования и развития малого и среднего предпринимательства в </w:t>
            </w:r>
            <w:proofErr w:type="spellStart"/>
            <w:r w:rsidRPr="005F00DB">
              <w:t>Таловском</w:t>
            </w:r>
            <w:proofErr w:type="spellEnd"/>
            <w:r w:rsidRPr="005F00DB">
              <w:t xml:space="preserve"> муниципальном </w:t>
            </w:r>
            <w:proofErr w:type="gramStart"/>
            <w:r w:rsidRPr="005F00DB">
              <w:t>районе.   </w:t>
            </w:r>
            <w:proofErr w:type="gramEnd"/>
          </w:p>
        </w:tc>
      </w:tr>
      <w:tr w:rsidR="00FE18B5" w:rsidRPr="005F00DB" w:rsidTr="00242311">
        <w:trPr>
          <w:trHeight w:val="375"/>
        </w:trPr>
        <w:tc>
          <w:tcPr>
            <w:tcW w:w="4818" w:type="dxa"/>
            <w:tcBorders>
              <w:top w:val="nil"/>
              <w:left w:val="single" w:sz="4" w:space="0" w:color="auto"/>
              <w:bottom w:val="single" w:sz="4" w:space="0" w:color="auto"/>
              <w:right w:val="single" w:sz="4" w:space="0" w:color="auto"/>
            </w:tcBorders>
          </w:tcPr>
          <w:p w:rsidR="00FE18B5" w:rsidRPr="005F00DB" w:rsidRDefault="00FE18B5" w:rsidP="003D26EF">
            <w:r w:rsidRPr="005F00DB">
              <w:t>Задачи муниципальной подпрограммы</w:t>
            </w:r>
          </w:p>
        </w:tc>
        <w:tc>
          <w:tcPr>
            <w:tcW w:w="4830" w:type="dxa"/>
            <w:tcBorders>
              <w:top w:val="nil"/>
              <w:left w:val="nil"/>
              <w:bottom w:val="single" w:sz="4" w:space="0" w:color="auto"/>
              <w:right w:val="single" w:sz="4" w:space="0" w:color="auto"/>
            </w:tcBorders>
            <w:vAlign w:val="center"/>
          </w:tcPr>
          <w:p w:rsidR="00FE18B5" w:rsidRPr="005F00DB" w:rsidRDefault="00FE18B5" w:rsidP="003D26EF">
            <w:r w:rsidRPr="005F00DB">
              <w:t xml:space="preserve">1.Обеспечение доступности инфраструктуры поддержки субъектов малого и среднего предпринимательства. </w:t>
            </w:r>
          </w:p>
          <w:p w:rsidR="00FE18B5" w:rsidRPr="005F00DB" w:rsidRDefault="00FE18B5" w:rsidP="003D26EF">
            <w:pPr>
              <w:pStyle w:val="ConsPlusNormal"/>
              <w:ind w:firstLine="0"/>
              <w:jc w:val="both"/>
              <w:rPr>
                <w:rFonts w:ascii="Times New Roman" w:hAnsi="Times New Roman"/>
                <w:sz w:val="24"/>
                <w:szCs w:val="24"/>
              </w:rPr>
            </w:pPr>
            <w:proofErr w:type="gramStart"/>
            <w:r w:rsidRPr="005F00DB">
              <w:rPr>
                <w:rFonts w:ascii="Times New Roman" w:hAnsi="Times New Roman"/>
                <w:sz w:val="24"/>
                <w:szCs w:val="24"/>
              </w:rPr>
              <w:t>2.Обеспечение  развития</w:t>
            </w:r>
            <w:proofErr w:type="gramEnd"/>
            <w:r w:rsidRPr="005F00DB">
              <w:rPr>
                <w:rFonts w:ascii="Times New Roman" w:hAnsi="Times New Roman"/>
                <w:sz w:val="24"/>
                <w:szCs w:val="24"/>
              </w:rPr>
              <w:t xml:space="preserve"> инфраструктуры поддержки МСП  на территории </w:t>
            </w:r>
            <w:proofErr w:type="spellStart"/>
            <w:r w:rsidRPr="005F00DB">
              <w:rPr>
                <w:rFonts w:ascii="Times New Roman" w:hAnsi="Times New Roman"/>
                <w:sz w:val="24"/>
                <w:szCs w:val="24"/>
              </w:rPr>
              <w:t>Таловского</w:t>
            </w:r>
            <w:proofErr w:type="spellEnd"/>
            <w:r w:rsidRPr="005F00DB">
              <w:rPr>
                <w:rFonts w:ascii="Times New Roman" w:hAnsi="Times New Roman"/>
                <w:sz w:val="24"/>
                <w:szCs w:val="24"/>
              </w:rPr>
              <w:t xml:space="preserve"> муниципального района. </w:t>
            </w:r>
          </w:p>
          <w:p w:rsidR="00FE18B5" w:rsidRPr="005F00DB" w:rsidRDefault="00FE18B5" w:rsidP="003D26EF">
            <w:pPr>
              <w:pStyle w:val="ConsPlusCell"/>
              <w:jc w:val="both"/>
              <w:rPr>
                <w:rFonts w:ascii="Times New Roman" w:hAnsi="Times New Roman" w:cs="Times New Roman"/>
                <w:sz w:val="24"/>
                <w:szCs w:val="24"/>
              </w:rPr>
            </w:pPr>
            <w:r w:rsidRPr="005F00DB">
              <w:rPr>
                <w:rFonts w:ascii="Times New Roman" w:hAnsi="Times New Roman" w:cs="Times New Roman"/>
                <w:sz w:val="24"/>
                <w:szCs w:val="24"/>
              </w:rPr>
              <w:t xml:space="preserve">3. Обеспечение   занятости   населения   и   развитие </w:t>
            </w:r>
            <w:proofErr w:type="spellStart"/>
            <w:r w:rsidRPr="005F00DB">
              <w:rPr>
                <w:rFonts w:ascii="Times New Roman" w:hAnsi="Times New Roman" w:cs="Times New Roman"/>
                <w:sz w:val="24"/>
                <w:szCs w:val="24"/>
              </w:rPr>
              <w:t>самозанятости</w:t>
            </w:r>
            <w:proofErr w:type="spellEnd"/>
            <w:r w:rsidRPr="005F00DB">
              <w:rPr>
                <w:rFonts w:ascii="Times New Roman" w:hAnsi="Times New Roman" w:cs="Times New Roman"/>
                <w:sz w:val="24"/>
                <w:szCs w:val="24"/>
              </w:rPr>
              <w:t xml:space="preserve">. </w:t>
            </w:r>
          </w:p>
          <w:p w:rsidR="00FE18B5" w:rsidRPr="005F00DB" w:rsidRDefault="00FE18B5" w:rsidP="003D26EF">
            <w:proofErr w:type="gramStart"/>
            <w:r w:rsidRPr="005F00DB">
              <w:t>4.Увеличение  вклада</w:t>
            </w:r>
            <w:proofErr w:type="gramEnd"/>
            <w:r w:rsidRPr="005F00DB">
              <w:t xml:space="preserve">  субъектов  малого  и  среднего  предпринимательства в экономику района.              </w:t>
            </w:r>
          </w:p>
        </w:tc>
      </w:tr>
      <w:tr w:rsidR="00FE18B5" w:rsidRPr="005F00DB" w:rsidTr="00242311">
        <w:trPr>
          <w:trHeight w:val="750"/>
        </w:trPr>
        <w:tc>
          <w:tcPr>
            <w:tcW w:w="4818" w:type="dxa"/>
            <w:tcBorders>
              <w:top w:val="nil"/>
              <w:left w:val="single" w:sz="4" w:space="0" w:color="auto"/>
              <w:bottom w:val="single" w:sz="4" w:space="0" w:color="auto"/>
              <w:right w:val="single" w:sz="4" w:space="0" w:color="auto"/>
            </w:tcBorders>
          </w:tcPr>
          <w:p w:rsidR="00FE18B5" w:rsidRPr="005F00DB" w:rsidRDefault="00FE18B5" w:rsidP="003D26EF">
            <w:r w:rsidRPr="005F00DB">
              <w:t>Целевые индикаторы и показатели муниципальной подпрограммы</w:t>
            </w:r>
          </w:p>
        </w:tc>
        <w:tc>
          <w:tcPr>
            <w:tcW w:w="4830" w:type="dxa"/>
            <w:tcBorders>
              <w:top w:val="nil"/>
              <w:left w:val="nil"/>
              <w:bottom w:val="single" w:sz="4" w:space="0" w:color="auto"/>
              <w:right w:val="single" w:sz="4" w:space="0" w:color="auto"/>
            </w:tcBorders>
            <w:vAlign w:val="center"/>
          </w:tcPr>
          <w:p w:rsidR="00FE18B5" w:rsidRPr="005F00DB" w:rsidRDefault="00FE18B5" w:rsidP="003D26EF">
            <w:r w:rsidRPr="005F00DB">
              <w:t>1.Число субъектов малого и среднего предпринимательства в расчете на 10 000 человек населения, единиц. </w:t>
            </w:r>
          </w:p>
          <w:p w:rsidR="00FE18B5" w:rsidRPr="005F00DB" w:rsidRDefault="00FE18B5" w:rsidP="003D26EF">
            <w:r w:rsidRPr="005F00DB">
              <w:t>2</w:t>
            </w:r>
            <w:r>
              <w:t xml:space="preserve">. </w:t>
            </w:r>
            <w:r w:rsidRPr="00DF1E3B">
              <w:rPr>
                <w:color w:val="000000"/>
              </w:rPr>
              <w:t xml:space="preserve">Объем расходов бюджета </w:t>
            </w:r>
            <w:r w:rsidRPr="00DF1E3B">
              <w:rPr>
                <w:color w:val="000000"/>
              </w:rPr>
              <w:lastRenderedPageBreak/>
              <w:t>муниципального образования на развитие и поддержку малого и среднего предпринимательства в расчете на 1 жителя муниципального образования, рублей</w:t>
            </w:r>
            <w:r>
              <w:rPr>
                <w:color w:val="000000"/>
              </w:rPr>
              <w:t>.</w:t>
            </w:r>
          </w:p>
          <w:p w:rsidR="00FE18B5" w:rsidRPr="005F00DB" w:rsidRDefault="00FE18B5" w:rsidP="003D26EF"/>
        </w:tc>
      </w:tr>
      <w:tr w:rsidR="00FE18B5" w:rsidRPr="005F00DB" w:rsidTr="00242311">
        <w:trPr>
          <w:trHeight w:val="750"/>
        </w:trPr>
        <w:tc>
          <w:tcPr>
            <w:tcW w:w="4818" w:type="dxa"/>
            <w:tcBorders>
              <w:top w:val="nil"/>
              <w:left w:val="single" w:sz="4" w:space="0" w:color="auto"/>
              <w:bottom w:val="single" w:sz="4" w:space="0" w:color="auto"/>
              <w:right w:val="single" w:sz="4" w:space="0" w:color="auto"/>
            </w:tcBorders>
          </w:tcPr>
          <w:p w:rsidR="00FE18B5" w:rsidRPr="005F00DB" w:rsidRDefault="00FE18B5" w:rsidP="003D26EF">
            <w:r w:rsidRPr="005F00DB">
              <w:lastRenderedPageBreak/>
              <w:t>Этапы и сроки реализации муниципальной подпрограммы</w:t>
            </w:r>
          </w:p>
        </w:tc>
        <w:tc>
          <w:tcPr>
            <w:tcW w:w="4830" w:type="dxa"/>
            <w:tcBorders>
              <w:top w:val="nil"/>
              <w:left w:val="nil"/>
              <w:bottom w:val="single" w:sz="4" w:space="0" w:color="auto"/>
              <w:right w:val="single" w:sz="4" w:space="0" w:color="auto"/>
            </w:tcBorders>
            <w:vAlign w:val="center"/>
          </w:tcPr>
          <w:p w:rsidR="00FE18B5" w:rsidRPr="005F00DB" w:rsidRDefault="00FE18B5" w:rsidP="003D26EF">
            <w:pPr>
              <w:jc w:val="center"/>
            </w:pPr>
            <w:r w:rsidRPr="005F00DB">
              <w:t>2014-2019 годы </w:t>
            </w:r>
          </w:p>
        </w:tc>
      </w:tr>
      <w:tr w:rsidR="00FE18B5" w:rsidRPr="005F00DB" w:rsidTr="00242311">
        <w:trPr>
          <w:trHeight w:val="1295"/>
        </w:trPr>
        <w:tc>
          <w:tcPr>
            <w:tcW w:w="4818" w:type="dxa"/>
            <w:tcBorders>
              <w:top w:val="nil"/>
              <w:left w:val="single" w:sz="4" w:space="0" w:color="auto"/>
              <w:bottom w:val="single" w:sz="4" w:space="0" w:color="auto"/>
              <w:right w:val="single" w:sz="4" w:space="0" w:color="auto"/>
            </w:tcBorders>
          </w:tcPr>
          <w:p w:rsidR="00FE18B5" w:rsidRPr="005F00DB" w:rsidRDefault="00FE18B5" w:rsidP="003D26EF">
            <w:r w:rsidRPr="005F00DB">
              <w:t xml:space="preserve">Объемы и источники финансирования муниципальной подпрограммы </w:t>
            </w:r>
          </w:p>
        </w:tc>
        <w:tc>
          <w:tcPr>
            <w:tcW w:w="4830" w:type="dxa"/>
            <w:tcBorders>
              <w:top w:val="nil"/>
              <w:left w:val="nil"/>
              <w:bottom w:val="single" w:sz="4" w:space="0" w:color="auto"/>
              <w:right w:val="single" w:sz="4" w:space="0" w:color="auto"/>
            </w:tcBorders>
            <w:shd w:val="clear" w:color="auto" w:fill="FFFFFF"/>
            <w:vAlign w:val="bottom"/>
          </w:tcPr>
          <w:p w:rsidR="00FE18B5" w:rsidRPr="005F00DB" w:rsidRDefault="00FE18B5" w:rsidP="003D26EF">
            <w:pPr>
              <w:pStyle w:val="ConsPlusNormal"/>
              <w:ind w:firstLine="0"/>
              <w:jc w:val="both"/>
              <w:rPr>
                <w:rFonts w:ascii="Times New Roman" w:hAnsi="Times New Roman"/>
                <w:sz w:val="24"/>
                <w:szCs w:val="24"/>
              </w:rPr>
            </w:pPr>
            <w:r>
              <w:rPr>
                <w:rFonts w:ascii="Times New Roman" w:hAnsi="Times New Roman"/>
                <w:sz w:val="24"/>
                <w:szCs w:val="24"/>
              </w:rPr>
              <w:t> </w:t>
            </w:r>
            <w:r w:rsidRPr="005F00DB">
              <w:rPr>
                <w:rFonts w:ascii="Times New Roman" w:hAnsi="Times New Roman"/>
                <w:sz w:val="24"/>
                <w:szCs w:val="24"/>
              </w:rPr>
              <w:t xml:space="preserve">Общий объем финансовых </w:t>
            </w:r>
            <w:proofErr w:type="gramStart"/>
            <w:r w:rsidRPr="005F00DB">
              <w:rPr>
                <w:rFonts w:ascii="Times New Roman" w:hAnsi="Times New Roman"/>
                <w:sz w:val="24"/>
                <w:szCs w:val="24"/>
              </w:rPr>
              <w:t>средств  федерального</w:t>
            </w:r>
            <w:proofErr w:type="gramEnd"/>
            <w:r w:rsidRPr="005F00DB">
              <w:rPr>
                <w:rFonts w:ascii="Times New Roman" w:hAnsi="Times New Roman"/>
                <w:sz w:val="24"/>
                <w:szCs w:val="24"/>
              </w:rPr>
              <w:t>, областного и районного бюджетов 83</w:t>
            </w:r>
            <w:r>
              <w:rPr>
                <w:rFonts w:ascii="Times New Roman" w:hAnsi="Times New Roman"/>
                <w:sz w:val="24"/>
                <w:szCs w:val="24"/>
              </w:rPr>
              <w:t>49,61</w:t>
            </w:r>
            <w:r w:rsidRPr="005F00DB">
              <w:rPr>
                <w:rFonts w:ascii="Times New Roman" w:hAnsi="Times New Roman"/>
                <w:sz w:val="24"/>
                <w:szCs w:val="24"/>
              </w:rPr>
              <w:t xml:space="preserve">  тыс. руб., в </w:t>
            </w:r>
            <w:proofErr w:type="spellStart"/>
            <w:r w:rsidRPr="005F00DB">
              <w:rPr>
                <w:rFonts w:ascii="Times New Roman" w:hAnsi="Times New Roman"/>
                <w:sz w:val="24"/>
                <w:szCs w:val="24"/>
              </w:rPr>
              <w:t>т.ч</w:t>
            </w:r>
            <w:proofErr w:type="spellEnd"/>
            <w:r w:rsidRPr="005F00DB">
              <w:rPr>
                <w:rFonts w:ascii="Times New Roman" w:hAnsi="Times New Roman"/>
                <w:sz w:val="24"/>
                <w:szCs w:val="24"/>
              </w:rPr>
              <w:t>.:</w:t>
            </w:r>
          </w:p>
          <w:p w:rsidR="00FE18B5" w:rsidRPr="005F00DB" w:rsidRDefault="00FE18B5" w:rsidP="003D26EF">
            <w:pPr>
              <w:pStyle w:val="ConsPlusNormal"/>
              <w:ind w:firstLine="0"/>
              <w:jc w:val="both"/>
              <w:rPr>
                <w:rFonts w:ascii="Times New Roman" w:hAnsi="Times New Roman"/>
                <w:sz w:val="24"/>
                <w:szCs w:val="24"/>
              </w:rPr>
            </w:pPr>
            <w:r w:rsidRPr="005F00DB">
              <w:rPr>
                <w:rFonts w:ascii="Times New Roman" w:hAnsi="Times New Roman"/>
                <w:sz w:val="24"/>
                <w:szCs w:val="24"/>
              </w:rPr>
              <w:t>2014 год- 1265,</w:t>
            </w:r>
            <w:r>
              <w:rPr>
                <w:rFonts w:ascii="Times New Roman" w:hAnsi="Times New Roman"/>
                <w:sz w:val="24"/>
                <w:szCs w:val="24"/>
              </w:rPr>
              <w:t>31</w:t>
            </w:r>
            <w:r w:rsidRPr="005F00DB">
              <w:rPr>
                <w:rFonts w:ascii="Times New Roman" w:hAnsi="Times New Roman"/>
                <w:sz w:val="24"/>
                <w:szCs w:val="24"/>
              </w:rPr>
              <w:t xml:space="preserve"> тыс. руб.</w:t>
            </w:r>
          </w:p>
          <w:p w:rsidR="00FE18B5" w:rsidRPr="005F00DB" w:rsidRDefault="00FE18B5" w:rsidP="003D26EF">
            <w:pPr>
              <w:pStyle w:val="ConsPlusNormal"/>
              <w:ind w:firstLine="0"/>
              <w:jc w:val="both"/>
              <w:rPr>
                <w:rFonts w:ascii="Times New Roman" w:hAnsi="Times New Roman"/>
                <w:sz w:val="24"/>
                <w:szCs w:val="24"/>
              </w:rPr>
            </w:pPr>
            <w:r w:rsidRPr="005F00DB">
              <w:rPr>
                <w:rFonts w:ascii="Times New Roman" w:hAnsi="Times New Roman"/>
                <w:sz w:val="24"/>
                <w:szCs w:val="24"/>
              </w:rPr>
              <w:t>2015 год- 14</w:t>
            </w:r>
            <w:r>
              <w:rPr>
                <w:rFonts w:ascii="Times New Roman" w:hAnsi="Times New Roman"/>
                <w:sz w:val="24"/>
                <w:szCs w:val="24"/>
              </w:rPr>
              <w:t>01,5</w:t>
            </w:r>
            <w:r w:rsidRPr="005F00DB">
              <w:rPr>
                <w:rFonts w:ascii="Times New Roman" w:hAnsi="Times New Roman"/>
                <w:sz w:val="24"/>
                <w:szCs w:val="24"/>
              </w:rPr>
              <w:t xml:space="preserve"> тыс. руб.</w:t>
            </w:r>
          </w:p>
          <w:p w:rsidR="00FE18B5" w:rsidRPr="005F00DB" w:rsidRDefault="00FE18B5" w:rsidP="003D26EF">
            <w:pPr>
              <w:pStyle w:val="ConsPlusNormal"/>
              <w:ind w:firstLine="0"/>
              <w:jc w:val="both"/>
              <w:rPr>
                <w:rFonts w:ascii="Times New Roman" w:hAnsi="Times New Roman"/>
                <w:sz w:val="24"/>
                <w:szCs w:val="24"/>
              </w:rPr>
            </w:pPr>
            <w:r w:rsidRPr="005F00DB">
              <w:rPr>
                <w:rFonts w:ascii="Times New Roman" w:hAnsi="Times New Roman"/>
                <w:sz w:val="24"/>
                <w:szCs w:val="24"/>
              </w:rPr>
              <w:t>2016 год- 1420,7 тыс. руб.</w:t>
            </w:r>
          </w:p>
          <w:p w:rsidR="00FE18B5" w:rsidRPr="005F00DB" w:rsidRDefault="00FE18B5" w:rsidP="003D26EF">
            <w:pPr>
              <w:pStyle w:val="ConsPlusNormal"/>
              <w:ind w:firstLine="0"/>
              <w:jc w:val="both"/>
              <w:rPr>
                <w:rFonts w:ascii="Times New Roman" w:hAnsi="Times New Roman"/>
                <w:sz w:val="24"/>
                <w:szCs w:val="24"/>
              </w:rPr>
            </w:pPr>
            <w:r w:rsidRPr="005F00DB">
              <w:rPr>
                <w:rFonts w:ascii="Times New Roman" w:hAnsi="Times New Roman"/>
                <w:sz w:val="24"/>
                <w:szCs w:val="24"/>
              </w:rPr>
              <w:t>2017 год- 1420,7 тыс. руб.</w:t>
            </w:r>
          </w:p>
          <w:p w:rsidR="00FE18B5" w:rsidRPr="005F00DB" w:rsidRDefault="00FE18B5" w:rsidP="003D26EF">
            <w:pPr>
              <w:pStyle w:val="ConsPlusNormal"/>
              <w:ind w:firstLine="0"/>
              <w:jc w:val="both"/>
              <w:rPr>
                <w:rFonts w:ascii="Times New Roman" w:hAnsi="Times New Roman"/>
                <w:sz w:val="24"/>
                <w:szCs w:val="24"/>
              </w:rPr>
            </w:pPr>
            <w:r w:rsidRPr="005F00DB">
              <w:rPr>
                <w:rFonts w:ascii="Times New Roman" w:hAnsi="Times New Roman"/>
                <w:sz w:val="24"/>
                <w:szCs w:val="24"/>
              </w:rPr>
              <w:t>2018 год- 1420,7 тыс. руб.</w:t>
            </w:r>
          </w:p>
          <w:p w:rsidR="00FE18B5" w:rsidRPr="005F00DB" w:rsidRDefault="00FE18B5" w:rsidP="003D26EF">
            <w:r w:rsidRPr="005F00DB">
              <w:t>2019 год- 1420,7 тыс. руб.</w:t>
            </w:r>
          </w:p>
        </w:tc>
      </w:tr>
      <w:tr w:rsidR="00FE18B5" w:rsidRPr="005F00DB" w:rsidTr="00242311">
        <w:trPr>
          <w:trHeight w:val="1125"/>
        </w:trPr>
        <w:tc>
          <w:tcPr>
            <w:tcW w:w="4818" w:type="dxa"/>
            <w:tcBorders>
              <w:top w:val="nil"/>
              <w:left w:val="single" w:sz="4" w:space="0" w:color="auto"/>
              <w:bottom w:val="single" w:sz="4" w:space="0" w:color="auto"/>
              <w:right w:val="single" w:sz="4" w:space="0" w:color="auto"/>
            </w:tcBorders>
          </w:tcPr>
          <w:p w:rsidR="00FE18B5" w:rsidRPr="005F00DB" w:rsidRDefault="00FE18B5" w:rsidP="003D26EF">
            <w:r w:rsidRPr="005F00DB">
              <w:t>Ожидаемые конечные результаты реализации муниципальной подпрограммы</w:t>
            </w:r>
          </w:p>
        </w:tc>
        <w:tc>
          <w:tcPr>
            <w:tcW w:w="4830" w:type="dxa"/>
            <w:tcBorders>
              <w:top w:val="nil"/>
              <w:left w:val="nil"/>
              <w:bottom w:val="single" w:sz="4" w:space="0" w:color="auto"/>
              <w:right w:val="single" w:sz="4" w:space="0" w:color="auto"/>
            </w:tcBorders>
            <w:shd w:val="clear" w:color="auto" w:fill="FFFFFF"/>
            <w:vAlign w:val="bottom"/>
          </w:tcPr>
          <w:p w:rsidR="00FE18B5" w:rsidRPr="005F00DB" w:rsidRDefault="00FE18B5" w:rsidP="003D26EF">
            <w:r w:rsidRPr="005F00DB">
              <w:t xml:space="preserve">- Увеличение числа субъектов малого и среднего предпринимательства в расчете на 10 000 человек населении с   257,9ед.  </w:t>
            </w:r>
            <w:smartTag w:uri="urn:schemas-microsoft-com:office:smarttags" w:element="metricconverter">
              <w:smartTagPr>
                <w:attr w:name="ProductID" w:val="2019 г"/>
              </w:smartTagPr>
              <w:r w:rsidRPr="005F00DB">
                <w:t>2012 г</w:t>
              </w:r>
            </w:smartTag>
            <w:r w:rsidRPr="005F00DB">
              <w:t xml:space="preserve">.  </w:t>
            </w:r>
            <w:proofErr w:type="gramStart"/>
            <w:r w:rsidRPr="005F00DB">
              <w:t>до  275</w:t>
            </w:r>
            <w:proofErr w:type="gramEnd"/>
            <w:r w:rsidRPr="005F00DB">
              <w:t>,5ед. в  2019 г.</w:t>
            </w:r>
          </w:p>
          <w:p w:rsidR="00FE18B5" w:rsidRPr="005F00DB" w:rsidRDefault="00FE18B5" w:rsidP="003D26EF">
            <w:r w:rsidRPr="005F00DB">
              <w:t xml:space="preserve">-Доля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увеличится с 26,05  %    </w:t>
            </w:r>
            <w:smartTag w:uri="urn:schemas-microsoft-com:office:smarttags" w:element="metricconverter">
              <w:smartTagPr>
                <w:attr w:name="ProductID" w:val="2019 г"/>
              </w:smartTagPr>
              <w:r w:rsidRPr="005F00DB">
                <w:t>2012 г</w:t>
              </w:r>
            </w:smartTag>
            <w:r w:rsidRPr="005F00DB">
              <w:t xml:space="preserve">.  до  27,12 % в </w:t>
            </w:r>
            <w:smartTag w:uri="urn:schemas-microsoft-com:office:smarttags" w:element="metricconverter">
              <w:smartTagPr>
                <w:attr w:name="ProductID" w:val="2019 г"/>
              </w:smartTagPr>
              <w:r w:rsidRPr="005F00DB">
                <w:t>2019 г</w:t>
              </w:r>
            </w:smartTag>
            <w:r w:rsidRPr="005F00DB">
              <w:t>.</w:t>
            </w:r>
          </w:p>
          <w:p w:rsidR="00FE18B5" w:rsidRPr="005F00DB" w:rsidRDefault="00FE18B5" w:rsidP="003D26EF">
            <w:r w:rsidRPr="005F00DB">
              <w:t>- количество субъектов малого и среднего предпринимательства, получивших поддержку, составит  не менее 6 ежегодно</w:t>
            </w:r>
          </w:p>
        </w:tc>
      </w:tr>
    </w:tbl>
    <w:p w:rsidR="00FE18B5" w:rsidRPr="005F00DB" w:rsidRDefault="00FE18B5" w:rsidP="00371E9B">
      <w:pPr>
        <w:ind w:firstLine="709"/>
        <w:rPr>
          <w:sz w:val="26"/>
          <w:szCs w:val="26"/>
        </w:rPr>
      </w:pPr>
    </w:p>
    <w:p w:rsidR="00FE18B5" w:rsidRPr="005F00DB" w:rsidRDefault="00FE18B5" w:rsidP="00371E9B">
      <w:pPr>
        <w:ind w:firstLine="709"/>
        <w:rPr>
          <w:b/>
          <w:sz w:val="26"/>
          <w:szCs w:val="26"/>
        </w:rPr>
      </w:pPr>
      <w:r w:rsidRPr="005F00DB">
        <w:rPr>
          <w:b/>
          <w:sz w:val="26"/>
          <w:szCs w:val="26"/>
        </w:rPr>
        <w:t>Раздел 1.«Характеристика сферы реализации подпрограммы, описание основных проблем в указанной сфере и прогноз ее развития».</w:t>
      </w:r>
    </w:p>
    <w:p w:rsidR="00FE18B5" w:rsidRPr="005F00DB" w:rsidRDefault="00FE18B5" w:rsidP="00371E9B">
      <w:pPr>
        <w:ind w:firstLine="709"/>
        <w:rPr>
          <w:b/>
          <w:sz w:val="26"/>
          <w:szCs w:val="26"/>
          <w:highlight w:val="yellow"/>
        </w:rPr>
      </w:pPr>
    </w:p>
    <w:p w:rsidR="00FE18B5" w:rsidRPr="005F00DB" w:rsidRDefault="00FE18B5" w:rsidP="00371E9B">
      <w:pPr>
        <w:pStyle w:val="Default"/>
        <w:ind w:firstLine="540"/>
        <w:jc w:val="both"/>
        <w:rPr>
          <w:color w:val="auto"/>
        </w:rPr>
      </w:pPr>
      <w:r w:rsidRPr="005F00DB">
        <w:rPr>
          <w:color w:val="auto"/>
        </w:rPr>
        <w:t xml:space="preserve"> Анализ социально-экономического развития </w:t>
      </w:r>
      <w:proofErr w:type="spellStart"/>
      <w:r w:rsidRPr="005F00DB">
        <w:rPr>
          <w:color w:val="auto"/>
        </w:rPr>
        <w:t>Таловского</w:t>
      </w:r>
      <w:proofErr w:type="spellEnd"/>
      <w:r w:rsidRPr="005F00DB">
        <w:rPr>
          <w:color w:val="auto"/>
        </w:rPr>
        <w:t xml:space="preserve"> муниципального района подтверждает, что в настоящее время малый бизнес охватывает ряд ведущих сфер деятельности. А в отдельных отраслях малое и среднее предпринимательство является основой экономики района, которая во многом определяет экономический потенциал и уровень жизни населения. </w:t>
      </w:r>
    </w:p>
    <w:p w:rsidR="00FE18B5" w:rsidRPr="005F00DB" w:rsidRDefault="00FE18B5" w:rsidP="00371E9B">
      <w:pPr>
        <w:pStyle w:val="Default"/>
        <w:ind w:firstLine="540"/>
        <w:jc w:val="both"/>
        <w:rPr>
          <w:color w:val="auto"/>
        </w:rPr>
      </w:pPr>
      <w:r w:rsidRPr="005F00DB">
        <w:rPr>
          <w:color w:val="auto"/>
        </w:rPr>
        <w:t xml:space="preserve">Развитие малого и среднего предпринимательства является одним из важнейших факторов в формировании конкурентной среды в экономике района, способствующее постепенному созданию широкого слоя среднего класса, самостоятельно обеспечивающего собственное благосостояние и достойный уровень жизни, а так же наличие у малого и среднего предпринимательства большого потенциала для создания новых рабочих мест, способствующего снижению уровня безработицы и социальной напряженности в обществе. </w:t>
      </w:r>
    </w:p>
    <w:p w:rsidR="00FE18B5" w:rsidRPr="005F00DB" w:rsidRDefault="00FE18B5" w:rsidP="00371E9B">
      <w:pPr>
        <w:pStyle w:val="Default"/>
        <w:ind w:firstLine="540"/>
        <w:jc w:val="both"/>
        <w:rPr>
          <w:color w:val="auto"/>
        </w:rPr>
      </w:pPr>
      <w:r w:rsidRPr="005F00DB">
        <w:rPr>
          <w:color w:val="auto"/>
        </w:rPr>
        <w:t xml:space="preserve">Подпрограмма развития и поддержки малого и среднего предпринимательства в </w:t>
      </w:r>
      <w:proofErr w:type="spellStart"/>
      <w:r w:rsidRPr="005F00DB">
        <w:rPr>
          <w:color w:val="auto"/>
        </w:rPr>
        <w:t>Таловском</w:t>
      </w:r>
      <w:proofErr w:type="spellEnd"/>
      <w:r w:rsidRPr="005F00DB">
        <w:rPr>
          <w:color w:val="auto"/>
        </w:rPr>
        <w:t xml:space="preserve"> районе на 2014-2020 годы является логическим продолжением МЦП «Развитие и поддержка малого и среднего предпринимательства на  2011-2013 </w:t>
      </w:r>
      <w:proofErr w:type="spellStart"/>
      <w:r w:rsidRPr="005F00DB">
        <w:rPr>
          <w:color w:val="auto"/>
        </w:rPr>
        <w:t>гг</w:t>
      </w:r>
      <w:proofErr w:type="spellEnd"/>
      <w:r w:rsidRPr="005F00DB">
        <w:rPr>
          <w:color w:val="auto"/>
        </w:rPr>
        <w:t xml:space="preserve">» и учитывает результаты её реализации. Программно-целевой метод и системный подход к вопросам развития малого и среднего предпринимательства в районе полностью себя оправдывает. </w:t>
      </w:r>
    </w:p>
    <w:p w:rsidR="00FE18B5" w:rsidRPr="005F00DB" w:rsidRDefault="00FE18B5" w:rsidP="00371E9B">
      <w:pPr>
        <w:pStyle w:val="Default"/>
        <w:ind w:firstLine="540"/>
        <w:jc w:val="both"/>
        <w:rPr>
          <w:color w:val="auto"/>
        </w:rPr>
      </w:pPr>
      <w:r w:rsidRPr="005F00DB">
        <w:rPr>
          <w:color w:val="auto"/>
        </w:rPr>
        <w:t xml:space="preserve">В 2012 году на территории района осуществляли  хозяйственную деятельность  94 предприятия, относящиеся  к субъектам малого и среднего предпринимательства, и 966 </w:t>
      </w:r>
      <w:r w:rsidRPr="005F00DB">
        <w:rPr>
          <w:color w:val="auto"/>
        </w:rPr>
        <w:lastRenderedPageBreak/>
        <w:t>индивидуальных предпринимателей. Число субъектов малого и среднего предпринимательства на 10 тыс. человек населения в 2012 году составило 257,9 единицы</w:t>
      </w:r>
      <w:r w:rsidRPr="005F00DB">
        <w:rPr>
          <w:i/>
          <w:color w:val="auto"/>
        </w:rPr>
        <w:t xml:space="preserve">. </w:t>
      </w:r>
      <w:r w:rsidRPr="005F00DB">
        <w:rPr>
          <w:color w:val="auto"/>
        </w:rPr>
        <w:t xml:space="preserve">Основные виды деятельности субъектов малого и среднего предпринимательства- торговля, сельское хозяйство, оказание жилищно-коммунальных, транспортных и бытовых услуг.   Среднесписочная численность работников средних предприятий составила 818 чел. Оборот предприятий в 2012 году составил 570,08 млн. руб.. Среднесписочная численность работников малых предприятий (включая </w:t>
      </w:r>
      <w:proofErr w:type="spellStart"/>
      <w:r w:rsidRPr="005F00DB">
        <w:rPr>
          <w:color w:val="auto"/>
        </w:rPr>
        <w:t>микропредприятия</w:t>
      </w:r>
      <w:proofErr w:type="spellEnd"/>
      <w:r w:rsidRPr="005F00DB">
        <w:rPr>
          <w:color w:val="auto"/>
        </w:rPr>
        <w:t xml:space="preserve">) 1017 чел.  </w:t>
      </w:r>
    </w:p>
    <w:p w:rsidR="00FE18B5" w:rsidRPr="005F00DB" w:rsidRDefault="00FE18B5" w:rsidP="00371E9B">
      <w:pPr>
        <w:pStyle w:val="a4"/>
        <w:ind w:firstLine="540"/>
        <w:jc w:val="both"/>
        <w:rPr>
          <w:b w:val="0"/>
        </w:rPr>
      </w:pPr>
      <w:r w:rsidRPr="005F00DB">
        <w:rPr>
          <w:b w:val="0"/>
        </w:rPr>
        <w:t xml:space="preserve">  Из  966  индивидуальных предпринимателей   432 человека  заняты в торговле; 167 человек занимаются оказанием транспортных услуг и ремонтом  автомобилей; 171 человек занято в сельском хозяйстве; 31 человек - строительными работами; 108 человек  оказывают бытовые услуги, прочими видами деятельности заняты 57 человек. </w:t>
      </w:r>
    </w:p>
    <w:p w:rsidR="00FE18B5" w:rsidRPr="005F00DB" w:rsidRDefault="00FE18B5" w:rsidP="00371E9B">
      <w:pPr>
        <w:pStyle w:val="a4"/>
        <w:ind w:firstLine="540"/>
        <w:jc w:val="both"/>
        <w:rPr>
          <w:b w:val="0"/>
        </w:rPr>
      </w:pPr>
      <w:r w:rsidRPr="005F00DB">
        <w:rPr>
          <w:b w:val="0"/>
        </w:rPr>
        <w:t xml:space="preserve">    Оборот малых предприятий (в том числе </w:t>
      </w:r>
      <w:proofErr w:type="spellStart"/>
      <w:r w:rsidRPr="005F00DB">
        <w:rPr>
          <w:b w:val="0"/>
        </w:rPr>
        <w:t>микропредприятий</w:t>
      </w:r>
      <w:proofErr w:type="spellEnd"/>
      <w:r w:rsidRPr="005F00DB">
        <w:rPr>
          <w:b w:val="0"/>
        </w:rPr>
        <w:t>) в 2012 году составил 670,9 млн. руб., по оценке 2013 года – 711,8 млн. руб., по прогнозу 2016 года- 885,9 млн. руб.</w:t>
      </w:r>
    </w:p>
    <w:p w:rsidR="00FE18B5" w:rsidRPr="005F00DB" w:rsidRDefault="00FE18B5" w:rsidP="00371E9B">
      <w:pPr>
        <w:pStyle w:val="a4"/>
        <w:ind w:firstLine="540"/>
        <w:jc w:val="both"/>
        <w:rPr>
          <w:b w:val="0"/>
        </w:rPr>
      </w:pPr>
      <w:r w:rsidRPr="005F00DB">
        <w:rPr>
          <w:b w:val="0"/>
        </w:rPr>
        <w:t xml:space="preserve">  Субъектами малого предпринимательства в 2012 году уплачено 15,3 млн. руб.  единого налога на вмененный доход для определенных видов деятельности, что на 33 % больше, чем в 2011 году. Доля данных доходов  составила 6,9 % от собственных доходов консолидированного бюджета муниципального района. </w:t>
      </w:r>
    </w:p>
    <w:p w:rsidR="00FE18B5" w:rsidRPr="005F00DB" w:rsidRDefault="00FE18B5" w:rsidP="00371E9B">
      <w:pPr>
        <w:pStyle w:val="Default"/>
        <w:ind w:firstLine="540"/>
        <w:jc w:val="both"/>
        <w:rPr>
          <w:color w:val="auto"/>
        </w:rPr>
      </w:pPr>
      <w:r w:rsidRPr="005F00DB">
        <w:rPr>
          <w:color w:val="auto"/>
        </w:rPr>
        <w:t xml:space="preserve">Значительная часть трудностей и препятствий на пути становления и развития малого предпринимательства лежит за рамками самой сферы малого предпринимательства. На основании имеющихся статистических и аналитических данных можно выделить ряд острейших проблем, с которыми сталкиваются в своей деятельности представители малого предпринимательства: </w:t>
      </w:r>
    </w:p>
    <w:p w:rsidR="00FE18B5" w:rsidRPr="005F00DB" w:rsidRDefault="00FE18B5" w:rsidP="00371E9B">
      <w:pPr>
        <w:pStyle w:val="Default"/>
        <w:ind w:firstLine="540"/>
        <w:jc w:val="both"/>
        <w:rPr>
          <w:color w:val="auto"/>
        </w:rPr>
      </w:pPr>
      <w:r w:rsidRPr="005F00DB">
        <w:rPr>
          <w:color w:val="auto"/>
        </w:rPr>
        <w:t xml:space="preserve">- недостаток собственных финансовых ресурсов для развития бизнеса; </w:t>
      </w:r>
    </w:p>
    <w:p w:rsidR="00FE18B5" w:rsidRPr="005F00DB" w:rsidRDefault="00FE18B5" w:rsidP="00371E9B">
      <w:pPr>
        <w:pStyle w:val="Default"/>
        <w:ind w:firstLine="540"/>
        <w:jc w:val="both"/>
        <w:rPr>
          <w:color w:val="auto"/>
        </w:rPr>
      </w:pPr>
      <w:r w:rsidRPr="005F00DB">
        <w:rPr>
          <w:color w:val="auto"/>
        </w:rPr>
        <w:t xml:space="preserve">- высокая стоимость и сложность получения банковских кредитных ресурсов; </w:t>
      </w:r>
    </w:p>
    <w:p w:rsidR="00FE18B5" w:rsidRPr="005F00DB" w:rsidRDefault="00FE18B5" w:rsidP="00371E9B">
      <w:pPr>
        <w:pStyle w:val="Default"/>
        <w:ind w:firstLine="540"/>
        <w:jc w:val="both"/>
        <w:rPr>
          <w:color w:val="auto"/>
        </w:rPr>
      </w:pPr>
      <w:r w:rsidRPr="005F00DB">
        <w:rPr>
          <w:color w:val="auto"/>
        </w:rPr>
        <w:t xml:space="preserve">- недостаточный уровень развития инфраструктуры поддержки малого и среднего предпринимательства, особенно в муниципальных образованиях; </w:t>
      </w:r>
    </w:p>
    <w:p w:rsidR="00FE18B5" w:rsidRPr="005F00DB" w:rsidRDefault="00FE18B5" w:rsidP="00371E9B">
      <w:pPr>
        <w:pStyle w:val="Default"/>
        <w:ind w:firstLine="540"/>
        <w:jc w:val="both"/>
        <w:rPr>
          <w:color w:val="auto"/>
        </w:rPr>
      </w:pPr>
      <w:r w:rsidRPr="005F00DB">
        <w:rPr>
          <w:color w:val="auto"/>
        </w:rPr>
        <w:t xml:space="preserve">- низкая производственная и инновационная активность малого и среднего бизнеса; </w:t>
      </w:r>
    </w:p>
    <w:p w:rsidR="00FE18B5" w:rsidRPr="005F00DB" w:rsidRDefault="00FE18B5" w:rsidP="00371E9B">
      <w:pPr>
        <w:pStyle w:val="Default"/>
        <w:ind w:firstLine="540"/>
        <w:jc w:val="both"/>
        <w:rPr>
          <w:color w:val="auto"/>
        </w:rPr>
      </w:pPr>
      <w:r w:rsidRPr="005F00DB">
        <w:rPr>
          <w:color w:val="auto"/>
        </w:rPr>
        <w:t xml:space="preserve">- недостаток средств в муниципальных бюджетах на развитие малого и среднего предпринимательства; </w:t>
      </w:r>
    </w:p>
    <w:p w:rsidR="00FE18B5" w:rsidRPr="005F00DB" w:rsidRDefault="00FE18B5" w:rsidP="00371E9B">
      <w:pPr>
        <w:ind w:firstLine="540"/>
      </w:pPr>
      <w:r w:rsidRPr="005F00DB">
        <w:t>- отсутствие для малых и средних предприятий стимулов к повышению производительности труда.</w:t>
      </w:r>
    </w:p>
    <w:p w:rsidR="00FE18B5" w:rsidRPr="005F00DB" w:rsidRDefault="00FE18B5" w:rsidP="00371E9B">
      <w:pPr>
        <w:pStyle w:val="Default"/>
        <w:ind w:firstLine="540"/>
        <w:jc w:val="both"/>
        <w:rPr>
          <w:color w:val="auto"/>
        </w:rPr>
      </w:pPr>
      <w:r w:rsidRPr="005F00DB">
        <w:rPr>
          <w:color w:val="auto"/>
        </w:rPr>
        <w:t xml:space="preserve">Таким образом, можно сделать вывод о том, что многие проблемы, мешающие развитию малого и среднего предпринимательства, по прежнему сохраняют свою остроту. </w:t>
      </w:r>
    </w:p>
    <w:p w:rsidR="00FE18B5" w:rsidRPr="005F00DB" w:rsidRDefault="00FE18B5" w:rsidP="00371E9B">
      <w:pPr>
        <w:ind w:firstLine="709"/>
        <w:rPr>
          <w:sz w:val="26"/>
          <w:szCs w:val="26"/>
        </w:rPr>
      </w:pPr>
    </w:p>
    <w:p w:rsidR="00FE18B5" w:rsidRPr="005F00DB" w:rsidRDefault="00FE18B5" w:rsidP="00371E9B">
      <w:pPr>
        <w:ind w:firstLine="709"/>
        <w:jc w:val="center"/>
        <w:rPr>
          <w:b/>
          <w:sz w:val="26"/>
          <w:szCs w:val="26"/>
        </w:rPr>
      </w:pPr>
      <w:r w:rsidRPr="005F00DB">
        <w:rPr>
          <w:b/>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FE18B5" w:rsidRPr="005F00DB" w:rsidRDefault="00FE18B5" w:rsidP="00371E9B">
      <w:pPr>
        <w:ind w:firstLine="709"/>
        <w:rPr>
          <w:b/>
          <w:sz w:val="26"/>
          <w:szCs w:val="26"/>
        </w:rPr>
      </w:pPr>
    </w:p>
    <w:p w:rsidR="00FE18B5" w:rsidRPr="005F00DB" w:rsidRDefault="00FE18B5" w:rsidP="00371E9B">
      <w:pPr>
        <w:rPr>
          <w:b/>
        </w:rPr>
      </w:pPr>
      <w:r w:rsidRPr="005F00DB">
        <w:rPr>
          <w:b/>
        </w:rPr>
        <w:t>2.1. Приоритеты муниципальной политики в сфере реализации муниципальной подпрограммы.</w:t>
      </w:r>
    </w:p>
    <w:p w:rsidR="00FE18B5" w:rsidRPr="005F00DB" w:rsidRDefault="00FE18B5" w:rsidP="00371E9B">
      <w:pPr>
        <w:ind w:firstLine="709"/>
        <w:rPr>
          <w:b/>
          <w:u w:val="single"/>
        </w:rPr>
      </w:pPr>
    </w:p>
    <w:p w:rsidR="00FE18B5" w:rsidRPr="005F00DB" w:rsidRDefault="00FE18B5" w:rsidP="00371E9B">
      <w:pPr>
        <w:spacing w:line="100" w:lineRule="atLeast"/>
        <w:ind w:firstLine="608"/>
        <w:rPr>
          <w:rStyle w:val="12"/>
        </w:rPr>
      </w:pPr>
      <w:r w:rsidRPr="005F00DB">
        <w:rPr>
          <w:rStyle w:val="12"/>
        </w:rPr>
        <w:t>Приоритеты политики в сфере реализации муниципальной подпрограммы сформированы на основе положений:</w:t>
      </w:r>
    </w:p>
    <w:p w:rsidR="00FE18B5" w:rsidRPr="005F00DB" w:rsidRDefault="00FE18B5" w:rsidP="00371E9B">
      <w:pPr>
        <w:spacing w:line="100" w:lineRule="atLeast"/>
        <w:ind w:firstLine="608"/>
        <w:rPr>
          <w:rStyle w:val="12"/>
        </w:rPr>
      </w:pPr>
      <w:r w:rsidRPr="005F00DB">
        <w:rPr>
          <w:rStyle w:val="12"/>
        </w:rPr>
        <w:t xml:space="preserve">Концепции долгосрочного социально-экономического развития Российской Федерации, </w:t>
      </w:r>
    </w:p>
    <w:p w:rsidR="00FE18B5" w:rsidRPr="005F00DB" w:rsidRDefault="00FE18B5" w:rsidP="00371E9B">
      <w:pPr>
        <w:spacing w:line="100" w:lineRule="atLeast"/>
        <w:ind w:firstLine="608"/>
        <w:rPr>
          <w:rStyle w:val="12"/>
        </w:rPr>
      </w:pPr>
      <w:r w:rsidRPr="005F00DB">
        <w:rPr>
          <w:rStyle w:val="12"/>
        </w:rPr>
        <w:t>Стратегии инновационного развития Российской Федерации на период до 2020 года,</w:t>
      </w:r>
    </w:p>
    <w:p w:rsidR="00FE18B5" w:rsidRPr="005F00DB" w:rsidRDefault="00FE18B5" w:rsidP="00371E9B">
      <w:pPr>
        <w:spacing w:line="100" w:lineRule="atLeast"/>
        <w:ind w:firstLine="608"/>
        <w:rPr>
          <w:rStyle w:val="12"/>
        </w:rPr>
      </w:pPr>
      <w:r w:rsidRPr="005F00DB">
        <w:rPr>
          <w:rStyle w:val="12"/>
        </w:rPr>
        <w:t xml:space="preserve">Основных направлений деятельности Правительства Российской Федерации на период до 2018 года, </w:t>
      </w:r>
    </w:p>
    <w:p w:rsidR="00FE18B5" w:rsidRPr="005F00DB" w:rsidRDefault="00FE18B5" w:rsidP="00371E9B">
      <w:pPr>
        <w:spacing w:line="100" w:lineRule="atLeast"/>
        <w:ind w:firstLine="608"/>
        <w:rPr>
          <w:rStyle w:val="12"/>
        </w:rPr>
      </w:pPr>
      <w:r w:rsidRPr="005F00DB">
        <w:rPr>
          <w:rStyle w:val="12"/>
        </w:rPr>
        <w:t>Государственной программы Российской Федерации «Экономическое развитие и инновационная экономика»,</w:t>
      </w:r>
    </w:p>
    <w:p w:rsidR="00FE18B5" w:rsidRPr="005F00DB" w:rsidRDefault="00FE18B5" w:rsidP="00371E9B">
      <w:pPr>
        <w:spacing w:line="100" w:lineRule="atLeast"/>
        <w:ind w:firstLine="608"/>
        <w:rPr>
          <w:rStyle w:val="12"/>
        </w:rPr>
      </w:pPr>
      <w:r w:rsidRPr="005F00DB">
        <w:rPr>
          <w:rStyle w:val="12"/>
        </w:rPr>
        <w:lastRenderedPageBreak/>
        <w:t xml:space="preserve">Стратегии социально-экономического развития Воронежской области на период до 2020 года, Стратегии социально-экономического развития </w:t>
      </w:r>
      <w:proofErr w:type="spellStart"/>
      <w:r w:rsidRPr="005F00DB">
        <w:rPr>
          <w:rStyle w:val="12"/>
        </w:rPr>
        <w:t>Таловского</w:t>
      </w:r>
      <w:proofErr w:type="spellEnd"/>
      <w:r w:rsidRPr="005F00DB">
        <w:rPr>
          <w:rStyle w:val="12"/>
        </w:rPr>
        <w:t xml:space="preserve"> муниципального района на период до 2020 года.</w:t>
      </w:r>
    </w:p>
    <w:p w:rsidR="00FE18B5" w:rsidRPr="005F00DB" w:rsidRDefault="00FE18B5" w:rsidP="00371E9B">
      <w:pPr>
        <w:spacing w:line="100" w:lineRule="atLeast"/>
        <w:ind w:firstLine="608"/>
      </w:pPr>
      <w:r w:rsidRPr="005F00DB">
        <w:t xml:space="preserve">Основными приоритетами  политики в сфере экономики и экономического развития </w:t>
      </w:r>
      <w:proofErr w:type="spellStart"/>
      <w:r w:rsidRPr="005F00DB">
        <w:t>Таловского</w:t>
      </w:r>
      <w:proofErr w:type="spellEnd"/>
      <w:r w:rsidRPr="005F00DB">
        <w:t xml:space="preserve"> муниципального района  являются:</w:t>
      </w:r>
    </w:p>
    <w:p w:rsidR="00FE18B5" w:rsidRPr="005F00DB" w:rsidRDefault="00FE18B5" w:rsidP="00371E9B">
      <w:r w:rsidRPr="005F00DB">
        <w:t>1)Вовлечение в активную предпринимательскую деятельность молодежи с помощью широкой пропаганды и обучения основам предпринимательской деятельности на факультативных занятиях в образовательных учреждениях.</w:t>
      </w:r>
    </w:p>
    <w:p w:rsidR="00FE18B5" w:rsidRPr="005F00DB" w:rsidRDefault="00FE18B5" w:rsidP="00371E9B">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2)Оказание информационно-правовой помощи субъектам малого и среднего предпринимательства  путем проведения семинаров, публикаций в СМИ и на официальном сайте администрации, проведении индивидуальных консультаций. </w:t>
      </w:r>
    </w:p>
    <w:p w:rsidR="00FE18B5" w:rsidRPr="005F00DB" w:rsidRDefault="00FE18B5" w:rsidP="00371E9B">
      <w:pPr>
        <w:pStyle w:val="ConsPlusNormal"/>
        <w:ind w:firstLine="0"/>
        <w:jc w:val="both"/>
        <w:rPr>
          <w:rFonts w:ascii="Times New Roman" w:hAnsi="Times New Roman"/>
          <w:sz w:val="24"/>
          <w:szCs w:val="24"/>
        </w:rPr>
      </w:pPr>
      <w:r w:rsidRPr="005F00DB">
        <w:rPr>
          <w:rFonts w:ascii="Times New Roman" w:hAnsi="Times New Roman"/>
          <w:sz w:val="24"/>
          <w:szCs w:val="24"/>
        </w:rPr>
        <w:t>3)Установление различных форм муниципальной поддержки предпринимательства с учетом стратегических приоритетов, её дифференциация в зависимости от направлений деятельности, социальной значимости и этапов развития бизнеса.</w:t>
      </w:r>
    </w:p>
    <w:p w:rsidR="00FE18B5" w:rsidRPr="005F00DB" w:rsidRDefault="00FE18B5" w:rsidP="00371E9B">
      <w:r w:rsidRPr="005F00DB">
        <w:t>4)Упрощение доступа субъектов малого предпринимательства к объектам земельной собственности, энергетической инфраструктуре и другим  ресурсам, находящимся в ведении муниципалитета</w:t>
      </w:r>
    </w:p>
    <w:p w:rsidR="00FE18B5" w:rsidRPr="005F00DB" w:rsidRDefault="00FE18B5" w:rsidP="00371E9B">
      <w:pPr>
        <w:spacing w:line="100" w:lineRule="atLeast"/>
      </w:pPr>
      <w:r w:rsidRPr="005F00DB">
        <w:t>5) снижение административных барьеров в экономике, создание эффективной институциональной среды;</w:t>
      </w:r>
    </w:p>
    <w:p w:rsidR="00FE18B5" w:rsidRPr="005F00DB" w:rsidRDefault="00FE18B5" w:rsidP="00371E9B">
      <w:pPr>
        <w:spacing w:line="100" w:lineRule="atLeast"/>
      </w:pPr>
      <w:r w:rsidRPr="005F00DB">
        <w:t>6) развитие человеческого потенциала, как основного фактора экономического роста; поддержка инициатив бизнеса по участию в развитии социальной сферы и человеческого капитала.</w:t>
      </w:r>
    </w:p>
    <w:p w:rsidR="00FE18B5" w:rsidRPr="005F00DB" w:rsidRDefault="00FE18B5" w:rsidP="00371E9B">
      <w:pPr>
        <w:ind w:firstLine="709"/>
        <w:rPr>
          <w:b/>
        </w:rPr>
      </w:pPr>
    </w:p>
    <w:p w:rsidR="00FE18B5" w:rsidRPr="005F00DB" w:rsidRDefault="00FE18B5" w:rsidP="00371E9B">
      <w:pPr>
        <w:rPr>
          <w:b/>
        </w:rPr>
      </w:pPr>
      <w:r w:rsidRPr="005F00DB">
        <w:rPr>
          <w:b/>
        </w:rPr>
        <w:t xml:space="preserve">2.2. «Цели, задачи и показатели (индикаторы) достижения целей и решения задач муниципальной подпрограммы» </w:t>
      </w:r>
    </w:p>
    <w:p w:rsidR="00FE18B5" w:rsidRPr="005F00DB" w:rsidRDefault="00FE18B5" w:rsidP="00371E9B">
      <w:pPr>
        <w:pStyle w:val="ConsPlusNormal"/>
        <w:ind w:firstLine="0"/>
        <w:rPr>
          <w:rFonts w:ascii="Times New Roman" w:hAnsi="Times New Roman"/>
          <w:b/>
          <w:sz w:val="24"/>
          <w:szCs w:val="24"/>
        </w:rPr>
      </w:pPr>
    </w:p>
    <w:p w:rsidR="00FE18B5" w:rsidRPr="005F00DB" w:rsidRDefault="00FE18B5" w:rsidP="00371E9B">
      <w:pPr>
        <w:pStyle w:val="ConsPlusNormal"/>
        <w:ind w:firstLine="0"/>
        <w:rPr>
          <w:rFonts w:ascii="Times New Roman" w:hAnsi="Times New Roman"/>
          <w:sz w:val="24"/>
          <w:szCs w:val="24"/>
        </w:rPr>
      </w:pPr>
      <w:r w:rsidRPr="005F00DB">
        <w:rPr>
          <w:rFonts w:ascii="Times New Roman" w:hAnsi="Times New Roman"/>
          <w:b/>
          <w:sz w:val="24"/>
          <w:szCs w:val="24"/>
        </w:rPr>
        <w:t xml:space="preserve">Целью подпрограммы  </w:t>
      </w:r>
      <w:r w:rsidRPr="005F00DB">
        <w:rPr>
          <w:rFonts w:ascii="Times New Roman" w:hAnsi="Times New Roman"/>
          <w:sz w:val="24"/>
          <w:szCs w:val="24"/>
        </w:rPr>
        <w:t xml:space="preserve">является  создание благоприятных условий для устойчивого функционирования и развития малого и среднего предпринимательства в </w:t>
      </w:r>
      <w:proofErr w:type="spellStart"/>
      <w:r w:rsidRPr="005F00DB">
        <w:rPr>
          <w:rFonts w:ascii="Times New Roman" w:hAnsi="Times New Roman"/>
          <w:sz w:val="24"/>
          <w:szCs w:val="24"/>
        </w:rPr>
        <w:t>Таловском</w:t>
      </w:r>
      <w:proofErr w:type="spellEnd"/>
      <w:r w:rsidRPr="005F00DB">
        <w:rPr>
          <w:rFonts w:ascii="Times New Roman" w:hAnsi="Times New Roman"/>
          <w:sz w:val="24"/>
          <w:szCs w:val="24"/>
        </w:rPr>
        <w:t xml:space="preserve"> муниципальном районе.  </w:t>
      </w:r>
    </w:p>
    <w:p w:rsidR="00FE18B5" w:rsidRPr="005F00DB" w:rsidRDefault="00FE18B5" w:rsidP="00371E9B">
      <w:pPr>
        <w:pStyle w:val="ConsPlusNormal"/>
        <w:ind w:firstLine="0"/>
        <w:jc w:val="center"/>
        <w:rPr>
          <w:rFonts w:ascii="Times New Roman" w:hAnsi="Times New Roman"/>
          <w:b/>
          <w:sz w:val="24"/>
          <w:szCs w:val="24"/>
        </w:rPr>
      </w:pPr>
      <w:r w:rsidRPr="005F00DB">
        <w:rPr>
          <w:rFonts w:ascii="Times New Roman" w:hAnsi="Times New Roman"/>
          <w:b/>
          <w:sz w:val="24"/>
          <w:szCs w:val="24"/>
        </w:rPr>
        <w:t>Основные задачи подпрограммы:</w:t>
      </w:r>
    </w:p>
    <w:p w:rsidR="00FE18B5" w:rsidRPr="005F00DB" w:rsidRDefault="00FE18B5" w:rsidP="00371E9B">
      <w:r w:rsidRPr="005F00DB">
        <w:t xml:space="preserve">1.Обеспечение доступности инфраструктуры поддержки субъектов малого и среднего предпринимательства. </w:t>
      </w:r>
    </w:p>
    <w:p w:rsidR="00FE18B5" w:rsidRPr="005F00DB" w:rsidRDefault="00FE18B5" w:rsidP="00371E9B">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2.Обеспечение  развития инфраструктуры поддержки МСП  на территории </w:t>
      </w:r>
      <w:proofErr w:type="spellStart"/>
      <w:r w:rsidRPr="005F00DB">
        <w:rPr>
          <w:rFonts w:ascii="Times New Roman" w:hAnsi="Times New Roman"/>
          <w:sz w:val="24"/>
          <w:szCs w:val="24"/>
        </w:rPr>
        <w:t>Таловского</w:t>
      </w:r>
      <w:proofErr w:type="spellEnd"/>
      <w:r w:rsidRPr="005F00DB">
        <w:rPr>
          <w:rFonts w:ascii="Times New Roman" w:hAnsi="Times New Roman"/>
          <w:sz w:val="24"/>
          <w:szCs w:val="24"/>
        </w:rPr>
        <w:t xml:space="preserve"> муниципального района. </w:t>
      </w:r>
    </w:p>
    <w:p w:rsidR="00FE18B5" w:rsidRPr="005F00DB" w:rsidRDefault="00FE18B5" w:rsidP="00371E9B">
      <w:pPr>
        <w:pStyle w:val="ConsPlusCell"/>
        <w:jc w:val="both"/>
        <w:rPr>
          <w:rFonts w:ascii="Times New Roman" w:hAnsi="Times New Roman" w:cs="Times New Roman"/>
          <w:sz w:val="24"/>
          <w:szCs w:val="24"/>
        </w:rPr>
      </w:pPr>
      <w:r w:rsidRPr="005F00DB">
        <w:rPr>
          <w:rFonts w:ascii="Times New Roman" w:hAnsi="Times New Roman" w:cs="Times New Roman"/>
          <w:sz w:val="24"/>
          <w:szCs w:val="24"/>
        </w:rPr>
        <w:t xml:space="preserve">3. обеспечение   занятости   населения   и   развитие </w:t>
      </w:r>
      <w:proofErr w:type="spellStart"/>
      <w:r w:rsidRPr="005F00DB">
        <w:rPr>
          <w:rFonts w:ascii="Times New Roman" w:hAnsi="Times New Roman" w:cs="Times New Roman"/>
          <w:sz w:val="24"/>
          <w:szCs w:val="24"/>
        </w:rPr>
        <w:t>самозанятости</w:t>
      </w:r>
      <w:proofErr w:type="spellEnd"/>
      <w:r w:rsidRPr="005F00DB">
        <w:rPr>
          <w:rFonts w:ascii="Times New Roman" w:hAnsi="Times New Roman" w:cs="Times New Roman"/>
          <w:sz w:val="24"/>
          <w:szCs w:val="24"/>
        </w:rPr>
        <w:t xml:space="preserve">; </w:t>
      </w:r>
    </w:p>
    <w:p w:rsidR="00FE18B5" w:rsidRPr="005F00DB" w:rsidRDefault="00FE18B5" w:rsidP="00371E9B">
      <w:pPr>
        <w:pStyle w:val="ConsPlusNormal"/>
        <w:ind w:firstLine="0"/>
        <w:jc w:val="both"/>
        <w:rPr>
          <w:rFonts w:ascii="Times New Roman" w:hAnsi="Times New Roman"/>
          <w:sz w:val="24"/>
          <w:szCs w:val="24"/>
        </w:rPr>
      </w:pPr>
      <w:r w:rsidRPr="005F00DB">
        <w:rPr>
          <w:rFonts w:ascii="Times New Roman" w:hAnsi="Times New Roman"/>
          <w:sz w:val="24"/>
          <w:szCs w:val="24"/>
        </w:rPr>
        <w:t xml:space="preserve">4. увеличение  вклада  субъектов  малого  и  среднего  предпринимательства в экономику района </w:t>
      </w:r>
    </w:p>
    <w:p w:rsidR="00FE18B5" w:rsidRPr="005F00DB" w:rsidRDefault="00FE18B5" w:rsidP="00371E9B">
      <w:pPr>
        <w:pStyle w:val="ConsPlusNormal"/>
        <w:ind w:firstLine="0"/>
        <w:jc w:val="both"/>
        <w:rPr>
          <w:rFonts w:ascii="Times New Roman" w:hAnsi="Times New Roman"/>
          <w:sz w:val="24"/>
          <w:szCs w:val="24"/>
        </w:rPr>
      </w:pPr>
    </w:p>
    <w:p w:rsidR="00FE18B5" w:rsidRPr="005F00DB" w:rsidRDefault="00FE18B5" w:rsidP="00371E9B">
      <w:pPr>
        <w:pStyle w:val="ConsPlusNormal"/>
        <w:ind w:firstLine="0"/>
        <w:jc w:val="both"/>
        <w:rPr>
          <w:rFonts w:ascii="Times New Roman" w:hAnsi="Times New Roman"/>
          <w:sz w:val="24"/>
          <w:szCs w:val="24"/>
        </w:rPr>
      </w:pPr>
      <w:r w:rsidRPr="005F00DB">
        <w:rPr>
          <w:rFonts w:ascii="Times New Roman" w:hAnsi="Times New Roman"/>
          <w:sz w:val="24"/>
          <w:szCs w:val="24"/>
        </w:rPr>
        <w:t xml:space="preserve">          При оценке достижения поставленной цели и решения задач планируется использовать индикаторы, характеризующие развитие предпринимательства , и индикаторы позволяющие оценить непосредственно реализацию мероприятий, осуществляемых в рамках программы.</w:t>
      </w:r>
    </w:p>
    <w:p w:rsidR="00FE18B5" w:rsidRPr="005F00DB" w:rsidRDefault="00FE18B5" w:rsidP="00371E9B">
      <w:pPr>
        <w:rPr>
          <w:b/>
        </w:rPr>
      </w:pPr>
      <w:r w:rsidRPr="005F00DB">
        <w:rPr>
          <w:b/>
        </w:rPr>
        <w:t>Показатели, используемые для достижения поставленной цели:</w:t>
      </w:r>
    </w:p>
    <w:p w:rsidR="00FE18B5" w:rsidRPr="005F00DB" w:rsidRDefault="00FE18B5" w:rsidP="00371E9B">
      <w:pPr>
        <w:rPr>
          <w:bCs/>
        </w:rPr>
      </w:pPr>
      <w:r w:rsidRPr="005F00DB">
        <w:t xml:space="preserve">- </w:t>
      </w:r>
      <w:r w:rsidRPr="005F00DB">
        <w:rPr>
          <w:bCs/>
        </w:rPr>
        <w:t>Число  субъектов  малого и среднего  предпринимательства  (единиц на 10 тыс. человек населения);</w:t>
      </w:r>
    </w:p>
    <w:p w:rsidR="00FE18B5" w:rsidRPr="005F00DB" w:rsidRDefault="00FE18B5" w:rsidP="00371E9B">
      <w:r w:rsidRPr="005F00DB">
        <w:rPr>
          <w:bCs/>
        </w:rPr>
        <w:t>-</w:t>
      </w:r>
      <w:r w:rsidRPr="00F12A77">
        <w:rPr>
          <w:color w:val="000000"/>
        </w:rPr>
        <w:t xml:space="preserve"> </w:t>
      </w:r>
      <w:r w:rsidRPr="00DF1E3B">
        <w:rPr>
          <w:color w:val="000000"/>
        </w:rPr>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рублей</w:t>
      </w:r>
      <w:r w:rsidRPr="005F00DB">
        <w:rPr>
          <w:b/>
          <w:bCs/>
        </w:rPr>
        <w:t>;</w:t>
      </w:r>
    </w:p>
    <w:p w:rsidR="00FE18B5" w:rsidRPr="005F00DB" w:rsidRDefault="00FE18B5" w:rsidP="00371E9B">
      <w:pPr>
        <w:pStyle w:val="ConsPlusNormal"/>
        <w:ind w:firstLine="0"/>
        <w:jc w:val="center"/>
        <w:rPr>
          <w:rFonts w:ascii="Times New Roman" w:hAnsi="Times New Roman"/>
          <w:b/>
          <w:sz w:val="24"/>
          <w:szCs w:val="24"/>
        </w:rPr>
      </w:pPr>
    </w:p>
    <w:p w:rsidR="00FE18B5" w:rsidRPr="005F00DB" w:rsidRDefault="00FE18B5" w:rsidP="00371E9B">
      <w:pPr>
        <w:pStyle w:val="ConsPlusNormal"/>
        <w:ind w:firstLine="0"/>
        <w:rPr>
          <w:rFonts w:ascii="Times New Roman" w:hAnsi="Times New Roman"/>
          <w:sz w:val="24"/>
          <w:szCs w:val="24"/>
        </w:rPr>
      </w:pPr>
      <w:r w:rsidRPr="005F00DB">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FE18B5" w:rsidRPr="005F00DB" w:rsidRDefault="00FE18B5" w:rsidP="00371E9B">
      <w:pPr>
        <w:pStyle w:val="ConsPlusNormal"/>
        <w:ind w:left="290" w:firstLine="0"/>
        <w:rPr>
          <w:rFonts w:ascii="Times New Roman" w:hAnsi="Times New Roman"/>
          <w:sz w:val="24"/>
          <w:szCs w:val="24"/>
        </w:rPr>
      </w:pPr>
    </w:p>
    <w:p w:rsidR="00FE18B5" w:rsidRPr="005F00DB" w:rsidRDefault="00FE18B5" w:rsidP="00371E9B">
      <w:r w:rsidRPr="005F00DB">
        <w:rPr>
          <w:b/>
        </w:rPr>
        <w:t>2.3. Подраздел «Конечные результаты реализации муниципальной подпрограммы»</w:t>
      </w:r>
      <w:r w:rsidRPr="005F00DB">
        <w:t xml:space="preserve"> </w:t>
      </w:r>
    </w:p>
    <w:p w:rsidR="00FE18B5" w:rsidRPr="005F00DB" w:rsidRDefault="00FE18B5" w:rsidP="00371E9B">
      <w:r w:rsidRPr="005F00DB">
        <w:t xml:space="preserve">Основными ожидаемыми результатами реализации подпрограммы по итогам 2019 года будут: </w:t>
      </w:r>
    </w:p>
    <w:p w:rsidR="00FE18B5" w:rsidRPr="005F00DB" w:rsidRDefault="00FE18B5" w:rsidP="00371E9B">
      <w:r w:rsidRPr="005F00DB">
        <w:lastRenderedPageBreak/>
        <w:t>-- увеличение числа субъектов малого и среднего предпринимательства в расчете на 10 000 человек населении с   2</w:t>
      </w:r>
      <w:r>
        <w:t xml:space="preserve">40,2 </w:t>
      </w:r>
      <w:r w:rsidRPr="005F00DB">
        <w:t>ед.  201</w:t>
      </w:r>
      <w:r>
        <w:t>3</w:t>
      </w:r>
      <w:r w:rsidRPr="005F00DB">
        <w:t xml:space="preserve"> г.  до  2</w:t>
      </w:r>
      <w:r>
        <w:t xml:space="preserve">50,1 </w:t>
      </w:r>
      <w:r w:rsidRPr="005F00DB">
        <w:t>ед. в  2019 г.</w:t>
      </w:r>
    </w:p>
    <w:p w:rsidR="00FE18B5" w:rsidRPr="005F00DB" w:rsidRDefault="00FE18B5" w:rsidP="00371E9B">
      <w:r w:rsidRPr="005F00DB">
        <w:t>-</w:t>
      </w:r>
      <w:r w:rsidRPr="00F12A77">
        <w:rPr>
          <w:color w:val="000000"/>
        </w:rPr>
        <w:t xml:space="preserve"> </w:t>
      </w:r>
      <w:r w:rsidRPr="00DF1E3B">
        <w:rPr>
          <w:color w:val="000000"/>
        </w:rPr>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w:t>
      </w:r>
      <w:r>
        <w:rPr>
          <w:color w:val="000000"/>
        </w:rPr>
        <w:t xml:space="preserve">- с 1,23 руб. в 2013 г. </w:t>
      </w:r>
      <w:r w:rsidRPr="005F00DB">
        <w:t xml:space="preserve">  до </w:t>
      </w:r>
      <w:r>
        <w:t xml:space="preserve">1,7 руб. </w:t>
      </w:r>
      <w:r w:rsidRPr="005F00DB">
        <w:t xml:space="preserve"> в 2019 г.</w:t>
      </w:r>
    </w:p>
    <w:p w:rsidR="00FE18B5" w:rsidRDefault="00FE18B5" w:rsidP="00371E9B">
      <w:pPr>
        <w:rPr>
          <w:b/>
        </w:rPr>
      </w:pPr>
    </w:p>
    <w:p w:rsidR="00FE18B5" w:rsidRPr="005F00DB" w:rsidRDefault="00FE18B5" w:rsidP="00371E9B">
      <w:r w:rsidRPr="005F00DB">
        <w:rPr>
          <w:b/>
        </w:rPr>
        <w:t>2.4. «Сроки и этапы реализации муниципальной подпрограммы» должен содержать сроки и этапы реализации муниципальной подпрограммы</w:t>
      </w:r>
      <w:r w:rsidRPr="005F00DB">
        <w:t xml:space="preserve">. </w:t>
      </w:r>
    </w:p>
    <w:p w:rsidR="00FE18B5" w:rsidRPr="005F00DB" w:rsidRDefault="00FE18B5" w:rsidP="00371E9B">
      <w:pPr>
        <w:ind w:firstLine="709"/>
      </w:pPr>
      <w:r w:rsidRPr="005F00DB">
        <w:t>Общий срок реализации подпрограммы рассчитан на период с 2014 по 2019 год (в один этап).</w:t>
      </w:r>
    </w:p>
    <w:p w:rsidR="00FE18B5" w:rsidRDefault="00FE18B5" w:rsidP="00371E9B">
      <w:pPr>
        <w:ind w:firstLine="709"/>
        <w:rPr>
          <w:b/>
          <w:sz w:val="26"/>
          <w:szCs w:val="26"/>
        </w:rPr>
      </w:pPr>
    </w:p>
    <w:p w:rsidR="00FE18B5" w:rsidRPr="005F00DB" w:rsidRDefault="00FE18B5" w:rsidP="00371E9B">
      <w:pPr>
        <w:ind w:firstLine="709"/>
        <w:rPr>
          <w:sz w:val="26"/>
          <w:szCs w:val="26"/>
        </w:rPr>
      </w:pPr>
      <w:r w:rsidRPr="005F00DB">
        <w:rPr>
          <w:b/>
          <w:sz w:val="26"/>
          <w:szCs w:val="26"/>
        </w:rPr>
        <w:t>Раздел 3. «Характеристика основных мероприятий»</w:t>
      </w:r>
      <w:r w:rsidRPr="005F00DB">
        <w:rPr>
          <w:sz w:val="26"/>
          <w:szCs w:val="26"/>
        </w:rPr>
        <w:t xml:space="preserve"> </w:t>
      </w:r>
    </w:p>
    <w:p w:rsidR="00FE18B5" w:rsidRPr="005F00DB" w:rsidRDefault="00FE18B5" w:rsidP="00371E9B">
      <w:pPr>
        <w:pStyle w:val="ConsPlusNormal"/>
        <w:ind w:firstLine="540"/>
        <w:jc w:val="both"/>
        <w:rPr>
          <w:rFonts w:ascii="Times New Roman" w:hAnsi="Times New Roman"/>
          <w:b/>
          <w:sz w:val="26"/>
          <w:szCs w:val="26"/>
        </w:rPr>
      </w:pPr>
    </w:p>
    <w:p w:rsidR="00FE18B5" w:rsidRPr="005F00DB" w:rsidRDefault="00FE18B5" w:rsidP="00371E9B">
      <w:pPr>
        <w:autoSpaceDE w:val="0"/>
        <w:autoSpaceDN w:val="0"/>
        <w:adjustRightInd w:val="0"/>
        <w:rPr>
          <w:i/>
        </w:rPr>
      </w:pPr>
      <w:r w:rsidRPr="005F00DB">
        <w:rPr>
          <w:b/>
          <w:u w:val="single"/>
        </w:rPr>
        <w:t>Мероприятие 1</w:t>
      </w:r>
      <w:r w:rsidRPr="005F00DB">
        <w:rPr>
          <w:u w:val="single"/>
        </w:rPr>
        <w:t>.</w:t>
      </w:r>
      <w:r w:rsidRPr="005F00DB">
        <w:t xml:space="preserve"> Предоставление грантов  начинающим субъектам малого предпринимательства  </w:t>
      </w:r>
    </w:p>
    <w:p w:rsidR="00FE18B5" w:rsidRPr="005F00DB" w:rsidRDefault="00FE18B5" w:rsidP="00371E9B">
      <w:pPr>
        <w:pStyle w:val="ConsPlusNormal"/>
        <w:ind w:firstLine="540"/>
        <w:jc w:val="both"/>
        <w:rPr>
          <w:rFonts w:ascii="Times New Roman" w:hAnsi="Times New Roman"/>
          <w:sz w:val="24"/>
          <w:szCs w:val="24"/>
        </w:rPr>
      </w:pPr>
      <w:r w:rsidRPr="005F00DB">
        <w:rPr>
          <w:rFonts w:ascii="Times New Roman" w:hAnsi="Times New Roman"/>
          <w:sz w:val="24"/>
          <w:szCs w:val="24"/>
        </w:rPr>
        <w:t>Цель мероприятия - увеличение числа субъектов малого и среднего предпринимательства.</w:t>
      </w:r>
    </w:p>
    <w:p w:rsidR="00FE18B5" w:rsidRPr="005F00DB" w:rsidRDefault="00FE18B5" w:rsidP="00371E9B">
      <w:pPr>
        <w:pStyle w:val="ConsPlusNormal"/>
        <w:ind w:firstLine="540"/>
        <w:jc w:val="both"/>
        <w:rPr>
          <w:rFonts w:ascii="Times New Roman" w:hAnsi="Times New Roman"/>
          <w:sz w:val="24"/>
          <w:szCs w:val="24"/>
        </w:rPr>
      </w:pPr>
      <w:r w:rsidRPr="005F00DB">
        <w:rPr>
          <w:rFonts w:ascii="Times New Roman" w:hAnsi="Times New Roman"/>
          <w:sz w:val="24"/>
          <w:szCs w:val="24"/>
        </w:rPr>
        <w:t>Срок исполнения - в течение 2014</w:t>
      </w:r>
      <w:r>
        <w:rPr>
          <w:rFonts w:ascii="Times New Roman" w:hAnsi="Times New Roman"/>
          <w:sz w:val="24"/>
          <w:szCs w:val="24"/>
        </w:rPr>
        <w:t>год</w:t>
      </w:r>
      <w:r w:rsidRPr="005F00DB">
        <w:rPr>
          <w:rFonts w:ascii="Times New Roman" w:hAnsi="Times New Roman"/>
          <w:sz w:val="24"/>
          <w:szCs w:val="24"/>
        </w:rPr>
        <w:t>.</w:t>
      </w:r>
    </w:p>
    <w:p w:rsidR="00FE18B5" w:rsidRPr="005F00DB" w:rsidRDefault="00FE18B5" w:rsidP="00371E9B">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Реализация мероприятия - организация конкурсного отбора заявок субъектов малого и среднего предпринимательства на получение грантов; мониторинг выполнения условий целевого использования полученных грантов. </w:t>
      </w:r>
    </w:p>
    <w:p w:rsidR="00FE18B5" w:rsidRPr="005F00DB" w:rsidRDefault="00FE18B5" w:rsidP="00371E9B">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Общий объем финансирование </w:t>
      </w:r>
      <w:r w:rsidRPr="00365EA1">
        <w:rPr>
          <w:rFonts w:ascii="Times New Roman" w:hAnsi="Times New Roman"/>
          <w:color w:val="FF0000"/>
          <w:sz w:val="24"/>
          <w:szCs w:val="24"/>
        </w:rPr>
        <w:t xml:space="preserve">мероприятия </w:t>
      </w:r>
      <w:r>
        <w:rPr>
          <w:rFonts w:ascii="Times New Roman" w:hAnsi="Times New Roman"/>
          <w:color w:val="FF0000"/>
          <w:sz w:val="24"/>
          <w:szCs w:val="24"/>
        </w:rPr>
        <w:t>1260</w:t>
      </w:r>
      <w:r w:rsidRPr="005F00DB">
        <w:rPr>
          <w:rFonts w:ascii="Times New Roman" w:hAnsi="Times New Roman"/>
          <w:sz w:val="24"/>
          <w:szCs w:val="24"/>
        </w:rPr>
        <w:t xml:space="preserve"> тыс. рублей, в том числе:</w:t>
      </w:r>
    </w:p>
    <w:p w:rsidR="00FE18B5" w:rsidRPr="005F00DB" w:rsidRDefault="00FE18B5" w:rsidP="00371E9B">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федерального бюджета  </w:t>
      </w:r>
      <w:r>
        <w:rPr>
          <w:rFonts w:ascii="Times New Roman" w:hAnsi="Times New Roman"/>
          <w:sz w:val="24"/>
          <w:szCs w:val="24"/>
        </w:rPr>
        <w:t>960</w:t>
      </w:r>
      <w:r w:rsidRPr="005F00DB">
        <w:rPr>
          <w:rFonts w:ascii="Times New Roman" w:hAnsi="Times New Roman"/>
          <w:sz w:val="24"/>
          <w:szCs w:val="24"/>
        </w:rPr>
        <w:t xml:space="preserve"> тыс. рублей:</w:t>
      </w:r>
    </w:p>
    <w:p w:rsidR="00FE18B5" w:rsidRPr="005F00DB" w:rsidRDefault="00FE18B5" w:rsidP="00371E9B">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областного бюджета   </w:t>
      </w:r>
      <w:r>
        <w:rPr>
          <w:rFonts w:ascii="Times New Roman" w:hAnsi="Times New Roman"/>
          <w:sz w:val="24"/>
          <w:szCs w:val="24"/>
        </w:rPr>
        <w:t>24</w:t>
      </w:r>
      <w:r w:rsidRPr="005F00DB">
        <w:rPr>
          <w:rFonts w:ascii="Times New Roman" w:hAnsi="Times New Roman"/>
          <w:sz w:val="24"/>
          <w:szCs w:val="24"/>
        </w:rPr>
        <w:t>0 тыс. рублей:</w:t>
      </w:r>
    </w:p>
    <w:p w:rsidR="00FE18B5" w:rsidRPr="005F00DB" w:rsidRDefault="00FE18B5" w:rsidP="00371E9B">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местного  бюджета - </w:t>
      </w:r>
      <w:r>
        <w:rPr>
          <w:rFonts w:ascii="Times New Roman" w:hAnsi="Times New Roman"/>
          <w:sz w:val="24"/>
          <w:szCs w:val="24"/>
        </w:rPr>
        <w:t>60</w:t>
      </w:r>
      <w:r w:rsidRPr="005F00DB">
        <w:rPr>
          <w:rFonts w:ascii="Times New Roman" w:hAnsi="Times New Roman"/>
          <w:sz w:val="24"/>
          <w:szCs w:val="24"/>
        </w:rPr>
        <w:t xml:space="preserve"> тыс. рублей</w:t>
      </w:r>
      <w:r>
        <w:rPr>
          <w:rFonts w:ascii="Times New Roman" w:hAnsi="Times New Roman"/>
          <w:sz w:val="24"/>
          <w:szCs w:val="24"/>
        </w:rPr>
        <w:t>.</w:t>
      </w:r>
    </w:p>
    <w:p w:rsidR="00FE18B5" w:rsidRPr="005F00DB" w:rsidRDefault="00FE18B5" w:rsidP="00371E9B">
      <w:pPr>
        <w:pStyle w:val="ConsPlusNormal"/>
        <w:ind w:firstLine="540"/>
        <w:jc w:val="both"/>
        <w:rPr>
          <w:rFonts w:ascii="Times New Roman" w:hAnsi="Times New Roman"/>
          <w:sz w:val="24"/>
          <w:szCs w:val="24"/>
        </w:rPr>
      </w:pPr>
    </w:p>
    <w:p w:rsidR="00FE18B5" w:rsidRPr="005F00DB" w:rsidRDefault="00FE18B5" w:rsidP="00371E9B">
      <w:pPr>
        <w:tabs>
          <w:tab w:val="num" w:pos="82"/>
        </w:tabs>
        <w:ind w:left="82"/>
      </w:pPr>
      <w:r w:rsidRPr="005F00DB">
        <w:rPr>
          <w:b/>
          <w:u w:val="single"/>
        </w:rPr>
        <w:t>Мероприятие 2</w:t>
      </w:r>
      <w:r w:rsidRPr="005F00DB">
        <w:rPr>
          <w:b/>
        </w:rPr>
        <w:t xml:space="preserve">.  </w:t>
      </w:r>
      <w:r w:rsidRPr="005F00DB">
        <w:rPr>
          <w:sz w:val="26"/>
          <w:szCs w:val="26"/>
        </w:rPr>
        <w:t>Предоставление грантов  начинающим субъектам малого предпринимательства из средств местного бюджета.</w:t>
      </w:r>
    </w:p>
    <w:p w:rsidR="00FE18B5" w:rsidRPr="005F00DB" w:rsidRDefault="00FE18B5" w:rsidP="00371E9B">
      <w:pPr>
        <w:pStyle w:val="ConsPlusNormal"/>
        <w:ind w:firstLine="540"/>
        <w:jc w:val="both"/>
        <w:rPr>
          <w:rFonts w:ascii="Times New Roman" w:hAnsi="Times New Roman"/>
          <w:sz w:val="24"/>
          <w:szCs w:val="24"/>
        </w:rPr>
      </w:pPr>
      <w:r w:rsidRPr="005F00DB">
        <w:rPr>
          <w:rFonts w:ascii="Times New Roman" w:hAnsi="Times New Roman"/>
          <w:sz w:val="24"/>
          <w:szCs w:val="24"/>
        </w:rPr>
        <w:t>Цель мероприятия - увеличение числа субъектов малого и среднего предпринимательства.</w:t>
      </w:r>
    </w:p>
    <w:p w:rsidR="00FE18B5" w:rsidRPr="005F00DB" w:rsidRDefault="00FE18B5" w:rsidP="00371E9B">
      <w:pPr>
        <w:pStyle w:val="ConsPlusNormal"/>
        <w:ind w:firstLine="540"/>
        <w:jc w:val="both"/>
        <w:rPr>
          <w:rFonts w:ascii="Times New Roman" w:hAnsi="Times New Roman"/>
          <w:sz w:val="24"/>
          <w:szCs w:val="24"/>
        </w:rPr>
      </w:pPr>
      <w:r w:rsidRPr="005F00DB">
        <w:rPr>
          <w:rFonts w:ascii="Times New Roman" w:hAnsi="Times New Roman"/>
          <w:sz w:val="24"/>
          <w:szCs w:val="24"/>
        </w:rPr>
        <w:t>Срок исполнения - в течение 2015 - 2019 годов.</w:t>
      </w:r>
    </w:p>
    <w:p w:rsidR="00FE18B5" w:rsidRPr="005F00DB" w:rsidRDefault="00FE18B5" w:rsidP="00371E9B">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Реализация мероприятия - организация конкурсного отбора заявок субъектов малого и среднего предпринимательства на получение грантов; мониторинг выполнения условий целевого использования полученных грантов. Подготовка предложений к проектам правовых актов органов местного самоуправления </w:t>
      </w:r>
      <w:proofErr w:type="spellStart"/>
      <w:r w:rsidRPr="005F00DB">
        <w:rPr>
          <w:rFonts w:ascii="Times New Roman" w:hAnsi="Times New Roman"/>
          <w:sz w:val="24"/>
          <w:szCs w:val="24"/>
        </w:rPr>
        <w:t>Таловского</w:t>
      </w:r>
      <w:proofErr w:type="spellEnd"/>
      <w:r w:rsidRPr="005F00DB">
        <w:rPr>
          <w:rFonts w:ascii="Times New Roman" w:hAnsi="Times New Roman"/>
          <w:sz w:val="24"/>
          <w:szCs w:val="24"/>
        </w:rPr>
        <w:t xml:space="preserve"> муниципального района, затрагивающих деятельность малого и среднего предпринимательства, а также внесение изменений и дополнений в действующие правовые акты органов местного самоуправления.</w:t>
      </w:r>
    </w:p>
    <w:p w:rsidR="00FE18B5" w:rsidRPr="005F00DB" w:rsidRDefault="00FE18B5" w:rsidP="00371E9B">
      <w:pPr>
        <w:pStyle w:val="ConsPlusNormal"/>
        <w:ind w:firstLine="540"/>
        <w:jc w:val="both"/>
        <w:rPr>
          <w:rFonts w:ascii="Times New Roman" w:hAnsi="Times New Roman"/>
          <w:sz w:val="24"/>
          <w:szCs w:val="24"/>
        </w:rPr>
      </w:pPr>
      <w:r w:rsidRPr="005F00DB">
        <w:rPr>
          <w:rFonts w:ascii="Times New Roman" w:hAnsi="Times New Roman"/>
          <w:sz w:val="24"/>
          <w:szCs w:val="24"/>
        </w:rPr>
        <w:t>Общий объем финансирование мероприятия 1</w:t>
      </w:r>
      <w:r>
        <w:rPr>
          <w:rFonts w:ascii="Times New Roman" w:hAnsi="Times New Roman"/>
          <w:sz w:val="24"/>
          <w:szCs w:val="24"/>
        </w:rPr>
        <w:t>50</w:t>
      </w:r>
      <w:r w:rsidRPr="005F00DB">
        <w:rPr>
          <w:rFonts w:ascii="Times New Roman" w:hAnsi="Times New Roman"/>
          <w:sz w:val="24"/>
          <w:szCs w:val="24"/>
        </w:rPr>
        <w:t xml:space="preserve"> тыс. рублей из средств местного бюджета , в том числе:</w:t>
      </w:r>
    </w:p>
    <w:p w:rsidR="00FE18B5" w:rsidRPr="005F00DB" w:rsidRDefault="00FE18B5"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2015 год - 3</w:t>
      </w:r>
      <w:r>
        <w:rPr>
          <w:rFonts w:ascii="Times New Roman" w:hAnsi="Times New Roman"/>
          <w:sz w:val="24"/>
          <w:szCs w:val="24"/>
        </w:rPr>
        <w:t>0</w:t>
      </w:r>
      <w:r w:rsidRPr="005F00DB">
        <w:rPr>
          <w:rFonts w:ascii="Times New Roman" w:hAnsi="Times New Roman"/>
          <w:sz w:val="24"/>
          <w:szCs w:val="24"/>
        </w:rPr>
        <w:t xml:space="preserve"> тыс. рублей;</w:t>
      </w:r>
    </w:p>
    <w:p w:rsidR="00FE18B5" w:rsidRPr="005F00DB" w:rsidRDefault="00FE18B5"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2016 год - 3</w:t>
      </w:r>
      <w:r>
        <w:rPr>
          <w:rFonts w:ascii="Times New Roman" w:hAnsi="Times New Roman"/>
          <w:sz w:val="24"/>
          <w:szCs w:val="24"/>
        </w:rPr>
        <w:t>0</w:t>
      </w:r>
      <w:r w:rsidRPr="005F00DB">
        <w:rPr>
          <w:rFonts w:ascii="Times New Roman" w:hAnsi="Times New Roman"/>
          <w:sz w:val="24"/>
          <w:szCs w:val="24"/>
        </w:rPr>
        <w:t xml:space="preserve"> тыс. рублей;</w:t>
      </w:r>
    </w:p>
    <w:p w:rsidR="00FE18B5" w:rsidRPr="005F00DB" w:rsidRDefault="00FE18B5" w:rsidP="00371E9B">
      <w:pPr>
        <w:pStyle w:val="ConsPlusNormal"/>
        <w:ind w:firstLine="540"/>
        <w:jc w:val="both"/>
        <w:rPr>
          <w:rFonts w:ascii="Times New Roman" w:hAnsi="Times New Roman"/>
          <w:sz w:val="24"/>
          <w:szCs w:val="24"/>
        </w:rPr>
      </w:pPr>
      <w:r>
        <w:rPr>
          <w:rFonts w:ascii="Times New Roman" w:hAnsi="Times New Roman"/>
          <w:sz w:val="24"/>
          <w:szCs w:val="24"/>
        </w:rPr>
        <w:t>2017 год - 30</w:t>
      </w:r>
      <w:r w:rsidRPr="005F00DB">
        <w:rPr>
          <w:rFonts w:ascii="Times New Roman" w:hAnsi="Times New Roman"/>
          <w:sz w:val="24"/>
          <w:szCs w:val="24"/>
        </w:rPr>
        <w:t xml:space="preserve"> тыс. рублей;</w:t>
      </w:r>
    </w:p>
    <w:p w:rsidR="00FE18B5" w:rsidRPr="005F00DB" w:rsidRDefault="00FE18B5"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2018 год - 3</w:t>
      </w:r>
      <w:r>
        <w:rPr>
          <w:rFonts w:ascii="Times New Roman" w:hAnsi="Times New Roman"/>
          <w:sz w:val="24"/>
          <w:szCs w:val="24"/>
        </w:rPr>
        <w:t>0</w:t>
      </w:r>
      <w:r w:rsidRPr="005F00DB">
        <w:rPr>
          <w:rFonts w:ascii="Times New Roman" w:hAnsi="Times New Roman"/>
          <w:sz w:val="24"/>
          <w:szCs w:val="24"/>
        </w:rPr>
        <w:t xml:space="preserve"> тыс. рублей;</w:t>
      </w:r>
    </w:p>
    <w:p w:rsidR="00FE18B5" w:rsidRDefault="00FE18B5" w:rsidP="00371E9B">
      <w:pPr>
        <w:pStyle w:val="ConsPlusNormal"/>
        <w:ind w:firstLine="540"/>
        <w:jc w:val="both"/>
        <w:rPr>
          <w:rFonts w:ascii="Times New Roman" w:hAnsi="Times New Roman"/>
          <w:sz w:val="24"/>
          <w:szCs w:val="24"/>
        </w:rPr>
      </w:pPr>
      <w:r>
        <w:rPr>
          <w:rFonts w:ascii="Times New Roman" w:hAnsi="Times New Roman"/>
          <w:sz w:val="24"/>
          <w:szCs w:val="24"/>
        </w:rPr>
        <w:t>2019 год - 30</w:t>
      </w:r>
      <w:r w:rsidRPr="005F00DB">
        <w:rPr>
          <w:rFonts w:ascii="Times New Roman" w:hAnsi="Times New Roman"/>
          <w:sz w:val="24"/>
          <w:szCs w:val="24"/>
        </w:rPr>
        <w:t xml:space="preserve"> тыс. рублей.</w:t>
      </w:r>
    </w:p>
    <w:p w:rsidR="00FE18B5" w:rsidRDefault="00FE18B5" w:rsidP="00371E9B">
      <w:pPr>
        <w:pStyle w:val="ConsPlusNormal"/>
        <w:ind w:firstLine="540"/>
        <w:jc w:val="both"/>
        <w:rPr>
          <w:rFonts w:ascii="Times New Roman" w:hAnsi="Times New Roman"/>
          <w:sz w:val="24"/>
          <w:szCs w:val="24"/>
        </w:rPr>
      </w:pPr>
    </w:p>
    <w:p w:rsidR="00FE18B5" w:rsidRPr="00054FF3" w:rsidRDefault="00FE18B5" w:rsidP="006573F6">
      <w:pPr>
        <w:tabs>
          <w:tab w:val="num" w:pos="82"/>
        </w:tabs>
        <w:ind w:left="82"/>
        <w:rPr>
          <w:b/>
        </w:rPr>
      </w:pPr>
      <w:r w:rsidRPr="005F00DB">
        <w:rPr>
          <w:b/>
          <w:u w:val="single"/>
        </w:rPr>
        <w:t xml:space="preserve">Мероприятие </w:t>
      </w:r>
      <w:r>
        <w:rPr>
          <w:b/>
          <w:u w:val="single"/>
        </w:rPr>
        <w:t>3</w:t>
      </w:r>
      <w:r w:rsidRPr="005F00DB">
        <w:rPr>
          <w:b/>
        </w:rPr>
        <w:t xml:space="preserve">.  </w:t>
      </w:r>
      <w:r w:rsidRPr="00054FF3">
        <w:t>Развитие инфраструктуры поддержки предпринимательства.</w:t>
      </w:r>
    </w:p>
    <w:p w:rsidR="00FE18B5" w:rsidRPr="005F00DB" w:rsidRDefault="00FE18B5" w:rsidP="006573F6">
      <w:pPr>
        <w:pStyle w:val="ConsPlusNormal"/>
        <w:ind w:firstLine="540"/>
        <w:jc w:val="both"/>
        <w:rPr>
          <w:rFonts w:ascii="Times New Roman" w:hAnsi="Times New Roman"/>
          <w:sz w:val="24"/>
          <w:szCs w:val="24"/>
        </w:rPr>
      </w:pPr>
      <w:r w:rsidRPr="005F00DB">
        <w:rPr>
          <w:rFonts w:ascii="Times New Roman" w:hAnsi="Times New Roman"/>
          <w:sz w:val="24"/>
          <w:szCs w:val="24"/>
        </w:rPr>
        <w:t>Цель мероприятия - увеличение числа субъектов малого и среднего предпринимательства.</w:t>
      </w:r>
    </w:p>
    <w:p w:rsidR="00FE18B5" w:rsidRPr="005F00DB" w:rsidRDefault="00FE18B5" w:rsidP="006573F6">
      <w:pPr>
        <w:pStyle w:val="ConsPlusNormal"/>
        <w:ind w:firstLine="540"/>
        <w:jc w:val="both"/>
        <w:rPr>
          <w:rFonts w:ascii="Times New Roman" w:hAnsi="Times New Roman"/>
          <w:sz w:val="24"/>
          <w:szCs w:val="24"/>
        </w:rPr>
      </w:pPr>
      <w:r w:rsidRPr="005F00DB">
        <w:rPr>
          <w:rFonts w:ascii="Times New Roman" w:hAnsi="Times New Roman"/>
          <w:sz w:val="24"/>
          <w:szCs w:val="24"/>
        </w:rPr>
        <w:t>Срок исполнения - в течение 2015 - 2019 годов.</w:t>
      </w:r>
    </w:p>
    <w:p w:rsidR="00FE18B5" w:rsidRPr="00495F1F" w:rsidRDefault="00FE18B5" w:rsidP="006573F6">
      <w:pPr>
        <w:jc w:val="both"/>
        <w:rPr>
          <w:color w:val="000000"/>
        </w:rPr>
      </w:pPr>
      <w:r w:rsidRPr="005F00DB">
        <w:t xml:space="preserve">Реализация мероприятия </w:t>
      </w:r>
      <w:r>
        <w:t>–</w:t>
      </w:r>
      <w:r w:rsidRPr="005F00DB">
        <w:t xml:space="preserve"> </w:t>
      </w:r>
      <w:r>
        <w:t xml:space="preserve"> оказание финансовой поддержки </w:t>
      </w:r>
      <w:r w:rsidRPr="00495F1F">
        <w:rPr>
          <w:color w:val="000000"/>
        </w:rPr>
        <w:t>АНО «</w:t>
      </w:r>
      <w:proofErr w:type="spellStart"/>
      <w:r w:rsidRPr="00495F1F">
        <w:rPr>
          <w:color w:val="000000"/>
        </w:rPr>
        <w:t>Таловский</w:t>
      </w:r>
      <w:proofErr w:type="spellEnd"/>
      <w:r w:rsidRPr="00495F1F">
        <w:rPr>
          <w:color w:val="000000"/>
        </w:rPr>
        <w:t xml:space="preserve"> центр поддержки предпринимательства».</w:t>
      </w:r>
    </w:p>
    <w:p w:rsidR="00FE18B5" w:rsidRPr="005F00DB" w:rsidRDefault="00FE18B5" w:rsidP="006573F6">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Общий объем финансирование мероприятия </w:t>
      </w:r>
      <w:r>
        <w:rPr>
          <w:rFonts w:ascii="Times New Roman" w:hAnsi="Times New Roman"/>
          <w:sz w:val="24"/>
          <w:szCs w:val="24"/>
        </w:rPr>
        <w:t>2</w:t>
      </w:r>
      <w:r w:rsidRPr="005F00DB">
        <w:rPr>
          <w:rFonts w:ascii="Times New Roman" w:hAnsi="Times New Roman"/>
          <w:sz w:val="24"/>
          <w:szCs w:val="24"/>
        </w:rPr>
        <w:t>5 тыс. рублей из средств местного бюджета , в том числе:</w:t>
      </w:r>
    </w:p>
    <w:p w:rsidR="00FE18B5" w:rsidRPr="005F00DB" w:rsidRDefault="00FE18B5" w:rsidP="006573F6">
      <w:pPr>
        <w:pStyle w:val="ConsPlusNormal"/>
        <w:ind w:firstLine="540"/>
        <w:jc w:val="both"/>
        <w:rPr>
          <w:rFonts w:ascii="Times New Roman" w:hAnsi="Times New Roman"/>
          <w:sz w:val="24"/>
          <w:szCs w:val="24"/>
        </w:rPr>
      </w:pPr>
      <w:r w:rsidRPr="005F00DB">
        <w:rPr>
          <w:rFonts w:ascii="Times New Roman" w:hAnsi="Times New Roman"/>
          <w:sz w:val="24"/>
          <w:szCs w:val="24"/>
        </w:rPr>
        <w:t>2015 год - 5 тыс. рублей;</w:t>
      </w:r>
    </w:p>
    <w:p w:rsidR="00FE18B5" w:rsidRPr="005F00DB" w:rsidRDefault="00FE18B5" w:rsidP="006573F6">
      <w:pPr>
        <w:pStyle w:val="ConsPlusNormal"/>
        <w:ind w:firstLine="540"/>
        <w:jc w:val="both"/>
        <w:rPr>
          <w:rFonts w:ascii="Times New Roman" w:hAnsi="Times New Roman"/>
          <w:sz w:val="24"/>
          <w:szCs w:val="24"/>
        </w:rPr>
      </w:pPr>
      <w:r w:rsidRPr="005F00DB">
        <w:rPr>
          <w:rFonts w:ascii="Times New Roman" w:hAnsi="Times New Roman"/>
          <w:sz w:val="24"/>
          <w:szCs w:val="24"/>
        </w:rPr>
        <w:lastRenderedPageBreak/>
        <w:t>2016 год - 5 тыс. рублей;</w:t>
      </w:r>
    </w:p>
    <w:p w:rsidR="00FE18B5" w:rsidRPr="005F00DB" w:rsidRDefault="00FE18B5" w:rsidP="006573F6">
      <w:pPr>
        <w:pStyle w:val="ConsPlusNormal"/>
        <w:ind w:firstLine="540"/>
        <w:jc w:val="both"/>
        <w:rPr>
          <w:rFonts w:ascii="Times New Roman" w:hAnsi="Times New Roman"/>
          <w:sz w:val="24"/>
          <w:szCs w:val="24"/>
        </w:rPr>
      </w:pPr>
      <w:r w:rsidRPr="005F00DB">
        <w:rPr>
          <w:rFonts w:ascii="Times New Roman" w:hAnsi="Times New Roman"/>
          <w:sz w:val="24"/>
          <w:szCs w:val="24"/>
        </w:rPr>
        <w:t>2017 год - 5 тыс. рублей;</w:t>
      </w:r>
    </w:p>
    <w:p w:rsidR="00FE18B5" w:rsidRPr="005F00DB" w:rsidRDefault="00FE18B5" w:rsidP="006573F6">
      <w:pPr>
        <w:pStyle w:val="ConsPlusNormal"/>
        <w:ind w:firstLine="540"/>
        <w:jc w:val="both"/>
        <w:rPr>
          <w:rFonts w:ascii="Times New Roman" w:hAnsi="Times New Roman"/>
          <w:sz w:val="24"/>
          <w:szCs w:val="24"/>
        </w:rPr>
      </w:pPr>
      <w:r w:rsidRPr="005F00DB">
        <w:rPr>
          <w:rFonts w:ascii="Times New Roman" w:hAnsi="Times New Roman"/>
          <w:sz w:val="24"/>
          <w:szCs w:val="24"/>
        </w:rPr>
        <w:t>2018 год - 5 тыс. рублей;</w:t>
      </w:r>
    </w:p>
    <w:p w:rsidR="00FE18B5" w:rsidRDefault="00FE18B5" w:rsidP="006573F6">
      <w:pPr>
        <w:pStyle w:val="ConsPlusNormal"/>
        <w:ind w:firstLine="540"/>
        <w:jc w:val="both"/>
        <w:rPr>
          <w:rFonts w:ascii="Times New Roman" w:hAnsi="Times New Roman"/>
          <w:sz w:val="24"/>
          <w:szCs w:val="24"/>
        </w:rPr>
      </w:pPr>
      <w:r w:rsidRPr="005F00DB">
        <w:rPr>
          <w:rFonts w:ascii="Times New Roman" w:hAnsi="Times New Roman"/>
          <w:sz w:val="24"/>
          <w:szCs w:val="24"/>
        </w:rPr>
        <w:t>2019 год - 5 тыс. рублей.</w:t>
      </w:r>
    </w:p>
    <w:p w:rsidR="00FE18B5" w:rsidRDefault="00FE18B5" w:rsidP="00371E9B">
      <w:pPr>
        <w:pStyle w:val="ConsPlusNormal"/>
        <w:ind w:firstLine="540"/>
        <w:jc w:val="both"/>
        <w:rPr>
          <w:rFonts w:ascii="Times New Roman" w:hAnsi="Times New Roman"/>
          <w:sz w:val="24"/>
          <w:szCs w:val="24"/>
        </w:rPr>
      </w:pPr>
    </w:p>
    <w:p w:rsidR="00FE18B5" w:rsidRPr="003864B0" w:rsidRDefault="00FE18B5" w:rsidP="00371E9B">
      <w:pPr>
        <w:pStyle w:val="ConsPlusNormal"/>
        <w:ind w:firstLine="540"/>
        <w:jc w:val="both"/>
        <w:outlineLvl w:val="3"/>
        <w:rPr>
          <w:rFonts w:ascii="Times New Roman" w:hAnsi="Times New Roman"/>
          <w:b/>
          <w:sz w:val="24"/>
          <w:szCs w:val="24"/>
        </w:rPr>
      </w:pPr>
      <w:r w:rsidRPr="003864B0">
        <w:rPr>
          <w:rFonts w:ascii="Times New Roman" w:hAnsi="Times New Roman"/>
          <w:b/>
          <w:sz w:val="24"/>
          <w:szCs w:val="24"/>
          <w:u w:val="single"/>
        </w:rPr>
        <w:t>Мероприятие 4</w:t>
      </w:r>
      <w:r w:rsidRPr="003864B0">
        <w:rPr>
          <w:rFonts w:ascii="Times New Roman" w:hAnsi="Times New Roman"/>
          <w:b/>
          <w:sz w:val="24"/>
          <w:szCs w:val="24"/>
        </w:rPr>
        <w:t xml:space="preserve">.  Содействие </w:t>
      </w:r>
      <w:proofErr w:type="spellStart"/>
      <w:r w:rsidRPr="003864B0">
        <w:rPr>
          <w:rFonts w:ascii="Times New Roman" w:hAnsi="Times New Roman"/>
          <w:b/>
          <w:sz w:val="24"/>
          <w:szCs w:val="24"/>
        </w:rPr>
        <w:t>самозанятости</w:t>
      </w:r>
      <w:proofErr w:type="spellEnd"/>
      <w:r w:rsidRPr="003864B0">
        <w:rPr>
          <w:rFonts w:ascii="Times New Roman" w:hAnsi="Times New Roman"/>
          <w:b/>
          <w:sz w:val="24"/>
          <w:szCs w:val="24"/>
        </w:rPr>
        <w:t xml:space="preserve"> безработных граждан.</w:t>
      </w:r>
    </w:p>
    <w:p w:rsidR="00FE18B5" w:rsidRPr="005F00DB" w:rsidRDefault="00FE18B5" w:rsidP="00371E9B">
      <w:pPr>
        <w:pStyle w:val="ConsPlusNormal"/>
        <w:ind w:firstLine="540"/>
        <w:jc w:val="both"/>
        <w:outlineLvl w:val="3"/>
        <w:rPr>
          <w:rFonts w:ascii="Times New Roman" w:hAnsi="Times New Roman"/>
          <w:b/>
          <w:sz w:val="24"/>
          <w:szCs w:val="24"/>
        </w:rPr>
      </w:pPr>
    </w:p>
    <w:p w:rsidR="00FE18B5" w:rsidRPr="005F00DB" w:rsidRDefault="00FE18B5" w:rsidP="00371E9B">
      <w:pPr>
        <w:rPr>
          <w:b/>
        </w:rPr>
      </w:pPr>
      <w:r>
        <w:rPr>
          <w:b/>
        </w:rPr>
        <w:t>4</w:t>
      </w:r>
      <w:r w:rsidRPr="005F00DB">
        <w:rPr>
          <w:b/>
        </w:rPr>
        <w:t xml:space="preserve">.1. Предоставление организационно-консультационных услуг в сфере организации </w:t>
      </w:r>
      <w:proofErr w:type="spellStart"/>
      <w:r w:rsidRPr="005F00DB">
        <w:rPr>
          <w:b/>
        </w:rPr>
        <w:t>самозанятости</w:t>
      </w:r>
      <w:proofErr w:type="spellEnd"/>
      <w:r w:rsidRPr="005F00DB">
        <w:rPr>
          <w:b/>
        </w:rPr>
        <w:t xml:space="preserve">.     </w:t>
      </w:r>
    </w:p>
    <w:p w:rsidR="00FE18B5" w:rsidRPr="005F00DB" w:rsidRDefault="00FE18B5" w:rsidP="00371E9B">
      <w:r w:rsidRPr="005F00DB">
        <w:t xml:space="preserve">          Цель мероприятия – увеличение числа субъектов малого и среднего предпринимательства.</w:t>
      </w:r>
    </w:p>
    <w:p w:rsidR="00FE18B5" w:rsidRPr="005F00DB" w:rsidRDefault="00FE18B5" w:rsidP="00371E9B">
      <w:r w:rsidRPr="005F00DB">
        <w:t xml:space="preserve">          Срок исполнения – в течение 2014-2019 годов.</w:t>
      </w:r>
    </w:p>
    <w:p w:rsidR="00FE18B5" w:rsidRPr="005F00DB" w:rsidRDefault="00FE18B5" w:rsidP="00371E9B">
      <w:r w:rsidRPr="005F00DB">
        <w:t xml:space="preserve">          Реализация мероприятия – информационно-консультационные услуги, подготовка и издание справочно- информационных материалов по актуальным вопросам организации и ведения различных видов предпринимательской деятельности.</w:t>
      </w:r>
    </w:p>
    <w:p w:rsidR="00FE18B5" w:rsidRPr="005F00DB" w:rsidRDefault="00FE18B5" w:rsidP="00371E9B">
      <w:r w:rsidRPr="005F00DB">
        <w:t xml:space="preserve">       Исполнители:</w:t>
      </w:r>
    </w:p>
    <w:p w:rsidR="00FE18B5" w:rsidRPr="005F00DB" w:rsidRDefault="00FE18B5" w:rsidP="00371E9B">
      <w:r w:rsidRPr="005F00DB">
        <w:t xml:space="preserve">      - ГКУ ВО ЦЗН </w:t>
      </w:r>
      <w:proofErr w:type="spellStart"/>
      <w:r w:rsidRPr="005F00DB">
        <w:t>Таловского</w:t>
      </w:r>
      <w:proofErr w:type="spellEnd"/>
      <w:r w:rsidRPr="005F00DB">
        <w:t xml:space="preserve"> района.</w:t>
      </w:r>
    </w:p>
    <w:p w:rsidR="00FE18B5" w:rsidRPr="005F00DB" w:rsidRDefault="00FE18B5" w:rsidP="00371E9B">
      <w:pPr>
        <w:rPr>
          <w:b/>
        </w:rPr>
      </w:pPr>
      <w:r>
        <w:rPr>
          <w:b/>
        </w:rPr>
        <w:t>4</w:t>
      </w:r>
      <w:r w:rsidRPr="005F00DB">
        <w:rPr>
          <w:b/>
        </w:rPr>
        <w:t>.2 Диагностическое тестирование безработных граждан с целью выявления их предпринимательского потенциала с привлечением специалистов инфраструктур в области поддержки субъектов малого и среднего предпринимательства.</w:t>
      </w:r>
    </w:p>
    <w:p w:rsidR="00FE18B5" w:rsidRPr="005F00DB" w:rsidRDefault="00FE18B5" w:rsidP="00371E9B">
      <w:r w:rsidRPr="005F00DB">
        <w:t>Цель мероприятия- увеличение числа субъектов малого и среднего предпринимательства.</w:t>
      </w:r>
    </w:p>
    <w:p w:rsidR="00FE18B5" w:rsidRPr="005F00DB" w:rsidRDefault="00FE18B5" w:rsidP="00371E9B">
      <w:r w:rsidRPr="005F00DB">
        <w:t xml:space="preserve">  Срок исполнения- в течение 2014-2019 годов.</w:t>
      </w:r>
    </w:p>
    <w:p w:rsidR="00FE18B5" w:rsidRPr="005F00DB" w:rsidRDefault="00FE18B5" w:rsidP="00371E9B">
      <w:r w:rsidRPr="005F00DB">
        <w:t xml:space="preserve">  Реализация мероприятия - выдача рекомендаций о государственной регистрации в качестве юридического лица, индивидуального предпринимателя или крестьянского (фермерского) хозяйства. </w:t>
      </w:r>
    </w:p>
    <w:p w:rsidR="00FE18B5" w:rsidRPr="005F00DB" w:rsidRDefault="00FE18B5" w:rsidP="00371E9B">
      <w:r w:rsidRPr="005F00DB">
        <w:t xml:space="preserve">    Исполнители:</w:t>
      </w:r>
    </w:p>
    <w:p w:rsidR="00FE18B5" w:rsidRPr="005F00DB" w:rsidRDefault="00FE18B5" w:rsidP="00371E9B">
      <w:r w:rsidRPr="005F00DB">
        <w:t xml:space="preserve">    - ГКУ ВО ЦЗН </w:t>
      </w:r>
      <w:proofErr w:type="spellStart"/>
      <w:r w:rsidRPr="005F00DB">
        <w:t>Таловского</w:t>
      </w:r>
      <w:proofErr w:type="spellEnd"/>
      <w:r w:rsidRPr="005F00DB">
        <w:t xml:space="preserve"> района</w:t>
      </w:r>
    </w:p>
    <w:p w:rsidR="00FE18B5" w:rsidRPr="005F00DB" w:rsidRDefault="00FE18B5" w:rsidP="00371E9B">
      <w:r w:rsidRPr="005F00DB">
        <w:t xml:space="preserve">    Финансирование мероприятия:</w:t>
      </w:r>
    </w:p>
    <w:p w:rsidR="00FE18B5" w:rsidRPr="005F00DB" w:rsidRDefault="00FE18B5" w:rsidP="00371E9B">
      <w:r w:rsidRPr="005F00DB">
        <w:t xml:space="preserve">     - из средств областного бюджета </w:t>
      </w:r>
      <w:r w:rsidRPr="00643017">
        <w:t>3</w:t>
      </w:r>
      <w:r>
        <w:t>0,4</w:t>
      </w:r>
      <w:r w:rsidRPr="00EE5448">
        <w:rPr>
          <w:color w:val="FF0000"/>
        </w:rPr>
        <w:t xml:space="preserve"> </w:t>
      </w:r>
      <w:r w:rsidRPr="005F00DB">
        <w:t xml:space="preserve">тыс. рублей, в </w:t>
      </w:r>
      <w:proofErr w:type="spellStart"/>
      <w:r w:rsidRPr="005F00DB">
        <w:t>т.ч</w:t>
      </w:r>
      <w:proofErr w:type="spellEnd"/>
      <w:r w:rsidRPr="005F00DB">
        <w:t>.:</w:t>
      </w:r>
    </w:p>
    <w:p w:rsidR="00FE18B5" w:rsidRPr="005F00DB" w:rsidRDefault="00FE18B5" w:rsidP="00371E9B">
      <w:r w:rsidRPr="005F00DB">
        <w:t xml:space="preserve">     2014 год – 5,3 тыс. рублей;</w:t>
      </w:r>
    </w:p>
    <w:p w:rsidR="00FE18B5" w:rsidRPr="005F00DB" w:rsidRDefault="00FE18B5" w:rsidP="00371E9B">
      <w:r w:rsidRPr="005F00DB">
        <w:t xml:space="preserve">     2015 год – </w:t>
      </w:r>
      <w:r>
        <w:t xml:space="preserve">1,5 </w:t>
      </w:r>
      <w:r w:rsidRPr="005F00DB">
        <w:t xml:space="preserve"> тыс. рублей;</w:t>
      </w:r>
    </w:p>
    <w:p w:rsidR="00FE18B5" w:rsidRPr="005F00DB" w:rsidRDefault="00FE18B5" w:rsidP="00371E9B">
      <w:r w:rsidRPr="005F00DB">
        <w:t xml:space="preserve">     2016 год – 5,9 тыс. рублей;</w:t>
      </w:r>
    </w:p>
    <w:p w:rsidR="00FE18B5" w:rsidRPr="005F00DB" w:rsidRDefault="00FE18B5" w:rsidP="00371E9B">
      <w:r w:rsidRPr="005F00DB">
        <w:t xml:space="preserve">     2017 год – 5,9 тыс. рублей;</w:t>
      </w:r>
    </w:p>
    <w:p w:rsidR="00FE18B5" w:rsidRPr="005F00DB" w:rsidRDefault="00FE18B5" w:rsidP="00371E9B">
      <w:r w:rsidRPr="005F00DB">
        <w:t xml:space="preserve">     2018 год – 5,9 тыс. рублей;</w:t>
      </w:r>
    </w:p>
    <w:p w:rsidR="00FE18B5" w:rsidRPr="005F00DB" w:rsidRDefault="00FE18B5" w:rsidP="00371E9B">
      <w:r w:rsidRPr="005F00DB">
        <w:t xml:space="preserve">     2019 год – 5,9 тыс. рублей.</w:t>
      </w:r>
    </w:p>
    <w:p w:rsidR="00FE18B5" w:rsidRPr="005F00DB" w:rsidRDefault="00FE18B5" w:rsidP="00371E9B"/>
    <w:p w:rsidR="00FE18B5" w:rsidRPr="005F00DB" w:rsidRDefault="00FE18B5" w:rsidP="00371E9B">
      <w:pPr>
        <w:rPr>
          <w:b/>
        </w:rPr>
      </w:pPr>
      <w:r>
        <w:rPr>
          <w:b/>
        </w:rPr>
        <w:t>4</w:t>
      </w:r>
      <w:r w:rsidRPr="005F00DB">
        <w:rPr>
          <w:b/>
        </w:rPr>
        <w:t xml:space="preserve">.3. Оказание единовременной финансовой помощи гражданам, признанным в установленном порядке безработными, и гражданам, признанным в установленном порядке безработными и прошедшим профессиональную подготовку, переподготовку и повышение квалификации по направлению органов службы занятости, при их государственной регистрации в качестве юридического лица, индивидуального предпринимателя либо крестьянского (фермерского) хозяйства  на подготовку документов для соответствующей государственной регистрации в целях обеспечения мер по содействию </w:t>
      </w:r>
      <w:proofErr w:type="spellStart"/>
      <w:r w:rsidRPr="005F00DB">
        <w:rPr>
          <w:b/>
        </w:rPr>
        <w:t>самозанятости</w:t>
      </w:r>
      <w:proofErr w:type="spellEnd"/>
      <w:r w:rsidRPr="005F00DB">
        <w:rPr>
          <w:b/>
        </w:rPr>
        <w:t xml:space="preserve"> безработных граждан.</w:t>
      </w:r>
    </w:p>
    <w:p w:rsidR="00FE18B5" w:rsidRPr="005F00DB" w:rsidRDefault="00FE18B5" w:rsidP="00371E9B">
      <w:r w:rsidRPr="005F00DB">
        <w:rPr>
          <w:b/>
        </w:rPr>
        <w:t xml:space="preserve"> </w:t>
      </w:r>
      <w:r w:rsidRPr="005F00DB">
        <w:t xml:space="preserve">    Цель мероприятия- увеличение числа субъектов малого и среднего предпринимательства.</w:t>
      </w:r>
    </w:p>
    <w:p w:rsidR="00FE18B5" w:rsidRPr="005F00DB" w:rsidRDefault="00FE18B5" w:rsidP="00371E9B">
      <w:r w:rsidRPr="005F00DB">
        <w:t xml:space="preserve">    Срок исполнения- в течение 2014-2019 годов.</w:t>
      </w:r>
    </w:p>
    <w:p w:rsidR="00FE18B5" w:rsidRPr="005F00DB" w:rsidRDefault="00FE18B5" w:rsidP="00371E9B">
      <w:r w:rsidRPr="005F00DB">
        <w:t xml:space="preserve">    Реализация мероприятия- оплата государственной пошлины, оплата нотариальных действий и услуг правового и технического характера, приобретение бланочной документации, изготовление печатей, штампов.</w:t>
      </w:r>
    </w:p>
    <w:p w:rsidR="00FE18B5" w:rsidRPr="005F00DB" w:rsidRDefault="00FE18B5" w:rsidP="00371E9B">
      <w:r w:rsidRPr="005F00DB">
        <w:t xml:space="preserve">     Исполнители:</w:t>
      </w:r>
    </w:p>
    <w:p w:rsidR="00FE18B5" w:rsidRPr="005F00DB" w:rsidRDefault="00FE18B5" w:rsidP="00371E9B">
      <w:r w:rsidRPr="005F00DB">
        <w:t xml:space="preserve">     - ГКУ ВО ЦЗН </w:t>
      </w:r>
      <w:proofErr w:type="spellStart"/>
      <w:r w:rsidRPr="005F00DB">
        <w:t>Таловского</w:t>
      </w:r>
      <w:proofErr w:type="spellEnd"/>
      <w:r w:rsidRPr="005F00DB">
        <w:t xml:space="preserve"> района</w:t>
      </w:r>
    </w:p>
    <w:p w:rsidR="00FE18B5" w:rsidRPr="005F00DB" w:rsidRDefault="00FE18B5" w:rsidP="00371E9B">
      <w:r w:rsidRPr="005F00DB">
        <w:t xml:space="preserve">     Финансирование мероприятия:</w:t>
      </w:r>
    </w:p>
    <w:p w:rsidR="00FE18B5" w:rsidRPr="005F00DB" w:rsidRDefault="00FE18B5" w:rsidP="00371E9B">
      <w:r w:rsidRPr="005F00DB">
        <w:t xml:space="preserve">     - из средств областного бюджета </w:t>
      </w:r>
      <w:r>
        <w:t>32</w:t>
      </w:r>
      <w:r w:rsidRPr="005F00DB">
        <w:t xml:space="preserve">,00 тыс. рублей, в </w:t>
      </w:r>
      <w:proofErr w:type="spellStart"/>
      <w:r w:rsidRPr="005F00DB">
        <w:t>т.ч</w:t>
      </w:r>
      <w:proofErr w:type="spellEnd"/>
      <w:r w:rsidRPr="005F00DB">
        <w:t>.:</w:t>
      </w:r>
    </w:p>
    <w:p w:rsidR="00FE18B5" w:rsidRPr="005F00DB" w:rsidRDefault="00FE18B5" w:rsidP="00371E9B">
      <w:r w:rsidRPr="005F00DB">
        <w:lastRenderedPageBreak/>
        <w:t xml:space="preserve">     2016 год – 8 тыс. рублей;</w:t>
      </w:r>
    </w:p>
    <w:p w:rsidR="00FE18B5" w:rsidRPr="005F00DB" w:rsidRDefault="00FE18B5" w:rsidP="00371E9B">
      <w:r w:rsidRPr="005F00DB">
        <w:t xml:space="preserve">     2017 год - 8 тыс. рублей;</w:t>
      </w:r>
    </w:p>
    <w:p w:rsidR="00FE18B5" w:rsidRPr="005F00DB" w:rsidRDefault="00FE18B5" w:rsidP="00371E9B">
      <w:r w:rsidRPr="005F00DB">
        <w:t xml:space="preserve">     2018 год – 8 тыс. рублей;</w:t>
      </w:r>
    </w:p>
    <w:p w:rsidR="00FE18B5" w:rsidRPr="005F00DB" w:rsidRDefault="00FE18B5" w:rsidP="00371E9B">
      <w:r w:rsidRPr="005F00DB">
        <w:t xml:space="preserve">     2019 год – 8 тыс. рублей;</w:t>
      </w:r>
    </w:p>
    <w:p w:rsidR="00FE18B5" w:rsidRPr="005F00DB" w:rsidRDefault="00FE18B5" w:rsidP="00371E9B"/>
    <w:p w:rsidR="00FE18B5" w:rsidRPr="005F00DB" w:rsidRDefault="00FE18B5" w:rsidP="00371E9B">
      <w:pPr>
        <w:rPr>
          <w:b/>
        </w:rPr>
      </w:pPr>
      <w:r w:rsidRPr="005F00DB">
        <w:rPr>
          <w:b/>
        </w:rPr>
        <w:t xml:space="preserve"> </w:t>
      </w:r>
      <w:r>
        <w:rPr>
          <w:b/>
        </w:rPr>
        <w:t>4</w:t>
      </w:r>
      <w:r w:rsidRPr="005F00DB">
        <w:rPr>
          <w:b/>
        </w:rPr>
        <w:t>.4. Предоставление  единовременной финансовой помощи при государственной регистрации в качестве юридического лица, индивидуального предпринимателя либо крестьянского (фермерского) хозяйства гражданам, признанным в установленном порядке безработными, и гражданам, признанным в установленном порядке безработными и прошедшими профессиональную подготовку, переподготовку и повышение квалификации по направлению государственных учреждений службы занятости.</w:t>
      </w:r>
    </w:p>
    <w:p w:rsidR="00FE18B5" w:rsidRPr="005F00DB" w:rsidRDefault="00FE18B5" w:rsidP="00371E9B">
      <w:r w:rsidRPr="005F00DB">
        <w:t xml:space="preserve">     Цель мероприятия – увеличение числа субъектов малого и среднего предпринимательства.</w:t>
      </w:r>
    </w:p>
    <w:p w:rsidR="00FE18B5" w:rsidRPr="005F00DB" w:rsidRDefault="00FE18B5" w:rsidP="00371E9B">
      <w:r w:rsidRPr="005F00DB">
        <w:t xml:space="preserve">     Срок исполнения – в течение 2014-2019 годов.</w:t>
      </w:r>
    </w:p>
    <w:p w:rsidR="00FE18B5" w:rsidRPr="005F00DB" w:rsidRDefault="00FE18B5" w:rsidP="00371E9B">
      <w:r w:rsidRPr="005F00DB">
        <w:t xml:space="preserve">     Реализация мероприятия – выплата субсидий на открытие собственного дела безработных граждан.</w:t>
      </w:r>
    </w:p>
    <w:p w:rsidR="00FE18B5" w:rsidRPr="005F00DB" w:rsidRDefault="00FE18B5" w:rsidP="00371E9B">
      <w:r w:rsidRPr="005F00DB">
        <w:t xml:space="preserve">     Исполнители:</w:t>
      </w:r>
    </w:p>
    <w:p w:rsidR="00FE18B5" w:rsidRPr="005F00DB" w:rsidRDefault="00FE18B5" w:rsidP="00371E9B">
      <w:r w:rsidRPr="005F00DB">
        <w:t xml:space="preserve">     - ГКУ ВО ЦЗН </w:t>
      </w:r>
      <w:proofErr w:type="spellStart"/>
      <w:r w:rsidRPr="005F00DB">
        <w:t>Таловского</w:t>
      </w:r>
      <w:proofErr w:type="spellEnd"/>
      <w:r w:rsidRPr="005F00DB">
        <w:t xml:space="preserve"> района</w:t>
      </w:r>
    </w:p>
    <w:p w:rsidR="00FE18B5" w:rsidRPr="005F00DB" w:rsidRDefault="00FE18B5" w:rsidP="00371E9B">
      <w:r w:rsidRPr="005F00DB">
        <w:t xml:space="preserve">    Финансирование мероприятия:</w:t>
      </w:r>
    </w:p>
    <w:p w:rsidR="00FE18B5" w:rsidRPr="005F00DB" w:rsidRDefault="00FE18B5" w:rsidP="00371E9B">
      <w:r w:rsidRPr="005F00DB">
        <w:t xml:space="preserve">     - из средств областного бюджета  </w:t>
      </w:r>
      <w:r>
        <w:t>27,2</w:t>
      </w:r>
      <w:r w:rsidRPr="005F00DB">
        <w:t xml:space="preserve"> тыс. рублей, в </w:t>
      </w:r>
      <w:proofErr w:type="spellStart"/>
      <w:r w:rsidRPr="005F00DB">
        <w:t>т.ч</w:t>
      </w:r>
      <w:proofErr w:type="spellEnd"/>
      <w:r w:rsidRPr="005F00DB">
        <w:t>.:</w:t>
      </w:r>
    </w:p>
    <w:p w:rsidR="00FE18B5" w:rsidRPr="005F00DB" w:rsidRDefault="00FE18B5" w:rsidP="00371E9B">
      <w:r w:rsidRPr="005F00DB">
        <w:t xml:space="preserve">     2016 год – 6,8 тыс. рублей;</w:t>
      </w:r>
    </w:p>
    <w:p w:rsidR="00FE18B5" w:rsidRPr="005F00DB" w:rsidRDefault="00FE18B5" w:rsidP="00371E9B">
      <w:r w:rsidRPr="005F00DB">
        <w:t xml:space="preserve">     2017 год – 6,8 тыс. рублей;</w:t>
      </w:r>
    </w:p>
    <w:p w:rsidR="00FE18B5" w:rsidRPr="005F00DB" w:rsidRDefault="00FE18B5" w:rsidP="00371E9B">
      <w:r w:rsidRPr="005F00DB">
        <w:t xml:space="preserve">     2018 год – 6,8 тыс. рублей;</w:t>
      </w:r>
    </w:p>
    <w:p w:rsidR="00FE18B5" w:rsidRDefault="00FE18B5" w:rsidP="00371E9B">
      <w:r w:rsidRPr="005F00DB">
        <w:t xml:space="preserve">     2019 год – 6,8 тыс. рублей.</w:t>
      </w:r>
    </w:p>
    <w:p w:rsidR="00FE18B5" w:rsidRDefault="00FE18B5" w:rsidP="00371E9B"/>
    <w:p w:rsidR="00FE18B5" w:rsidRDefault="00FE18B5" w:rsidP="00371E9B"/>
    <w:p w:rsidR="00FE18B5" w:rsidRPr="00365EA1" w:rsidRDefault="00FE18B5" w:rsidP="00365EA1">
      <w:pPr>
        <w:autoSpaceDE w:val="0"/>
        <w:autoSpaceDN w:val="0"/>
        <w:adjustRightInd w:val="0"/>
        <w:jc w:val="both"/>
        <w:rPr>
          <w:b/>
          <w:i/>
        </w:rPr>
      </w:pPr>
      <w:r w:rsidRPr="005F00DB">
        <w:rPr>
          <w:b/>
          <w:u w:val="single"/>
        </w:rPr>
        <w:t xml:space="preserve">Мероприятие </w:t>
      </w:r>
      <w:r>
        <w:rPr>
          <w:b/>
          <w:u w:val="single"/>
        </w:rPr>
        <w:t>5</w:t>
      </w:r>
      <w:r w:rsidRPr="00365EA1">
        <w:rPr>
          <w:sz w:val="26"/>
          <w:szCs w:val="26"/>
          <w:u w:val="single"/>
        </w:rPr>
        <w:t xml:space="preserve">. </w:t>
      </w:r>
      <w:r w:rsidRPr="00365EA1">
        <w:rPr>
          <w:b/>
          <w:color w:val="0000FF"/>
        </w:rPr>
        <w:t>Предоставление субсидий субъектам малого и среднего предпринимательства на компенсацию части затрат по договорам лизинга оборудования.</w:t>
      </w:r>
      <w:r w:rsidRPr="00365EA1">
        <w:rPr>
          <w:b/>
        </w:rPr>
        <w:t xml:space="preserve"> </w:t>
      </w:r>
    </w:p>
    <w:p w:rsidR="00FE18B5" w:rsidRPr="005F00DB" w:rsidRDefault="00FE18B5" w:rsidP="00365EA1">
      <w:pPr>
        <w:pStyle w:val="ConsPlusNormal"/>
        <w:ind w:firstLine="540"/>
        <w:jc w:val="both"/>
        <w:rPr>
          <w:rFonts w:ascii="Times New Roman" w:hAnsi="Times New Roman"/>
          <w:sz w:val="24"/>
          <w:szCs w:val="24"/>
        </w:rPr>
      </w:pPr>
      <w:r w:rsidRPr="005F00DB">
        <w:rPr>
          <w:rFonts w:ascii="Times New Roman" w:hAnsi="Times New Roman"/>
          <w:sz w:val="24"/>
          <w:szCs w:val="24"/>
        </w:rPr>
        <w:t>Цель мероприятия - увеличение числа субъектов малого и среднего предпринимательства.</w:t>
      </w:r>
    </w:p>
    <w:p w:rsidR="00FE18B5" w:rsidRPr="005F00DB" w:rsidRDefault="00FE18B5" w:rsidP="00365EA1">
      <w:pPr>
        <w:pStyle w:val="ConsPlusNormal"/>
        <w:ind w:firstLine="540"/>
        <w:jc w:val="both"/>
        <w:rPr>
          <w:rFonts w:ascii="Times New Roman" w:hAnsi="Times New Roman"/>
          <w:sz w:val="24"/>
          <w:szCs w:val="24"/>
        </w:rPr>
      </w:pPr>
      <w:r w:rsidRPr="005F00DB">
        <w:rPr>
          <w:rFonts w:ascii="Times New Roman" w:hAnsi="Times New Roman"/>
          <w:sz w:val="24"/>
          <w:szCs w:val="24"/>
        </w:rPr>
        <w:t>Срок исполнения - в течение 201</w:t>
      </w:r>
      <w:r>
        <w:rPr>
          <w:rFonts w:ascii="Times New Roman" w:hAnsi="Times New Roman"/>
          <w:sz w:val="24"/>
          <w:szCs w:val="24"/>
        </w:rPr>
        <w:t>5</w:t>
      </w:r>
      <w:r w:rsidRPr="005F00DB">
        <w:rPr>
          <w:rFonts w:ascii="Times New Roman" w:hAnsi="Times New Roman"/>
          <w:sz w:val="24"/>
          <w:szCs w:val="24"/>
        </w:rPr>
        <w:t xml:space="preserve"> - 2019 годов.</w:t>
      </w:r>
    </w:p>
    <w:p w:rsidR="00FE18B5" w:rsidRPr="005F00DB" w:rsidRDefault="00FE18B5" w:rsidP="00365EA1">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Реализация мероприятия - организация конкурсного отбора заявок субъектов малого и среднего предпринимательства на получение грантов; мониторинг выполнения условий целевого использования полученных грантов. </w:t>
      </w:r>
    </w:p>
    <w:p w:rsidR="00FE18B5" w:rsidRPr="00365EA1" w:rsidRDefault="00FE18B5" w:rsidP="00365EA1">
      <w:pPr>
        <w:pStyle w:val="ConsPlusNormal"/>
        <w:ind w:firstLine="540"/>
        <w:jc w:val="both"/>
        <w:rPr>
          <w:rFonts w:ascii="Times New Roman" w:hAnsi="Times New Roman"/>
          <w:color w:val="FF0000"/>
          <w:sz w:val="24"/>
          <w:szCs w:val="24"/>
        </w:rPr>
      </w:pPr>
      <w:r w:rsidRPr="005F00DB">
        <w:rPr>
          <w:rFonts w:ascii="Times New Roman" w:hAnsi="Times New Roman"/>
          <w:sz w:val="24"/>
          <w:szCs w:val="24"/>
        </w:rPr>
        <w:t xml:space="preserve">Общий объем финансирование </w:t>
      </w:r>
      <w:r w:rsidRPr="00365EA1">
        <w:rPr>
          <w:rFonts w:ascii="Times New Roman" w:hAnsi="Times New Roman"/>
          <w:color w:val="FF0000"/>
          <w:sz w:val="24"/>
          <w:szCs w:val="24"/>
        </w:rPr>
        <w:t>мероприятия 8085 тыс. рублей, в том числе:</w:t>
      </w:r>
    </w:p>
    <w:p w:rsidR="00FE18B5" w:rsidRPr="00365EA1" w:rsidRDefault="00FE18B5" w:rsidP="00365EA1">
      <w:pPr>
        <w:pStyle w:val="ConsPlusNormal"/>
        <w:ind w:firstLine="540"/>
        <w:jc w:val="both"/>
        <w:rPr>
          <w:rFonts w:ascii="Times New Roman" w:hAnsi="Times New Roman"/>
          <w:color w:val="FF0000"/>
          <w:sz w:val="24"/>
          <w:szCs w:val="24"/>
        </w:rPr>
      </w:pPr>
      <w:r w:rsidRPr="00365EA1">
        <w:rPr>
          <w:rFonts w:ascii="Times New Roman" w:hAnsi="Times New Roman"/>
          <w:color w:val="FF0000"/>
          <w:sz w:val="24"/>
          <w:szCs w:val="24"/>
        </w:rPr>
        <w:t>- из средств федерального бюджета   5200 тыс. рублей:</w:t>
      </w:r>
    </w:p>
    <w:p w:rsidR="00FE18B5" w:rsidRPr="005F00DB" w:rsidRDefault="00FE18B5" w:rsidP="00365EA1">
      <w:pPr>
        <w:pStyle w:val="ConsPlusNormal"/>
        <w:ind w:firstLine="540"/>
        <w:jc w:val="both"/>
        <w:rPr>
          <w:rFonts w:ascii="Times New Roman" w:hAnsi="Times New Roman"/>
          <w:sz w:val="24"/>
          <w:szCs w:val="24"/>
        </w:rPr>
      </w:pPr>
      <w:r w:rsidRPr="005F00DB">
        <w:rPr>
          <w:rFonts w:ascii="Times New Roman" w:hAnsi="Times New Roman"/>
          <w:sz w:val="24"/>
          <w:szCs w:val="24"/>
        </w:rPr>
        <w:t>2015 год - 1040 тыс. рублей;</w:t>
      </w:r>
    </w:p>
    <w:p w:rsidR="00FE18B5" w:rsidRPr="005F00DB" w:rsidRDefault="00FE18B5" w:rsidP="00365EA1">
      <w:pPr>
        <w:pStyle w:val="ConsPlusNormal"/>
        <w:ind w:firstLine="540"/>
        <w:jc w:val="both"/>
        <w:rPr>
          <w:rFonts w:ascii="Times New Roman" w:hAnsi="Times New Roman"/>
          <w:sz w:val="24"/>
          <w:szCs w:val="24"/>
        </w:rPr>
      </w:pPr>
      <w:r w:rsidRPr="005F00DB">
        <w:rPr>
          <w:rFonts w:ascii="Times New Roman" w:hAnsi="Times New Roman"/>
          <w:sz w:val="24"/>
          <w:szCs w:val="24"/>
        </w:rPr>
        <w:t>2016 год - 1040 тыс. рублей;</w:t>
      </w:r>
    </w:p>
    <w:p w:rsidR="00FE18B5" w:rsidRPr="005F00DB" w:rsidRDefault="00FE18B5" w:rsidP="00365EA1">
      <w:pPr>
        <w:pStyle w:val="ConsPlusNormal"/>
        <w:ind w:firstLine="540"/>
        <w:jc w:val="both"/>
        <w:rPr>
          <w:rFonts w:ascii="Times New Roman" w:hAnsi="Times New Roman"/>
          <w:sz w:val="24"/>
          <w:szCs w:val="24"/>
        </w:rPr>
      </w:pPr>
      <w:r w:rsidRPr="005F00DB">
        <w:rPr>
          <w:rFonts w:ascii="Times New Roman" w:hAnsi="Times New Roman"/>
          <w:sz w:val="24"/>
          <w:szCs w:val="24"/>
        </w:rPr>
        <w:t>2017 год - 1040 тыс. рублей;</w:t>
      </w:r>
    </w:p>
    <w:p w:rsidR="00FE18B5" w:rsidRPr="005F00DB" w:rsidRDefault="00FE18B5" w:rsidP="00365EA1">
      <w:pPr>
        <w:pStyle w:val="ConsPlusNormal"/>
        <w:ind w:firstLine="540"/>
        <w:jc w:val="both"/>
        <w:rPr>
          <w:rFonts w:ascii="Times New Roman" w:hAnsi="Times New Roman"/>
          <w:sz w:val="24"/>
          <w:szCs w:val="24"/>
        </w:rPr>
      </w:pPr>
      <w:r w:rsidRPr="005F00DB">
        <w:rPr>
          <w:rFonts w:ascii="Times New Roman" w:hAnsi="Times New Roman"/>
          <w:sz w:val="24"/>
          <w:szCs w:val="24"/>
        </w:rPr>
        <w:t>2018 год - 1040 тыс. рублей;</w:t>
      </w:r>
    </w:p>
    <w:p w:rsidR="00FE18B5" w:rsidRPr="005F00DB" w:rsidRDefault="00FE18B5" w:rsidP="00365EA1">
      <w:pPr>
        <w:pStyle w:val="ConsPlusNormal"/>
        <w:ind w:firstLine="540"/>
        <w:jc w:val="both"/>
        <w:rPr>
          <w:rFonts w:ascii="Times New Roman" w:hAnsi="Times New Roman"/>
          <w:sz w:val="24"/>
          <w:szCs w:val="24"/>
        </w:rPr>
      </w:pPr>
      <w:r w:rsidRPr="005F00DB">
        <w:rPr>
          <w:rFonts w:ascii="Times New Roman" w:hAnsi="Times New Roman"/>
          <w:sz w:val="24"/>
          <w:szCs w:val="24"/>
        </w:rPr>
        <w:t>2019 год - 1040 тыс. рублей.</w:t>
      </w:r>
    </w:p>
    <w:p w:rsidR="00FE18B5" w:rsidRPr="005F00DB" w:rsidRDefault="00FE18B5" w:rsidP="00365EA1">
      <w:pPr>
        <w:pStyle w:val="ConsPlusNormal"/>
        <w:ind w:firstLine="540"/>
        <w:jc w:val="both"/>
        <w:rPr>
          <w:rFonts w:ascii="Times New Roman" w:hAnsi="Times New Roman"/>
          <w:sz w:val="24"/>
          <w:szCs w:val="24"/>
        </w:rPr>
      </w:pPr>
    </w:p>
    <w:p w:rsidR="00FE18B5" w:rsidRPr="00365EA1" w:rsidRDefault="00FE18B5" w:rsidP="00365EA1">
      <w:pPr>
        <w:pStyle w:val="ConsPlusNormal"/>
        <w:ind w:firstLine="540"/>
        <w:jc w:val="both"/>
        <w:rPr>
          <w:rFonts w:ascii="Times New Roman" w:hAnsi="Times New Roman"/>
          <w:color w:val="FF0000"/>
          <w:sz w:val="24"/>
          <w:szCs w:val="24"/>
        </w:rPr>
      </w:pPr>
      <w:r w:rsidRPr="00365EA1">
        <w:rPr>
          <w:rFonts w:ascii="Times New Roman" w:hAnsi="Times New Roman"/>
          <w:color w:val="FF0000"/>
          <w:sz w:val="24"/>
          <w:szCs w:val="24"/>
        </w:rPr>
        <w:t>- из средств областного бюджета   1300 тыс. рублей:</w:t>
      </w:r>
    </w:p>
    <w:p w:rsidR="00FE18B5" w:rsidRPr="005F00DB" w:rsidRDefault="00FE18B5" w:rsidP="00365EA1">
      <w:pPr>
        <w:pStyle w:val="ConsPlusNormal"/>
        <w:ind w:firstLine="540"/>
        <w:jc w:val="both"/>
        <w:rPr>
          <w:rFonts w:ascii="Times New Roman" w:hAnsi="Times New Roman"/>
          <w:sz w:val="24"/>
          <w:szCs w:val="24"/>
        </w:rPr>
      </w:pPr>
      <w:r w:rsidRPr="005F00DB">
        <w:rPr>
          <w:rFonts w:ascii="Times New Roman" w:hAnsi="Times New Roman"/>
          <w:sz w:val="24"/>
          <w:szCs w:val="24"/>
        </w:rPr>
        <w:t>2015 год – 260 тыс. рублей;</w:t>
      </w:r>
    </w:p>
    <w:p w:rsidR="00FE18B5" w:rsidRPr="005F00DB" w:rsidRDefault="00FE18B5" w:rsidP="00365EA1">
      <w:pPr>
        <w:pStyle w:val="ConsPlusNormal"/>
        <w:ind w:firstLine="540"/>
        <w:jc w:val="both"/>
        <w:rPr>
          <w:rFonts w:ascii="Times New Roman" w:hAnsi="Times New Roman"/>
          <w:sz w:val="24"/>
          <w:szCs w:val="24"/>
        </w:rPr>
      </w:pPr>
      <w:r w:rsidRPr="005F00DB">
        <w:rPr>
          <w:rFonts w:ascii="Times New Roman" w:hAnsi="Times New Roman"/>
          <w:sz w:val="24"/>
          <w:szCs w:val="24"/>
        </w:rPr>
        <w:t>2016 год - 260 тыс. рублей;</w:t>
      </w:r>
    </w:p>
    <w:p w:rsidR="00FE18B5" w:rsidRPr="005F00DB" w:rsidRDefault="00FE18B5" w:rsidP="00365EA1">
      <w:pPr>
        <w:pStyle w:val="ConsPlusNormal"/>
        <w:ind w:firstLine="540"/>
        <w:jc w:val="both"/>
        <w:rPr>
          <w:rFonts w:ascii="Times New Roman" w:hAnsi="Times New Roman"/>
          <w:sz w:val="24"/>
          <w:szCs w:val="24"/>
        </w:rPr>
      </w:pPr>
      <w:r w:rsidRPr="005F00DB">
        <w:rPr>
          <w:rFonts w:ascii="Times New Roman" w:hAnsi="Times New Roman"/>
          <w:sz w:val="24"/>
          <w:szCs w:val="24"/>
        </w:rPr>
        <w:t>2017 год - 260 тыс. рублей;</w:t>
      </w:r>
    </w:p>
    <w:p w:rsidR="00FE18B5" w:rsidRPr="005F00DB" w:rsidRDefault="00FE18B5" w:rsidP="00365EA1">
      <w:pPr>
        <w:pStyle w:val="ConsPlusNormal"/>
        <w:ind w:firstLine="540"/>
        <w:jc w:val="both"/>
        <w:rPr>
          <w:rFonts w:ascii="Times New Roman" w:hAnsi="Times New Roman"/>
          <w:sz w:val="24"/>
          <w:szCs w:val="24"/>
        </w:rPr>
      </w:pPr>
      <w:r w:rsidRPr="005F00DB">
        <w:rPr>
          <w:rFonts w:ascii="Times New Roman" w:hAnsi="Times New Roman"/>
          <w:sz w:val="24"/>
          <w:szCs w:val="24"/>
        </w:rPr>
        <w:t>2018 год - 260 тыс. рублей;</w:t>
      </w:r>
    </w:p>
    <w:p w:rsidR="00FE18B5" w:rsidRPr="005F00DB" w:rsidRDefault="00FE18B5" w:rsidP="00365EA1">
      <w:pPr>
        <w:pStyle w:val="ConsPlusNormal"/>
        <w:ind w:firstLine="540"/>
        <w:jc w:val="both"/>
        <w:rPr>
          <w:rFonts w:ascii="Times New Roman" w:hAnsi="Times New Roman"/>
          <w:sz w:val="24"/>
          <w:szCs w:val="24"/>
        </w:rPr>
      </w:pPr>
      <w:r w:rsidRPr="005F00DB">
        <w:rPr>
          <w:rFonts w:ascii="Times New Roman" w:hAnsi="Times New Roman"/>
          <w:sz w:val="24"/>
          <w:szCs w:val="24"/>
        </w:rPr>
        <w:t>2019 год - 260 тыс. рублей.</w:t>
      </w:r>
    </w:p>
    <w:p w:rsidR="00FE18B5" w:rsidRPr="005F00DB" w:rsidRDefault="00FE18B5" w:rsidP="00365EA1">
      <w:pPr>
        <w:pStyle w:val="ConsPlusNormal"/>
        <w:ind w:firstLine="540"/>
        <w:jc w:val="both"/>
        <w:rPr>
          <w:rFonts w:ascii="Times New Roman" w:hAnsi="Times New Roman"/>
          <w:sz w:val="24"/>
          <w:szCs w:val="24"/>
        </w:rPr>
      </w:pPr>
    </w:p>
    <w:p w:rsidR="00FE18B5" w:rsidRPr="005F00DB" w:rsidRDefault="00FE18B5" w:rsidP="00365EA1">
      <w:pPr>
        <w:pStyle w:val="ConsPlusNormal"/>
        <w:ind w:firstLine="540"/>
        <w:jc w:val="both"/>
        <w:rPr>
          <w:rFonts w:ascii="Times New Roman" w:hAnsi="Times New Roman"/>
          <w:sz w:val="24"/>
          <w:szCs w:val="24"/>
        </w:rPr>
      </w:pPr>
      <w:r w:rsidRPr="005F00DB">
        <w:rPr>
          <w:rFonts w:ascii="Times New Roman" w:hAnsi="Times New Roman"/>
          <w:sz w:val="24"/>
          <w:szCs w:val="24"/>
        </w:rPr>
        <w:t>- из средств местного  бюджета - 3</w:t>
      </w:r>
      <w:r>
        <w:rPr>
          <w:rFonts w:ascii="Times New Roman" w:hAnsi="Times New Roman"/>
          <w:sz w:val="24"/>
          <w:szCs w:val="24"/>
        </w:rPr>
        <w:t>2</w:t>
      </w:r>
      <w:r w:rsidRPr="005F00DB">
        <w:rPr>
          <w:rFonts w:ascii="Times New Roman" w:hAnsi="Times New Roman"/>
          <w:sz w:val="24"/>
          <w:szCs w:val="24"/>
        </w:rPr>
        <w:t>5 тыс. рублей:</w:t>
      </w:r>
    </w:p>
    <w:p w:rsidR="00FE18B5" w:rsidRPr="005F00DB" w:rsidRDefault="00FE18B5" w:rsidP="00365EA1">
      <w:pPr>
        <w:pStyle w:val="ConsPlusNormal"/>
        <w:ind w:firstLine="540"/>
        <w:jc w:val="both"/>
        <w:rPr>
          <w:rFonts w:ascii="Times New Roman" w:hAnsi="Times New Roman"/>
          <w:sz w:val="24"/>
          <w:szCs w:val="24"/>
        </w:rPr>
      </w:pPr>
      <w:r w:rsidRPr="005F00DB">
        <w:rPr>
          <w:rFonts w:ascii="Times New Roman" w:hAnsi="Times New Roman"/>
          <w:sz w:val="24"/>
          <w:szCs w:val="24"/>
        </w:rPr>
        <w:t>2015 год - 65 тыс. рублей;</w:t>
      </w:r>
    </w:p>
    <w:p w:rsidR="00FE18B5" w:rsidRPr="005F00DB" w:rsidRDefault="00FE18B5" w:rsidP="00365EA1">
      <w:pPr>
        <w:pStyle w:val="ConsPlusNormal"/>
        <w:ind w:firstLine="540"/>
        <w:jc w:val="both"/>
        <w:rPr>
          <w:rFonts w:ascii="Times New Roman" w:hAnsi="Times New Roman"/>
          <w:sz w:val="24"/>
          <w:szCs w:val="24"/>
        </w:rPr>
      </w:pPr>
      <w:r w:rsidRPr="005F00DB">
        <w:rPr>
          <w:rFonts w:ascii="Times New Roman" w:hAnsi="Times New Roman"/>
          <w:sz w:val="24"/>
          <w:szCs w:val="24"/>
        </w:rPr>
        <w:t>2016 год - 65 тыс. рублей;</w:t>
      </w:r>
    </w:p>
    <w:p w:rsidR="00FE18B5" w:rsidRPr="005F00DB" w:rsidRDefault="00FE18B5" w:rsidP="00365EA1">
      <w:pPr>
        <w:pStyle w:val="ConsPlusNormal"/>
        <w:ind w:firstLine="540"/>
        <w:jc w:val="both"/>
        <w:rPr>
          <w:rFonts w:ascii="Times New Roman" w:hAnsi="Times New Roman"/>
          <w:sz w:val="24"/>
          <w:szCs w:val="24"/>
        </w:rPr>
      </w:pPr>
      <w:r w:rsidRPr="005F00DB">
        <w:rPr>
          <w:rFonts w:ascii="Times New Roman" w:hAnsi="Times New Roman"/>
          <w:sz w:val="24"/>
          <w:szCs w:val="24"/>
        </w:rPr>
        <w:t>2017 год - 65 тыс. рублей;</w:t>
      </w:r>
    </w:p>
    <w:p w:rsidR="00FE18B5" w:rsidRPr="005F00DB" w:rsidRDefault="00FE18B5" w:rsidP="00365EA1">
      <w:pPr>
        <w:pStyle w:val="ConsPlusNormal"/>
        <w:ind w:firstLine="540"/>
        <w:jc w:val="both"/>
        <w:rPr>
          <w:rFonts w:ascii="Times New Roman" w:hAnsi="Times New Roman"/>
          <w:sz w:val="24"/>
          <w:szCs w:val="24"/>
        </w:rPr>
      </w:pPr>
      <w:r w:rsidRPr="005F00DB">
        <w:rPr>
          <w:rFonts w:ascii="Times New Roman" w:hAnsi="Times New Roman"/>
          <w:sz w:val="24"/>
          <w:szCs w:val="24"/>
        </w:rPr>
        <w:lastRenderedPageBreak/>
        <w:t>2018 год - 65 тыс. рублей;</w:t>
      </w:r>
    </w:p>
    <w:p w:rsidR="00FE18B5" w:rsidRPr="005F00DB" w:rsidRDefault="00FE18B5" w:rsidP="00365EA1">
      <w:pPr>
        <w:pStyle w:val="ConsPlusNormal"/>
        <w:ind w:firstLine="540"/>
        <w:jc w:val="both"/>
        <w:rPr>
          <w:rFonts w:ascii="Times New Roman" w:hAnsi="Times New Roman"/>
          <w:sz w:val="24"/>
          <w:szCs w:val="24"/>
        </w:rPr>
      </w:pPr>
      <w:r w:rsidRPr="005F00DB">
        <w:rPr>
          <w:rFonts w:ascii="Times New Roman" w:hAnsi="Times New Roman"/>
          <w:sz w:val="24"/>
          <w:szCs w:val="24"/>
        </w:rPr>
        <w:t>2019 год - 65 тыс. рублей.</w:t>
      </w:r>
    </w:p>
    <w:p w:rsidR="00FE18B5" w:rsidRPr="005F00DB" w:rsidRDefault="00FE18B5" w:rsidP="00371E9B"/>
    <w:p w:rsidR="00FE18B5" w:rsidRPr="005F00DB" w:rsidRDefault="00FE18B5" w:rsidP="00371E9B"/>
    <w:p w:rsidR="00FE18B5" w:rsidRPr="005F00DB" w:rsidRDefault="00FE18B5" w:rsidP="00371E9B"/>
    <w:p w:rsidR="00FE18B5" w:rsidRPr="005F00DB" w:rsidRDefault="00FE18B5" w:rsidP="00371E9B">
      <w:pPr>
        <w:pStyle w:val="4"/>
        <w:shd w:val="clear" w:color="auto" w:fill="FFFFFF"/>
        <w:rPr>
          <w:sz w:val="26"/>
          <w:szCs w:val="26"/>
        </w:rPr>
      </w:pPr>
      <w:r w:rsidRPr="005F00DB">
        <w:rPr>
          <w:sz w:val="26"/>
          <w:szCs w:val="26"/>
        </w:rPr>
        <w:t>Раздел 4. «Основные меры муниципального и правового регулирования».</w:t>
      </w:r>
    </w:p>
    <w:p w:rsidR="00FE18B5" w:rsidRPr="005F00DB" w:rsidRDefault="00FE18B5" w:rsidP="00371E9B">
      <w:pPr>
        <w:pStyle w:val="dktexjustify"/>
        <w:shd w:val="clear" w:color="auto" w:fill="FFFFFF"/>
        <w:jc w:val="both"/>
      </w:pPr>
      <w:r w:rsidRPr="005F00DB">
        <w:t>К основным мерам муниципального и правового регулирования, направленным на выполнение мероприятий подпрограммы , относятся:</w:t>
      </w:r>
    </w:p>
    <w:p w:rsidR="00FE18B5" w:rsidRPr="005F00DB" w:rsidRDefault="00FE18B5" w:rsidP="00371E9B">
      <w:pPr>
        <w:pStyle w:val="dktexjustify"/>
        <w:shd w:val="clear" w:color="auto" w:fill="FFFFFF"/>
        <w:jc w:val="both"/>
      </w:pPr>
      <w:r w:rsidRPr="005F00DB">
        <w:t>- разработка и принятие, в случае необходимости, нормативных правовых актов муниципального района  в сфере развития малого и среднего предпринимательства;</w:t>
      </w:r>
    </w:p>
    <w:p w:rsidR="00FE18B5" w:rsidRPr="005F00DB" w:rsidRDefault="00FE18B5" w:rsidP="00371E9B">
      <w:pPr>
        <w:pStyle w:val="dktexjustify"/>
        <w:shd w:val="clear" w:color="auto" w:fill="FFFFFF"/>
        <w:jc w:val="both"/>
      </w:pPr>
      <w:r w:rsidRPr="005F00DB">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в области развития малого и среднего предпринимательства, осуществление мониторинга и анализа развития малого и среднего предпринимательства, развитие инфраструктуры поддержки предпринимательской деятельности.</w:t>
      </w:r>
    </w:p>
    <w:p w:rsidR="00FE18B5" w:rsidRPr="005F00DB" w:rsidRDefault="00FE18B5" w:rsidP="00371E9B">
      <w:pPr>
        <w:jc w:val="center"/>
        <w:rPr>
          <w:b/>
          <w:sz w:val="26"/>
          <w:szCs w:val="26"/>
        </w:rPr>
      </w:pPr>
      <w:r w:rsidRPr="005F00DB">
        <w:rPr>
          <w:b/>
          <w:sz w:val="26"/>
          <w:szCs w:val="26"/>
        </w:rPr>
        <w:t>Раздел 5. Информация об участии общественных, научных и иных организация, а так же внебюджетных фондов, юридических и физических лиц в реализации подпрограммы муниципальной программы.</w:t>
      </w:r>
    </w:p>
    <w:p w:rsidR="00FE18B5" w:rsidRPr="005F00DB" w:rsidRDefault="00FE18B5" w:rsidP="00371E9B">
      <w:pPr>
        <w:rPr>
          <w:b/>
        </w:rPr>
      </w:pPr>
    </w:p>
    <w:p w:rsidR="00FE18B5" w:rsidRPr="005F00DB" w:rsidRDefault="00FE18B5" w:rsidP="00371E9B">
      <w:pPr>
        <w:jc w:val="both"/>
        <w:rPr>
          <w:b/>
        </w:rPr>
      </w:pPr>
      <w:r w:rsidRPr="005F00DB">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r w:rsidRPr="005F00DB">
        <w:rPr>
          <w:b/>
        </w:rPr>
        <w:t xml:space="preserve"> </w:t>
      </w:r>
    </w:p>
    <w:p w:rsidR="00FE18B5" w:rsidRPr="005F00DB" w:rsidRDefault="00FE18B5" w:rsidP="00371E9B">
      <w:pPr>
        <w:ind w:left="360"/>
        <w:rPr>
          <w:b/>
          <w:sz w:val="26"/>
          <w:szCs w:val="26"/>
        </w:rPr>
      </w:pPr>
    </w:p>
    <w:p w:rsidR="00FE18B5" w:rsidRPr="005F00DB" w:rsidRDefault="00FE18B5" w:rsidP="00371E9B">
      <w:pPr>
        <w:ind w:left="360"/>
        <w:rPr>
          <w:sz w:val="26"/>
          <w:szCs w:val="26"/>
        </w:rPr>
      </w:pPr>
      <w:r w:rsidRPr="005F00DB">
        <w:rPr>
          <w:b/>
          <w:sz w:val="26"/>
          <w:szCs w:val="26"/>
        </w:rPr>
        <w:t xml:space="preserve">Раздел 6. «Финансовое обеспечение муниципальной подпрограммы». </w:t>
      </w:r>
      <w:r w:rsidRPr="005F00DB">
        <w:rPr>
          <w:sz w:val="26"/>
          <w:szCs w:val="26"/>
        </w:rPr>
        <w:t xml:space="preserve"> </w:t>
      </w:r>
    </w:p>
    <w:p w:rsidR="00FE18B5" w:rsidRPr="005F00DB" w:rsidRDefault="00FE18B5" w:rsidP="00371E9B">
      <w:pPr>
        <w:ind w:left="360"/>
        <w:rPr>
          <w:szCs w:val="28"/>
        </w:rPr>
      </w:pPr>
    </w:p>
    <w:p w:rsidR="00FE18B5" w:rsidRPr="005F00DB" w:rsidRDefault="00FE18B5" w:rsidP="00371E9B">
      <w:pPr>
        <w:pStyle w:val="ConsPlusNormal"/>
        <w:ind w:firstLine="0"/>
        <w:jc w:val="both"/>
        <w:rPr>
          <w:rFonts w:ascii="Times New Roman" w:hAnsi="Times New Roman"/>
          <w:sz w:val="24"/>
          <w:szCs w:val="24"/>
        </w:rPr>
      </w:pPr>
      <w:r w:rsidRPr="005F00DB">
        <w:rPr>
          <w:rFonts w:ascii="Times New Roman" w:hAnsi="Times New Roman"/>
          <w:sz w:val="24"/>
          <w:szCs w:val="24"/>
        </w:rPr>
        <w:t xml:space="preserve">  Общий объем финансовых средств  для  реализации подпрограммы составляет 8368,8  тыс. руб.</w:t>
      </w:r>
    </w:p>
    <w:p w:rsidR="00FE18B5" w:rsidRPr="005F00DB" w:rsidRDefault="00FE18B5" w:rsidP="00371E9B">
      <w:pPr>
        <w:pStyle w:val="ConsPlusNormal"/>
        <w:ind w:firstLine="540"/>
        <w:jc w:val="both"/>
        <w:rPr>
          <w:rFonts w:ascii="Times New Roman" w:hAnsi="Times New Roman"/>
          <w:sz w:val="24"/>
          <w:szCs w:val="24"/>
        </w:rPr>
      </w:pPr>
      <w:r w:rsidRPr="005F00DB">
        <w:rPr>
          <w:rFonts w:ascii="Times New Roman" w:hAnsi="Times New Roman"/>
          <w:sz w:val="24"/>
          <w:szCs w:val="24"/>
        </w:rPr>
        <w:t>- из средств федерального бюджета    6160 тыс. рублей:</w:t>
      </w:r>
    </w:p>
    <w:p w:rsidR="00FE18B5" w:rsidRPr="005F00DB" w:rsidRDefault="00FE18B5"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2014 год - 960 тыс. рублей;</w:t>
      </w:r>
    </w:p>
    <w:p w:rsidR="00FE18B5" w:rsidRPr="005F00DB" w:rsidRDefault="00FE18B5"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2015 год - 1040 тыс. рублей;</w:t>
      </w:r>
    </w:p>
    <w:p w:rsidR="00FE18B5" w:rsidRPr="005F00DB" w:rsidRDefault="00FE18B5"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2016 год - 1040 тыс. рублей;</w:t>
      </w:r>
    </w:p>
    <w:p w:rsidR="00FE18B5" w:rsidRPr="005F00DB" w:rsidRDefault="00FE18B5"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2017 год - 1040 тыс. рублей;</w:t>
      </w:r>
    </w:p>
    <w:p w:rsidR="00FE18B5" w:rsidRPr="005F00DB" w:rsidRDefault="00FE18B5"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2018 год - 1040 тыс. рублей;</w:t>
      </w:r>
    </w:p>
    <w:p w:rsidR="00FE18B5" w:rsidRPr="005F00DB" w:rsidRDefault="00FE18B5"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2019 год - 1040 тыс. рублей.</w:t>
      </w:r>
    </w:p>
    <w:p w:rsidR="00FE18B5" w:rsidRPr="005F00DB" w:rsidRDefault="00FE18B5" w:rsidP="00371E9B">
      <w:pPr>
        <w:pStyle w:val="ConsPlusNormal"/>
        <w:ind w:firstLine="540"/>
        <w:jc w:val="both"/>
        <w:rPr>
          <w:rFonts w:ascii="Times New Roman" w:hAnsi="Times New Roman"/>
          <w:sz w:val="24"/>
          <w:szCs w:val="24"/>
        </w:rPr>
      </w:pPr>
    </w:p>
    <w:p w:rsidR="00FE18B5" w:rsidRPr="005F00DB" w:rsidRDefault="00FE18B5" w:rsidP="00371E9B">
      <w:pPr>
        <w:pStyle w:val="ConsPlusNormal"/>
        <w:ind w:firstLine="540"/>
        <w:jc w:val="both"/>
        <w:rPr>
          <w:rFonts w:ascii="Times New Roman" w:hAnsi="Times New Roman"/>
          <w:sz w:val="24"/>
          <w:szCs w:val="24"/>
        </w:rPr>
      </w:pPr>
      <w:r w:rsidRPr="005F00DB">
        <w:rPr>
          <w:rFonts w:ascii="Times New Roman" w:hAnsi="Times New Roman"/>
          <w:sz w:val="24"/>
          <w:szCs w:val="24"/>
        </w:rPr>
        <w:t>- из средств областного бюджета   1648,8 тыс. рублей:</w:t>
      </w:r>
    </w:p>
    <w:p w:rsidR="00FE18B5" w:rsidRPr="005F00DB" w:rsidRDefault="00FE18B5"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2014 год – 245,3 тыс. рублей;</w:t>
      </w:r>
    </w:p>
    <w:p w:rsidR="00FE18B5" w:rsidRPr="005F00DB" w:rsidRDefault="00FE18B5"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2015 год – 280,7 тыс. рублей;</w:t>
      </w:r>
    </w:p>
    <w:p w:rsidR="00FE18B5" w:rsidRPr="005F00DB" w:rsidRDefault="00FE18B5"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2016 год - 280,7 тыс. рублей;</w:t>
      </w:r>
    </w:p>
    <w:p w:rsidR="00FE18B5" w:rsidRPr="005F00DB" w:rsidRDefault="00FE18B5"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2017 год - 280,7 тыс. рублей;</w:t>
      </w:r>
    </w:p>
    <w:p w:rsidR="00FE18B5" w:rsidRPr="005F00DB" w:rsidRDefault="00FE18B5"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2018 год - 280,7 тыс. рублей;</w:t>
      </w:r>
    </w:p>
    <w:p w:rsidR="00FE18B5" w:rsidRPr="005F00DB" w:rsidRDefault="00FE18B5"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2019 год - 280,7 тыс. рублей.</w:t>
      </w:r>
    </w:p>
    <w:p w:rsidR="00FE18B5" w:rsidRPr="005F00DB" w:rsidRDefault="00FE18B5" w:rsidP="00371E9B">
      <w:pPr>
        <w:pStyle w:val="ConsPlusNormal"/>
        <w:ind w:firstLine="540"/>
        <w:jc w:val="both"/>
        <w:rPr>
          <w:rFonts w:ascii="Times New Roman" w:hAnsi="Times New Roman"/>
          <w:sz w:val="24"/>
          <w:szCs w:val="24"/>
        </w:rPr>
      </w:pPr>
    </w:p>
    <w:p w:rsidR="00FE18B5" w:rsidRPr="005F00DB" w:rsidRDefault="00FE18B5" w:rsidP="00371E9B">
      <w:pPr>
        <w:pStyle w:val="ConsPlusNormal"/>
        <w:ind w:firstLine="540"/>
        <w:jc w:val="both"/>
        <w:rPr>
          <w:rFonts w:ascii="Times New Roman" w:hAnsi="Times New Roman"/>
          <w:sz w:val="24"/>
          <w:szCs w:val="24"/>
        </w:rPr>
      </w:pPr>
      <w:r w:rsidRPr="005F00DB">
        <w:rPr>
          <w:rFonts w:ascii="Times New Roman" w:hAnsi="Times New Roman"/>
          <w:sz w:val="24"/>
          <w:szCs w:val="24"/>
        </w:rPr>
        <w:t>- из средств местного  бюджета – 560 тыс. рублей:</w:t>
      </w:r>
    </w:p>
    <w:p w:rsidR="00FE18B5" w:rsidRPr="005F00DB" w:rsidRDefault="00FE18B5"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2014 год - 60 тыс. рублей;</w:t>
      </w:r>
    </w:p>
    <w:p w:rsidR="00FE18B5" w:rsidRPr="005F00DB" w:rsidRDefault="00FE18B5"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2015 год - 100 тыс. рублей;</w:t>
      </w:r>
    </w:p>
    <w:p w:rsidR="00FE18B5" w:rsidRPr="005F00DB" w:rsidRDefault="00FE18B5"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2016 год - 100 тыс. рублей;</w:t>
      </w:r>
    </w:p>
    <w:p w:rsidR="00FE18B5" w:rsidRPr="005F00DB" w:rsidRDefault="00FE18B5"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2017 год - 100 тыс. рублей;</w:t>
      </w:r>
    </w:p>
    <w:p w:rsidR="00FE18B5" w:rsidRPr="005F00DB" w:rsidRDefault="00FE18B5"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2018 год - 100 тыс. рублей;</w:t>
      </w:r>
    </w:p>
    <w:p w:rsidR="00FE18B5" w:rsidRPr="005F00DB" w:rsidRDefault="00FE18B5" w:rsidP="00371E9B">
      <w:pPr>
        <w:pStyle w:val="ConsPlusNormal"/>
        <w:ind w:firstLine="540"/>
        <w:jc w:val="both"/>
        <w:rPr>
          <w:rFonts w:ascii="Times New Roman" w:hAnsi="Times New Roman"/>
          <w:sz w:val="24"/>
          <w:szCs w:val="24"/>
        </w:rPr>
      </w:pPr>
      <w:r w:rsidRPr="005F00DB">
        <w:rPr>
          <w:rFonts w:ascii="Times New Roman" w:hAnsi="Times New Roman"/>
          <w:sz w:val="24"/>
          <w:szCs w:val="24"/>
        </w:rPr>
        <w:t>2019 год - 100 тыс. рублей.</w:t>
      </w:r>
    </w:p>
    <w:p w:rsidR="00FE18B5" w:rsidRPr="005F00DB" w:rsidRDefault="00FE18B5" w:rsidP="00371E9B">
      <w:pPr>
        <w:pStyle w:val="ConsPlusNormal"/>
        <w:ind w:firstLine="540"/>
        <w:jc w:val="both"/>
        <w:rPr>
          <w:rFonts w:ascii="Times New Roman" w:hAnsi="Times New Roman"/>
          <w:sz w:val="24"/>
          <w:szCs w:val="24"/>
        </w:rPr>
      </w:pPr>
    </w:p>
    <w:p w:rsidR="00FE18B5" w:rsidRPr="005F00DB" w:rsidRDefault="00FE18B5" w:rsidP="00371E9B">
      <w:pPr>
        <w:autoSpaceDE w:val="0"/>
        <w:autoSpaceDN w:val="0"/>
        <w:adjustRightInd w:val="0"/>
        <w:jc w:val="both"/>
      </w:pPr>
      <w:r w:rsidRPr="005F00DB">
        <w:lastRenderedPageBreak/>
        <w:t xml:space="preserve">        Основой финансирования подпрограммы являются средства федерального, областного и районного  бюджетов. </w:t>
      </w:r>
    </w:p>
    <w:p w:rsidR="00FE18B5" w:rsidRPr="005F00DB" w:rsidRDefault="00FE18B5" w:rsidP="00371E9B">
      <w:pPr>
        <w:autoSpaceDE w:val="0"/>
        <w:autoSpaceDN w:val="0"/>
        <w:adjustRightInd w:val="0"/>
        <w:jc w:val="both"/>
      </w:pPr>
      <w:r w:rsidRPr="005F00DB">
        <w:t xml:space="preserve">        Расходы местного бюджета на реализацию муниципальной программы </w:t>
      </w:r>
      <w:proofErr w:type="spellStart"/>
      <w:r w:rsidRPr="005F00DB">
        <w:t>Таловского</w:t>
      </w:r>
      <w:proofErr w:type="spellEnd"/>
      <w:r w:rsidRPr="005F00DB">
        <w:t xml:space="preserve"> муниципального района Воронежской области в приложении 2.</w:t>
      </w:r>
    </w:p>
    <w:p w:rsidR="00FE18B5" w:rsidRPr="005F00DB" w:rsidRDefault="00FE18B5" w:rsidP="00371E9B">
      <w:pPr>
        <w:autoSpaceDE w:val="0"/>
        <w:autoSpaceDN w:val="0"/>
        <w:adjustRightInd w:val="0"/>
        <w:jc w:val="both"/>
      </w:pPr>
      <w:r w:rsidRPr="005F00DB">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w:t>
      </w:r>
      <w:proofErr w:type="spellStart"/>
      <w:r w:rsidRPr="005F00DB">
        <w:t>Таловского</w:t>
      </w:r>
      <w:proofErr w:type="spellEnd"/>
      <w:r w:rsidRPr="005F00DB">
        <w:t xml:space="preserve"> муниципального района в разрезе мероприятий в приложении 3.</w:t>
      </w:r>
    </w:p>
    <w:p w:rsidR="00FE18B5" w:rsidRPr="005F00DB" w:rsidRDefault="00FE18B5" w:rsidP="00371E9B">
      <w:pPr>
        <w:widowControl w:val="0"/>
        <w:autoSpaceDE w:val="0"/>
        <w:autoSpaceDN w:val="0"/>
        <w:adjustRightInd w:val="0"/>
        <w:ind w:right="-1"/>
        <w:jc w:val="both"/>
      </w:pPr>
      <w:r w:rsidRPr="005F00DB">
        <w:t xml:space="preserve">         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FE18B5" w:rsidRPr="005F00DB" w:rsidRDefault="00FE18B5" w:rsidP="00371E9B">
      <w:pPr>
        <w:autoSpaceDE w:val="0"/>
        <w:autoSpaceDN w:val="0"/>
        <w:adjustRightInd w:val="0"/>
        <w:ind w:firstLine="720"/>
        <w:jc w:val="both"/>
      </w:pPr>
    </w:p>
    <w:p w:rsidR="00FE18B5" w:rsidRPr="005F00DB" w:rsidRDefault="00FE18B5" w:rsidP="00371E9B">
      <w:pPr>
        <w:pStyle w:val="4"/>
        <w:shd w:val="clear" w:color="auto" w:fill="FFFFFF"/>
        <w:rPr>
          <w:sz w:val="26"/>
          <w:szCs w:val="26"/>
        </w:rPr>
      </w:pPr>
      <w:r w:rsidRPr="005F00DB">
        <w:rPr>
          <w:sz w:val="26"/>
          <w:szCs w:val="26"/>
        </w:rPr>
        <w:t xml:space="preserve">Раздел 7.  «Анализ рисков реализации подпрограммы и описание мер управления рисками реализации подпрограммы» </w:t>
      </w:r>
    </w:p>
    <w:p w:rsidR="00FE18B5" w:rsidRPr="005F00DB" w:rsidRDefault="00FE18B5" w:rsidP="00371E9B">
      <w:pPr>
        <w:pStyle w:val="dktexjustify"/>
        <w:shd w:val="clear" w:color="auto" w:fill="FFFFFF"/>
        <w:jc w:val="both"/>
      </w:pPr>
      <w:r w:rsidRPr="005F00DB">
        <w:t>Сводный анализ рисков, их вероятности и силы влияния, а также мер по их минимизации при реализации Программы приведен в таблице.</w:t>
      </w:r>
    </w:p>
    <w:p w:rsidR="00FE18B5" w:rsidRPr="005F00DB" w:rsidRDefault="00FE18B5" w:rsidP="00371E9B">
      <w:pPr>
        <w:pStyle w:val="4"/>
        <w:shd w:val="clear" w:color="auto" w:fill="FFFFFF"/>
        <w:rPr>
          <w:sz w:val="24"/>
          <w:szCs w:val="24"/>
        </w:rPr>
      </w:pPr>
      <w:r w:rsidRPr="005F00DB">
        <w:rPr>
          <w:sz w:val="24"/>
          <w:szCs w:val="24"/>
        </w:rPr>
        <w:t>Риски невыполнения подпрограммы</w:t>
      </w:r>
    </w:p>
    <w:p w:rsidR="00FE18B5" w:rsidRPr="005F00DB" w:rsidRDefault="00FE18B5" w:rsidP="00371E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4"/>
        <w:gridCol w:w="2194"/>
        <w:gridCol w:w="2048"/>
        <w:gridCol w:w="2570"/>
      </w:tblGrid>
      <w:tr w:rsidR="00FE18B5" w:rsidRPr="005F00DB" w:rsidTr="003D26EF">
        <w:tc>
          <w:tcPr>
            <w:tcW w:w="2630" w:type="dxa"/>
          </w:tcPr>
          <w:p w:rsidR="00FE18B5" w:rsidRPr="005F00DB" w:rsidRDefault="00FE18B5" w:rsidP="003D26EF">
            <w:r w:rsidRPr="005F00DB">
              <w:t xml:space="preserve">Наименование рисков  </w:t>
            </w:r>
          </w:p>
        </w:tc>
        <w:tc>
          <w:tcPr>
            <w:tcW w:w="2419" w:type="dxa"/>
          </w:tcPr>
          <w:p w:rsidR="00FE18B5" w:rsidRPr="005F00DB" w:rsidRDefault="00FE18B5" w:rsidP="003D26EF">
            <w:r w:rsidRPr="005F00DB">
              <w:t>Вероятность</w:t>
            </w:r>
          </w:p>
        </w:tc>
        <w:tc>
          <w:tcPr>
            <w:tcW w:w="2374" w:type="dxa"/>
          </w:tcPr>
          <w:p w:rsidR="00FE18B5" w:rsidRPr="005F00DB" w:rsidRDefault="00FE18B5" w:rsidP="003D26EF">
            <w:r w:rsidRPr="005F00DB">
              <w:t>Сила влияния</w:t>
            </w:r>
          </w:p>
        </w:tc>
        <w:tc>
          <w:tcPr>
            <w:tcW w:w="2593" w:type="dxa"/>
          </w:tcPr>
          <w:p w:rsidR="00FE18B5" w:rsidRPr="005F00DB" w:rsidRDefault="00FE18B5" w:rsidP="003D26EF">
            <w:r w:rsidRPr="005F00DB">
              <w:t xml:space="preserve">Способ преодоления риска   </w:t>
            </w:r>
          </w:p>
        </w:tc>
      </w:tr>
      <w:tr w:rsidR="00FE18B5" w:rsidRPr="005F00DB" w:rsidTr="003D26EF">
        <w:tc>
          <w:tcPr>
            <w:tcW w:w="10016" w:type="dxa"/>
            <w:gridSpan w:val="4"/>
          </w:tcPr>
          <w:p w:rsidR="00FE18B5" w:rsidRPr="005F00DB" w:rsidRDefault="00FE18B5" w:rsidP="003D26EF">
            <w:pPr>
              <w:jc w:val="center"/>
              <w:rPr>
                <w:b/>
              </w:rPr>
            </w:pPr>
            <w:r w:rsidRPr="005F00DB">
              <w:rPr>
                <w:b/>
              </w:rPr>
              <w:t>Риски, связанные с недофинансированием подпрограммы</w:t>
            </w:r>
          </w:p>
        </w:tc>
      </w:tr>
      <w:tr w:rsidR="00FE18B5" w:rsidRPr="005F00DB" w:rsidTr="003D26EF">
        <w:tc>
          <w:tcPr>
            <w:tcW w:w="2630" w:type="dxa"/>
          </w:tcPr>
          <w:p w:rsidR="00FE18B5" w:rsidRPr="005F00DB" w:rsidRDefault="00FE18B5" w:rsidP="003D26EF">
            <w:r w:rsidRPr="005F00DB">
              <w:t xml:space="preserve">Недофинансирование со стороны  федерального бюджета </w:t>
            </w:r>
          </w:p>
        </w:tc>
        <w:tc>
          <w:tcPr>
            <w:tcW w:w="2419" w:type="dxa"/>
          </w:tcPr>
          <w:p w:rsidR="00FE18B5" w:rsidRPr="005F00DB" w:rsidRDefault="00FE18B5" w:rsidP="003D26EF">
            <w:r w:rsidRPr="005F00DB">
              <w:t>высокая</w:t>
            </w:r>
          </w:p>
        </w:tc>
        <w:tc>
          <w:tcPr>
            <w:tcW w:w="2374" w:type="dxa"/>
          </w:tcPr>
          <w:p w:rsidR="00FE18B5" w:rsidRPr="005F00DB" w:rsidRDefault="00FE18B5" w:rsidP="003D26EF">
            <w:r w:rsidRPr="005F00DB">
              <w:t>высокая</w:t>
            </w:r>
          </w:p>
        </w:tc>
        <w:tc>
          <w:tcPr>
            <w:tcW w:w="2593" w:type="dxa"/>
          </w:tcPr>
          <w:p w:rsidR="00FE18B5" w:rsidRPr="005F00DB" w:rsidRDefault="00FE18B5" w:rsidP="003D26EF">
            <w:r w:rsidRPr="005F00DB">
              <w:t xml:space="preserve">определение приоритетов для первоочередного финансирования; мониторинг эффективности бюджетных вложений </w:t>
            </w:r>
          </w:p>
        </w:tc>
      </w:tr>
      <w:tr w:rsidR="00FE18B5" w:rsidRPr="005F00DB" w:rsidTr="003D26EF">
        <w:tc>
          <w:tcPr>
            <w:tcW w:w="2630" w:type="dxa"/>
          </w:tcPr>
          <w:p w:rsidR="00FE18B5" w:rsidRPr="005F00DB" w:rsidRDefault="00FE18B5" w:rsidP="003D26EF">
            <w:r w:rsidRPr="005F00DB">
              <w:t>Недофинансирование со стороны  областного бюджета</w:t>
            </w:r>
          </w:p>
        </w:tc>
        <w:tc>
          <w:tcPr>
            <w:tcW w:w="2419" w:type="dxa"/>
          </w:tcPr>
          <w:p w:rsidR="00FE18B5" w:rsidRPr="005F00DB" w:rsidRDefault="00FE18B5" w:rsidP="003D26EF">
            <w:r w:rsidRPr="005F00DB">
              <w:t>высокая</w:t>
            </w:r>
          </w:p>
        </w:tc>
        <w:tc>
          <w:tcPr>
            <w:tcW w:w="2374" w:type="dxa"/>
          </w:tcPr>
          <w:p w:rsidR="00FE18B5" w:rsidRPr="005F00DB" w:rsidRDefault="00FE18B5" w:rsidP="003D26EF">
            <w:r w:rsidRPr="005F00DB">
              <w:t>высокая</w:t>
            </w:r>
          </w:p>
        </w:tc>
        <w:tc>
          <w:tcPr>
            <w:tcW w:w="2593" w:type="dxa"/>
          </w:tcPr>
          <w:p w:rsidR="00FE18B5" w:rsidRPr="005F00DB" w:rsidRDefault="00FE18B5" w:rsidP="003D26EF">
            <w:r w:rsidRPr="005F00DB">
              <w:t>определение приоритетов для первоочередного финансирования; мониторинг эффективности бюджетных вложений</w:t>
            </w:r>
          </w:p>
        </w:tc>
      </w:tr>
      <w:tr w:rsidR="00FE18B5" w:rsidRPr="005F00DB" w:rsidTr="003D26EF">
        <w:tc>
          <w:tcPr>
            <w:tcW w:w="2630" w:type="dxa"/>
          </w:tcPr>
          <w:p w:rsidR="00FE18B5" w:rsidRPr="005F00DB" w:rsidRDefault="00FE18B5" w:rsidP="003D26EF">
            <w:r w:rsidRPr="005F00DB">
              <w:t>Недофинансирование со стороны  районного бюджета</w:t>
            </w:r>
          </w:p>
        </w:tc>
        <w:tc>
          <w:tcPr>
            <w:tcW w:w="2419" w:type="dxa"/>
          </w:tcPr>
          <w:p w:rsidR="00FE18B5" w:rsidRPr="005F00DB" w:rsidRDefault="00FE18B5" w:rsidP="003D26EF">
            <w:r w:rsidRPr="005F00DB">
              <w:t>высокая</w:t>
            </w:r>
          </w:p>
        </w:tc>
        <w:tc>
          <w:tcPr>
            <w:tcW w:w="2374" w:type="dxa"/>
          </w:tcPr>
          <w:p w:rsidR="00FE18B5" w:rsidRPr="005F00DB" w:rsidRDefault="00FE18B5" w:rsidP="003D26EF">
            <w:r w:rsidRPr="005F00DB">
              <w:t>средняя</w:t>
            </w:r>
          </w:p>
        </w:tc>
        <w:tc>
          <w:tcPr>
            <w:tcW w:w="2593" w:type="dxa"/>
          </w:tcPr>
          <w:p w:rsidR="00FE18B5" w:rsidRPr="005F00DB" w:rsidRDefault="00FE18B5" w:rsidP="003D26EF">
            <w:r w:rsidRPr="005F00DB">
              <w:t>мониторинг эффективности бюджетных вложений</w:t>
            </w:r>
          </w:p>
        </w:tc>
      </w:tr>
      <w:tr w:rsidR="00FE18B5" w:rsidRPr="005F00DB" w:rsidTr="003D26EF">
        <w:tc>
          <w:tcPr>
            <w:tcW w:w="10016" w:type="dxa"/>
            <w:gridSpan w:val="4"/>
          </w:tcPr>
          <w:p w:rsidR="00FE18B5" w:rsidRPr="005F00DB" w:rsidRDefault="00FE18B5" w:rsidP="003D26EF">
            <w:pPr>
              <w:jc w:val="center"/>
            </w:pPr>
            <w:r w:rsidRPr="005F00DB">
              <w:rPr>
                <w:b/>
              </w:rPr>
              <w:t>Риски, связанные с изменением внешней среды</w:t>
            </w:r>
          </w:p>
        </w:tc>
      </w:tr>
      <w:tr w:rsidR="00FE18B5" w:rsidRPr="005F00DB" w:rsidTr="003D26EF">
        <w:tc>
          <w:tcPr>
            <w:tcW w:w="2630" w:type="dxa"/>
          </w:tcPr>
          <w:p w:rsidR="00FE18B5" w:rsidRPr="005F00DB" w:rsidRDefault="00FE18B5" w:rsidP="003D26EF">
            <w:r w:rsidRPr="005F00DB">
              <w:t>Изменения налогового законодательства</w:t>
            </w:r>
          </w:p>
        </w:tc>
        <w:tc>
          <w:tcPr>
            <w:tcW w:w="2419" w:type="dxa"/>
          </w:tcPr>
          <w:p w:rsidR="00FE18B5" w:rsidRPr="005F00DB" w:rsidRDefault="00FE18B5" w:rsidP="003D26EF">
            <w:r w:rsidRPr="005F00DB">
              <w:t xml:space="preserve">Средняя </w:t>
            </w:r>
          </w:p>
        </w:tc>
        <w:tc>
          <w:tcPr>
            <w:tcW w:w="2374" w:type="dxa"/>
          </w:tcPr>
          <w:p w:rsidR="00FE18B5" w:rsidRPr="005F00DB" w:rsidRDefault="00FE18B5" w:rsidP="003D26EF">
            <w:r w:rsidRPr="005F00DB">
              <w:t>высокая</w:t>
            </w:r>
          </w:p>
        </w:tc>
        <w:tc>
          <w:tcPr>
            <w:tcW w:w="2593" w:type="dxa"/>
          </w:tcPr>
          <w:p w:rsidR="00FE18B5" w:rsidRPr="005F00DB" w:rsidRDefault="00FE18B5" w:rsidP="003D26EF">
            <w:r w:rsidRPr="005F00DB">
              <w:t xml:space="preserve">разработка предложений по   внесению изменений в                           законодательство во                                              взаимодействии с                                              общественными и                                                                                           объединениями                                              предпринимателей </w:t>
            </w:r>
          </w:p>
        </w:tc>
      </w:tr>
      <w:tr w:rsidR="00FE18B5" w:rsidRPr="005F00DB" w:rsidTr="003D26EF">
        <w:tc>
          <w:tcPr>
            <w:tcW w:w="2630" w:type="dxa"/>
          </w:tcPr>
          <w:p w:rsidR="00FE18B5" w:rsidRPr="005F00DB" w:rsidRDefault="00FE18B5" w:rsidP="003D26EF">
            <w:r w:rsidRPr="005F00DB">
              <w:t>Изменения федерального и областного законодательства в сфере государственной поддержки МСП</w:t>
            </w:r>
          </w:p>
        </w:tc>
        <w:tc>
          <w:tcPr>
            <w:tcW w:w="2419" w:type="dxa"/>
          </w:tcPr>
          <w:p w:rsidR="00FE18B5" w:rsidRPr="005F00DB" w:rsidRDefault="00FE18B5" w:rsidP="003D26EF">
            <w:r w:rsidRPr="005F00DB">
              <w:t xml:space="preserve">Средняя </w:t>
            </w:r>
          </w:p>
        </w:tc>
        <w:tc>
          <w:tcPr>
            <w:tcW w:w="2374" w:type="dxa"/>
          </w:tcPr>
          <w:p w:rsidR="00FE18B5" w:rsidRPr="005F00DB" w:rsidRDefault="00FE18B5" w:rsidP="003D26EF">
            <w:r w:rsidRPr="005F00DB">
              <w:t>высокая</w:t>
            </w:r>
          </w:p>
        </w:tc>
        <w:tc>
          <w:tcPr>
            <w:tcW w:w="2593" w:type="dxa"/>
          </w:tcPr>
          <w:p w:rsidR="00FE18B5" w:rsidRPr="005F00DB" w:rsidRDefault="00FE18B5" w:rsidP="003D26EF">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разработка предложений по регулированию     форм и видов государственной</w:t>
            </w:r>
          </w:p>
          <w:p w:rsidR="00FE18B5" w:rsidRPr="005F00DB" w:rsidRDefault="00FE18B5" w:rsidP="003D26EF">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поддержки СМСП во</w:t>
            </w:r>
          </w:p>
          <w:p w:rsidR="00FE18B5" w:rsidRPr="005F00DB" w:rsidRDefault="00FE18B5" w:rsidP="003D26EF">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взаимодействии с</w:t>
            </w:r>
          </w:p>
          <w:p w:rsidR="00FE18B5" w:rsidRPr="005F00DB" w:rsidRDefault="00FE18B5" w:rsidP="003D26EF">
            <w:r w:rsidRPr="005F00DB">
              <w:lastRenderedPageBreak/>
              <w:t>общественными                                             объединениями                                              предпринимателей</w:t>
            </w:r>
          </w:p>
        </w:tc>
      </w:tr>
      <w:tr w:rsidR="00FE18B5" w:rsidRPr="005F00DB" w:rsidTr="003D26EF">
        <w:tc>
          <w:tcPr>
            <w:tcW w:w="2630" w:type="dxa"/>
          </w:tcPr>
          <w:p w:rsidR="00FE18B5" w:rsidRPr="005F00DB" w:rsidRDefault="00FE18B5" w:rsidP="003D26EF">
            <w:r w:rsidRPr="005F00DB">
              <w:lastRenderedPageBreak/>
              <w:t>Снижение актуальности мероприятий</w:t>
            </w:r>
          </w:p>
        </w:tc>
        <w:tc>
          <w:tcPr>
            <w:tcW w:w="2419" w:type="dxa"/>
          </w:tcPr>
          <w:p w:rsidR="00FE18B5" w:rsidRPr="005F00DB" w:rsidRDefault="00FE18B5" w:rsidP="003D26EF">
            <w:r w:rsidRPr="005F00DB">
              <w:t xml:space="preserve">Средняя </w:t>
            </w:r>
          </w:p>
        </w:tc>
        <w:tc>
          <w:tcPr>
            <w:tcW w:w="2374" w:type="dxa"/>
          </w:tcPr>
          <w:p w:rsidR="00FE18B5" w:rsidRPr="005F00DB" w:rsidRDefault="00FE18B5" w:rsidP="003D26EF">
            <w:r w:rsidRPr="005F00DB">
              <w:t>высокая</w:t>
            </w:r>
          </w:p>
        </w:tc>
        <w:tc>
          <w:tcPr>
            <w:tcW w:w="2593" w:type="dxa"/>
          </w:tcPr>
          <w:p w:rsidR="00FE18B5" w:rsidRPr="005F00DB" w:rsidRDefault="00FE18B5" w:rsidP="003D26EF">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ежегодный анализ</w:t>
            </w:r>
          </w:p>
          <w:p w:rsidR="00FE18B5" w:rsidRDefault="00FE18B5" w:rsidP="003D26EF">
            <w:r w:rsidRPr="005F00DB">
              <w:t>эффективности мероприятий Программы;                                             перераспределение средств между мероприятиями Программы</w:t>
            </w:r>
          </w:p>
          <w:p w:rsidR="00FE18B5" w:rsidRDefault="00FE18B5" w:rsidP="003D26EF"/>
          <w:p w:rsidR="00FE18B5" w:rsidRDefault="00FE18B5" w:rsidP="003D26EF"/>
          <w:p w:rsidR="00FE18B5" w:rsidRDefault="00FE18B5" w:rsidP="003D26EF"/>
          <w:p w:rsidR="00FE18B5" w:rsidRDefault="00FE18B5" w:rsidP="003D26EF"/>
          <w:p w:rsidR="00FE18B5" w:rsidRPr="005F00DB" w:rsidRDefault="00FE18B5" w:rsidP="003D26EF"/>
        </w:tc>
      </w:tr>
      <w:tr w:rsidR="00FE18B5" w:rsidRPr="005F00DB" w:rsidTr="003D26EF">
        <w:tc>
          <w:tcPr>
            <w:tcW w:w="10016" w:type="dxa"/>
            <w:gridSpan w:val="4"/>
          </w:tcPr>
          <w:p w:rsidR="00FE18B5" w:rsidRPr="005F00DB" w:rsidRDefault="00FE18B5" w:rsidP="003D26EF">
            <w:pPr>
              <w:jc w:val="center"/>
              <w:rPr>
                <w:b/>
              </w:rPr>
            </w:pPr>
            <w:r w:rsidRPr="005F00DB">
              <w:rPr>
                <w:b/>
              </w:rPr>
              <w:t>Риски, связанные с человеческим фактором</w:t>
            </w:r>
          </w:p>
        </w:tc>
      </w:tr>
      <w:tr w:rsidR="00FE18B5" w:rsidRPr="005F00DB" w:rsidTr="003D26EF">
        <w:tc>
          <w:tcPr>
            <w:tcW w:w="2630" w:type="dxa"/>
          </w:tcPr>
          <w:p w:rsidR="00FE18B5" w:rsidRPr="005F00DB" w:rsidRDefault="00FE18B5" w:rsidP="003D26EF">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 xml:space="preserve">Недоверие со стороны предпринимателей в части доступности мероприятий Программы                       </w:t>
            </w:r>
          </w:p>
        </w:tc>
        <w:tc>
          <w:tcPr>
            <w:tcW w:w="2419" w:type="dxa"/>
          </w:tcPr>
          <w:p w:rsidR="00FE18B5" w:rsidRPr="005F00DB" w:rsidRDefault="00FE18B5" w:rsidP="003D26EF">
            <w:r w:rsidRPr="005F00DB">
              <w:t>средняя</w:t>
            </w:r>
          </w:p>
        </w:tc>
        <w:tc>
          <w:tcPr>
            <w:tcW w:w="2374" w:type="dxa"/>
          </w:tcPr>
          <w:p w:rsidR="00FE18B5" w:rsidRPr="005F00DB" w:rsidRDefault="00FE18B5" w:rsidP="003D26EF">
            <w:r w:rsidRPr="005F00DB">
              <w:t>средняя</w:t>
            </w:r>
          </w:p>
        </w:tc>
        <w:tc>
          <w:tcPr>
            <w:tcW w:w="2593" w:type="dxa"/>
          </w:tcPr>
          <w:p w:rsidR="00FE18B5" w:rsidRPr="005F00DB" w:rsidRDefault="00FE18B5" w:rsidP="003D26EF">
            <w:r w:rsidRPr="005F00DB">
              <w:t xml:space="preserve">повышение открытости за счет информирования предпринимательской среды об                осуществляемых мероприятиях    на регулярной основе;                                             </w:t>
            </w:r>
          </w:p>
        </w:tc>
      </w:tr>
      <w:tr w:rsidR="00FE18B5" w:rsidRPr="005F00DB" w:rsidTr="003D26EF">
        <w:tc>
          <w:tcPr>
            <w:tcW w:w="2630" w:type="dxa"/>
          </w:tcPr>
          <w:p w:rsidR="00FE18B5" w:rsidRPr="005F00DB" w:rsidRDefault="00FE18B5" w:rsidP="003D26EF">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Недостаточная активность МСП</w:t>
            </w:r>
          </w:p>
        </w:tc>
        <w:tc>
          <w:tcPr>
            <w:tcW w:w="2419" w:type="dxa"/>
          </w:tcPr>
          <w:p w:rsidR="00FE18B5" w:rsidRPr="005F00DB" w:rsidRDefault="00FE18B5" w:rsidP="003D26EF">
            <w:r w:rsidRPr="005F00DB">
              <w:t>средняя</w:t>
            </w:r>
          </w:p>
        </w:tc>
        <w:tc>
          <w:tcPr>
            <w:tcW w:w="2374" w:type="dxa"/>
          </w:tcPr>
          <w:p w:rsidR="00FE18B5" w:rsidRPr="005F00DB" w:rsidRDefault="00FE18B5" w:rsidP="003D26EF">
            <w:r w:rsidRPr="005F00DB">
              <w:t>средняя</w:t>
            </w:r>
          </w:p>
        </w:tc>
        <w:tc>
          <w:tcPr>
            <w:tcW w:w="2593" w:type="dxa"/>
          </w:tcPr>
          <w:p w:rsidR="00FE18B5" w:rsidRPr="005F00DB" w:rsidRDefault="00FE18B5" w:rsidP="003D26EF">
            <w:r w:rsidRPr="005F00DB">
              <w:t xml:space="preserve">корректировка мероприятий  активность МСП Программы с привлечением представителей МСП </w:t>
            </w:r>
          </w:p>
        </w:tc>
      </w:tr>
      <w:tr w:rsidR="00FE18B5" w:rsidRPr="005F00DB" w:rsidTr="003D26EF">
        <w:tc>
          <w:tcPr>
            <w:tcW w:w="10016" w:type="dxa"/>
            <w:gridSpan w:val="4"/>
          </w:tcPr>
          <w:p w:rsidR="00FE18B5" w:rsidRPr="005F00DB" w:rsidRDefault="00FE18B5" w:rsidP="003D26EF">
            <w:pPr>
              <w:jc w:val="center"/>
              <w:rPr>
                <w:b/>
              </w:rPr>
            </w:pPr>
            <w:r w:rsidRPr="005F00DB">
              <w:rPr>
                <w:b/>
              </w:rPr>
              <w:t>Риски, связанные с негативными природными явлениями</w:t>
            </w:r>
          </w:p>
        </w:tc>
      </w:tr>
      <w:tr w:rsidR="00FE18B5" w:rsidRPr="005F00DB" w:rsidTr="003D26EF">
        <w:tc>
          <w:tcPr>
            <w:tcW w:w="2630" w:type="dxa"/>
          </w:tcPr>
          <w:p w:rsidR="00FE18B5" w:rsidRPr="005F00DB" w:rsidRDefault="00FE18B5" w:rsidP="003D26EF">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Форс-мажорные обстоятельства стихийные бедствия (лесные пожары, наводнения, засухи, землетрясения)</w:t>
            </w:r>
          </w:p>
          <w:p w:rsidR="00FE18B5" w:rsidRPr="005F00DB" w:rsidRDefault="00FE18B5" w:rsidP="003D26EF">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 xml:space="preserve">                             </w:t>
            </w:r>
          </w:p>
        </w:tc>
        <w:tc>
          <w:tcPr>
            <w:tcW w:w="2419" w:type="dxa"/>
          </w:tcPr>
          <w:p w:rsidR="00FE18B5" w:rsidRPr="005F00DB" w:rsidRDefault="00FE18B5" w:rsidP="003D26EF">
            <w:r w:rsidRPr="005F00DB">
              <w:t xml:space="preserve">низкая </w:t>
            </w:r>
          </w:p>
        </w:tc>
        <w:tc>
          <w:tcPr>
            <w:tcW w:w="2374" w:type="dxa"/>
          </w:tcPr>
          <w:p w:rsidR="00FE18B5" w:rsidRPr="005F00DB" w:rsidRDefault="00FE18B5" w:rsidP="003D26EF">
            <w:r w:rsidRPr="005F00DB">
              <w:t>средняя</w:t>
            </w:r>
          </w:p>
        </w:tc>
        <w:tc>
          <w:tcPr>
            <w:tcW w:w="2593" w:type="dxa"/>
          </w:tcPr>
          <w:p w:rsidR="00FE18B5" w:rsidRPr="005F00DB" w:rsidRDefault="00FE18B5" w:rsidP="003D26EF">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выработка скоординированных  действий региональных органов</w:t>
            </w:r>
          </w:p>
          <w:p w:rsidR="00FE18B5" w:rsidRPr="005F00DB" w:rsidRDefault="00FE18B5" w:rsidP="003D26EF">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власти, местного</w:t>
            </w:r>
          </w:p>
          <w:p w:rsidR="00FE18B5" w:rsidRPr="005F00DB" w:rsidRDefault="00FE18B5" w:rsidP="003D26EF">
            <w:r w:rsidRPr="005F00DB">
              <w:t>самоуправления по преодолению последствий</w:t>
            </w:r>
          </w:p>
        </w:tc>
      </w:tr>
    </w:tbl>
    <w:p w:rsidR="00FE18B5" w:rsidRPr="005F00DB" w:rsidRDefault="00FE18B5" w:rsidP="00371E9B">
      <w:pPr>
        <w:ind w:firstLine="709"/>
        <w:rPr>
          <w:b/>
          <w:szCs w:val="28"/>
        </w:rPr>
      </w:pPr>
    </w:p>
    <w:p w:rsidR="00FE18B5" w:rsidRPr="005F00DB" w:rsidRDefault="00FE18B5" w:rsidP="00371E9B">
      <w:pPr>
        <w:ind w:firstLine="709"/>
        <w:rPr>
          <w:b/>
          <w:szCs w:val="28"/>
        </w:rPr>
      </w:pPr>
    </w:p>
    <w:p w:rsidR="00FE18B5" w:rsidRPr="005F00DB" w:rsidRDefault="00FE18B5" w:rsidP="00371E9B">
      <w:pPr>
        <w:ind w:firstLine="709"/>
        <w:rPr>
          <w:b/>
          <w:sz w:val="26"/>
          <w:szCs w:val="26"/>
        </w:rPr>
      </w:pPr>
      <w:r w:rsidRPr="005F00DB">
        <w:rPr>
          <w:b/>
          <w:sz w:val="26"/>
          <w:szCs w:val="26"/>
        </w:rPr>
        <w:t>Раздел 8. «Оценка эффективности муниципальной подпрограммы».</w:t>
      </w:r>
    </w:p>
    <w:p w:rsidR="00FE18B5" w:rsidRPr="005F00DB" w:rsidRDefault="00FE18B5" w:rsidP="00371E9B">
      <w:pPr>
        <w:ind w:firstLine="709"/>
        <w:rPr>
          <w:b/>
        </w:rPr>
      </w:pPr>
    </w:p>
    <w:p w:rsidR="00FE18B5" w:rsidRPr="005F00DB" w:rsidRDefault="00FE18B5" w:rsidP="00371E9B">
      <w:pPr>
        <w:ind w:firstLine="709"/>
        <w:jc w:val="both"/>
      </w:pPr>
      <w:r w:rsidRPr="005F00DB">
        <w:t xml:space="preserve">Оценка эффективности подпрограммы  проводится в соответствии с постановлением администрации </w:t>
      </w:r>
      <w:proofErr w:type="spellStart"/>
      <w:r w:rsidRPr="005F00DB">
        <w:t>Таловского</w:t>
      </w:r>
      <w:proofErr w:type="spellEnd"/>
      <w:r w:rsidRPr="005F00DB">
        <w:t xml:space="preserve"> муниципального от 14.10.2013 г.  № 1026.</w:t>
      </w:r>
    </w:p>
    <w:p w:rsidR="00FE18B5" w:rsidRPr="005F00DB" w:rsidRDefault="00FE18B5" w:rsidP="00371E9B">
      <w:pPr>
        <w:autoSpaceDE w:val="0"/>
        <w:autoSpaceDN w:val="0"/>
        <w:adjustRightInd w:val="0"/>
        <w:ind w:firstLine="709"/>
        <w:jc w:val="both"/>
      </w:pPr>
      <w:r w:rsidRPr="005F00DB">
        <w:t>В результате реализации мероприятий Программы в 2014-2019 годах будут достигнуты следующие показатели, характеризующие эффективность реализации подпрограммы:</w:t>
      </w:r>
    </w:p>
    <w:p w:rsidR="00FE18B5" w:rsidRPr="005F00DB" w:rsidRDefault="00FE18B5" w:rsidP="00371E9B">
      <w:pPr>
        <w:jc w:val="both"/>
      </w:pPr>
      <w:r w:rsidRPr="005F00DB">
        <w:t xml:space="preserve">-- увеличение числа субъектов малого и среднего предпринимательства в расчете на 10 000 человек населении с   </w:t>
      </w:r>
      <w:r>
        <w:t xml:space="preserve">240,0 </w:t>
      </w:r>
      <w:r w:rsidRPr="005F00DB">
        <w:t>ед.  201</w:t>
      </w:r>
      <w:r>
        <w:t>3</w:t>
      </w:r>
      <w:r w:rsidRPr="005F00DB">
        <w:t xml:space="preserve"> г.  до  2</w:t>
      </w:r>
      <w:r>
        <w:t xml:space="preserve">50,1 </w:t>
      </w:r>
      <w:r w:rsidRPr="005F00DB">
        <w:t>ед. в  2019 г.</w:t>
      </w:r>
    </w:p>
    <w:p w:rsidR="00FE18B5" w:rsidRPr="005F00DB" w:rsidRDefault="00FE18B5" w:rsidP="00B714DA">
      <w:r w:rsidRPr="005F00DB">
        <w:t>-</w:t>
      </w:r>
      <w:r w:rsidRPr="00B714DA">
        <w:rPr>
          <w:color w:val="000000"/>
        </w:rPr>
        <w:t xml:space="preserve"> </w:t>
      </w:r>
      <w:r w:rsidRPr="00DF1E3B">
        <w:rPr>
          <w:color w:val="000000"/>
        </w:rPr>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рублей</w:t>
      </w:r>
      <w:r>
        <w:rPr>
          <w:color w:val="000000"/>
        </w:rPr>
        <w:t>.</w:t>
      </w:r>
    </w:p>
    <w:p w:rsidR="00FE18B5" w:rsidRPr="005F00DB" w:rsidRDefault="00FE18B5" w:rsidP="00371E9B">
      <w:pPr>
        <w:jc w:val="both"/>
      </w:pPr>
      <w:r w:rsidRPr="005F00DB">
        <w:t xml:space="preserve">с </w:t>
      </w:r>
      <w:r>
        <w:t xml:space="preserve">1,23 руб. </w:t>
      </w:r>
      <w:r w:rsidRPr="005F00DB">
        <w:t xml:space="preserve">    201</w:t>
      </w:r>
      <w:r>
        <w:t>3</w:t>
      </w:r>
      <w:r w:rsidRPr="005F00DB">
        <w:t xml:space="preserve"> г.  до  </w:t>
      </w:r>
      <w:r>
        <w:t>1,7 руб.</w:t>
      </w:r>
      <w:r w:rsidRPr="005F00DB">
        <w:t xml:space="preserve"> 2019 г.</w:t>
      </w:r>
    </w:p>
    <w:p w:rsidR="00FE18B5" w:rsidRPr="005F00DB" w:rsidRDefault="00FE18B5" w:rsidP="00371E9B">
      <w:pPr>
        <w:jc w:val="both"/>
      </w:pPr>
      <w:r w:rsidRPr="005F00DB">
        <w:lastRenderedPageBreak/>
        <w:t xml:space="preserve">- количество субъектов малого и среднего предпринимательства, получивших поддержку, составит  не менее </w:t>
      </w:r>
      <w:r>
        <w:t>5</w:t>
      </w:r>
      <w:r w:rsidRPr="005F00DB">
        <w:t xml:space="preserve"> ежегодно</w:t>
      </w:r>
    </w:p>
    <w:p w:rsidR="00FE18B5" w:rsidRPr="005F00DB" w:rsidRDefault="00FE18B5" w:rsidP="00371E9B">
      <w:pPr>
        <w:pStyle w:val="ConsPlusNormal"/>
        <w:ind w:firstLine="0"/>
        <w:jc w:val="center"/>
        <w:outlineLvl w:val="3"/>
        <w:rPr>
          <w:rFonts w:ascii="Times New Roman" w:hAnsi="Times New Roman"/>
          <w:sz w:val="26"/>
          <w:szCs w:val="26"/>
        </w:rPr>
      </w:pPr>
    </w:p>
    <w:p w:rsidR="00FE18B5" w:rsidRPr="005F00DB" w:rsidRDefault="00FE18B5" w:rsidP="00371E9B">
      <w:pPr>
        <w:pStyle w:val="ConsPlusNormal"/>
        <w:ind w:firstLine="0"/>
        <w:jc w:val="center"/>
        <w:outlineLvl w:val="3"/>
        <w:rPr>
          <w:rFonts w:ascii="Times New Roman" w:hAnsi="Times New Roman"/>
          <w:sz w:val="26"/>
          <w:szCs w:val="26"/>
        </w:rPr>
      </w:pPr>
    </w:p>
    <w:p w:rsidR="00FE18B5" w:rsidRDefault="00FE18B5" w:rsidP="007E3D78">
      <w:pPr>
        <w:autoSpaceDE w:val="0"/>
        <w:autoSpaceDN w:val="0"/>
        <w:adjustRightInd w:val="0"/>
        <w:jc w:val="center"/>
        <w:rPr>
          <w:b/>
        </w:rPr>
      </w:pPr>
    </w:p>
    <w:p w:rsidR="00FE18B5" w:rsidRDefault="00FE18B5" w:rsidP="007E3D78">
      <w:pPr>
        <w:autoSpaceDE w:val="0"/>
        <w:autoSpaceDN w:val="0"/>
        <w:adjustRightInd w:val="0"/>
        <w:jc w:val="center"/>
        <w:rPr>
          <w:b/>
        </w:rPr>
      </w:pPr>
    </w:p>
    <w:p w:rsidR="00FE18B5" w:rsidRDefault="00FE18B5" w:rsidP="007E3D78">
      <w:pPr>
        <w:autoSpaceDE w:val="0"/>
        <w:autoSpaceDN w:val="0"/>
        <w:adjustRightInd w:val="0"/>
        <w:jc w:val="center"/>
        <w:rPr>
          <w:b/>
        </w:rPr>
      </w:pPr>
    </w:p>
    <w:p w:rsidR="00FE18B5" w:rsidRPr="000C786E" w:rsidRDefault="00FE18B5" w:rsidP="00AB1641">
      <w:pPr>
        <w:pStyle w:val="ConsPlusNormal"/>
        <w:ind w:firstLine="0"/>
        <w:jc w:val="center"/>
        <w:outlineLvl w:val="3"/>
        <w:rPr>
          <w:rFonts w:ascii="Times New Roman" w:hAnsi="Times New Roman"/>
          <w:sz w:val="24"/>
          <w:szCs w:val="24"/>
        </w:rPr>
        <w:sectPr w:rsidR="00FE18B5" w:rsidRPr="000C786E" w:rsidSect="00594D35">
          <w:headerReference w:type="even" r:id="rId8"/>
          <w:headerReference w:type="default" r:id="rId9"/>
          <w:pgSz w:w="11907" w:h="16840" w:code="9"/>
          <w:pgMar w:top="180" w:right="747" w:bottom="360" w:left="1980" w:header="284" w:footer="284" w:gutter="0"/>
          <w:paperSrc w:first="1" w:other="1"/>
          <w:pgNumType w:start="1"/>
          <w:cols w:space="720"/>
          <w:titlePg/>
        </w:sectPr>
      </w:pPr>
    </w:p>
    <w:p w:rsidR="00FE18B5" w:rsidRPr="00C43373" w:rsidRDefault="00FE18B5" w:rsidP="00054FF3">
      <w:pPr>
        <w:jc w:val="right"/>
        <w:rPr>
          <w:sz w:val="28"/>
          <w:szCs w:val="28"/>
        </w:rPr>
      </w:pPr>
      <w:r w:rsidRPr="00C43373">
        <w:rPr>
          <w:sz w:val="28"/>
          <w:szCs w:val="28"/>
        </w:rPr>
        <w:lastRenderedPageBreak/>
        <w:t xml:space="preserve">Приложение 2                                                              </w:t>
      </w:r>
    </w:p>
    <w:p w:rsidR="00FE18B5" w:rsidRPr="00C43373" w:rsidRDefault="00FE18B5" w:rsidP="00054FF3">
      <w:pPr>
        <w:jc w:val="right"/>
        <w:rPr>
          <w:sz w:val="28"/>
          <w:szCs w:val="28"/>
        </w:rPr>
      </w:pPr>
      <w:r w:rsidRPr="00C43373">
        <w:rPr>
          <w:sz w:val="28"/>
          <w:szCs w:val="28"/>
        </w:rPr>
        <w:t xml:space="preserve">           к постановлению  администрации</w:t>
      </w:r>
    </w:p>
    <w:p w:rsidR="00FE18B5" w:rsidRPr="00C43373" w:rsidRDefault="00FE18B5" w:rsidP="00054FF3">
      <w:pPr>
        <w:jc w:val="right"/>
        <w:rPr>
          <w:sz w:val="28"/>
          <w:szCs w:val="28"/>
        </w:rPr>
      </w:pPr>
      <w:r w:rsidRPr="00C43373">
        <w:rPr>
          <w:sz w:val="28"/>
          <w:szCs w:val="28"/>
        </w:rPr>
        <w:t xml:space="preserve">                                                                              </w:t>
      </w:r>
      <w:proofErr w:type="spellStart"/>
      <w:r w:rsidRPr="00C43373">
        <w:rPr>
          <w:sz w:val="28"/>
          <w:szCs w:val="28"/>
        </w:rPr>
        <w:t>Таловского</w:t>
      </w:r>
      <w:proofErr w:type="spellEnd"/>
      <w:r w:rsidRPr="00C43373">
        <w:rPr>
          <w:sz w:val="28"/>
          <w:szCs w:val="28"/>
        </w:rPr>
        <w:t xml:space="preserve"> муниципального района                                                           </w:t>
      </w:r>
      <w:r w:rsidRPr="00C43373">
        <w:rPr>
          <w:b/>
          <w:sz w:val="28"/>
          <w:szCs w:val="28"/>
        </w:rPr>
        <w:t xml:space="preserve">       </w:t>
      </w:r>
      <w:r w:rsidRPr="00C43373">
        <w:rPr>
          <w:sz w:val="28"/>
          <w:szCs w:val="28"/>
        </w:rPr>
        <w:t xml:space="preserve">                                                                                                        </w:t>
      </w:r>
      <w:r w:rsidR="003B712B" w:rsidRPr="00A44234">
        <w:rPr>
          <w:sz w:val="26"/>
          <w:szCs w:val="26"/>
          <w:u w:val="single"/>
        </w:rPr>
        <w:t xml:space="preserve">от </w:t>
      </w:r>
      <w:r w:rsidR="003B712B">
        <w:rPr>
          <w:sz w:val="26"/>
          <w:szCs w:val="26"/>
          <w:u w:val="single"/>
        </w:rPr>
        <w:t>10.04.2015 №315</w:t>
      </w:r>
    </w:p>
    <w:p w:rsidR="00FE18B5" w:rsidRPr="004D300B" w:rsidRDefault="00FE18B5" w:rsidP="00CD51BF">
      <w:pPr>
        <w:pStyle w:val="ConsPlusNormal"/>
        <w:ind w:firstLine="0"/>
        <w:jc w:val="right"/>
        <w:outlineLvl w:val="3"/>
        <w:rPr>
          <w:rFonts w:ascii="Times New Roman" w:hAnsi="Times New Roman"/>
          <w:sz w:val="26"/>
          <w:szCs w:val="26"/>
        </w:rPr>
      </w:pPr>
    </w:p>
    <w:tbl>
      <w:tblPr>
        <w:tblpPr w:leftFromText="180" w:rightFromText="180" w:vertAnchor="text" w:tblpY="1"/>
        <w:tblOverlap w:val="never"/>
        <w:tblW w:w="15475" w:type="dxa"/>
        <w:tblLayout w:type="fixed"/>
        <w:tblLook w:val="00A0" w:firstRow="1" w:lastRow="0" w:firstColumn="1" w:lastColumn="0" w:noHBand="0" w:noVBand="0"/>
      </w:tblPr>
      <w:tblGrid>
        <w:gridCol w:w="2560"/>
        <w:gridCol w:w="3780"/>
        <w:gridCol w:w="2700"/>
        <w:gridCol w:w="1080"/>
        <w:gridCol w:w="1080"/>
        <w:gridCol w:w="1080"/>
        <w:gridCol w:w="979"/>
        <w:gridCol w:w="1181"/>
        <w:gridCol w:w="1035"/>
      </w:tblGrid>
      <w:tr w:rsidR="00FE18B5" w:rsidRPr="004D300B" w:rsidTr="003D26EF">
        <w:trPr>
          <w:trHeight w:val="945"/>
        </w:trPr>
        <w:tc>
          <w:tcPr>
            <w:tcW w:w="15475" w:type="dxa"/>
            <w:gridSpan w:val="9"/>
            <w:tcBorders>
              <w:top w:val="nil"/>
              <w:left w:val="nil"/>
              <w:bottom w:val="single" w:sz="4" w:space="0" w:color="auto"/>
              <w:right w:val="nil"/>
            </w:tcBorders>
            <w:vAlign w:val="center"/>
          </w:tcPr>
          <w:p w:rsidR="00FE18B5" w:rsidRPr="004D300B" w:rsidRDefault="00FE18B5" w:rsidP="003D26EF">
            <w:pPr>
              <w:ind w:right="-57" w:firstLine="34"/>
              <w:jc w:val="center"/>
              <w:rPr>
                <w:rFonts w:ascii="Calibri" w:hAnsi="Calibri" w:cs="Arial CYR"/>
              </w:rPr>
            </w:pPr>
            <w:r w:rsidRPr="004D300B">
              <w:rPr>
                <w:sz w:val="26"/>
                <w:szCs w:val="26"/>
              </w:rPr>
              <w:tab/>
            </w:r>
            <w:r w:rsidRPr="004D300B">
              <w:rPr>
                <w:b/>
                <w:sz w:val="26"/>
                <w:szCs w:val="26"/>
              </w:rPr>
              <w:t xml:space="preserve">Расходы местного бюджета на реализацию муниципальной программы </w:t>
            </w:r>
            <w:proofErr w:type="spellStart"/>
            <w:r w:rsidRPr="004D300B">
              <w:rPr>
                <w:b/>
                <w:sz w:val="26"/>
                <w:szCs w:val="26"/>
              </w:rPr>
              <w:t>Таловского</w:t>
            </w:r>
            <w:proofErr w:type="spellEnd"/>
            <w:r w:rsidRPr="004D300B">
              <w:rPr>
                <w:b/>
                <w:sz w:val="26"/>
                <w:szCs w:val="26"/>
              </w:rPr>
              <w:t xml:space="preserve"> муниципального района Воронежской области  </w:t>
            </w:r>
          </w:p>
        </w:tc>
      </w:tr>
      <w:tr w:rsidR="00FE18B5" w:rsidRPr="004D300B" w:rsidTr="003D26EF">
        <w:trPr>
          <w:trHeight w:val="973"/>
        </w:trPr>
        <w:tc>
          <w:tcPr>
            <w:tcW w:w="2560" w:type="dxa"/>
            <w:vMerge w:val="restart"/>
            <w:tcBorders>
              <w:top w:val="single" w:sz="4" w:space="0" w:color="auto"/>
              <w:left w:val="single" w:sz="4" w:space="0" w:color="auto"/>
              <w:bottom w:val="single" w:sz="4" w:space="0" w:color="auto"/>
              <w:right w:val="single" w:sz="4" w:space="0" w:color="auto"/>
            </w:tcBorders>
            <w:noWrap/>
            <w:vAlign w:val="center"/>
          </w:tcPr>
          <w:p w:rsidR="00FE18B5" w:rsidRPr="004D300B" w:rsidRDefault="00FE18B5" w:rsidP="003D26EF">
            <w:pPr>
              <w:ind w:right="-57"/>
            </w:pPr>
            <w:r w:rsidRPr="004D300B">
              <w:t>Статус</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FE18B5" w:rsidRPr="004D300B" w:rsidRDefault="00FE18B5" w:rsidP="003D26EF">
            <w:pPr>
              <w:ind w:right="-57"/>
            </w:pPr>
            <w:r w:rsidRPr="004D300B">
              <w:t xml:space="preserve">Наименование муниципальной программы, подпрограммы, основного мероприятия </w:t>
            </w:r>
          </w:p>
        </w:tc>
        <w:tc>
          <w:tcPr>
            <w:tcW w:w="2700" w:type="dxa"/>
            <w:vMerge w:val="restart"/>
            <w:tcBorders>
              <w:top w:val="nil"/>
              <w:left w:val="single" w:sz="4" w:space="0" w:color="auto"/>
              <w:bottom w:val="single" w:sz="4" w:space="0" w:color="auto"/>
              <w:right w:val="single" w:sz="4" w:space="0" w:color="auto"/>
            </w:tcBorders>
            <w:shd w:val="clear" w:color="auto" w:fill="FFFFFF"/>
            <w:vAlign w:val="center"/>
          </w:tcPr>
          <w:p w:rsidR="00FE18B5" w:rsidRPr="004D300B" w:rsidRDefault="00FE18B5" w:rsidP="003D26EF">
            <w:pPr>
              <w:ind w:right="-57"/>
            </w:pPr>
            <w:r w:rsidRPr="004D300B">
              <w:t>Наименование ответственного исполнителя, исполнителя - главного распорядителя средств местного бюджета (далее - ГРБС)</w:t>
            </w:r>
          </w:p>
        </w:tc>
        <w:tc>
          <w:tcPr>
            <w:tcW w:w="6435" w:type="dxa"/>
            <w:gridSpan w:val="6"/>
            <w:tcBorders>
              <w:top w:val="nil"/>
              <w:left w:val="nil"/>
              <w:bottom w:val="single" w:sz="4" w:space="0" w:color="auto"/>
              <w:right w:val="single" w:sz="4" w:space="0" w:color="auto"/>
            </w:tcBorders>
            <w:vAlign w:val="center"/>
          </w:tcPr>
          <w:p w:rsidR="00FE18B5" w:rsidRPr="004D300B" w:rsidRDefault="00FE18B5" w:rsidP="003D26EF">
            <w:pPr>
              <w:ind w:right="-57"/>
            </w:pPr>
            <w:r w:rsidRPr="004D300B">
              <w:t>Расходы местного бюджета по годам реализации муниципальной программы, тыс. руб. </w:t>
            </w:r>
          </w:p>
        </w:tc>
      </w:tr>
      <w:tr w:rsidR="00FE18B5" w:rsidRPr="004D300B" w:rsidTr="003D26EF">
        <w:trPr>
          <w:trHeight w:val="602"/>
        </w:trPr>
        <w:tc>
          <w:tcPr>
            <w:tcW w:w="2560" w:type="dxa"/>
            <w:vMerge/>
            <w:tcBorders>
              <w:top w:val="single" w:sz="4" w:space="0" w:color="auto"/>
              <w:left w:val="single" w:sz="4" w:space="0" w:color="auto"/>
              <w:bottom w:val="single" w:sz="4" w:space="0" w:color="auto"/>
              <w:right w:val="single" w:sz="4" w:space="0" w:color="auto"/>
            </w:tcBorders>
            <w:vAlign w:val="center"/>
          </w:tcPr>
          <w:p w:rsidR="00FE18B5" w:rsidRPr="004D300B" w:rsidRDefault="00FE18B5" w:rsidP="003D26E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FE18B5" w:rsidRPr="004D300B" w:rsidRDefault="00FE18B5" w:rsidP="003D26EF">
            <w:pPr>
              <w:ind w:right="-57"/>
            </w:pPr>
          </w:p>
        </w:tc>
        <w:tc>
          <w:tcPr>
            <w:tcW w:w="2700" w:type="dxa"/>
            <w:vMerge/>
            <w:tcBorders>
              <w:top w:val="nil"/>
              <w:left w:val="single" w:sz="4" w:space="0" w:color="auto"/>
              <w:bottom w:val="single" w:sz="4" w:space="0" w:color="auto"/>
              <w:right w:val="single" w:sz="4" w:space="0" w:color="auto"/>
            </w:tcBorders>
            <w:vAlign w:val="center"/>
          </w:tcPr>
          <w:p w:rsidR="00FE18B5" w:rsidRPr="004D300B" w:rsidRDefault="00FE18B5" w:rsidP="003D26EF">
            <w:pPr>
              <w:ind w:right="-57"/>
            </w:pPr>
          </w:p>
        </w:tc>
        <w:tc>
          <w:tcPr>
            <w:tcW w:w="1080" w:type="dxa"/>
            <w:tcBorders>
              <w:top w:val="single" w:sz="4" w:space="0" w:color="auto"/>
              <w:bottom w:val="single" w:sz="4" w:space="0" w:color="auto"/>
            </w:tcBorders>
            <w:shd w:val="clear" w:color="auto" w:fill="FFFFFF"/>
            <w:vAlign w:val="center"/>
          </w:tcPr>
          <w:p w:rsidR="00FE18B5" w:rsidRPr="004D300B" w:rsidRDefault="00FE18B5" w:rsidP="003D26EF">
            <w:pPr>
              <w:ind w:right="-57"/>
            </w:pPr>
            <w:r w:rsidRPr="004D300B">
              <w:t>2014</w:t>
            </w:r>
            <w:r w:rsidRPr="004D300B">
              <w:br/>
            </w:r>
          </w:p>
        </w:tc>
        <w:tc>
          <w:tcPr>
            <w:tcW w:w="1080" w:type="dxa"/>
            <w:tcBorders>
              <w:top w:val="single" w:sz="4" w:space="0" w:color="auto"/>
              <w:left w:val="single" w:sz="4" w:space="0" w:color="auto"/>
              <w:bottom w:val="single" w:sz="4" w:space="0" w:color="auto"/>
              <w:right w:val="nil"/>
            </w:tcBorders>
            <w:shd w:val="clear" w:color="auto" w:fill="FFFFFF"/>
            <w:vAlign w:val="center"/>
          </w:tcPr>
          <w:p w:rsidR="00FE18B5" w:rsidRPr="004D300B" w:rsidRDefault="00FE18B5" w:rsidP="003D26EF">
            <w:pPr>
              <w:ind w:right="-57"/>
            </w:pPr>
            <w:r w:rsidRPr="004D300B">
              <w:t>2015</w:t>
            </w:r>
            <w:r w:rsidRPr="004D300B">
              <w:br/>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pPr>
              <w:ind w:right="-57"/>
            </w:pPr>
            <w:r w:rsidRPr="004D300B">
              <w:t>2016</w:t>
            </w:r>
            <w:r w:rsidRPr="004D300B">
              <w:br/>
            </w:r>
          </w:p>
        </w:tc>
        <w:tc>
          <w:tcPr>
            <w:tcW w:w="979"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pPr>
              <w:ind w:right="-57"/>
              <w:rPr>
                <w:bCs/>
              </w:rPr>
            </w:pPr>
            <w:r w:rsidRPr="004D300B">
              <w:rPr>
                <w:bCs/>
              </w:rPr>
              <w:t>2017</w:t>
            </w:r>
          </w:p>
          <w:p w:rsidR="00FE18B5" w:rsidRPr="004D300B" w:rsidRDefault="00FE18B5" w:rsidP="003D26EF">
            <w:pPr>
              <w:ind w:right="-57"/>
              <w:rPr>
                <w:bCs/>
              </w:rPr>
            </w:pPr>
          </w:p>
        </w:tc>
        <w:tc>
          <w:tcPr>
            <w:tcW w:w="1181"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pPr>
              <w:ind w:right="-57"/>
            </w:pPr>
            <w:r w:rsidRPr="004D300B">
              <w:t>2018</w:t>
            </w:r>
          </w:p>
          <w:p w:rsidR="00FE18B5" w:rsidRPr="004D300B" w:rsidRDefault="00FE18B5" w:rsidP="003D26EF">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pPr>
              <w:ind w:right="-57"/>
            </w:pPr>
            <w:r w:rsidRPr="004D300B">
              <w:t>2019</w:t>
            </w:r>
          </w:p>
          <w:p w:rsidR="00FE18B5" w:rsidRPr="004D300B" w:rsidRDefault="00FE18B5" w:rsidP="003D26EF">
            <w:pPr>
              <w:ind w:right="-57"/>
            </w:pPr>
          </w:p>
        </w:tc>
      </w:tr>
      <w:tr w:rsidR="00FE18B5" w:rsidRPr="004D300B" w:rsidTr="003D26EF">
        <w:trPr>
          <w:trHeight w:val="375"/>
        </w:trPr>
        <w:tc>
          <w:tcPr>
            <w:tcW w:w="2560" w:type="dxa"/>
            <w:tcBorders>
              <w:top w:val="single" w:sz="4" w:space="0" w:color="auto"/>
              <w:left w:val="single" w:sz="4" w:space="0" w:color="auto"/>
              <w:bottom w:val="single" w:sz="4" w:space="0" w:color="auto"/>
              <w:right w:val="single" w:sz="4" w:space="0" w:color="auto"/>
            </w:tcBorders>
            <w:noWrap/>
            <w:vAlign w:val="center"/>
          </w:tcPr>
          <w:p w:rsidR="00FE18B5" w:rsidRPr="004D300B" w:rsidRDefault="00FE18B5" w:rsidP="003D26EF">
            <w:pPr>
              <w:ind w:right="-57"/>
            </w:pPr>
            <w:r w:rsidRPr="004D300B">
              <w:t>1</w:t>
            </w:r>
          </w:p>
        </w:tc>
        <w:tc>
          <w:tcPr>
            <w:tcW w:w="3780" w:type="dxa"/>
            <w:tcBorders>
              <w:top w:val="single" w:sz="4" w:space="0" w:color="auto"/>
              <w:left w:val="single" w:sz="4" w:space="0" w:color="auto"/>
              <w:bottom w:val="single" w:sz="4" w:space="0" w:color="auto"/>
              <w:right w:val="single" w:sz="4" w:space="0" w:color="auto"/>
            </w:tcBorders>
            <w:noWrap/>
            <w:vAlign w:val="center"/>
          </w:tcPr>
          <w:p w:rsidR="00FE18B5" w:rsidRPr="004D300B" w:rsidRDefault="00FE18B5" w:rsidP="003D26EF">
            <w:pPr>
              <w:ind w:right="-57"/>
            </w:pPr>
            <w:r w:rsidRPr="004D300B">
              <w:t>2</w:t>
            </w:r>
          </w:p>
        </w:tc>
        <w:tc>
          <w:tcPr>
            <w:tcW w:w="2700" w:type="dxa"/>
            <w:tcBorders>
              <w:top w:val="nil"/>
              <w:left w:val="single" w:sz="4" w:space="0" w:color="auto"/>
              <w:bottom w:val="single" w:sz="4" w:space="0" w:color="auto"/>
              <w:right w:val="single" w:sz="4" w:space="0" w:color="auto"/>
            </w:tcBorders>
            <w:shd w:val="clear" w:color="auto" w:fill="FFFFFF"/>
            <w:noWrap/>
            <w:vAlign w:val="center"/>
          </w:tcPr>
          <w:p w:rsidR="00FE18B5" w:rsidRPr="004D300B" w:rsidRDefault="00FE18B5" w:rsidP="003D26EF">
            <w:pPr>
              <w:ind w:right="-57"/>
            </w:pPr>
            <w:r w:rsidRPr="004D300B">
              <w:t>3</w:t>
            </w:r>
          </w:p>
        </w:tc>
        <w:tc>
          <w:tcPr>
            <w:tcW w:w="1080" w:type="dxa"/>
            <w:tcBorders>
              <w:top w:val="single" w:sz="4" w:space="0" w:color="auto"/>
              <w:left w:val="nil"/>
              <w:bottom w:val="single" w:sz="4" w:space="0" w:color="auto"/>
              <w:right w:val="single" w:sz="4" w:space="0" w:color="auto"/>
            </w:tcBorders>
            <w:noWrap/>
            <w:vAlign w:val="center"/>
          </w:tcPr>
          <w:p w:rsidR="00FE18B5" w:rsidRPr="004D300B" w:rsidRDefault="00FE18B5" w:rsidP="003D26EF">
            <w:pPr>
              <w:ind w:right="-57"/>
            </w:pPr>
            <w:r w:rsidRPr="004D300B">
              <w:t>4</w:t>
            </w:r>
          </w:p>
        </w:tc>
        <w:tc>
          <w:tcPr>
            <w:tcW w:w="1080" w:type="dxa"/>
            <w:tcBorders>
              <w:top w:val="single" w:sz="4" w:space="0" w:color="auto"/>
              <w:left w:val="nil"/>
              <w:bottom w:val="single" w:sz="4" w:space="0" w:color="auto"/>
              <w:right w:val="single" w:sz="4" w:space="0" w:color="auto"/>
            </w:tcBorders>
            <w:noWrap/>
            <w:vAlign w:val="center"/>
          </w:tcPr>
          <w:p w:rsidR="00FE18B5" w:rsidRPr="004D300B" w:rsidRDefault="00FE18B5" w:rsidP="003D26EF">
            <w:pPr>
              <w:ind w:right="-57"/>
            </w:pPr>
            <w:r w:rsidRPr="004D300B">
              <w:t>5</w:t>
            </w:r>
          </w:p>
        </w:tc>
        <w:tc>
          <w:tcPr>
            <w:tcW w:w="1080" w:type="dxa"/>
            <w:tcBorders>
              <w:top w:val="single" w:sz="4" w:space="0" w:color="auto"/>
              <w:left w:val="nil"/>
              <w:bottom w:val="single" w:sz="4" w:space="0" w:color="auto"/>
              <w:right w:val="single" w:sz="4" w:space="0" w:color="auto"/>
            </w:tcBorders>
            <w:noWrap/>
            <w:vAlign w:val="center"/>
          </w:tcPr>
          <w:p w:rsidR="00FE18B5" w:rsidRPr="004D300B" w:rsidRDefault="00FE18B5" w:rsidP="003D26EF">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noWrap/>
            <w:vAlign w:val="center"/>
          </w:tcPr>
          <w:p w:rsidR="00FE18B5" w:rsidRPr="004D300B" w:rsidRDefault="00FE18B5" w:rsidP="003D26EF">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pPr>
              <w:ind w:right="-57"/>
            </w:pPr>
            <w:r w:rsidRPr="004D300B">
              <w:t>9</w:t>
            </w:r>
          </w:p>
        </w:tc>
      </w:tr>
      <w:tr w:rsidR="00FE18B5" w:rsidRPr="00E95666" w:rsidTr="003D26EF">
        <w:trPr>
          <w:trHeight w:val="315"/>
        </w:trPr>
        <w:tc>
          <w:tcPr>
            <w:tcW w:w="2560" w:type="dxa"/>
            <w:vMerge w:val="restart"/>
            <w:tcBorders>
              <w:top w:val="single" w:sz="4" w:space="0" w:color="auto"/>
              <w:left w:val="single" w:sz="4" w:space="0" w:color="auto"/>
              <w:bottom w:val="single" w:sz="4" w:space="0" w:color="auto"/>
              <w:right w:val="single" w:sz="4" w:space="0" w:color="auto"/>
            </w:tcBorders>
          </w:tcPr>
          <w:p w:rsidR="00FE18B5" w:rsidRPr="004D300B" w:rsidRDefault="00FE18B5" w:rsidP="003D26EF">
            <w:pPr>
              <w:ind w:right="-57"/>
              <w:rPr>
                <w:b/>
              </w:rPr>
            </w:pPr>
            <w:r w:rsidRPr="004D300B">
              <w:rPr>
                <w:b/>
              </w:rPr>
              <w:t>МУНИЦИПАЛЬНАЯ ПРОГРАММА</w:t>
            </w:r>
          </w:p>
        </w:tc>
        <w:tc>
          <w:tcPr>
            <w:tcW w:w="3780" w:type="dxa"/>
            <w:vMerge w:val="restart"/>
            <w:tcBorders>
              <w:top w:val="single" w:sz="4" w:space="0" w:color="auto"/>
              <w:left w:val="single" w:sz="4" w:space="0" w:color="auto"/>
              <w:bottom w:val="single" w:sz="4" w:space="0" w:color="auto"/>
              <w:right w:val="single" w:sz="4" w:space="0" w:color="auto"/>
            </w:tcBorders>
          </w:tcPr>
          <w:p w:rsidR="00FE18B5" w:rsidRPr="004D300B" w:rsidRDefault="00FE18B5" w:rsidP="003D26EF">
            <w:pPr>
              <w:ind w:right="-57"/>
              <w:rPr>
                <w:b/>
              </w:rPr>
            </w:pPr>
            <w:r w:rsidRPr="004D300B">
              <w:t> </w:t>
            </w:r>
            <w:r w:rsidRPr="004D300B">
              <w:rPr>
                <w:b/>
                <w:sz w:val="26"/>
                <w:szCs w:val="26"/>
              </w:rPr>
              <w:t xml:space="preserve">«Муниципальное управление и гражданское общество»  </w:t>
            </w:r>
          </w:p>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4D300B" w:rsidRDefault="00FE18B5" w:rsidP="003D26EF">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FE18B5" w:rsidRPr="00527A70" w:rsidRDefault="00FE18B5" w:rsidP="003D26EF">
            <w:pPr>
              <w:ind w:right="-57"/>
              <w:rPr>
                <w:b/>
                <w:bCs/>
              </w:rPr>
            </w:pPr>
            <w:r w:rsidRPr="00527A70">
              <w:rPr>
                <w:b/>
                <w:bCs/>
              </w:rPr>
              <w:t>1</w:t>
            </w:r>
            <w:r>
              <w:rPr>
                <w:b/>
                <w:bCs/>
              </w:rPr>
              <w:t>29444,3</w:t>
            </w:r>
          </w:p>
        </w:tc>
        <w:tc>
          <w:tcPr>
            <w:tcW w:w="1080" w:type="dxa"/>
            <w:tcBorders>
              <w:top w:val="single" w:sz="4" w:space="0" w:color="auto"/>
              <w:left w:val="nil"/>
              <w:bottom w:val="single" w:sz="4" w:space="0" w:color="auto"/>
              <w:right w:val="single" w:sz="4" w:space="0" w:color="auto"/>
            </w:tcBorders>
            <w:vAlign w:val="bottom"/>
          </w:tcPr>
          <w:p w:rsidR="00FE18B5" w:rsidRPr="00527A70" w:rsidRDefault="00FE18B5" w:rsidP="003D26EF">
            <w:pPr>
              <w:ind w:right="-57"/>
              <w:rPr>
                <w:b/>
                <w:bCs/>
              </w:rPr>
            </w:pPr>
            <w:r>
              <w:rPr>
                <w:b/>
                <w:bCs/>
              </w:rPr>
              <w:t>49846,2</w:t>
            </w:r>
          </w:p>
        </w:tc>
        <w:tc>
          <w:tcPr>
            <w:tcW w:w="1080" w:type="dxa"/>
            <w:tcBorders>
              <w:top w:val="single" w:sz="4" w:space="0" w:color="auto"/>
              <w:left w:val="nil"/>
              <w:bottom w:val="single" w:sz="4" w:space="0" w:color="auto"/>
              <w:right w:val="single" w:sz="4" w:space="0" w:color="auto"/>
            </w:tcBorders>
            <w:vAlign w:val="bottom"/>
          </w:tcPr>
          <w:p w:rsidR="00FE18B5" w:rsidRPr="009059C8" w:rsidRDefault="00FE18B5" w:rsidP="003D26EF">
            <w:pPr>
              <w:ind w:right="-57"/>
              <w:rPr>
                <w:b/>
                <w:bCs/>
              </w:rPr>
            </w:pPr>
            <w:r>
              <w:rPr>
                <w:b/>
                <w:bCs/>
              </w:rPr>
              <w:t>44619,9</w:t>
            </w: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9059C8" w:rsidRDefault="00FE18B5" w:rsidP="003D26EF">
            <w:pPr>
              <w:ind w:right="-57"/>
              <w:rPr>
                <w:b/>
                <w:bCs/>
              </w:rPr>
            </w:pPr>
            <w:r w:rsidRPr="009059C8">
              <w:rPr>
                <w:b/>
                <w:bCs/>
              </w:rPr>
              <w:t>4</w:t>
            </w:r>
            <w:r>
              <w:rPr>
                <w:b/>
                <w:bCs/>
              </w:rPr>
              <w:t>3130,2</w:t>
            </w: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9059C8" w:rsidRDefault="00FE18B5" w:rsidP="003D26EF">
            <w:pPr>
              <w:ind w:right="-57"/>
              <w:rPr>
                <w:b/>
                <w:bCs/>
              </w:rPr>
            </w:pPr>
            <w:r w:rsidRPr="009059C8">
              <w:rPr>
                <w:b/>
                <w:bCs/>
              </w:rPr>
              <w:t>4</w:t>
            </w:r>
            <w:r>
              <w:rPr>
                <w:b/>
                <w:bCs/>
              </w:rPr>
              <w:t>3160,6</w:t>
            </w: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9059C8" w:rsidRDefault="00FE18B5" w:rsidP="003D26EF">
            <w:pPr>
              <w:ind w:right="-57"/>
              <w:rPr>
                <w:b/>
                <w:bCs/>
              </w:rPr>
            </w:pPr>
            <w:r>
              <w:rPr>
                <w:b/>
                <w:bCs/>
              </w:rPr>
              <w:t>43085,6</w:t>
            </w:r>
          </w:p>
        </w:tc>
      </w:tr>
      <w:tr w:rsidR="00FE18B5" w:rsidRPr="00E95666" w:rsidTr="003D26E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FE18B5" w:rsidRPr="004D300B" w:rsidRDefault="00FE18B5" w:rsidP="003D26E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FE18B5" w:rsidRPr="004D300B" w:rsidRDefault="00FE18B5" w:rsidP="003D26E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4D300B" w:rsidRDefault="00FE18B5" w:rsidP="003D26EF">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FE18B5" w:rsidRPr="00527A70" w:rsidRDefault="00FE18B5" w:rsidP="003D26EF">
            <w:pPr>
              <w:ind w:right="-57"/>
              <w:rPr>
                <w:b/>
                <w:bCs/>
              </w:rPr>
            </w:pPr>
            <w:r w:rsidRPr="00527A70">
              <w:rPr>
                <w:b/>
                <w:bCs/>
              </w:rPr>
              <w:t> </w:t>
            </w:r>
          </w:p>
        </w:tc>
        <w:tc>
          <w:tcPr>
            <w:tcW w:w="1080" w:type="dxa"/>
            <w:tcBorders>
              <w:top w:val="single" w:sz="4" w:space="0" w:color="auto"/>
              <w:left w:val="nil"/>
              <w:bottom w:val="single" w:sz="4" w:space="0" w:color="auto"/>
              <w:right w:val="single" w:sz="4" w:space="0" w:color="auto"/>
            </w:tcBorders>
            <w:vAlign w:val="bottom"/>
          </w:tcPr>
          <w:p w:rsidR="00FE18B5" w:rsidRPr="00527A70" w:rsidRDefault="00FE18B5" w:rsidP="003D26EF">
            <w:pPr>
              <w:ind w:right="-57"/>
              <w:rPr>
                <w:b/>
                <w:bCs/>
              </w:rPr>
            </w:pPr>
            <w:r w:rsidRPr="00527A70">
              <w:rPr>
                <w:b/>
                <w:bCs/>
              </w:rPr>
              <w:t> </w:t>
            </w:r>
          </w:p>
        </w:tc>
        <w:tc>
          <w:tcPr>
            <w:tcW w:w="1080" w:type="dxa"/>
            <w:tcBorders>
              <w:top w:val="single" w:sz="4" w:space="0" w:color="auto"/>
              <w:left w:val="nil"/>
              <w:bottom w:val="single" w:sz="4" w:space="0" w:color="auto"/>
              <w:right w:val="single" w:sz="4" w:space="0" w:color="auto"/>
            </w:tcBorders>
            <w:vAlign w:val="bottom"/>
          </w:tcPr>
          <w:p w:rsidR="00FE18B5" w:rsidRPr="009059C8" w:rsidRDefault="00FE18B5" w:rsidP="003D26EF">
            <w:pPr>
              <w:ind w:right="-57"/>
              <w:rPr>
                <w:b/>
                <w:bCs/>
              </w:rPr>
            </w:pPr>
            <w:r w:rsidRPr="009059C8">
              <w:rPr>
                <w:b/>
                <w:bCs/>
              </w:rPr>
              <w:t> </w:t>
            </w: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9059C8" w:rsidRDefault="00FE18B5" w:rsidP="003D26EF">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9059C8" w:rsidRDefault="00FE18B5" w:rsidP="003D26EF">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9059C8" w:rsidRDefault="00FE18B5" w:rsidP="003D26EF">
            <w:pPr>
              <w:ind w:right="-57"/>
              <w:rPr>
                <w:b/>
                <w:bCs/>
              </w:rPr>
            </w:pPr>
          </w:p>
        </w:tc>
      </w:tr>
      <w:tr w:rsidR="00FE18B5" w:rsidRPr="00E95666" w:rsidTr="003D26EF">
        <w:trPr>
          <w:trHeight w:val="1580"/>
        </w:trPr>
        <w:tc>
          <w:tcPr>
            <w:tcW w:w="2560" w:type="dxa"/>
            <w:vMerge/>
            <w:tcBorders>
              <w:top w:val="single" w:sz="4" w:space="0" w:color="auto"/>
              <w:left w:val="single" w:sz="4" w:space="0" w:color="auto"/>
              <w:bottom w:val="single" w:sz="4" w:space="0" w:color="auto"/>
              <w:right w:val="single" w:sz="4" w:space="0" w:color="auto"/>
            </w:tcBorders>
            <w:vAlign w:val="center"/>
          </w:tcPr>
          <w:p w:rsidR="00FE18B5" w:rsidRPr="004D300B" w:rsidRDefault="00FE18B5" w:rsidP="003D26E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FE18B5" w:rsidRPr="004D300B" w:rsidRDefault="00FE18B5" w:rsidP="003D26E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Default="00FE18B5" w:rsidP="003D26EF">
            <w:pPr>
              <w:ind w:right="-57"/>
            </w:pPr>
            <w:r w:rsidRPr="004D300B">
              <w:t xml:space="preserve">ответственный исполнитель- администрация </w:t>
            </w:r>
            <w:proofErr w:type="spellStart"/>
            <w:r w:rsidRPr="004D300B">
              <w:t>Таловского</w:t>
            </w:r>
            <w:proofErr w:type="spellEnd"/>
            <w:r w:rsidRPr="004D300B">
              <w:t xml:space="preserve"> муниципального</w:t>
            </w:r>
            <w:r>
              <w:t xml:space="preserve"> района</w:t>
            </w:r>
          </w:p>
          <w:p w:rsidR="00FE18B5" w:rsidRPr="004D300B" w:rsidRDefault="00FE18B5" w:rsidP="003D26EF">
            <w:pPr>
              <w:ind w:right="-57"/>
            </w:pPr>
          </w:p>
        </w:tc>
        <w:tc>
          <w:tcPr>
            <w:tcW w:w="1080" w:type="dxa"/>
            <w:tcBorders>
              <w:top w:val="single" w:sz="4" w:space="0" w:color="auto"/>
              <w:left w:val="nil"/>
              <w:bottom w:val="single" w:sz="4" w:space="0" w:color="auto"/>
              <w:right w:val="single" w:sz="4" w:space="0" w:color="auto"/>
            </w:tcBorders>
            <w:vAlign w:val="bottom"/>
          </w:tcPr>
          <w:p w:rsidR="00FE18B5" w:rsidRPr="00527A70" w:rsidRDefault="00FE18B5" w:rsidP="003D26EF">
            <w:pPr>
              <w:ind w:right="-57"/>
              <w:rPr>
                <w:bCs/>
              </w:rPr>
            </w:pPr>
            <w:r w:rsidRPr="00527A70">
              <w:rPr>
                <w:bCs/>
              </w:rPr>
              <w:t>108</w:t>
            </w:r>
            <w:r>
              <w:rPr>
                <w:bCs/>
              </w:rPr>
              <w:t>845,1</w:t>
            </w:r>
          </w:p>
        </w:tc>
        <w:tc>
          <w:tcPr>
            <w:tcW w:w="1080" w:type="dxa"/>
            <w:tcBorders>
              <w:top w:val="single" w:sz="4" w:space="0" w:color="auto"/>
              <w:left w:val="nil"/>
              <w:bottom w:val="single" w:sz="4" w:space="0" w:color="auto"/>
              <w:right w:val="single" w:sz="4" w:space="0" w:color="auto"/>
            </w:tcBorders>
            <w:vAlign w:val="bottom"/>
          </w:tcPr>
          <w:p w:rsidR="00FE18B5" w:rsidRPr="00527A70" w:rsidRDefault="00FE18B5" w:rsidP="003D26EF">
            <w:pPr>
              <w:ind w:right="-57"/>
              <w:rPr>
                <w:bCs/>
              </w:rPr>
            </w:pPr>
            <w:r w:rsidRPr="00527A70">
              <w:rPr>
                <w:bCs/>
              </w:rPr>
              <w:t>2</w:t>
            </w:r>
            <w:r>
              <w:rPr>
                <w:bCs/>
              </w:rPr>
              <w:t>5691,2</w:t>
            </w:r>
          </w:p>
        </w:tc>
        <w:tc>
          <w:tcPr>
            <w:tcW w:w="1080" w:type="dxa"/>
            <w:tcBorders>
              <w:top w:val="single" w:sz="4" w:space="0" w:color="auto"/>
              <w:left w:val="nil"/>
              <w:bottom w:val="single" w:sz="4" w:space="0" w:color="auto"/>
              <w:right w:val="single" w:sz="4" w:space="0" w:color="auto"/>
            </w:tcBorders>
            <w:vAlign w:val="bottom"/>
          </w:tcPr>
          <w:p w:rsidR="00FE18B5" w:rsidRPr="009059C8" w:rsidRDefault="00FE18B5" w:rsidP="003D26EF">
            <w:pPr>
              <w:ind w:right="-57"/>
              <w:rPr>
                <w:bCs/>
              </w:rPr>
            </w:pPr>
            <w:r>
              <w:rPr>
                <w:bCs/>
              </w:rPr>
              <w:t>24730,5</w:t>
            </w: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9059C8" w:rsidRDefault="00FE18B5" w:rsidP="003D26EF">
            <w:pPr>
              <w:ind w:right="-57"/>
              <w:rPr>
                <w:bCs/>
              </w:rPr>
            </w:pPr>
            <w:r>
              <w:rPr>
                <w:bCs/>
              </w:rPr>
              <w:t>20815,6</w:t>
            </w: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9059C8" w:rsidRDefault="00FE18B5" w:rsidP="003D26EF">
            <w:pPr>
              <w:ind w:right="-57"/>
              <w:rPr>
                <w:bCs/>
              </w:rPr>
            </w:pPr>
            <w:r w:rsidRPr="009059C8">
              <w:rPr>
                <w:bCs/>
              </w:rPr>
              <w:t>2</w:t>
            </w:r>
            <w:r>
              <w:rPr>
                <w:bCs/>
              </w:rPr>
              <w:t>4846,0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9059C8" w:rsidRDefault="00FE18B5" w:rsidP="003D26EF">
            <w:pPr>
              <w:ind w:right="-57"/>
              <w:rPr>
                <w:bCs/>
              </w:rPr>
            </w:pPr>
            <w:r>
              <w:rPr>
                <w:bCs/>
              </w:rPr>
              <w:t>24771,0</w:t>
            </w:r>
          </w:p>
        </w:tc>
      </w:tr>
      <w:tr w:rsidR="00FE18B5" w:rsidRPr="00E95666" w:rsidTr="003D26EF">
        <w:trPr>
          <w:trHeight w:val="345"/>
        </w:trPr>
        <w:tc>
          <w:tcPr>
            <w:tcW w:w="2560" w:type="dxa"/>
            <w:vMerge/>
            <w:tcBorders>
              <w:top w:val="single" w:sz="4" w:space="0" w:color="auto"/>
              <w:left w:val="single" w:sz="4" w:space="0" w:color="auto"/>
              <w:bottom w:val="single" w:sz="4" w:space="0" w:color="auto"/>
              <w:right w:val="single" w:sz="4" w:space="0" w:color="auto"/>
            </w:tcBorders>
            <w:vAlign w:val="center"/>
          </w:tcPr>
          <w:p w:rsidR="00FE18B5" w:rsidRPr="004D300B" w:rsidRDefault="00FE18B5" w:rsidP="003D26E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FE18B5" w:rsidRPr="004D300B" w:rsidRDefault="00FE18B5" w:rsidP="003D26E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Default="00FE18B5" w:rsidP="003D26EF">
            <w:pPr>
              <w:ind w:right="-57"/>
            </w:pPr>
            <w:r w:rsidRPr="004D300B">
              <w:t xml:space="preserve">исполнитель 1-МКУ </w:t>
            </w:r>
          </w:p>
          <w:p w:rsidR="00FE18B5" w:rsidRDefault="00FE18B5" w:rsidP="003D26EF">
            <w:pPr>
              <w:ind w:right="-57"/>
            </w:pPr>
          </w:p>
          <w:p w:rsidR="00FE18B5" w:rsidRDefault="00FE18B5" w:rsidP="003D26EF">
            <w:pPr>
              <w:ind w:right="-57"/>
            </w:pPr>
          </w:p>
          <w:p w:rsidR="00FE18B5" w:rsidRDefault="00FE18B5" w:rsidP="003D26EF">
            <w:pPr>
              <w:ind w:right="-57"/>
            </w:pPr>
          </w:p>
          <w:p w:rsidR="00FE18B5" w:rsidRDefault="00FE18B5" w:rsidP="003D26EF">
            <w:pPr>
              <w:ind w:right="-57"/>
            </w:pPr>
            <w:r w:rsidRPr="004D300B">
              <w:t>«ЕДДС и ХТО»</w:t>
            </w:r>
          </w:p>
          <w:p w:rsidR="00FE18B5" w:rsidRDefault="00FE18B5" w:rsidP="003D26EF">
            <w:pPr>
              <w:ind w:right="-57"/>
            </w:pPr>
          </w:p>
          <w:p w:rsidR="00FE18B5" w:rsidRDefault="00FE18B5" w:rsidP="003D26EF">
            <w:pPr>
              <w:ind w:right="-57"/>
            </w:pPr>
          </w:p>
          <w:p w:rsidR="00FE18B5" w:rsidRPr="004D300B" w:rsidRDefault="00FE18B5" w:rsidP="003D26EF">
            <w:pPr>
              <w:ind w:right="-57"/>
            </w:pPr>
          </w:p>
        </w:tc>
        <w:tc>
          <w:tcPr>
            <w:tcW w:w="1080" w:type="dxa"/>
            <w:tcBorders>
              <w:top w:val="single" w:sz="4" w:space="0" w:color="auto"/>
              <w:left w:val="nil"/>
              <w:bottom w:val="single" w:sz="4" w:space="0" w:color="auto"/>
              <w:right w:val="single" w:sz="4" w:space="0" w:color="auto"/>
            </w:tcBorders>
            <w:vAlign w:val="bottom"/>
          </w:tcPr>
          <w:p w:rsidR="00FE18B5" w:rsidRPr="00527A70" w:rsidRDefault="00FE18B5" w:rsidP="003D26EF">
            <w:pPr>
              <w:jc w:val="center"/>
            </w:pPr>
            <w:r w:rsidRPr="00527A70">
              <w:t>1</w:t>
            </w:r>
            <w:r>
              <w:t>5483,2</w:t>
            </w:r>
          </w:p>
        </w:tc>
        <w:tc>
          <w:tcPr>
            <w:tcW w:w="1080" w:type="dxa"/>
            <w:tcBorders>
              <w:top w:val="single" w:sz="4" w:space="0" w:color="auto"/>
              <w:left w:val="nil"/>
              <w:bottom w:val="single" w:sz="4" w:space="0" w:color="auto"/>
              <w:right w:val="single" w:sz="4" w:space="0" w:color="auto"/>
            </w:tcBorders>
            <w:vAlign w:val="bottom"/>
          </w:tcPr>
          <w:p w:rsidR="00FE18B5" w:rsidRPr="00527A70" w:rsidRDefault="00FE18B5" w:rsidP="003D26EF">
            <w:pPr>
              <w:jc w:val="center"/>
            </w:pPr>
            <w:r>
              <w:t>17454,3</w:t>
            </w:r>
          </w:p>
        </w:tc>
        <w:tc>
          <w:tcPr>
            <w:tcW w:w="1080" w:type="dxa"/>
            <w:tcBorders>
              <w:top w:val="single" w:sz="4" w:space="0" w:color="auto"/>
              <w:left w:val="nil"/>
              <w:bottom w:val="single" w:sz="4" w:space="0" w:color="auto"/>
              <w:right w:val="single" w:sz="4" w:space="0" w:color="auto"/>
            </w:tcBorders>
            <w:vAlign w:val="bottom"/>
          </w:tcPr>
          <w:p w:rsidR="00FE18B5" w:rsidRPr="009059C8" w:rsidRDefault="00FE18B5" w:rsidP="003D26EF">
            <w:pPr>
              <w:jc w:val="center"/>
            </w:pPr>
            <w:r>
              <w:t>15274,7</w:t>
            </w: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9059C8" w:rsidRDefault="00FE18B5" w:rsidP="003D26EF">
            <w:pPr>
              <w:ind w:left="-108"/>
            </w:pPr>
            <w:r w:rsidRPr="009059C8">
              <w:t>13</w:t>
            </w:r>
            <w:r>
              <w:t>686,8</w:t>
            </w: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9059C8" w:rsidRDefault="00FE18B5" w:rsidP="003D26EF">
            <w:pPr>
              <w:ind w:hanging="7"/>
            </w:pPr>
            <w:r w:rsidRPr="009059C8">
              <w:t>13</w:t>
            </w:r>
            <w:r>
              <w:t>686,8</w:t>
            </w: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9059C8" w:rsidRDefault="00FE18B5" w:rsidP="003D26EF">
            <w:pPr>
              <w:jc w:val="center"/>
            </w:pPr>
            <w:r w:rsidRPr="009059C8">
              <w:t>1</w:t>
            </w:r>
            <w:r>
              <w:t>3686,8</w:t>
            </w:r>
          </w:p>
        </w:tc>
      </w:tr>
      <w:tr w:rsidR="00FE18B5" w:rsidRPr="004D300B" w:rsidTr="003D26E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FE18B5" w:rsidRPr="004D300B" w:rsidRDefault="00FE18B5" w:rsidP="003D26E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FE18B5" w:rsidRPr="004D300B" w:rsidRDefault="00FE18B5" w:rsidP="003D26EF">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FE18B5" w:rsidRPr="004D300B" w:rsidRDefault="00FE18B5" w:rsidP="003D26EF">
            <w:pPr>
              <w:ind w:right="-57"/>
            </w:pPr>
            <w:r w:rsidRPr="004D300B">
              <w:t xml:space="preserve">исполнитель 2- МКУ «Отдел по управлению муниципальным </w:t>
            </w:r>
            <w:r w:rsidRPr="004D300B">
              <w:lastRenderedPageBreak/>
              <w:t>имуществом»</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3D26EF">
            <w:pPr>
              <w:ind w:left="-198" w:right="-108"/>
              <w:jc w:val="center"/>
              <w:rPr>
                <w:bCs/>
              </w:rPr>
            </w:pPr>
            <w:r>
              <w:rPr>
                <w:bCs/>
              </w:rPr>
              <w:lastRenderedPageBreak/>
              <w:t>4559,0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3D26EF">
            <w:pPr>
              <w:ind w:right="-108"/>
              <w:jc w:val="right"/>
              <w:rPr>
                <w:bCs/>
              </w:rPr>
            </w:pPr>
            <w:r>
              <w:rPr>
                <w:bCs/>
              </w:rPr>
              <w:t>5478,7</w:t>
            </w:r>
          </w:p>
        </w:tc>
        <w:tc>
          <w:tcPr>
            <w:tcW w:w="1080" w:type="dxa"/>
            <w:tcBorders>
              <w:top w:val="single" w:sz="4" w:space="0" w:color="auto"/>
              <w:left w:val="nil"/>
              <w:bottom w:val="single" w:sz="4" w:space="0" w:color="auto"/>
              <w:right w:val="single" w:sz="4" w:space="0" w:color="auto"/>
            </w:tcBorders>
          </w:tcPr>
          <w:p w:rsidR="00FE18B5" w:rsidRPr="004D300B" w:rsidRDefault="00FE18B5" w:rsidP="003D26EF">
            <w:pPr>
              <w:ind w:right="-108"/>
              <w:jc w:val="right"/>
              <w:rPr>
                <w:bCs/>
              </w:rPr>
            </w:pPr>
          </w:p>
          <w:p w:rsidR="00FE18B5" w:rsidRPr="004D300B" w:rsidRDefault="00FE18B5" w:rsidP="003D26EF">
            <w:pPr>
              <w:ind w:right="-108"/>
              <w:jc w:val="right"/>
              <w:rPr>
                <w:bCs/>
              </w:rPr>
            </w:pPr>
          </w:p>
          <w:p w:rsidR="00FE18B5" w:rsidRDefault="00FE18B5" w:rsidP="003D26EF">
            <w:pPr>
              <w:ind w:right="-108"/>
              <w:jc w:val="right"/>
              <w:rPr>
                <w:bCs/>
              </w:rPr>
            </w:pPr>
          </w:p>
          <w:p w:rsidR="00FE18B5" w:rsidRPr="004D300B" w:rsidRDefault="00FE18B5" w:rsidP="003D26EF">
            <w:pPr>
              <w:ind w:right="-108"/>
              <w:jc w:val="right"/>
              <w:rPr>
                <w:bCs/>
              </w:rPr>
            </w:pPr>
            <w:r>
              <w:rPr>
                <w:bCs/>
              </w:rPr>
              <w:lastRenderedPageBreak/>
              <w:t>3320,7</w:t>
            </w:r>
          </w:p>
        </w:tc>
        <w:tc>
          <w:tcPr>
            <w:tcW w:w="979" w:type="dxa"/>
            <w:tcBorders>
              <w:top w:val="single" w:sz="4" w:space="0" w:color="auto"/>
              <w:left w:val="nil"/>
              <w:bottom w:val="single" w:sz="4" w:space="0" w:color="auto"/>
              <w:right w:val="single" w:sz="4" w:space="0" w:color="auto"/>
            </w:tcBorders>
            <w:shd w:val="clear" w:color="auto" w:fill="FFFFFF"/>
          </w:tcPr>
          <w:p w:rsidR="00FE18B5" w:rsidRPr="004D300B" w:rsidRDefault="00FE18B5" w:rsidP="003D26EF"/>
          <w:p w:rsidR="00FE18B5" w:rsidRPr="004D300B" w:rsidRDefault="00FE18B5" w:rsidP="003D26EF"/>
          <w:p w:rsidR="00FE18B5" w:rsidRDefault="00FE18B5" w:rsidP="003D26EF"/>
          <w:p w:rsidR="00FE18B5" w:rsidRPr="004D300B" w:rsidRDefault="00FE18B5" w:rsidP="003D26EF">
            <w:r>
              <w:lastRenderedPageBreak/>
              <w:t>3327,8</w:t>
            </w:r>
          </w:p>
        </w:tc>
        <w:tc>
          <w:tcPr>
            <w:tcW w:w="1181" w:type="dxa"/>
            <w:tcBorders>
              <w:top w:val="single" w:sz="4" w:space="0" w:color="auto"/>
              <w:left w:val="nil"/>
              <w:bottom w:val="single" w:sz="4" w:space="0" w:color="auto"/>
              <w:right w:val="single" w:sz="4" w:space="0" w:color="auto"/>
            </w:tcBorders>
            <w:shd w:val="clear" w:color="auto" w:fill="FFFFFF"/>
          </w:tcPr>
          <w:p w:rsidR="00FE18B5" w:rsidRDefault="00FE18B5" w:rsidP="003D26EF"/>
          <w:p w:rsidR="00FE18B5" w:rsidRDefault="00FE18B5" w:rsidP="003D26EF"/>
          <w:p w:rsidR="00FE18B5" w:rsidRDefault="00FE18B5" w:rsidP="003D26EF"/>
          <w:p w:rsidR="00FE18B5" w:rsidRPr="004D300B" w:rsidRDefault="00FE18B5" w:rsidP="003D26EF">
            <w:r>
              <w:lastRenderedPageBreak/>
              <w:t>3327,8</w:t>
            </w:r>
          </w:p>
        </w:tc>
        <w:tc>
          <w:tcPr>
            <w:tcW w:w="1035" w:type="dxa"/>
            <w:tcBorders>
              <w:top w:val="single" w:sz="4" w:space="0" w:color="auto"/>
              <w:left w:val="nil"/>
              <w:bottom w:val="single" w:sz="4" w:space="0" w:color="auto"/>
              <w:right w:val="single" w:sz="4" w:space="0" w:color="auto"/>
            </w:tcBorders>
            <w:shd w:val="clear" w:color="auto" w:fill="FFFFFF"/>
          </w:tcPr>
          <w:p w:rsidR="00FE18B5" w:rsidRDefault="00FE18B5" w:rsidP="003D26EF"/>
          <w:p w:rsidR="00FE18B5" w:rsidRDefault="00FE18B5" w:rsidP="003D26EF"/>
          <w:p w:rsidR="00FE18B5" w:rsidRDefault="00FE18B5" w:rsidP="003D26EF"/>
          <w:p w:rsidR="00FE18B5" w:rsidRPr="004D300B" w:rsidRDefault="00FE18B5" w:rsidP="003D26EF">
            <w:r>
              <w:lastRenderedPageBreak/>
              <w:t>3327,8</w:t>
            </w:r>
          </w:p>
        </w:tc>
      </w:tr>
      <w:tr w:rsidR="00FE18B5" w:rsidRPr="004D300B" w:rsidTr="003D26EF">
        <w:trPr>
          <w:trHeight w:val="1042"/>
        </w:trPr>
        <w:tc>
          <w:tcPr>
            <w:tcW w:w="2560" w:type="dxa"/>
            <w:vMerge/>
            <w:tcBorders>
              <w:top w:val="single" w:sz="4" w:space="0" w:color="auto"/>
              <w:left w:val="single" w:sz="4" w:space="0" w:color="auto"/>
              <w:bottom w:val="single" w:sz="4" w:space="0" w:color="auto"/>
              <w:right w:val="single" w:sz="4" w:space="0" w:color="auto"/>
            </w:tcBorders>
            <w:vAlign w:val="center"/>
          </w:tcPr>
          <w:p w:rsidR="00FE18B5" w:rsidRPr="004D300B" w:rsidRDefault="00FE18B5" w:rsidP="003D26E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FE18B5" w:rsidRPr="004D300B" w:rsidRDefault="00FE18B5" w:rsidP="003D26EF">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FE18B5" w:rsidRPr="004D300B" w:rsidRDefault="00FE18B5" w:rsidP="003D26EF">
            <w:pPr>
              <w:ind w:right="-57"/>
            </w:pPr>
            <w:r w:rsidRPr="004D300B">
              <w:rPr>
                <w:sz w:val="22"/>
                <w:szCs w:val="22"/>
              </w:rPr>
              <w:t xml:space="preserve">исполнитель 3- Совет народных депутатов </w:t>
            </w:r>
            <w:proofErr w:type="spellStart"/>
            <w:r w:rsidRPr="004D300B">
              <w:rPr>
                <w:sz w:val="22"/>
                <w:szCs w:val="22"/>
              </w:rPr>
              <w:t>Таловского</w:t>
            </w:r>
            <w:proofErr w:type="spellEnd"/>
            <w:r w:rsidRPr="004D300B">
              <w:rPr>
                <w:sz w:val="22"/>
                <w:szCs w:val="22"/>
              </w:rPr>
              <w:t xml:space="preserve">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3D26EF">
            <w:pPr>
              <w:ind w:right="-57"/>
              <w:rPr>
                <w:bCs/>
              </w:rPr>
            </w:pPr>
            <w:r w:rsidRPr="004D300B">
              <w:rPr>
                <w:bCs/>
              </w:rPr>
              <w:t>1</w:t>
            </w:r>
            <w:r>
              <w:rPr>
                <w:bCs/>
              </w:rPr>
              <w:t>557,0</w:t>
            </w:r>
          </w:p>
          <w:p w:rsidR="00FE18B5" w:rsidRPr="004D300B" w:rsidRDefault="00FE18B5" w:rsidP="003D26EF">
            <w:pPr>
              <w:ind w:right="-57"/>
              <w:rPr>
                <w:bCs/>
              </w:rPr>
            </w:pPr>
          </w:p>
          <w:p w:rsidR="00FE18B5" w:rsidRPr="004D300B" w:rsidRDefault="00FE18B5" w:rsidP="003D26EF">
            <w:pPr>
              <w:ind w:right="-57"/>
              <w:rPr>
                <w:bCs/>
              </w:rPr>
            </w:pPr>
          </w:p>
          <w:p w:rsidR="00FE18B5" w:rsidRPr="004D300B" w:rsidRDefault="00FE18B5" w:rsidP="003D26EF">
            <w:pPr>
              <w:ind w:right="-57"/>
              <w:rPr>
                <w:bCs/>
              </w:rPr>
            </w:pP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3D26EF">
            <w:pPr>
              <w:ind w:right="-57"/>
              <w:rPr>
                <w:bCs/>
              </w:rPr>
            </w:pPr>
            <w:r w:rsidRPr="004D300B">
              <w:rPr>
                <w:bCs/>
              </w:rPr>
              <w:t>1</w:t>
            </w:r>
            <w:r>
              <w:rPr>
                <w:bCs/>
              </w:rPr>
              <w:t>222,0</w:t>
            </w:r>
          </w:p>
          <w:p w:rsidR="00FE18B5" w:rsidRPr="004D300B" w:rsidRDefault="00FE18B5" w:rsidP="003D26EF">
            <w:pPr>
              <w:ind w:right="-57"/>
              <w:rPr>
                <w:bCs/>
              </w:rPr>
            </w:pPr>
          </w:p>
          <w:p w:rsidR="00FE18B5" w:rsidRPr="004D300B" w:rsidRDefault="00FE18B5" w:rsidP="003D26EF">
            <w:pPr>
              <w:ind w:right="-57"/>
              <w:rPr>
                <w:bCs/>
              </w:rPr>
            </w:pPr>
          </w:p>
          <w:p w:rsidR="00FE18B5" w:rsidRPr="004D300B" w:rsidRDefault="00FE18B5" w:rsidP="003D26EF">
            <w:pPr>
              <w:ind w:right="-57"/>
              <w:rPr>
                <w:bCs/>
              </w:rPr>
            </w:pP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3D26EF">
            <w:pPr>
              <w:ind w:right="-57"/>
              <w:rPr>
                <w:bCs/>
              </w:rPr>
            </w:pPr>
            <w:r w:rsidRPr="004D300B">
              <w:rPr>
                <w:bCs/>
              </w:rPr>
              <w:t>1</w:t>
            </w:r>
            <w:r>
              <w:rPr>
                <w:bCs/>
              </w:rPr>
              <w:t>294,0</w:t>
            </w:r>
          </w:p>
          <w:p w:rsidR="00FE18B5" w:rsidRPr="004D300B" w:rsidRDefault="00FE18B5" w:rsidP="003D26EF">
            <w:pPr>
              <w:ind w:right="-57"/>
              <w:rPr>
                <w:bCs/>
              </w:rPr>
            </w:pPr>
          </w:p>
          <w:p w:rsidR="00FE18B5" w:rsidRPr="004D300B" w:rsidRDefault="00FE18B5" w:rsidP="003D26EF">
            <w:pPr>
              <w:ind w:right="-57"/>
              <w:rPr>
                <w:bCs/>
              </w:rPr>
            </w:pPr>
          </w:p>
          <w:p w:rsidR="00FE18B5" w:rsidRPr="004D300B" w:rsidRDefault="00FE18B5" w:rsidP="003D26EF">
            <w:pPr>
              <w:ind w:right="-57"/>
              <w:rPr>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3D26EF">
            <w:pPr>
              <w:ind w:right="-57"/>
              <w:rPr>
                <w:bCs/>
              </w:rPr>
            </w:pPr>
            <w:r w:rsidRPr="004D300B">
              <w:rPr>
                <w:bCs/>
              </w:rPr>
              <w:t>1</w:t>
            </w:r>
            <w:r>
              <w:rPr>
                <w:bCs/>
              </w:rPr>
              <w:t>300,0</w:t>
            </w:r>
          </w:p>
          <w:p w:rsidR="00FE18B5" w:rsidRPr="004D300B" w:rsidRDefault="00FE18B5" w:rsidP="003D26EF">
            <w:pPr>
              <w:ind w:right="-57"/>
              <w:rPr>
                <w:bCs/>
              </w:rPr>
            </w:pPr>
          </w:p>
          <w:p w:rsidR="00FE18B5" w:rsidRPr="004D300B" w:rsidRDefault="00FE18B5" w:rsidP="003D26EF">
            <w:pPr>
              <w:ind w:right="-57"/>
              <w:rPr>
                <w:bCs/>
              </w:rPr>
            </w:pPr>
          </w:p>
          <w:p w:rsidR="00FE18B5" w:rsidRPr="004D300B" w:rsidRDefault="00FE18B5" w:rsidP="003D26EF">
            <w:pPr>
              <w:ind w:right="-57"/>
              <w:rPr>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3D26EF">
            <w:pPr>
              <w:ind w:right="-57"/>
              <w:rPr>
                <w:bCs/>
              </w:rPr>
            </w:pPr>
            <w:r w:rsidRPr="004D300B">
              <w:rPr>
                <w:bCs/>
              </w:rPr>
              <w:t>1</w:t>
            </w:r>
            <w:r>
              <w:rPr>
                <w:bCs/>
              </w:rPr>
              <w:t>300,0</w:t>
            </w:r>
          </w:p>
          <w:p w:rsidR="00FE18B5" w:rsidRPr="004D300B" w:rsidRDefault="00FE18B5" w:rsidP="003D26EF">
            <w:pPr>
              <w:ind w:right="-57"/>
              <w:rPr>
                <w:bCs/>
              </w:rPr>
            </w:pPr>
          </w:p>
          <w:p w:rsidR="00FE18B5" w:rsidRPr="004D300B" w:rsidRDefault="00FE18B5" w:rsidP="003D26EF">
            <w:pPr>
              <w:ind w:right="-57"/>
              <w:rPr>
                <w:bCs/>
              </w:rPr>
            </w:pPr>
          </w:p>
          <w:p w:rsidR="00FE18B5" w:rsidRPr="004D300B" w:rsidRDefault="00FE18B5" w:rsidP="003D26EF">
            <w:pPr>
              <w:ind w:right="-57"/>
              <w:rPr>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Default="00FE18B5" w:rsidP="003D26EF">
            <w:pPr>
              <w:ind w:right="-57"/>
              <w:rPr>
                <w:bCs/>
              </w:rPr>
            </w:pPr>
            <w:r w:rsidRPr="004D300B">
              <w:rPr>
                <w:bCs/>
              </w:rPr>
              <w:t>1</w:t>
            </w:r>
            <w:r>
              <w:rPr>
                <w:bCs/>
              </w:rPr>
              <w:t>300,0</w:t>
            </w:r>
          </w:p>
          <w:p w:rsidR="00FE18B5" w:rsidRPr="004D300B" w:rsidRDefault="00FE18B5" w:rsidP="003D26EF">
            <w:pPr>
              <w:ind w:right="-57"/>
              <w:rPr>
                <w:bCs/>
              </w:rPr>
            </w:pPr>
          </w:p>
          <w:p w:rsidR="00FE18B5" w:rsidRPr="004D300B" w:rsidRDefault="00FE18B5" w:rsidP="003D26EF">
            <w:pPr>
              <w:ind w:right="-57"/>
              <w:rPr>
                <w:bCs/>
              </w:rPr>
            </w:pPr>
          </w:p>
          <w:p w:rsidR="00FE18B5" w:rsidRPr="004D300B" w:rsidRDefault="00FE18B5" w:rsidP="003D26EF">
            <w:pPr>
              <w:ind w:right="-57"/>
              <w:rPr>
                <w:bCs/>
              </w:rPr>
            </w:pPr>
          </w:p>
        </w:tc>
      </w:tr>
      <w:tr w:rsidR="00FE18B5" w:rsidRPr="004D300B" w:rsidTr="003D26EF">
        <w:trPr>
          <w:trHeight w:val="476"/>
        </w:trPr>
        <w:tc>
          <w:tcPr>
            <w:tcW w:w="2560" w:type="dxa"/>
            <w:vMerge w:val="restart"/>
            <w:tcBorders>
              <w:top w:val="single" w:sz="4" w:space="0" w:color="auto"/>
              <w:left w:val="single" w:sz="4" w:space="0" w:color="auto"/>
              <w:right w:val="single" w:sz="4" w:space="0" w:color="auto"/>
            </w:tcBorders>
          </w:tcPr>
          <w:p w:rsidR="00FE18B5" w:rsidRPr="004D300B" w:rsidRDefault="00FE18B5" w:rsidP="003D26EF">
            <w:pPr>
              <w:ind w:right="-57"/>
              <w:rPr>
                <w:b/>
              </w:rPr>
            </w:pPr>
            <w:r w:rsidRPr="004D300B">
              <w:rPr>
                <w:b/>
              </w:rPr>
              <w:t>ПОДПРОГРАММА 1</w:t>
            </w:r>
          </w:p>
        </w:tc>
        <w:tc>
          <w:tcPr>
            <w:tcW w:w="3780" w:type="dxa"/>
            <w:vMerge w:val="restart"/>
            <w:tcBorders>
              <w:top w:val="single" w:sz="4" w:space="0" w:color="auto"/>
              <w:left w:val="single" w:sz="4" w:space="0" w:color="auto"/>
              <w:right w:val="single" w:sz="4" w:space="0" w:color="auto"/>
            </w:tcBorders>
            <w:vAlign w:val="center"/>
          </w:tcPr>
          <w:p w:rsidR="00FE18B5" w:rsidRPr="004D300B" w:rsidRDefault="00FE18B5" w:rsidP="003D26EF">
            <w:pPr>
              <w:ind w:right="-57"/>
              <w:rPr>
                <w:b/>
                <w:sz w:val="26"/>
                <w:szCs w:val="26"/>
              </w:rPr>
            </w:pPr>
            <w:r w:rsidRPr="004D300B">
              <w:rPr>
                <w:b/>
                <w:sz w:val="26"/>
                <w:szCs w:val="26"/>
              </w:rPr>
              <w:t>«Создание условий для обеспечения муниципального управления»</w:t>
            </w:r>
          </w:p>
          <w:p w:rsidR="00FE18B5" w:rsidRPr="004D300B" w:rsidRDefault="00FE18B5" w:rsidP="003D26EF">
            <w:pPr>
              <w:ind w:right="-57"/>
              <w:rPr>
                <w:b/>
                <w:sz w:val="26"/>
                <w:szCs w:val="26"/>
              </w:rPr>
            </w:pPr>
          </w:p>
          <w:p w:rsidR="00FE18B5" w:rsidRPr="004D300B" w:rsidRDefault="00FE18B5" w:rsidP="003D26EF">
            <w:pPr>
              <w:ind w:right="-57"/>
              <w:rPr>
                <w:b/>
                <w:sz w:val="26"/>
                <w:szCs w:val="26"/>
              </w:rPr>
            </w:pPr>
          </w:p>
          <w:p w:rsidR="00FE18B5" w:rsidRPr="004D300B" w:rsidRDefault="00FE18B5" w:rsidP="003D26EF">
            <w:pPr>
              <w:ind w:right="-57"/>
              <w:rPr>
                <w:b/>
                <w:sz w:val="26"/>
                <w:szCs w:val="26"/>
              </w:rPr>
            </w:pPr>
          </w:p>
          <w:p w:rsidR="00FE18B5" w:rsidRPr="004D300B" w:rsidRDefault="00FE18B5" w:rsidP="003D26EF">
            <w:pPr>
              <w:ind w:right="-57"/>
              <w:rPr>
                <w:b/>
                <w:sz w:val="26"/>
                <w:szCs w:val="26"/>
              </w:rPr>
            </w:pPr>
          </w:p>
          <w:p w:rsidR="00FE18B5" w:rsidRPr="004D300B" w:rsidRDefault="00FE18B5" w:rsidP="003D26EF">
            <w:pPr>
              <w:ind w:right="-57"/>
              <w:rPr>
                <w:b/>
                <w:sz w:val="26"/>
                <w:szCs w:val="26"/>
              </w:rPr>
            </w:pPr>
          </w:p>
          <w:p w:rsidR="00FE18B5" w:rsidRPr="004D300B" w:rsidRDefault="00FE18B5" w:rsidP="003D26EF">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FE18B5" w:rsidRPr="004D300B" w:rsidRDefault="00FE18B5" w:rsidP="003D26EF">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3D26EF">
            <w:pPr>
              <w:ind w:right="-57"/>
              <w:rPr>
                <w:b/>
                <w:bCs/>
              </w:rPr>
            </w:pPr>
            <w:r>
              <w:rPr>
                <w:b/>
                <w:bCs/>
              </w:rPr>
              <w:t>24062,3</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3D26EF">
            <w:pPr>
              <w:ind w:right="-57"/>
              <w:rPr>
                <w:b/>
                <w:bCs/>
              </w:rPr>
            </w:pPr>
            <w:r>
              <w:rPr>
                <w:b/>
                <w:bCs/>
              </w:rPr>
              <w:t>26577,5</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3D26EF">
            <w:pPr>
              <w:ind w:right="-57"/>
              <w:rPr>
                <w:b/>
                <w:bCs/>
              </w:rPr>
            </w:pPr>
            <w:r>
              <w:rPr>
                <w:b/>
                <w:bCs/>
              </w:rPr>
              <w:t>25704,0</w:t>
            </w: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3D26EF">
            <w:pPr>
              <w:ind w:right="-57"/>
              <w:rPr>
                <w:b/>
                <w:bCs/>
              </w:rPr>
            </w:pPr>
            <w:r>
              <w:rPr>
                <w:b/>
                <w:bCs/>
              </w:rPr>
              <w:t>25751,0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3D26EF">
            <w:pPr>
              <w:ind w:right="-57"/>
              <w:rPr>
                <w:b/>
                <w:bCs/>
              </w:rPr>
            </w:pPr>
            <w:r>
              <w:rPr>
                <w:b/>
                <w:bCs/>
              </w:rPr>
              <w:t>25751,0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3D26EF">
            <w:pPr>
              <w:ind w:right="-57"/>
              <w:rPr>
                <w:b/>
                <w:bCs/>
              </w:rPr>
            </w:pPr>
            <w:r>
              <w:rPr>
                <w:b/>
                <w:bCs/>
              </w:rPr>
              <w:t>25751,0</w:t>
            </w:r>
          </w:p>
        </w:tc>
      </w:tr>
      <w:tr w:rsidR="00FE18B5" w:rsidRPr="004D300B" w:rsidTr="003D26EF">
        <w:trPr>
          <w:trHeight w:val="346"/>
        </w:trPr>
        <w:tc>
          <w:tcPr>
            <w:tcW w:w="2560" w:type="dxa"/>
            <w:vMerge/>
            <w:tcBorders>
              <w:left w:val="single" w:sz="4" w:space="0" w:color="auto"/>
              <w:right w:val="single" w:sz="4" w:space="0" w:color="auto"/>
            </w:tcBorders>
          </w:tcPr>
          <w:p w:rsidR="00FE18B5" w:rsidRPr="004D300B" w:rsidRDefault="00FE18B5" w:rsidP="003D26EF">
            <w:pPr>
              <w:ind w:right="-57"/>
            </w:pPr>
          </w:p>
        </w:tc>
        <w:tc>
          <w:tcPr>
            <w:tcW w:w="3780" w:type="dxa"/>
            <w:vMerge/>
            <w:tcBorders>
              <w:left w:val="single" w:sz="4" w:space="0" w:color="auto"/>
              <w:right w:val="single" w:sz="4" w:space="0" w:color="auto"/>
            </w:tcBorders>
            <w:vAlign w:val="center"/>
          </w:tcPr>
          <w:p w:rsidR="00FE18B5" w:rsidRPr="004D300B" w:rsidRDefault="00FE18B5" w:rsidP="003D26E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4D300B" w:rsidRDefault="00FE18B5" w:rsidP="003D26EF">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3D26EF">
            <w:pPr>
              <w:ind w:right="-57"/>
              <w:rPr>
                <w:b/>
                <w:bCs/>
              </w:rPr>
            </w:pP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3D26EF">
            <w:pPr>
              <w:ind w:right="-57"/>
              <w:rPr>
                <w:b/>
                <w:bCs/>
              </w:rPr>
            </w:pP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3D26EF">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3D26EF">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3D26EF">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3D26EF">
            <w:pPr>
              <w:ind w:right="-57"/>
              <w:rPr>
                <w:b/>
                <w:bCs/>
              </w:rPr>
            </w:pPr>
          </w:p>
        </w:tc>
      </w:tr>
      <w:tr w:rsidR="00FE18B5" w:rsidRPr="004D300B" w:rsidTr="003D26EF">
        <w:trPr>
          <w:trHeight w:val="476"/>
        </w:trPr>
        <w:tc>
          <w:tcPr>
            <w:tcW w:w="2560" w:type="dxa"/>
            <w:vMerge/>
            <w:tcBorders>
              <w:left w:val="single" w:sz="4" w:space="0" w:color="auto"/>
              <w:right w:val="single" w:sz="4" w:space="0" w:color="auto"/>
            </w:tcBorders>
          </w:tcPr>
          <w:p w:rsidR="00FE18B5" w:rsidRPr="004D300B" w:rsidRDefault="00FE18B5" w:rsidP="003D26EF">
            <w:pPr>
              <w:ind w:right="-57"/>
            </w:pPr>
          </w:p>
        </w:tc>
        <w:tc>
          <w:tcPr>
            <w:tcW w:w="3780" w:type="dxa"/>
            <w:vMerge/>
            <w:tcBorders>
              <w:left w:val="single" w:sz="4" w:space="0" w:color="auto"/>
              <w:right w:val="single" w:sz="4" w:space="0" w:color="auto"/>
            </w:tcBorders>
            <w:vAlign w:val="center"/>
          </w:tcPr>
          <w:p w:rsidR="00FE18B5" w:rsidRPr="004D300B" w:rsidRDefault="00FE18B5" w:rsidP="003D26E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4D300B" w:rsidRDefault="00FE18B5" w:rsidP="003D26EF">
            <w:pPr>
              <w:ind w:right="-57"/>
            </w:pPr>
            <w:r w:rsidRPr="004D300B">
              <w:t xml:space="preserve">администрация </w:t>
            </w:r>
            <w:proofErr w:type="spellStart"/>
            <w:r w:rsidRPr="004D300B">
              <w:t>Таловского</w:t>
            </w:r>
            <w:proofErr w:type="spellEnd"/>
            <w:r w:rsidRPr="004D300B">
              <w:t xml:space="preserve"> муниципального</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3D26EF">
            <w:pPr>
              <w:ind w:right="-57"/>
              <w:rPr>
                <w:bCs/>
              </w:rPr>
            </w:pPr>
            <w:r>
              <w:rPr>
                <w:bCs/>
              </w:rPr>
              <w:t>22505,3</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3D26EF">
            <w:pPr>
              <w:ind w:right="-57"/>
              <w:rPr>
                <w:bCs/>
              </w:rPr>
            </w:pPr>
            <w:r>
              <w:rPr>
                <w:bCs/>
              </w:rPr>
              <w:t>25355,5</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3D26EF">
            <w:pPr>
              <w:ind w:right="-57"/>
              <w:rPr>
                <w:bCs/>
              </w:rPr>
            </w:pPr>
            <w:r>
              <w:rPr>
                <w:bCs/>
              </w:rPr>
              <w:t>24410,0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3D26EF">
            <w:pPr>
              <w:ind w:right="-57"/>
              <w:rPr>
                <w:bCs/>
              </w:rPr>
            </w:pPr>
            <w:r>
              <w:rPr>
                <w:bCs/>
              </w:rPr>
              <w:t>24446,0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3D26EF">
            <w:pPr>
              <w:ind w:right="-57"/>
              <w:rPr>
                <w:bCs/>
              </w:rPr>
            </w:pPr>
            <w:r>
              <w:rPr>
                <w:bCs/>
              </w:rPr>
              <w:t>24446,0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3D26EF">
            <w:pPr>
              <w:ind w:right="-57"/>
              <w:rPr>
                <w:bCs/>
              </w:rPr>
            </w:pPr>
            <w:r>
              <w:rPr>
                <w:bCs/>
              </w:rPr>
              <w:t>24446,0</w:t>
            </w:r>
          </w:p>
        </w:tc>
      </w:tr>
      <w:tr w:rsidR="00FE18B5" w:rsidRPr="004D300B" w:rsidTr="003D26EF">
        <w:trPr>
          <w:trHeight w:val="754"/>
        </w:trPr>
        <w:tc>
          <w:tcPr>
            <w:tcW w:w="2560" w:type="dxa"/>
            <w:vMerge/>
            <w:tcBorders>
              <w:left w:val="single" w:sz="4" w:space="0" w:color="auto"/>
              <w:bottom w:val="single" w:sz="4" w:space="0" w:color="auto"/>
              <w:right w:val="single" w:sz="4" w:space="0" w:color="auto"/>
            </w:tcBorders>
          </w:tcPr>
          <w:p w:rsidR="00FE18B5" w:rsidRPr="004D300B" w:rsidRDefault="00FE18B5" w:rsidP="003D26EF">
            <w:pPr>
              <w:ind w:right="-57"/>
            </w:pPr>
          </w:p>
        </w:tc>
        <w:tc>
          <w:tcPr>
            <w:tcW w:w="3780" w:type="dxa"/>
            <w:vMerge/>
            <w:tcBorders>
              <w:left w:val="single" w:sz="4" w:space="0" w:color="auto"/>
              <w:bottom w:val="single" w:sz="4" w:space="0" w:color="auto"/>
              <w:right w:val="single" w:sz="4" w:space="0" w:color="auto"/>
            </w:tcBorders>
            <w:vAlign w:val="center"/>
          </w:tcPr>
          <w:p w:rsidR="00FE18B5" w:rsidRPr="004D300B" w:rsidRDefault="00FE18B5" w:rsidP="003D26E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0D1508" w:rsidRDefault="00FE18B5" w:rsidP="003D26EF">
            <w:pPr>
              <w:ind w:right="-57"/>
            </w:pPr>
            <w:r w:rsidRPr="000D1508">
              <w:rPr>
                <w:sz w:val="22"/>
                <w:szCs w:val="22"/>
              </w:rPr>
              <w:t xml:space="preserve">Совет народных депутатов </w:t>
            </w:r>
            <w:proofErr w:type="spellStart"/>
            <w:r w:rsidRPr="000D1508">
              <w:rPr>
                <w:sz w:val="22"/>
                <w:szCs w:val="22"/>
              </w:rPr>
              <w:t>Таловского</w:t>
            </w:r>
            <w:proofErr w:type="spellEnd"/>
            <w:r w:rsidRPr="000D1508">
              <w:rPr>
                <w:sz w:val="22"/>
                <w:szCs w:val="22"/>
              </w:rPr>
              <w:t xml:space="preserve">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3D26EF">
            <w:pPr>
              <w:ind w:right="-57"/>
              <w:rPr>
                <w:bCs/>
              </w:rPr>
            </w:pPr>
            <w:r>
              <w:rPr>
                <w:bCs/>
              </w:rPr>
              <w:t>1557,0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3D26EF">
            <w:pPr>
              <w:ind w:right="-57"/>
              <w:rPr>
                <w:bCs/>
              </w:rPr>
            </w:pPr>
            <w:r>
              <w:rPr>
                <w:bCs/>
              </w:rPr>
              <w:t>1222,0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3D26EF">
            <w:pPr>
              <w:ind w:right="-57"/>
              <w:rPr>
                <w:bCs/>
              </w:rPr>
            </w:pPr>
            <w:r>
              <w:rPr>
                <w:bCs/>
              </w:rPr>
              <w:t>1294,0</w:t>
            </w: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3D26EF">
            <w:pPr>
              <w:ind w:right="-57"/>
              <w:rPr>
                <w:bCs/>
              </w:rPr>
            </w:pPr>
            <w:r>
              <w:rPr>
                <w:bCs/>
              </w:rPr>
              <w:t>1300,0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3D26EF">
            <w:pPr>
              <w:ind w:right="-57"/>
              <w:rPr>
                <w:bCs/>
              </w:rPr>
            </w:pPr>
            <w:r>
              <w:rPr>
                <w:bCs/>
              </w:rPr>
              <w:t>1300,0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3D26EF">
            <w:pPr>
              <w:ind w:right="-57"/>
              <w:rPr>
                <w:bCs/>
              </w:rPr>
            </w:pPr>
            <w:r>
              <w:rPr>
                <w:bCs/>
              </w:rPr>
              <w:t>1300,0</w:t>
            </w:r>
          </w:p>
        </w:tc>
      </w:tr>
      <w:tr w:rsidR="00FE18B5" w:rsidRPr="004D300B" w:rsidTr="003D26EF">
        <w:trPr>
          <w:trHeight w:val="476"/>
        </w:trPr>
        <w:tc>
          <w:tcPr>
            <w:tcW w:w="2560" w:type="dxa"/>
            <w:vMerge w:val="restart"/>
            <w:tcBorders>
              <w:top w:val="single" w:sz="4" w:space="0" w:color="auto"/>
              <w:left w:val="single" w:sz="4" w:space="0" w:color="auto"/>
              <w:right w:val="single" w:sz="4" w:space="0" w:color="auto"/>
            </w:tcBorders>
          </w:tcPr>
          <w:p w:rsidR="00FE18B5" w:rsidRPr="004D300B" w:rsidRDefault="00FE18B5" w:rsidP="003D26EF">
            <w:pPr>
              <w:ind w:right="-57"/>
            </w:pPr>
            <w:r w:rsidRPr="004D300B">
              <w:t xml:space="preserve">Основное мероприятие 1.1 </w:t>
            </w:r>
          </w:p>
        </w:tc>
        <w:tc>
          <w:tcPr>
            <w:tcW w:w="3780" w:type="dxa"/>
            <w:vMerge w:val="restart"/>
            <w:tcBorders>
              <w:top w:val="single" w:sz="4" w:space="0" w:color="auto"/>
              <w:left w:val="single" w:sz="4" w:space="0" w:color="auto"/>
              <w:right w:val="single" w:sz="4" w:space="0" w:color="auto"/>
            </w:tcBorders>
            <w:vAlign w:val="center"/>
          </w:tcPr>
          <w:p w:rsidR="00FE18B5" w:rsidRPr="00895671" w:rsidRDefault="00FE18B5" w:rsidP="003D26EF">
            <w:pPr>
              <w:ind w:right="-57"/>
              <w:rPr>
                <w:sz w:val="20"/>
                <w:szCs w:val="20"/>
              </w:rPr>
            </w:pPr>
            <w:r w:rsidRPr="00895671">
              <w:rPr>
                <w:sz w:val="20"/>
                <w:szCs w:val="20"/>
              </w:rPr>
              <w:t xml:space="preserve">Обеспечение  функционирования  администрации </w:t>
            </w:r>
            <w:proofErr w:type="spellStart"/>
            <w:r w:rsidRPr="00895671">
              <w:rPr>
                <w:sz w:val="20"/>
                <w:szCs w:val="20"/>
              </w:rPr>
              <w:t>Таловского</w:t>
            </w:r>
            <w:proofErr w:type="spellEnd"/>
            <w:r w:rsidRPr="00895671">
              <w:rPr>
                <w:sz w:val="20"/>
                <w:szCs w:val="20"/>
              </w:rPr>
              <w:t xml:space="preserve"> </w:t>
            </w:r>
            <w:proofErr w:type="spellStart"/>
            <w:r w:rsidRPr="00895671">
              <w:rPr>
                <w:sz w:val="20"/>
                <w:szCs w:val="20"/>
              </w:rPr>
              <w:t>муници-пального</w:t>
            </w:r>
            <w:proofErr w:type="spellEnd"/>
            <w:r w:rsidRPr="00895671">
              <w:rPr>
                <w:sz w:val="20"/>
                <w:szCs w:val="20"/>
              </w:rPr>
              <w:t xml:space="preserve"> района и своевременное и качественное материально-техническое обеспечение деятельности </w:t>
            </w:r>
            <w:proofErr w:type="spellStart"/>
            <w:r w:rsidRPr="00895671">
              <w:rPr>
                <w:sz w:val="20"/>
                <w:szCs w:val="20"/>
              </w:rPr>
              <w:t>адми-нистрации</w:t>
            </w:r>
            <w:proofErr w:type="spellEnd"/>
            <w:r w:rsidRPr="00895671">
              <w:rPr>
                <w:sz w:val="20"/>
                <w:szCs w:val="20"/>
              </w:rPr>
              <w:t xml:space="preserve"> </w:t>
            </w:r>
            <w:proofErr w:type="spellStart"/>
            <w:r w:rsidRPr="00895671">
              <w:rPr>
                <w:sz w:val="20"/>
                <w:szCs w:val="20"/>
              </w:rPr>
              <w:t>Таловского</w:t>
            </w:r>
            <w:proofErr w:type="spellEnd"/>
            <w:r w:rsidRPr="00895671">
              <w:rPr>
                <w:sz w:val="20"/>
                <w:szCs w:val="20"/>
              </w:rPr>
              <w:t xml:space="preserve"> </w:t>
            </w:r>
            <w:proofErr w:type="spellStart"/>
            <w:r w:rsidRPr="00895671">
              <w:rPr>
                <w:sz w:val="20"/>
                <w:szCs w:val="20"/>
              </w:rPr>
              <w:t>муници-пального</w:t>
            </w:r>
            <w:proofErr w:type="spellEnd"/>
            <w:r w:rsidRPr="00895671">
              <w:rPr>
                <w:sz w:val="20"/>
                <w:szCs w:val="20"/>
              </w:rPr>
              <w:t xml:space="preserve"> района. </w:t>
            </w:r>
            <w:r w:rsidRPr="00895671">
              <w:rPr>
                <w:rFonts w:eastAsia="Times New Roman"/>
                <w:sz w:val="20"/>
                <w:szCs w:val="20"/>
                <w:lang w:eastAsia="ru-RU"/>
              </w:rPr>
              <w:t>Использование современных информационно-</w:t>
            </w:r>
            <w:proofErr w:type="spellStart"/>
            <w:r w:rsidRPr="00895671">
              <w:rPr>
                <w:rFonts w:eastAsia="Times New Roman"/>
                <w:sz w:val="20"/>
                <w:szCs w:val="20"/>
                <w:lang w:eastAsia="ru-RU"/>
              </w:rPr>
              <w:t>коммуникаци</w:t>
            </w:r>
            <w:proofErr w:type="spellEnd"/>
            <w:r w:rsidRPr="00895671">
              <w:rPr>
                <w:rFonts w:eastAsia="Times New Roman"/>
                <w:sz w:val="20"/>
                <w:szCs w:val="20"/>
                <w:lang w:eastAsia="ru-RU"/>
              </w:rPr>
              <w:t>-</w:t>
            </w:r>
            <w:proofErr w:type="spellStart"/>
            <w:r w:rsidRPr="00895671">
              <w:rPr>
                <w:rFonts w:eastAsia="Times New Roman"/>
                <w:sz w:val="20"/>
                <w:szCs w:val="20"/>
                <w:lang w:eastAsia="ru-RU"/>
              </w:rPr>
              <w:t>онных</w:t>
            </w:r>
            <w:proofErr w:type="spellEnd"/>
            <w:r w:rsidRPr="00895671">
              <w:rPr>
                <w:rFonts w:eastAsia="Times New Roman"/>
                <w:sz w:val="20"/>
                <w:szCs w:val="20"/>
                <w:lang w:eastAsia="ru-RU"/>
              </w:rPr>
              <w:t xml:space="preserve"> технологий. Перевод  муниципальных услуг в электронный вид.</w:t>
            </w:r>
          </w:p>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4D300B" w:rsidRDefault="00FE18B5" w:rsidP="003D26EF">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3D26EF">
            <w:pPr>
              <w:ind w:right="-57"/>
              <w:rPr>
                <w:bCs/>
              </w:rPr>
            </w:pPr>
            <w:r w:rsidRPr="004D300B">
              <w:rPr>
                <w:bCs/>
              </w:rPr>
              <w:t>19</w:t>
            </w:r>
            <w:r>
              <w:rPr>
                <w:bCs/>
              </w:rPr>
              <w:t>355,2</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3D26EF">
            <w:pPr>
              <w:ind w:right="-57"/>
              <w:rPr>
                <w:bCs/>
              </w:rPr>
            </w:pPr>
            <w:r>
              <w:rPr>
                <w:bCs/>
              </w:rPr>
              <w:t>19465,5</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3D26EF">
            <w:pPr>
              <w:ind w:right="-57"/>
              <w:rPr>
                <w:bCs/>
              </w:rPr>
            </w:pPr>
            <w:r>
              <w:rPr>
                <w:bCs/>
              </w:rPr>
              <w:t>20498,0</w:t>
            </w: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3D26EF">
            <w:pPr>
              <w:ind w:right="-57"/>
              <w:rPr>
                <w:bCs/>
              </w:rPr>
            </w:pPr>
            <w:r>
              <w:rPr>
                <w:bCs/>
              </w:rPr>
              <w:t>20562,0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3D26EF">
            <w:pPr>
              <w:ind w:right="-57"/>
              <w:rPr>
                <w:bCs/>
              </w:rPr>
            </w:pPr>
            <w:r>
              <w:rPr>
                <w:bCs/>
              </w:rPr>
              <w:t>20562,0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3D26EF">
            <w:pPr>
              <w:ind w:right="-57"/>
              <w:rPr>
                <w:bCs/>
              </w:rPr>
            </w:pPr>
            <w:r>
              <w:rPr>
                <w:bCs/>
              </w:rPr>
              <w:t>20562,0</w:t>
            </w:r>
          </w:p>
        </w:tc>
      </w:tr>
      <w:tr w:rsidR="00FE18B5" w:rsidRPr="004D300B" w:rsidTr="003D26EF">
        <w:trPr>
          <w:trHeight w:val="476"/>
        </w:trPr>
        <w:tc>
          <w:tcPr>
            <w:tcW w:w="2560" w:type="dxa"/>
            <w:vMerge/>
            <w:tcBorders>
              <w:left w:val="single" w:sz="4" w:space="0" w:color="auto"/>
              <w:right w:val="single" w:sz="4" w:space="0" w:color="auto"/>
            </w:tcBorders>
            <w:vAlign w:val="center"/>
          </w:tcPr>
          <w:p w:rsidR="00FE18B5" w:rsidRPr="004D300B" w:rsidRDefault="00FE18B5" w:rsidP="003D26EF">
            <w:pPr>
              <w:ind w:right="-57"/>
            </w:pPr>
          </w:p>
        </w:tc>
        <w:tc>
          <w:tcPr>
            <w:tcW w:w="3780" w:type="dxa"/>
            <w:vMerge/>
            <w:tcBorders>
              <w:left w:val="single" w:sz="4" w:space="0" w:color="auto"/>
              <w:right w:val="single" w:sz="4" w:space="0" w:color="auto"/>
            </w:tcBorders>
            <w:vAlign w:val="center"/>
          </w:tcPr>
          <w:p w:rsidR="00FE18B5" w:rsidRPr="00895671" w:rsidRDefault="00FE18B5" w:rsidP="003D26EF">
            <w:pPr>
              <w:ind w:right="-57"/>
              <w:rPr>
                <w:sz w:val="20"/>
                <w:szCs w:val="20"/>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4D300B" w:rsidRDefault="00FE18B5" w:rsidP="003D26EF">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3D26EF">
            <w:pPr>
              <w:ind w:right="-57"/>
              <w:rPr>
                <w:b/>
                <w:bCs/>
              </w:rPr>
            </w:pP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3D26EF">
            <w:pPr>
              <w:ind w:right="-57"/>
              <w:rPr>
                <w:b/>
                <w:bCs/>
              </w:rPr>
            </w:pP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3D26EF">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3D26EF">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3D26EF">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3D26EF">
            <w:pPr>
              <w:ind w:right="-57"/>
              <w:rPr>
                <w:b/>
                <w:bCs/>
              </w:rPr>
            </w:pPr>
          </w:p>
        </w:tc>
      </w:tr>
      <w:tr w:rsidR="00FE18B5" w:rsidRPr="004D300B" w:rsidTr="003D26EF">
        <w:trPr>
          <w:trHeight w:val="1475"/>
        </w:trPr>
        <w:tc>
          <w:tcPr>
            <w:tcW w:w="2560" w:type="dxa"/>
            <w:vMerge/>
            <w:tcBorders>
              <w:left w:val="single" w:sz="4" w:space="0" w:color="auto"/>
              <w:bottom w:val="single" w:sz="4" w:space="0" w:color="auto"/>
              <w:right w:val="single" w:sz="4" w:space="0" w:color="auto"/>
            </w:tcBorders>
          </w:tcPr>
          <w:p w:rsidR="00FE18B5" w:rsidRPr="004D300B" w:rsidRDefault="00FE18B5" w:rsidP="00F765A4">
            <w:pPr>
              <w:ind w:right="-57"/>
            </w:pPr>
          </w:p>
        </w:tc>
        <w:tc>
          <w:tcPr>
            <w:tcW w:w="3780" w:type="dxa"/>
            <w:vMerge/>
            <w:tcBorders>
              <w:left w:val="single" w:sz="4" w:space="0" w:color="auto"/>
              <w:bottom w:val="single" w:sz="4" w:space="0" w:color="auto"/>
              <w:right w:val="single" w:sz="4" w:space="0" w:color="auto"/>
            </w:tcBorders>
            <w:vAlign w:val="center"/>
          </w:tcPr>
          <w:p w:rsidR="00FE18B5" w:rsidRPr="00895671" w:rsidRDefault="00FE18B5" w:rsidP="00F765A4">
            <w:pPr>
              <w:ind w:right="-57"/>
              <w:rPr>
                <w:sz w:val="20"/>
                <w:szCs w:val="20"/>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4D300B" w:rsidRDefault="00FE18B5" w:rsidP="00F765A4">
            <w:pPr>
              <w:ind w:right="-57"/>
            </w:pPr>
            <w:r w:rsidRPr="004D300B">
              <w:t xml:space="preserve">администрация </w:t>
            </w:r>
            <w:proofErr w:type="spellStart"/>
            <w:r w:rsidRPr="004D300B">
              <w:t>Таловского</w:t>
            </w:r>
            <w:proofErr w:type="spellEnd"/>
            <w:r w:rsidRPr="004D300B">
              <w:t xml:space="preserve"> муниципального</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Cs/>
              </w:rPr>
            </w:pPr>
            <w:r w:rsidRPr="004D300B">
              <w:rPr>
                <w:bCs/>
              </w:rPr>
              <w:t>19</w:t>
            </w:r>
            <w:r>
              <w:rPr>
                <w:bCs/>
              </w:rPr>
              <w:t>355,2</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Cs/>
              </w:rPr>
            </w:pPr>
            <w:r>
              <w:rPr>
                <w:bCs/>
              </w:rPr>
              <w:t>19465,5</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Cs/>
              </w:rPr>
            </w:pPr>
            <w:r>
              <w:rPr>
                <w:bCs/>
              </w:rPr>
              <w:t>20498,0</w:t>
            </w: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Cs/>
              </w:rPr>
            </w:pPr>
            <w:r>
              <w:rPr>
                <w:bCs/>
              </w:rPr>
              <w:t>20562,0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Cs/>
              </w:rPr>
            </w:pPr>
            <w:r>
              <w:rPr>
                <w:bCs/>
              </w:rPr>
              <w:t>20562,0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Cs/>
              </w:rPr>
            </w:pPr>
            <w:r>
              <w:rPr>
                <w:bCs/>
              </w:rPr>
              <w:t>20562,0</w:t>
            </w:r>
          </w:p>
        </w:tc>
      </w:tr>
      <w:tr w:rsidR="00FE18B5" w:rsidRPr="004D300B" w:rsidTr="003D26EF">
        <w:trPr>
          <w:trHeight w:val="476"/>
        </w:trPr>
        <w:tc>
          <w:tcPr>
            <w:tcW w:w="2560" w:type="dxa"/>
            <w:vMerge w:val="restart"/>
            <w:tcBorders>
              <w:top w:val="single" w:sz="4" w:space="0" w:color="auto"/>
              <w:left w:val="single" w:sz="4" w:space="0" w:color="auto"/>
              <w:right w:val="single" w:sz="4" w:space="0" w:color="auto"/>
            </w:tcBorders>
          </w:tcPr>
          <w:p w:rsidR="00FE18B5" w:rsidRPr="004D300B" w:rsidRDefault="00FE18B5" w:rsidP="00F765A4">
            <w:pPr>
              <w:ind w:right="-57"/>
            </w:pPr>
            <w:r w:rsidRPr="004D300B">
              <w:t>Основное мероприятие 1.2</w:t>
            </w:r>
          </w:p>
        </w:tc>
        <w:tc>
          <w:tcPr>
            <w:tcW w:w="3780" w:type="dxa"/>
            <w:vMerge w:val="restart"/>
            <w:tcBorders>
              <w:top w:val="single" w:sz="4" w:space="0" w:color="auto"/>
              <w:left w:val="single" w:sz="4" w:space="0" w:color="auto"/>
              <w:right w:val="single" w:sz="4" w:space="0" w:color="auto"/>
            </w:tcBorders>
            <w:vAlign w:val="center"/>
          </w:tcPr>
          <w:p w:rsidR="00FE18B5" w:rsidRDefault="00FE18B5" w:rsidP="00F765A4">
            <w:pPr>
              <w:ind w:right="-57"/>
              <w:rPr>
                <w:rFonts w:eastAsia="Times New Roman"/>
                <w:sz w:val="20"/>
                <w:szCs w:val="20"/>
                <w:lang w:eastAsia="ru-RU"/>
              </w:rPr>
            </w:pPr>
            <w:r w:rsidRPr="00895671">
              <w:rPr>
                <w:sz w:val="20"/>
                <w:szCs w:val="20"/>
              </w:rPr>
              <w:t xml:space="preserve">Обеспечение  функционирования Совета народных депутатов </w:t>
            </w:r>
            <w:proofErr w:type="spellStart"/>
            <w:r w:rsidRPr="00895671">
              <w:rPr>
                <w:sz w:val="20"/>
                <w:szCs w:val="20"/>
              </w:rPr>
              <w:t>Таловского</w:t>
            </w:r>
            <w:proofErr w:type="spellEnd"/>
            <w:r w:rsidRPr="00895671">
              <w:rPr>
                <w:sz w:val="20"/>
                <w:szCs w:val="20"/>
              </w:rPr>
              <w:t xml:space="preserve"> муниципального района и своевременное и качественное материально-техническое обеспечение деятельности Совета народ-</w:t>
            </w:r>
            <w:proofErr w:type="spellStart"/>
            <w:r w:rsidRPr="00895671">
              <w:rPr>
                <w:sz w:val="20"/>
                <w:szCs w:val="20"/>
              </w:rPr>
              <w:t>ных</w:t>
            </w:r>
            <w:proofErr w:type="spellEnd"/>
            <w:r w:rsidRPr="00895671">
              <w:rPr>
                <w:sz w:val="20"/>
                <w:szCs w:val="20"/>
              </w:rPr>
              <w:t xml:space="preserve"> депутатов </w:t>
            </w:r>
            <w:proofErr w:type="spellStart"/>
            <w:r w:rsidRPr="00895671">
              <w:rPr>
                <w:sz w:val="20"/>
                <w:szCs w:val="20"/>
              </w:rPr>
              <w:t>Таловского</w:t>
            </w:r>
            <w:proofErr w:type="spellEnd"/>
            <w:r w:rsidRPr="00895671">
              <w:rPr>
                <w:sz w:val="20"/>
                <w:szCs w:val="20"/>
              </w:rPr>
              <w:t xml:space="preserve"> </w:t>
            </w:r>
            <w:proofErr w:type="spellStart"/>
            <w:r w:rsidRPr="00895671">
              <w:rPr>
                <w:sz w:val="20"/>
                <w:szCs w:val="20"/>
              </w:rPr>
              <w:t>муни-ципального</w:t>
            </w:r>
            <w:proofErr w:type="spellEnd"/>
            <w:r w:rsidRPr="00895671">
              <w:rPr>
                <w:sz w:val="20"/>
                <w:szCs w:val="20"/>
              </w:rPr>
              <w:t xml:space="preserve"> района. </w:t>
            </w:r>
            <w:r w:rsidRPr="00895671">
              <w:rPr>
                <w:rFonts w:eastAsia="Times New Roman"/>
                <w:sz w:val="20"/>
                <w:szCs w:val="20"/>
                <w:lang w:eastAsia="ru-RU"/>
              </w:rPr>
              <w:t xml:space="preserve">Использование современных </w:t>
            </w:r>
            <w:proofErr w:type="spellStart"/>
            <w:r w:rsidRPr="00895671">
              <w:rPr>
                <w:rFonts w:eastAsia="Times New Roman"/>
                <w:sz w:val="20"/>
                <w:szCs w:val="20"/>
                <w:lang w:eastAsia="ru-RU"/>
              </w:rPr>
              <w:t>информа</w:t>
            </w:r>
            <w:proofErr w:type="spellEnd"/>
            <w:r w:rsidRPr="00895671">
              <w:rPr>
                <w:rFonts w:eastAsia="Times New Roman"/>
                <w:sz w:val="20"/>
                <w:szCs w:val="20"/>
                <w:lang w:eastAsia="ru-RU"/>
              </w:rPr>
              <w:t>-</w:t>
            </w:r>
            <w:proofErr w:type="spellStart"/>
            <w:r w:rsidRPr="00895671">
              <w:rPr>
                <w:rFonts w:eastAsia="Times New Roman"/>
                <w:sz w:val="20"/>
                <w:szCs w:val="20"/>
                <w:lang w:eastAsia="ru-RU"/>
              </w:rPr>
              <w:t>циионно</w:t>
            </w:r>
            <w:proofErr w:type="spellEnd"/>
            <w:r w:rsidRPr="00895671">
              <w:rPr>
                <w:rFonts w:eastAsia="Times New Roman"/>
                <w:sz w:val="20"/>
                <w:szCs w:val="20"/>
                <w:lang w:eastAsia="ru-RU"/>
              </w:rPr>
              <w:t>-коммуникационных технологий.</w:t>
            </w:r>
          </w:p>
          <w:p w:rsidR="00FE18B5" w:rsidRDefault="00FE18B5" w:rsidP="00F765A4">
            <w:pPr>
              <w:ind w:right="-57"/>
              <w:rPr>
                <w:rFonts w:eastAsia="Times New Roman"/>
                <w:sz w:val="20"/>
                <w:szCs w:val="20"/>
                <w:lang w:eastAsia="ru-RU"/>
              </w:rPr>
            </w:pPr>
          </w:p>
          <w:p w:rsidR="00FE18B5" w:rsidRDefault="00FE18B5" w:rsidP="00F765A4">
            <w:pPr>
              <w:ind w:right="-57"/>
              <w:rPr>
                <w:rFonts w:eastAsia="Times New Roman"/>
                <w:sz w:val="20"/>
                <w:szCs w:val="20"/>
                <w:lang w:eastAsia="ru-RU"/>
              </w:rPr>
            </w:pPr>
          </w:p>
          <w:p w:rsidR="00FE18B5" w:rsidRDefault="00FE18B5" w:rsidP="00F765A4">
            <w:pPr>
              <w:ind w:right="-57"/>
              <w:rPr>
                <w:rFonts w:eastAsia="Times New Roman"/>
                <w:sz w:val="20"/>
                <w:szCs w:val="20"/>
                <w:lang w:eastAsia="ru-RU"/>
              </w:rPr>
            </w:pPr>
          </w:p>
          <w:p w:rsidR="00FE18B5" w:rsidRPr="00895671" w:rsidRDefault="00FE18B5" w:rsidP="00F765A4">
            <w:pPr>
              <w:ind w:right="-57"/>
              <w:rPr>
                <w:sz w:val="20"/>
                <w:szCs w:val="20"/>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4D300B" w:rsidRDefault="00FE18B5" w:rsidP="00F765A4">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Cs/>
              </w:rPr>
            </w:pPr>
            <w:r>
              <w:rPr>
                <w:bCs/>
              </w:rPr>
              <w:t>1557,0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Cs/>
              </w:rPr>
            </w:pPr>
            <w:r>
              <w:rPr>
                <w:bCs/>
              </w:rPr>
              <w:t>1222,0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Cs/>
              </w:rPr>
            </w:pPr>
            <w:r>
              <w:rPr>
                <w:bCs/>
              </w:rPr>
              <w:t>1294,0</w:t>
            </w: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Cs/>
              </w:rPr>
            </w:pPr>
            <w:r>
              <w:rPr>
                <w:bCs/>
              </w:rPr>
              <w:t>1300,0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Cs/>
              </w:rPr>
            </w:pPr>
            <w:r>
              <w:rPr>
                <w:bCs/>
              </w:rPr>
              <w:t>1300,0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Cs/>
              </w:rPr>
            </w:pPr>
            <w:r>
              <w:rPr>
                <w:bCs/>
              </w:rPr>
              <w:t>1300,0</w:t>
            </w:r>
          </w:p>
        </w:tc>
      </w:tr>
      <w:tr w:rsidR="00FE18B5" w:rsidRPr="004D300B" w:rsidTr="003D26EF">
        <w:trPr>
          <w:trHeight w:val="476"/>
        </w:trPr>
        <w:tc>
          <w:tcPr>
            <w:tcW w:w="2560" w:type="dxa"/>
            <w:vMerge/>
            <w:tcBorders>
              <w:left w:val="single" w:sz="4" w:space="0" w:color="auto"/>
              <w:right w:val="single" w:sz="4" w:space="0" w:color="auto"/>
            </w:tcBorders>
          </w:tcPr>
          <w:p w:rsidR="00FE18B5" w:rsidRPr="004D300B" w:rsidRDefault="00FE18B5" w:rsidP="00F765A4">
            <w:pPr>
              <w:ind w:right="-57"/>
            </w:pPr>
          </w:p>
        </w:tc>
        <w:tc>
          <w:tcPr>
            <w:tcW w:w="3780" w:type="dxa"/>
            <w:vMerge/>
            <w:tcBorders>
              <w:left w:val="single" w:sz="4" w:space="0" w:color="auto"/>
              <w:right w:val="single" w:sz="4" w:space="0" w:color="auto"/>
            </w:tcBorders>
            <w:vAlign w:val="center"/>
          </w:tcPr>
          <w:p w:rsidR="00FE18B5" w:rsidRPr="004D300B" w:rsidRDefault="00FE18B5"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4D300B" w:rsidRDefault="00FE18B5" w:rsidP="00F765A4">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
                <w:bCs/>
              </w:rPr>
            </w:pPr>
          </w:p>
        </w:tc>
      </w:tr>
      <w:tr w:rsidR="00FE18B5" w:rsidRPr="004D300B" w:rsidTr="003D26EF">
        <w:trPr>
          <w:trHeight w:val="476"/>
        </w:trPr>
        <w:tc>
          <w:tcPr>
            <w:tcW w:w="2560" w:type="dxa"/>
            <w:vMerge/>
            <w:tcBorders>
              <w:left w:val="single" w:sz="4" w:space="0" w:color="auto"/>
              <w:bottom w:val="single" w:sz="4" w:space="0" w:color="auto"/>
              <w:right w:val="single" w:sz="4" w:space="0" w:color="auto"/>
            </w:tcBorders>
          </w:tcPr>
          <w:p w:rsidR="00FE18B5" w:rsidRPr="004D300B" w:rsidRDefault="00FE18B5" w:rsidP="00F765A4">
            <w:pPr>
              <w:ind w:right="-57"/>
            </w:pPr>
          </w:p>
        </w:tc>
        <w:tc>
          <w:tcPr>
            <w:tcW w:w="3780" w:type="dxa"/>
            <w:vMerge/>
            <w:tcBorders>
              <w:left w:val="single" w:sz="4" w:space="0" w:color="auto"/>
              <w:bottom w:val="single" w:sz="4" w:space="0" w:color="auto"/>
              <w:right w:val="single" w:sz="4" w:space="0" w:color="auto"/>
            </w:tcBorders>
            <w:vAlign w:val="center"/>
          </w:tcPr>
          <w:p w:rsidR="00FE18B5" w:rsidRPr="004D300B" w:rsidRDefault="00FE18B5"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Default="00FE18B5" w:rsidP="00F765A4">
            <w:pPr>
              <w:ind w:right="-57"/>
            </w:pPr>
            <w:r w:rsidRPr="004D300B">
              <w:t xml:space="preserve">Совет народных депутатов </w:t>
            </w:r>
            <w:proofErr w:type="spellStart"/>
            <w:r w:rsidRPr="004D300B">
              <w:t>Таловского</w:t>
            </w:r>
            <w:proofErr w:type="spellEnd"/>
            <w:r w:rsidRPr="004D300B">
              <w:t xml:space="preserve"> муниципального района</w:t>
            </w:r>
          </w:p>
          <w:p w:rsidR="00FE18B5" w:rsidRDefault="00FE18B5" w:rsidP="00F765A4">
            <w:pPr>
              <w:ind w:right="-57"/>
            </w:pPr>
          </w:p>
          <w:p w:rsidR="00FE18B5" w:rsidRDefault="00FE18B5" w:rsidP="00F765A4">
            <w:pPr>
              <w:ind w:right="-57"/>
            </w:pPr>
          </w:p>
          <w:p w:rsidR="00FE18B5" w:rsidRDefault="00FE18B5" w:rsidP="00F765A4">
            <w:pPr>
              <w:ind w:right="-57"/>
            </w:pPr>
          </w:p>
          <w:p w:rsidR="00FE18B5" w:rsidRDefault="00FE18B5" w:rsidP="00F765A4">
            <w:pPr>
              <w:ind w:right="-57"/>
            </w:pPr>
          </w:p>
          <w:p w:rsidR="00FE18B5" w:rsidRPr="004D300B" w:rsidRDefault="00FE18B5" w:rsidP="00F765A4">
            <w:pPr>
              <w:ind w:right="-57"/>
            </w:pP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Cs/>
              </w:rPr>
            </w:pPr>
            <w:r>
              <w:rPr>
                <w:bCs/>
              </w:rPr>
              <w:t>1557,0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Cs/>
              </w:rPr>
            </w:pPr>
            <w:r>
              <w:rPr>
                <w:bCs/>
              </w:rPr>
              <w:t>1222,0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Cs/>
              </w:rPr>
            </w:pPr>
            <w:r>
              <w:rPr>
                <w:bCs/>
              </w:rPr>
              <w:t>1294,0</w:t>
            </w: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Cs/>
              </w:rPr>
            </w:pPr>
            <w:r>
              <w:rPr>
                <w:bCs/>
              </w:rPr>
              <w:t>1300,0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Cs/>
              </w:rPr>
            </w:pPr>
            <w:r>
              <w:rPr>
                <w:bCs/>
              </w:rPr>
              <w:t>1300,0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Cs/>
              </w:rPr>
            </w:pPr>
            <w:r>
              <w:rPr>
                <w:bCs/>
              </w:rPr>
              <w:t>1300,0</w:t>
            </w:r>
          </w:p>
        </w:tc>
      </w:tr>
      <w:tr w:rsidR="00FE18B5" w:rsidRPr="004D300B" w:rsidTr="003D26EF">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F765A4">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F765A4">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F765A4">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F765A4">
            <w:pPr>
              <w:ind w:right="-57"/>
            </w:pPr>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F765A4">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F765A4">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F765A4">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F765A4">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F765A4">
            <w:pPr>
              <w:ind w:right="-57"/>
            </w:pPr>
            <w:r w:rsidRPr="004D300B">
              <w:t>9</w:t>
            </w:r>
          </w:p>
        </w:tc>
      </w:tr>
      <w:tr w:rsidR="00FE18B5" w:rsidRPr="004D300B" w:rsidTr="003D26EF">
        <w:trPr>
          <w:trHeight w:val="476"/>
        </w:trPr>
        <w:tc>
          <w:tcPr>
            <w:tcW w:w="2560" w:type="dxa"/>
            <w:vMerge w:val="restart"/>
            <w:tcBorders>
              <w:top w:val="single" w:sz="4" w:space="0" w:color="auto"/>
              <w:left w:val="single" w:sz="4" w:space="0" w:color="auto"/>
              <w:right w:val="single" w:sz="4" w:space="0" w:color="auto"/>
            </w:tcBorders>
          </w:tcPr>
          <w:p w:rsidR="00FE18B5" w:rsidRPr="004D300B" w:rsidRDefault="00FE18B5" w:rsidP="00F765A4">
            <w:pPr>
              <w:ind w:right="-57"/>
            </w:pPr>
            <w:r w:rsidRPr="004D300B">
              <w:t>Основное мероприятие 1.3</w:t>
            </w:r>
          </w:p>
        </w:tc>
        <w:tc>
          <w:tcPr>
            <w:tcW w:w="3780" w:type="dxa"/>
            <w:vMerge w:val="restart"/>
            <w:tcBorders>
              <w:top w:val="single" w:sz="4" w:space="0" w:color="auto"/>
              <w:left w:val="single" w:sz="4" w:space="0" w:color="auto"/>
              <w:right w:val="single" w:sz="4" w:space="0" w:color="auto"/>
            </w:tcBorders>
            <w:vAlign w:val="center"/>
          </w:tcPr>
          <w:p w:rsidR="00FE18B5" w:rsidRPr="004D300B" w:rsidRDefault="00FE18B5" w:rsidP="00F765A4">
            <w:pPr>
              <w:ind w:right="-57"/>
            </w:pPr>
            <w:r w:rsidRPr="004D300B">
              <w:t>Управление резервным фондом</w:t>
            </w:r>
          </w:p>
          <w:p w:rsidR="00FE18B5" w:rsidRPr="004D300B" w:rsidRDefault="00FE18B5" w:rsidP="00F765A4">
            <w:pPr>
              <w:ind w:right="-57"/>
            </w:pPr>
          </w:p>
          <w:p w:rsidR="00FE18B5" w:rsidRPr="004D300B" w:rsidRDefault="00FE18B5" w:rsidP="00F765A4">
            <w:pPr>
              <w:ind w:right="-57"/>
            </w:pPr>
          </w:p>
          <w:p w:rsidR="00FE18B5" w:rsidRPr="004D300B" w:rsidRDefault="00FE18B5" w:rsidP="00F765A4">
            <w:pPr>
              <w:ind w:right="-57"/>
            </w:pPr>
          </w:p>
          <w:p w:rsidR="00FE18B5" w:rsidRPr="004D300B" w:rsidRDefault="00FE18B5" w:rsidP="00F765A4">
            <w:pPr>
              <w:ind w:right="-57"/>
            </w:pPr>
          </w:p>
          <w:p w:rsidR="00FE18B5" w:rsidRPr="004D300B" w:rsidRDefault="00FE18B5" w:rsidP="00F765A4">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FE18B5" w:rsidRPr="004D300B" w:rsidRDefault="00FE18B5" w:rsidP="00F765A4">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Cs/>
              </w:rPr>
            </w:pPr>
            <w:r>
              <w:rPr>
                <w:bCs/>
              </w:rPr>
              <w:t>2700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Cs/>
              </w:rPr>
            </w:pPr>
            <w:r>
              <w:rPr>
                <w:bCs/>
              </w:rPr>
              <w:t>650</w:t>
            </w: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Cs/>
              </w:rPr>
            </w:pPr>
            <w:r>
              <w:rPr>
                <w:bCs/>
              </w:rPr>
              <w:t>550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Cs/>
              </w:rPr>
            </w:pPr>
            <w:r>
              <w:rPr>
                <w:bCs/>
              </w:rPr>
              <w:t>550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Cs/>
              </w:rPr>
            </w:pPr>
            <w:r>
              <w:rPr>
                <w:bCs/>
              </w:rPr>
              <w:t>550</w:t>
            </w:r>
          </w:p>
        </w:tc>
      </w:tr>
      <w:tr w:rsidR="00FE18B5" w:rsidRPr="004D300B" w:rsidTr="003D26EF">
        <w:trPr>
          <w:trHeight w:val="476"/>
        </w:trPr>
        <w:tc>
          <w:tcPr>
            <w:tcW w:w="2560" w:type="dxa"/>
            <w:vMerge/>
            <w:tcBorders>
              <w:left w:val="single" w:sz="4" w:space="0" w:color="auto"/>
              <w:right w:val="single" w:sz="4" w:space="0" w:color="auto"/>
            </w:tcBorders>
          </w:tcPr>
          <w:p w:rsidR="00FE18B5" w:rsidRPr="004D300B" w:rsidRDefault="00FE18B5" w:rsidP="00F765A4">
            <w:pPr>
              <w:ind w:right="-57"/>
            </w:pPr>
          </w:p>
        </w:tc>
        <w:tc>
          <w:tcPr>
            <w:tcW w:w="3780" w:type="dxa"/>
            <w:vMerge/>
            <w:tcBorders>
              <w:left w:val="single" w:sz="4" w:space="0" w:color="auto"/>
              <w:right w:val="single" w:sz="4" w:space="0" w:color="auto"/>
            </w:tcBorders>
            <w:vAlign w:val="center"/>
          </w:tcPr>
          <w:p w:rsidR="00FE18B5" w:rsidRPr="004D300B" w:rsidRDefault="00FE18B5"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4D300B" w:rsidRDefault="00FE18B5" w:rsidP="00F765A4">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
                <w:bCs/>
              </w:rPr>
            </w:pPr>
          </w:p>
        </w:tc>
      </w:tr>
      <w:tr w:rsidR="00FE18B5" w:rsidRPr="004D300B" w:rsidTr="003D26EF">
        <w:trPr>
          <w:trHeight w:val="476"/>
        </w:trPr>
        <w:tc>
          <w:tcPr>
            <w:tcW w:w="2560" w:type="dxa"/>
            <w:vMerge/>
            <w:tcBorders>
              <w:left w:val="single" w:sz="4" w:space="0" w:color="auto"/>
              <w:bottom w:val="single" w:sz="4" w:space="0" w:color="auto"/>
              <w:right w:val="single" w:sz="4" w:space="0" w:color="auto"/>
            </w:tcBorders>
          </w:tcPr>
          <w:p w:rsidR="00FE18B5" w:rsidRPr="004D300B" w:rsidRDefault="00FE18B5" w:rsidP="00F765A4">
            <w:pPr>
              <w:ind w:right="-57"/>
            </w:pPr>
          </w:p>
        </w:tc>
        <w:tc>
          <w:tcPr>
            <w:tcW w:w="3780" w:type="dxa"/>
            <w:vMerge/>
            <w:tcBorders>
              <w:left w:val="single" w:sz="4" w:space="0" w:color="auto"/>
              <w:bottom w:val="single" w:sz="4" w:space="0" w:color="auto"/>
              <w:right w:val="single" w:sz="4" w:space="0" w:color="auto"/>
            </w:tcBorders>
            <w:vAlign w:val="center"/>
          </w:tcPr>
          <w:p w:rsidR="00FE18B5" w:rsidRPr="004D300B" w:rsidRDefault="00FE18B5"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4D300B" w:rsidRDefault="00FE18B5" w:rsidP="00F765A4">
            <w:pPr>
              <w:ind w:right="-57"/>
            </w:pPr>
            <w:r w:rsidRPr="004D300B">
              <w:t>администрация Талов-</w:t>
            </w:r>
            <w:proofErr w:type="spellStart"/>
            <w:r w:rsidRPr="004D300B">
              <w:t>ского</w:t>
            </w:r>
            <w:proofErr w:type="spellEnd"/>
            <w:r w:rsidRPr="004D300B">
              <w:t xml:space="preserve"> муниципального</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Cs/>
              </w:rPr>
            </w:pPr>
            <w:r>
              <w:rPr>
                <w:bCs/>
              </w:rPr>
              <w:t>2700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Cs/>
              </w:rPr>
            </w:pPr>
            <w:r>
              <w:rPr>
                <w:bCs/>
              </w:rPr>
              <w:t>650</w:t>
            </w: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Cs/>
              </w:rPr>
            </w:pPr>
            <w:r>
              <w:rPr>
                <w:bCs/>
              </w:rPr>
              <w:t>550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Cs/>
              </w:rPr>
            </w:pPr>
            <w:r>
              <w:rPr>
                <w:bCs/>
              </w:rPr>
              <w:t>550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Cs/>
              </w:rPr>
            </w:pPr>
            <w:r>
              <w:rPr>
                <w:bCs/>
              </w:rPr>
              <w:t>550</w:t>
            </w:r>
          </w:p>
        </w:tc>
      </w:tr>
      <w:tr w:rsidR="00FE18B5" w:rsidRPr="004D300B" w:rsidTr="003D26EF">
        <w:trPr>
          <w:trHeight w:val="476"/>
        </w:trPr>
        <w:tc>
          <w:tcPr>
            <w:tcW w:w="2560" w:type="dxa"/>
            <w:vMerge w:val="restart"/>
            <w:tcBorders>
              <w:top w:val="single" w:sz="4" w:space="0" w:color="auto"/>
              <w:left w:val="single" w:sz="4" w:space="0" w:color="auto"/>
              <w:right w:val="single" w:sz="4" w:space="0" w:color="auto"/>
            </w:tcBorders>
          </w:tcPr>
          <w:p w:rsidR="00FE18B5" w:rsidRPr="004D300B" w:rsidRDefault="00FE18B5" w:rsidP="00F765A4">
            <w:pPr>
              <w:ind w:right="-57"/>
            </w:pPr>
            <w:r w:rsidRPr="004D300B">
              <w:t>Основное мероприятие 1.4</w:t>
            </w:r>
          </w:p>
        </w:tc>
        <w:tc>
          <w:tcPr>
            <w:tcW w:w="3780" w:type="dxa"/>
            <w:vMerge w:val="restart"/>
            <w:tcBorders>
              <w:top w:val="single" w:sz="4" w:space="0" w:color="auto"/>
              <w:left w:val="single" w:sz="4" w:space="0" w:color="auto"/>
              <w:right w:val="single" w:sz="4" w:space="0" w:color="auto"/>
            </w:tcBorders>
            <w:vAlign w:val="center"/>
          </w:tcPr>
          <w:p w:rsidR="00FE18B5" w:rsidRPr="004D300B" w:rsidRDefault="00FE18B5" w:rsidP="00F765A4">
            <w:pPr>
              <w:ind w:right="-57"/>
            </w:pPr>
            <w:r w:rsidRPr="004D300B">
              <w:rPr>
                <w:rFonts w:eastAsia="Times New Roman"/>
                <w:sz w:val="22"/>
                <w:szCs w:val="22"/>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 w:val="22"/>
                <w:szCs w:val="22"/>
              </w:rPr>
              <w:t>.</w:t>
            </w:r>
          </w:p>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4D300B" w:rsidRDefault="00FE18B5" w:rsidP="00F765A4">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Cs/>
              </w:rPr>
            </w:pPr>
            <w:r>
              <w:rPr>
                <w:bCs/>
              </w:rPr>
              <w:t>63,2</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Cs/>
              </w:rPr>
            </w:pPr>
            <w:r w:rsidRPr="004D300B">
              <w:rPr>
                <w:bCs/>
              </w:rPr>
              <w:t>1</w:t>
            </w:r>
            <w:r>
              <w:rPr>
                <w:bCs/>
              </w:rPr>
              <w:t>2</w:t>
            </w:r>
            <w:r w:rsidRPr="004D300B">
              <w:rPr>
                <w:bCs/>
              </w:rPr>
              <w:t>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Cs/>
              </w:rPr>
            </w:pPr>
            <w:r w:rsidRPr="004D300B">
              <w:rPr>
                <w:bCs/>
              </w:rPr>
              <w:t>1</w:t>
            </w:r>
            <w:r>
              <w:rPr>
                <w:bCs/>
              </w:rPr>
              <w:t>2</w:t>
            </w:r>
            <w:r w:rsidRPr="004D300B">
              <w:rPr>
                <w:bCs/>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Cs/>
              </w:rPr>
            </w:pPr>
            <w:r w:rsidRPr="004D300B">
              <w:rPr>
                <w:bCs/>
              </w:rPr>
              <w:t>1</w:t>
            </w:r>
            <w:r>
              <w:rPr>
                <w:bCs/>
              </w:rPr>
              <w:t>20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Cs/>
              </w:rPr>
            </w:pPr>
            <w:r w:rsidRPr="004D300B">
              <w:rPr>
                <w:bCs/>
              </w:rPr>
              <w:t>1</w:t>
            </w:r>
            <w:r>
              <w:rPr>
                <w:bCs/>
              </w:rPr>
              <w:t>20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Cs/>
              </w:rPr>
            </w:pPr>
            <w:r>
              <w:rPr>
                <w:bCs/>
              </w:rPr>
              <w:t>120</w:t>
            </w:r>
          </w:p>
        </w:tc>
      </w:tr>
      <w:tr w:rsidR="00FE18B5" w:rsidRPr="004D300B" w:rsidTr="003D26EF">
        <w:trPr>
          <w:trHeight w:val="476"/>
        </w:trPr>
        <w:tc>
          <w:tcPr>
            <w:tcW w:w="2560" w:type="dxa"/>
            <w:vMerge/>
            <w:tcBorders>
              <w:left w:val="single" w:sz="4" w:space="0" w:color="auto"/>
              <w:right w:val="single" w:sz="4" w:space="0" w:color="auto"/>
            </w:tcBorders>
          </w:tcPr>
          <w:p w:rsidR="00FE18B5" w:rsidRPr="004D300B" w:rsidRDefault="00FE18B5" w:rsidP="00F765A4">
            <w:pPr>
              <w:ind w:right="-57"/>
            </w:pPr>
          </w:p>
        </w:tc>
        <w:tc>
          <w:tcPr>
            <w:tcW w:w="3780" w:type="dxa"/>
            <w:vMerge/>
            <w:tcBorders>
              <w:left w:val="single" w:sz="4" w:space="0" w:color="auto"/>
              <w:right w:val="single" w:sz="4" w:space="0" w:color="auto"/>
            </w:tcBorders>
            <w:vAlign w:val="center"/>
          </w:tcPr>
          <w:p w:rsidR="00FE18B5" w:rsidRPr="004D300B" w:rsidRDefault="00FE18B5"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4D300B" w:rsidRDefault="00FE18B5" w:rsidP="00F765A4">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
                <w:bCs/>
              </w:rPr>
            </w:pPr>
          </w:p>
        </w:tc>
      </w:tr>
      <w:tr w:rsidR="00FE18B5" w:rsidRPr="004D300B" w:rsidTr="003D26EF">
        <w:trPr>
          <w:trHeight w:val="476"/>
        </w:trPr>
        <w:tc>
          <w:tcPr>
            <w:tcW w:w="2560" w:type="dxa"/>
            <w:vMerge/>
            <w:tcBorders>
              <w:left w:val="single" w:sz="4" w:space="0" w:color="auto"/>
              <w:bottom w:val="single" w:sz="4" w:space="0" w:color="auto"/>
              <w:right w:val="single" w:sz="4" w:space="0" w:color="auto"/>
            </w:tcBorders>
            <w:vAlign w:val="center"/>
          </w:tcPr>
          <w:p w:rsidR="00FE18B5" w:rsidRPr="004D300B" w:rsidRDefault="00FE18B5" w:rsidP="00F765A4">
            <w:pPr>
              <w:ind w:right="-57"/>
            </w:pPr>
          </w:p>
        </w:tc>
        <w:tc>
          <w:tcPr>
            <w:tcW w:w="3780" w:type="dxa"/>
            <w:vMerge/>
            <w:tcBorders>
              <w:left w:val="single" w:sz="4" w:space="0" w:color="auto"/>
              <w:right w:val="single" w:sz="4" w:space="0" w:color="auto"/>
            </w:tcBorders>
            <w:vAlign w:val="center"/>
          </w:tcPr>
          <w:p w:rsidR="00FE18B5" w:rsidRPr="004D300B" w:rsidRDefault="00FE18B5"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4D300B" w:rsidRDefault="00FE18B5" w:rsidP="00F765A4">
            <w:pPr>
              <w:ind w:right="-57"/>
            </w:pPr>
            <w:r w:rsidRPr="004D300B">
              <w:t>администрация Талов-</w:t>
            </w:r>
            <w:proofErr w:type="spellStart"/>
            <w:r w:rsidRPr="004D300B">
              <w:t>ского</w:t>
            </w:r>
            <w:proofErr w:type="spellEnd"/>
            <w:r w:rsidRPr="004D300B">
              <w:t xml:space="preserve"> муниципального</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Cs/>
              </w:rPr>
            </w:pPr>
            <w:r>
              <w:rPr>
                <w:bCs/>
              </w:rPr>
              <w:t>63,2</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Cs/>
              </w:rPr>
            </w:pPr>
            <w:r w:rsidRPr="004D300B">
              <w:rPr>
                <w:bCs/>
              </w:rPr>
              <w:t>1</w:t>
            </w:r>
            <w:r>
              <w:rPr>
                <w:bCs/>
              </w:rPr>
              <w:t>2</w:t>
            </w:r>
            <w:r w:rsidRPr="004D300B">
              <w:rPr>
                <w:bCs/>
              </w:rPr>
              <w:t>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Cs/>
              </w:rPr>
            </w:pPr>
            <w:r w:rsidRPr="004D300B">
              <w:rPr>
                <w:bCs/>
              </w:rPr>
              <w:t>1</w:t>
            </w:r>
            <w:r>
              <w:rPr>
                <w:bCs/>
              </w:rPr>
              <w:t>2</w:t>
            </w:r>
            <w:r w:rsidRPr="004D300B">
              <w:rPr>
                <w:bCs/>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Cs/>
              </w:rPr>
            </w:pPr>
            <w:r w:rsidRPr="004D300B">
              <w:rPr>
                <w:bCs/>
              </w:rPr>
              <w:t>1</w:t>
            </w:r>
            <w:r>
              <w:rPr>
                <w:bCs/>
              </w:rPr>
              <w:t>20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Cs/>
              </w:rPr>
            </w:pPr>
            <w:r w:rsidRPr="004D300B">
              <w:rPr>
                <w:bCs/>
              </w:rPr>
              <w:t>1</w:t>
            </w:r>
            <w:r>
              <w:rPr>
                <w:bCs/>
              </w:rPr>
              <w:t>20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Cs/>
              </w:rPr>
            </w:pPr>
            <w:r>
              <w:rPr>
                <w:bCs/>
              </w:rPr>
              <w:t>120</w:t>
            </w:r>
          </w:p>
        </w:tc>
      </w:tr>
      <w:tr w:rsidR="00FE18B5" w:rsidRPr="004D300B" w:rsidTr="003D26EF">
        <w:trPr>
          <w:trHeight w:val="476"/>
        </w:trPr>
        <w:tc>
          <w:tcPr>
            <w:tcW w:w="2560" w:type="dxa"/>
            <w:vMerge w:val="restart"/>
            <w:tcBorders>
              <w:top w:val="single" w:sz="4" w:space="0" w:color="auto"/>
              <w:left w:val="single" w:sz="4" w:space="0" w:color="auto"/>
              <w:right w:val="single" w:sz="4" w:space="0" w:color="auto"/>
            </w:tcBorders>
            <w:vAlign w:val="center"/>
          </w:tcPr>
          <w:p w:rsidR="00FE18B5" w:rsidRPr="004D300B" w:rsidRDefault="00FE18B5" w:rsidP="00F765A4">
            <w:pPr>
              <w:ind w:right="-57"/>
            </w:pPr>
            <w:r w:rsidRPr="004D300B">
              <w:t>Основное мероприятие 1.5</w:t>
            </w:r>
          </w:p>
          <w:p w:rsidR="00FE18B5" w:rsidRPr="004D300B" w:rsidRDefault="00FE18B5" w:rsidP="00F765A4">
            <w:pPr>
              <w:ind w:right="-57"/>
            </w:pPr>
          </w:p>
          <w:p w:rsidR="00FE18B5" w:rsidRPr="004D300B" w:rsidRDefault="00FE18B5" w:rsidP="00F765A4">
            <w:pPr>
              <w:ind w:right="-57"/>
            </w:pPr>
          </w:p>
          <w:p w:rsidR="00FE18B5" w:rsidRPr="004D300B" w:rsidRDefault="00FE18B5" w:rsidP="00F765A4">
            <w:pPr>
              <w:ind w:right="-57"/>
            </w:pPr>
          </w:p>
          <w:p w:rsidR="00FE18B5" w:rsidRPr="004D300B" w:rsidRDefault="00FE18B5" w:rsidP="00F765A4">
            <w:pPr>
              <w:ind w:right="-57"/>
            </w:pPr>
          </w:p>
          <w:p w:rsidR="00FE18B5" w:rsidRPr="004D300B" w:rsidRDefault="00FE18B5" w:rsidP="00F765A4">
            <w:pPr>
              <w:ind w:right="-57"/>
            </w:pPr>
          </w:p>
        </w:tc>
        <w:tc>
          <w:tcPr>
            <w:tcW w:w="3780" w:type="dxa"/>
            <w:vMerge w:val="restart"/>
            <w:tcBorders>
              <w:top w:val="single" w:sz="4" w:space="0" w:color="auto"/>
              <w:left w:val="single" w:sz="4" w:space="0" w:color="auto"/>
              <w:right w:val="single" w:sz="4" w:space="0" w:color="auto"/>
            </w:tcBorders>
            <w:vAlign w:val="center"/>
          </w:tcPr>
          <w:p w:rsidR="00FE18B5" w:rsidRPr="004D300B" w:rsidRDefault="00FE18B5" w:rsidP="00F765A4">
            <w:pPr>
              <w:ind w:right="-57"/>
            </w:pPr>
            <w:r w:rsidRPr="004D300B">
              <w:rPr>
                <w:rFonts w:eastAsia="Times New Roman"/>
                <w:sz w:val="22"/>
                <w:szCs w:val="22"/>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rPr>
                <w:sz w:val="22"/>
                <w:szCs w:val="22"/>
              </w:rPr>
              <w:t>Пенсионное обеспечение (муниципальные пенсии и доплата к пенсии).</w:t>
            </w:r>
          </w:p>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4D300B" w:rsidRDefault="00FE18B5" w:rsidP="00F765A4">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Cs/>
              </w:rPr>
            </w:pPr>
            <w:r>
              <w:rPr>
                <w:bCs/>
              </w:rPr>
              <w:t>2695,0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Cs/>
              </w:rPr>
            </w:pPr>
            <w:r>
              <w:rPr>
                <w:bCs/>
              </w:rPr>
              <w:t>3060,0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Cs/>
              </w:rPr>
            </w:pPr>
            <w:r>
              <w:rPr>
                <w:bCs/>
              </w:rPr>
              <w:t>3132,0</w:t>
            </w: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Cs/>
              </w:rPr>
            </w:pPr>
            <w:r>
              <w:rPr>
                <w:bCs/>
              </w:rPr>
              <w:t>3204,0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Cs/>
              </w:rPr>
            </w:pPr>
            <w:r>
              <w:rPr>
                <w:bCs/>
              </w:rPr>
              <w:t>3204,0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Cs/>
              </w:rPr>
            </w:pPr>
            <w:r>
              <w:rPr>
                <w:bCs/>
              </w:rPr>
              <w:t>3204,0</w:t>
            </w:r>
          </w:p>
        </w:tc>
      </w:tr>
      <w:tr w:rsidR="00FE18B5" w:rsidRPr="004D300B" w:rsidTr="003D26EF">
        <w:trPr>
          <w:trHeight w:val="388"/>
        </w:trPr>
        <w:tc>
          <w:tcPr>
            <w:tcW w:w="2560" w:type="dxa"/>
            <w:vMerge/>
            <w:tcBorders>
              <w:left w:val="single" w:sz="4" w:space="0" w:color="auto"/>
              <w:right w:val="single" w:sz="4" w:space="0" w:color="auto"/>
            </w:tcBorders>
            <w:vAlign w:val="center"/>
          </w:tcPr>
          <w:p w:rsidR="00FE18B5" w:rsidRPr="004D300B" w:rsidRDefault="00FE18B5" w:rsidP="00F765A4">
            <w:pPr>
              <w:ind w:right="-57"/>
            </w:pPr>
          </w:p>
        </w:tc>
        <w:tc>
          <w:tcPr>
            <w:tcW w:w="3780" w:type="dxa"/>
            <w:vMerge/>
            <w:tcBorders>
              <w:left w:val="single" w:sz="4" w:space="0" w:color="auto"/>
              <w:right w:val="single" w:sz="4" w:space="0" w:color="auto"/>
            </w:tcBorders>
            <w:vAlign w:val="center"/>
          </w:tcPr>
          <w:p w:rsidR="00FE18B5" w:rsidRPr="004D300B" w:rsidRDefault="00FE18B5"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4D300B" w:rsidRDefault="00FE18B5" w:rsidP="00F765A4">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
                <w:bCs/>
              </w:rPr>
            </w:pPr>
          </w:p>
        </w:tc>
      </w:tr>
      <w:tr w:rsidR="00FE18B5" w:rsidRPr="004D300B" w:rsidTr="003D26EF">
        <w:trPr>
          <w:trHeight w:val="1018"/>
        </w:trPr>
        <w:tc>
          <w:tcPr>
            <w:tcW w:w="2560" w:type="dxa"/>
            <w:vMerge/>
            <w:tcBorders>
              <w:left w:val="single" w:sz="4" w:space="0" w:color="auto"/>
              <w:bottom w:val="single" w:sz="4" w:space="0" w:color="auto"/>
              <w:right w:val="single" w:sz="4" w:space="0" w:color="auto"/>
            </w:tcBorders>
            <w:vAlign w:val="center"/>
          </w:tcPr>
          <w:p w:rsidR="00FE18B5" w:rsidRPr="004D300B" w:rsidRDefault="00FE18B5" w:rsidP="00F765A4">
            <w:pPr>
              <w:ind w:right="-57"/>
            </w:pPr>
          </w:p>
        </w:tc>
        <w:tc>
          <w:tcPr>
            <w:tcW w:w="3780" w:type="dxa"/>
            <w:vMerge/>
            <w:tcBorders>
              <w:left w:val="single" w:sz="4" w:space="0" w:color="auto"/>
              <w:bottom w:val="single" w:sz="4" w:space="0" w:color="auto"/>
              <w:right w:val="single" w:sz="4" w:space="0" w:color="auto"/>
            </w:tcBorders>
            <w:vAlign w:val="center"/>
          </w:tcPr>
          <w:p w:rsidR="00FE18B5" w:rsidRPr="004D300B" w:rsidRDefault="00FE18B5"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4D300B" w:rsidRDefault="00FE18B5" w:rsidP="00F765A4">
            <w:pPr>
              <w:ind w:right="-57"/>
            </w:pPr>
            <w:r w:rsidRPr="004D300B">
              <w:t xml:space="preserve">администрация </w:t>
            </w:r>
            <w:proofErr w:type="spellStart"/>
            <w:r w:rsidRPr="004D300B">
              <w:t>Таловского</w:t>
            </w:r>
            <w:proofErr w:type="spellEnd"/>
            <w:r w:rsidRPr="004D300B">
              <w:t xml:space="preserve"> муниципального</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Cs/>
              </w:rPr>
            </w:pPr>
            <w:r>
              <w:rPr>
                <w:bCs/>
              </w:rPr>
              <w:t>2695,0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Cs/>
              </w:rPr>
            </w:pPr>
            <w:r>
              <w:rPr>
                <w:bCs/>
              </w:rPr>
              <w:t>3060,0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Cs/>
              </w:rPr>
            </w:pPr>
            <w:r>
              <w:rPr>
                <w:bCs/>
              </w:rPr>
              <w:t>3132,0</w:t>
            </w: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Cs/>
              </w:rPr>
            </w:pPr>
            <w:r>
              <w:rPr>
                <w:bCs/>
              </w:rPr>
              <w:t>3204,0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Cs/>
              </w:rPr>
            </w:pPr>
            <w:r>
              <w:rPr>
                <w:bCs/>
              </w:rPr>
              <w:t>3204,0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Cs/>
              </w:rPr>
            </w:pPr>
            <w:r>
              <w:rPr>
                <w:bCs/>
              </w:rPr>
              <w:t>3204,0</w:t>
            </w:r>
          </w:p>
        </w:tc>
      </w:tr>
      <w:tr w:rsidR="00FE18B5" w:rsidRPr="004D300B" w:rsidTr="003D26EF">
        <w:trPr>
          <w:trHeight w:val="476"/>
        </w:trPr>
        <w:tc>
          <w:tcPr>
            <w:tcW w:w="2560" w:type="dxa"/>
            <w:vMerge w:val="restart"/>
            <w:tcBorders>
              <w:top w:val="single" w:sz="4" w:space="0" w:color="auto"/>
              <w:left w:val="single" w:sz="4" w:space="0" w:color="auto"/>
              <w:right w:val="single" w:sz="4" w:space="0" w:color="auto"/>
            </w:tcBorders>
            <w:vAlign w:val="center"/>
          </w:tcPr>
          <w:p w:rsidR="00FE18B5" w:rsidRPr="004D300B" w:rsidRDefault="00FE18B5" w:rsidP="00F765A4">
            <w:pPr>
              <w:ind w:right="-57"/>
            </w:pPr>
            <w:r w:rsidRPr="004D300B">
              <w:t>Основное мероприятие 1.6</w:t>
            </w:r>
          </w:p>
          <w:p w:rsidR="00FE18B5" w:rsidRPr="004D300B" w:rsidRDefault="00FE18B5" w:rsidP="00F765A4">
            <w:pPr>
              <w:ind w:right="-57"/>
            </w:pPr>
          </w:p>
          <w:p w:rsidR="00FE18B5" w:rsidRPr="004D300B" w:rsidRDefault="00FE18B5" w:rsidP="00F765A4">
            <w:pPr>
              <w:ind w:right="-57"/>
            </w:pPr>
          </w:p>
          <w:p w:rsidR="00FE18B5" w:rsidRPr="004D300B" w:rsidRDefault="00FE18B5" w:rsidP="00F765A4">
            <w:pPr>
              <w:ind w:right="-57"/>
            </w:pPr>
          </w:p>
          <w:p w:rsidR="00FE18B5" w:rsidRPr="004D300B" w:rsidRDefault="00FE18B5" w:rsidP="00F765A4">
            <w:pPr>
              <w:ind w:right="-57"/>
            </w:pPr>
          </w:p>
        </w:tc>
        <w:tc>
          <w:tcPr>
            <w:tcW w:w="3780" w:type="dxa"/>
            <w:vMerge w:val="restart"/>
            <w:tcBorders>
              <w:top w:val="single" w:sz="4" w:space="0" w:color="auto"/>
              <w:left w:val="single" w:sz="4" w:space="0" w:color="auto"/>
              <w:right w:val="single" w:sz="4" w:space="0" w:color="auto"/>
            </w:tcBorders>
            <w:vAlign w:val="center"/>
          </w:tcPr>
          <w:p w:rsidR="00FE18B5" w:rsidRPr="004D300B" w:rsidRDefault="00FE18B5" w:rsidP="00F765A4">
            <w:pPr>
              <w:ind w:right="-57"/>
            </w:pPr>
            <w:r w:rsidRPr="004D300B">
              <w:t>Выплаты почетным гражданам</w:t>
            </w:r>
          </w:p>
          <w:p w:rsidR="00FE18B5" w:rsidRPr="004D300B" w:rsidRDefault="00FE18B5" w:rsidP="00F765A4">
            <w:pPr>
              <w:ind w:right="-57"/>
            </w:pPr>
          </w:p>
          <w:p w:rsidR="00FE18B5" w:rsidRPr="004D300B" w:rsidRDefault="00FE18B5" w:rsidP="00F765A4">
            <w:pPr>
              <w:ind w:right="-57"/>
            </w:pPr>
          </w:p>
          <w:p w:rsidR="00FE18B5" w:rsidRPr="004D300B" w:rsidRDefault="00FE18B5" w:rsidP="00F765A4">
            <w:pPr>
              <w:ind w:right="-57"/>
            </w:pPr>
          </w:p>
          <w:p w:rsidR="00FE18B5" w:rsidRPr="004D300B" w:rsidRDefault="00FE18B5" w:rsidP="00F765A4">
            <w:pPr>
              <w:ind w:right="-57"/>
            </w:pPr>
          </w:p>
          <w:p w:rsidR="00FE18B5" w:rsidRPr="004D300B" w:rsidRDefault="00FE18B5"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4D300B" w:rsidRDefault="00FE18B5" w:rsidP="00F765A4">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Cs/>
              </w:rPr>
            </w:pPr>
            <w:r>
              <w:rPr>
                <w:bCs/>
              </w:rPr>
              <w:t>391,9</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Cs/>
              </w:rPr>
            </w:pPr>
            <w:r>
              <w:rPr>
                <w:bCs/>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Cs/>
              </w:rPr>
            </w:pP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Cs/>
              </w:rPr>
            </w:pP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Cs/>
              </w:rPr>
            </w:pPr>
            <w:r>
              <w:rPr>
                <w:bCs/>
              </w:rPr>
              <w:t>0</w:t>
            </w:r>
          </w:p>
        </w:tc>
      </w:tr>
      <w:tr w:rsidR="00FE18B5" w:rsidRPr="004D300B" w:rsidTr="003D26EF">
        <w:trPr>
          <w:trHeight w:val="476"/>
        </w:trPr>
        <w:tc>
          <w:tcPr>
            <w:tcW w:w="2560" w:type="dxa"/>
            <w:vMerge/>
            <w:tcBorders>
              <w:left w:val="single" w:sz="4" w:space="0" w:color="auto"/>
              <w:right w:val="single" w:sz="4" w:space="0" w:color="auto"/>
            </w:tcBorders>
            <w:vAlign w:val="center"/>
          </w:tcPr>
          <w:p w:rsidR="00FE18B5" w:rsidRPr="004D300B" w:rsidRDefault="00FE18B5" w:rsidP="00F765A4">
            <w:pPr>
              <w:ind w:right="-57"/>
            </w:pPr>
          </w:p>
        </w:tc>
        <w:tc>
          <w:tcPr>
            <w:tcW w:w="3780" w:type="dxa"/>
            <w:vMerge/>
            <w:tcBorders>
              <w:left w:val="single" w:sz="4" w:space="0" w:color="auto"/>
              <w:right w:val="single" w:sz="4" w:space="0" w:color="auto"/>
            </w:tcBorders>
            <w:vAlign w:val="center"/>
          </w:tcPr>
          <w:p w:rsidR="00FE18B5" w:rsidRPr="004D300B" w:rsidRDefault="00FE18B5"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4D300B" w:rsidRDefault="00FE18B5" w:rsidP="00F765A4">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
                <w:bCs/>
              </w:rPr>
            </w:pPr>
          </w:p>
        </w:tc>
      </w:tr>
      <w:tr w:rsidR="00FE18B5" w:rsidRPr="004D300B" w:rsidTr="003D26EF">
        <w:trPr>
          <w:trHeight w:val="578"/>
        </w:trPr>
        <w:tc>
          <w:tcPr>
            <w:tcW w:w="2560" w:type="dxa"/>
            <w:vMerge/>
            <w:tcBorders>
              <w:left w:val="single" w:sz="4" w:space="0" w:color="auto"/>
              <w:bottom w:val="single" w:sz="4" w:space="0" w:color="auto"/>
              <w:right w:val="single" w:sz="4" w:space="0" w:color="auto"/>
            </w:tcBorders>
            <w:vAlign w:val="center"/>
          </w:tcPr>
          <w:p w:rsidR="00FE18B5" w:rsidRPr="004D300B" w:rsidRDefault="00FE18B5" w:rsidP="00F765A4">
            <w:pPr>
              <w:ind w:right="-57"/>
            </w:pPr>
          </w:p>
        </w:tc>
        <w:tc>
          <w:tcPr>
            <w:tcW w:w="3780" w:type="dxa"/>
            <w:vMerge/>
            <w:tcBorders>
              <w:left w:val="single" w:sz="4" w:space="0" w:color="auto"/>
              <w:bottom w:val="single" w:sz="4" w:space="0" w:color="auto"/>
              <w:right w:val="single" w:sz="4" w:space="0" w:color="auto"/>
            </w:tcBorders>
            <w:vAlign w:val="center"/>
          </w:tcPr>
          <w:p w:rsidR="00FE18B5" w:rsidRPr="004D300B" w:rsidRDefault="00FE18B5"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0D1508" w:rsidRDefault="00FE18B5" w:rsidP="00F765A4">
            <w:pPr>
              <w:ind w:right="-57"/>
              <w:rPr>
                <w:sz w:val="20"/>
                <w:szCs w:val="20"/>
              </w:rPr>
            </w:pPr>
            <w:r>
              <w:rPr>
                <w:sz w:val="20"/>
                <w:szCs w:val="20"/>
              </w:rPr>
              <w:t xml:space="preserve">администрация </w:t>
            </w:r>
            <w:proofErr w:type="spellStart"/>
            <w:r>
              <w:rPr>
                <w:sz w:val="20"/>
                <w:szCs w:val="20"/>
              </w:rPr>
              <w:t>Талов</w:t>
            </w:r>
            <w:r w:rsidRPr="000D1508">
              <w:rPr>
                <w:sz w:val="20"/>
                <w:szCs w:val="20"/>
              </w:rPr>
              <w:t>ского</w:t>
            </w:r>
            <w:proofErr w:type="spellEnd"/>
            <w:r w:rsidRPr="000D1508">
              <w:rPr>
                <w:sz w:val="20"/>
                <w:szCs w:val="20"/>
              </w:rPr>
              <w:t xml:space="preserve"> муниципального</w:t>
            </w:r>
            <w:r>
              <w:rPr>
                <w:sz w:val="20"/>
                <w:szCs w:val="20"/>
              </w:rPr>
              <w:t xml:space="preserve"> района</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Cs/>
              </w:rPr>
            </w:pPr>
            <w:r>
              <w:rPr>
                <w:bCs/>
              </w:rPr>
              <w:t>391,9</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Cs/>
              </w:rPr>
            </w:pPr>
            <w:r>
              <w:rPr>
                <w:bCs/>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Cs/>
              </w:rPr>
            </w:pP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Cs/>
              </w:rPr>
            </w:pP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Cs/>
              </w:rPr>
            </w:pPr>
            <w:r>
              <w:rPr>
                <w:bCs/>
              </w:rPr>
              <w:t>0</w:t>
            </w:r>
          </w:p>
        </w:tc>
      </w:tr>
      <w:tr w:rsidR="00FE18B5" w:rsidRPr="004D300B" w:rsidTr="003D26EF">
        <w:trPr>
          <w:trHeight w:val="598"/>
        </w:trPr>
        <w:tc>
          <w:tcPr>
            <w:tcW w:w="256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F765A4">
            <w:pPr>
              <w:ind w:right="-57"/>
            </w:pPr>
            <w:r w:rsidRPr="004D300B">
              <w:t>Основное мероприятие 1.7</w:t>
            </w:r>
          </w:p>
        </w:tc>
        <w:tc>
          <w:tcPr>
            <w:tcW w:w="37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F765A4">
            <w:pPr>
              <w:ind w:right="-57"/>
            </w:pPr>
            <w:r w:rsidRPr="004D300B">
              <w:rPr>
                <w:sz w:val="22"/>
                <w:szCs w:val="22"/>
              </w:rPr>
              <w:t xml:space="preserve">Обеспечение экологической </w:t>
            </w:r>
            <w:proofErr w:type="spellStart"/>
            <w:r w:rsidRPr="004D300B">
              <w:rPr>
                <w:sz w:val="22"/>
                <w:szCs w:val="22"/>
              </w:rPr>
              <w:t>безопас-ности</w:t>
            </w:r>
            <w:proofErr w:type="spellEnd"/>
            <w:r w:rsidRPr="004D300B">
              <w:rPr>
                <w:sz w:val="22"/>
                <w:szCs w:val="22"/>
              </w:rPr>
              <w:t xml:space="preserve"> и качества окружающей среды.</w:t>
            </w:r>
          </w:p>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4D300B" w:rsidRDefault="00FE18B5" w:rsidP="00F765A4">
            <w:pPr>
              <w:ind w:right="-57"/>
            </w:pPr>
            <w:r w:rsidRPr="004D300B">
              <w:t>Всего</w:t>
            </w:r>
          </w:p>
          <w:p w:rsidR="00FE18B5" w:rsidRPr="004D300B" w:rsidRDefault="00FE18B5" w:rsidP="00F765A4">
            <w:pPr>
              <w:ind w:right="-57"/>
            </w:pP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Cs/>
              </w:rPr>
            </w:pPr>
            <w:r w:rsidRPr="004D300B">
              <w:rPr>
                <w:bCs/>
              </w:rPr>
              <w:t>10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Cs/>
              </w:rPr>
            </w:pPr>
            <w:r w:rsidRPr="004D300B">
              <w:rPr>
                <w:bCs/>
              </w:rPr>
              <w:t>10</w:t>
            </w: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Cs/>
              </w:rPr>
            </w:pPr>
            <w:r w:rsidRPr="004D300B">
              <w:rPr>
                <w:bCs/>
              </w:rPr>
              <w:t>1</w:t>
            </w: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Cs/>
              </w:rPr>
            </w:pPr>
            <w:r w:rsidRPr="004D300B">
              <w:rPr>
                <w:bCs/>
              </w:rPr>
              <w:t>1</w:t>
            </w: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Cs/>
              </w:rPr>
            </w:pPr>
            <w:r w:rsidRPr="004D300B">
              <w:rPr>
                <w:bCs/>
              </w:rPr>
              <w:t>1</w:t>
            </w:r>
            <w:r>
              <w:rPr>
                <w:bCs/>
              </w:rPr>
              <w:t>0</w:t>
            </w:r>
          </w:p>
        </w:tc>
      </w:tr>
      <w:tr w:rsidR="00FE18B5" w:rsidRPr="004D300B" w:rsidTr="003D26EF">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F765A4">
            <w:pPr>
              <w:ind w:right="-57"/>
            </w:pPr>
          </w:p>
        </w:tc>
        <w:tc>
          <w:tcPr>
            <w:tcW w:w="37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F765A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4D300B" w:rsidRDefault="00FE18B5" w:rsidP="00F765A4">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
                <w:bCs/>
              </w:rPr>
            </w:pP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F765A4">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F765A4">
            <w:pPr>
              <w:ind w:right="-57"/>
              <w:rPr>
                <w:b/>
                <w:bCs/>
              </w:rPr>
            </w:pPr>
          </w:p>
        </w:tc>
      </w:tr>
      <w:tr w:rsidR="00FE18B5" w:rsidRPr="004D300B" w:rsidTr="003D26EF">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923614">
            <w:pPr>
              <w:ind w:right="-57"/>
            </w:pPr>
          </w:p>
        </w:tc>
        <w:tc>
          <w:tcPr>
            <w:tcW w:w="37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923614">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4D300B" w:rsidRDefault="00FE18B5" w:rsidP="00923614">
            <w:pPr>
              <w:ind w:right="-57"/>
            </w:pPr>
            <w:r w:rsidRPr="000D1508">
              <w:rPr>
                <w:sz w:val="20"/>
                <w:szCs w:val="20"/>
              </w:rPr>
              <w:t xml:space="preserve">администрация </w:t>
            </w:r>
            <w:proofErr w:type="spellStart"/>
            <w:r w:rsidRPr="000D1508">
              <w:rPr>
                <w:sz w:val="20"/>
                <w:szCs w:val="20"/>
              </w:rPr>
              <w:t>Таловского</w:t>
            </w:r>
            <w:proofErr w:type="spellEnd"/>
            <w:r w:rsidRPr="000D1508">
              <w:rPr>
                <w:sz w:val="20"/>
                <w:szCs w:val="20"/>
              </w:rPr>
              <w:t xml:space="preserve"> </w:t>
            </w:r>
            <w:r w:rsidRPr="004D300B">
              <w:t>муниципального</w:t>
            </w:r>
          </w:p>
          <w:p w:rsidR="00FE18B5" w:rsidRPr="004D300B" w:rsidRDefault="00FE18B5" w:rsidP="00923614">
            <w:pPr>
              <w:ind w:right="-57"/>
            </w:pP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923614">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923614">
            <w:pPr>
              <w:ind w:right="-57"/>
              <w:rPr>
                <w:bCs/>
              </w:rPr>
            </w:pPr>
            <w:r w:rsidRPr="004D300B">
              <w:rPr>
                <w:bCs/>
              </w:rPr>
              <w:t>10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923614">
            <w:pPr>
              <w:ind w:right="-57"/>
              <w:rPr>
                <w:bCs/>
              </w:rPr>
            </w:pPr>
            <w:r w:rsidRPr="004D300B">
              <w:rPr>
                <w:bCs/>
              </w:rPr>
              <w:t>10</w:t>
            </w: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923614">
            <w:pPr>
              <w:ind w:right="-57"/>
              <w:rPr>
                <w:bCs/>
              </w:rPr>
            </w:pPr>
            <w:r w:rsidRPr="004D300B">
              <w:rPr>
                <w:bCs/>
              </w:rPr>
              <w:t>1</w:t>
            </w: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923614">
            <w:pPr>
              <w:ind w:right="-57"/>
              <w:rPr>
                <w:bCs/>
              </w:rPr>
            </w:pPr>
            <w:r w:rsidRPr="004D300B">
              <w:rPr>
                <w:bCs/>
              </w:rPr>
              <w:t>1</w:t>
            </w: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923614">
            <w:pPr>
              <w:ind w:right="-57"/>
              <w:rPr>
                <w:bCs/>
              </w:rPr>
            </w:pPr>
            <w:r w:rsidRPr="004D300B">
              <w:rPr>
                <w:bCs/>
              </w:rPr>
              <w:t>1</w:t>
            </w:r>
            <w:r>
              <w:rPr>
                <w:bCs/>
              </w:rPr>
              <w:t>0</w:t>
            </w:r>
          </w:p>
        </w:tc>
      </w:tr>
      <w:tr w:rsidR="00FE18B5" w:rsidRPr="004D300B" w:rsidTr="003D26EF">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923614">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923614">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923614">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923614">
            <w:pPr>
              <w:ind w:right="-57"/>
            </w:pPr>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923614">
            <w:pPr>
              <w:ind w:right="-57"/>
            </w:pPr>
            <w:r w:rsidRPr="004D300B">
              <w:t>5</w:t>
            </w: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923614">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923614">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923614">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923614">
            <w:pPr>
              <w:ind w:right="-57"/>
            </w:pPr>
            <w:r w:rsidRPr="004D300B">
              <w:t>9</w:t>
            </w:r>
          </w:p>
        </w:tc>
      </w:tr>
      <w:tr w:rsidR="00FE18B5" w:rsidRPr="004D300B" w:rsidTr="003D26EF">
        <w:trPr>
          <w:trHeight w:val="476"/>
        </w:trPr>
        <w:tc>
          <w:tcPr>
            <w:tcW w:w="2560" w:type="dxa"/>
            <w:vMerge w:val="restart"/>
            <w:tcBorders>
              <w:top w:val="single" w:sz="4" w:space="0" w:color="auto"/>
              <w:left w:val="single" w:sz="4" w:space="0" w:color="auto"/>
              <w:right w:val="single" w:sz="4" w:space="0" w:color="auto"/>
            </w:tcBorders>
          </w:tcPr>
          <w:p w:rsidR="00FE18B5" w:rsidRPr="004D300B" w:rsidRDefault="00FE18B5" w:rsidP="00923614">
            <w:pPr>
              <w:ind w:right="-57"/>
              <w:rPr>
                <w:b/>
              </w:rPr>
            </w:pPr>
            <w:r w:rsidRPr="004D300B">
              <w:rPr>
                <w:b/>
              </w:rPr>
              <w:t>ПОДПРОГРАММА 2</w:t>
            </w:r>
          </w:p>
        </w:tc>
        <w:tc>
          <w:tcPr>
            <w:tcW w:w="3780" w:type="dxa"/>
            <w:vMerge w:val="restart"/>
            <w:tcBorders>
              <w:top w:val="single" w:sz="4" w:space="0" w:color="auto"/>
              <w:left w:val="single" w:sz="4" w:space="0" w:color="auto"/>
              <w:right w:val="single" w:sz="4" w:space="0" w:color="auto"/>
            </w:tcBorders>
          </w:tcPr>
          <w:p w:rsidR="00FE18B5" w:rsidRPr="004D300B" w:rsidRDefault="00FE18B5" w:rsidP="00923614">
            <w:pPr>
              <w:jc w:val="center"/>
            </w:pPr>
            <w:r w:rsidRPr="004D300B">
              <w:t xml:space="preserve">Защита населения и территории </w:t>
            </w:r>
            <w:proofErr w:type="spellStart"/>
            <w:r w:rsidRPr="004D300B">
              <w:t>Таловского</w:t>
            </w:r>
            <w:proofErr w:type="spellEnd"/>
            <w:r w:rsidRPr="004D300B">
              <w:t xml:space="preserve"> муниципального района от чрезвычайных ситуаций,  обеспечение пожарной безопасности  и безопасности людей на водных объектах</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FE18B5" w:rsidRPr="004D300B" w:rsidRDefault="00FE18B5" w:rsidP="00923614">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FE18B5" w:rsidRPr="00D64DC1" w:rsidRDefault="00FE18B5" w:rsidP="00923614">
            <w:pPr>
              <w:jc w:val="center"/>
              <w:rPr>
                <w:color w:val="0000FF"/>
              </w:rPr>
            </w:pPr>
            <w:r>
              <w:rPr>
                <w:color w:val="0000FF"/>
              </w:rPr>
              <w:t>15483,2</w:t>
            </w:r>
          </w:p>
        </w:tc>
        <w:tc>
          <w:tcPr>
            <w:tcW w:w="1080" w:type="dxa"/>
            <w:tcBorders>
              <w:top w:val="single" w:sz="4" w:space="0" w:color="auto"/>
              <w:left w:val="nil"/>
              <w:bottom w:val="single" w:sz="4" w:space="0" w:color="auto"/>
              <w:right w:val="single" w:sz="4" w:space="0" w:color="auto"/>
            </w:tcBorders>
            <w:vAlign w:val="bottom"/>
          </w:tcPr>
          <w:p w:rsidR="00FE18B5" w:rsidRPr="00D64DC1" w:rsidRDefault="00FE18B5" w:rsidP="00923614">
            <w:pPr>
              <w:jc w:val="center"/>
            </w:pPr>
            <w:r>
              <w:t>17454,3</w:t>
            </w:r>
          </w:p>
        </w:tc>
        <w:tc>
          <w:tcPr>
            <w:tcW w:w="1080" w:type="dxa"/>
            <w:tcBorders>
              <w:top w:val="single" w:sz="4" w:space="0" w:color="auto"/>
              <w:left w:val="nil"/>
              <w:bottom w:val="single" w:sz="4" w:space="0" w:color="auto"/>
              <w:right w:val="single" w:sz="4" w:space="0" w:color="auto"/>
            </w:tcBorders>
            <w:vAlign w:val="bottom"/>
          </w:tcPr>
          <w:p w:rsidR="00FE18B5" w:rsidRPr="00D64DC1" w:rsidRDefault="00FE18B5" w:rsidP="00923614">
            <w:pPr>
              <w:jc w:val="center"/>
            </w:pPr>
            <w:r>
              <w:t>15274,7</w:t>
            </w: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D64DC1" w:rsidRDefault="00FE18B5" w:rsidP="00923614">
            <w:pPr>
              <w:ind w:left="-108"/>
            </w:pPr>
            <w:r>
              <w:t>13686,8</w:t>
            </w: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D64DC1" w:rsidRDefault="00FE18B5" w:rsidP="00923614">
            <w:pPr>
              <w:ind w:hanging="7"/>
            </w:pPr>
            <w:r>
              <w:t>13686,8</w:t>
            </w: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D64DC1" w:rsidRDefault="00FE18B5" w:rsidP="00923614">
            <w:pPr>
              <w:jc w:val="center"/>
            </w:pPr>
            <w:r>
              <w:t>13686,8</w:t>
            </w:r>
          </w:p>
        </w:tc>
      </w:tr>
      <w:tr w:rsidR="00FE18B5" w:rsidRPr="004D300B" w:rsidTr="003D26EF">
        <w:trPr>
          <w:trHeight w:val="476"/>
        </w:trPr>
        <w:tc>
          <w:tcPr>
            <w:tcW w:w="2560" w:type="dxa"/>
            <w:vMerge/>
            <w:tcBorders>
              <w:left w:val="single" w:sz="4" w:space="0" w:color="auto"/>
              <w:right w:val="single" w:sz="4" w:space="0" w:color="auto"/>
            </w:tcBorders>
          </w:tcPr>
          <w:p w:rsidR="00FE18B5" w:rsidRPr="004D300B" w:rsidRDefault="00FE18B5" w:rsidP="00923614">
            <w:pPr>
              <w:ind w:right="-57"/>
            </w:pPr>
          </w:p>
        </w:tc>
        <w:tc>
          <w:tcPr>
            <w:tcW w:w="3780" w:type="dxa"/>
            <w:vMerge/>
            <w:tcBorders>
              <w:left w:val="single" w:sz="4" w:space="0" w:color="auto"/>
              <w:right w:val="single" w:sz="4" w:space="0" w:color="auto"/>
            </w:tcBorders>
            <w:vAlign w:val="center"/>
          </w:tcPr>
          <w:p w:rsidR="00FE18B5" w:rsidRPr="004D300B" w:rsidRDefault="00FE18B5" w:rsidP="00923614"/>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FE18B5" w:rsidRPr="004D300B" w:rsidRDefault="00FE18B5" w:rsidP="00923614">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FE18B5" w:rsidRPr="00FA6955" w:rsidRDefault="00FE18B5" w:rsidP="00923614">
            <w:pPr>
              <w:ind w:right="-57"/>
              <w:rPr>
                <w:b/>
                <w:bCs/>
                <w:color w:val="0000FF"/>
              </w:rPr>
            </w:pP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923614">
            <w:pPr>
              <w:ind w:right="-57"/>
              <w:rPr>
                <w:b/>
                <w:bCs/>
              </w:rPr>
            </w:pP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923614">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923614">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923614">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923614">
            <w:pPr>
              <w:ind w:right="-57"/>
              <w:rPr>
                <w:b/>
                <w:bCs/>
              </w:rPr>
            </w:pPr>
          </w:p>
        </w:tc>
      </w:tr>
      <w:tr w:rsidR="00FE18B5" w:rsidRPr="004D300B" w:rsidTr="003D26EF">
        <w:trPr>
          <w:trHeight w:val="476"/>
        </w:trPr>
        <w:tc>
          <w:tcPr>
            <w:tcW w:w="2560" w:type="dxa"/>
            <w:vMerge/>
            <w:tcBorders>
              <w:left w:val="single" w:sz="4" w:space="0" w:color="auto"/>
              <w:bottom w:val="single" w:sz="4" w:space="0" w:color="auto"/>
              <w:right w:val="single" w:sz="4" w:space="0" w:color="auto"/>
            </w:tcBorders>
          </w:tcPr>
          <w:p w:rsidR="00FE18B5" w:rsidRPr="004D300B" w:rsidRDefault="00FE18B5" w:rsidP="00D64DC1">
            <w:pPr>
              <w:ind w:right="-57"/>
            </w:pPr>
          </w:p>
        </w:tc>
        <w:tc>
          <w:tcPr>
            <w:tcW w:w="3780" w:type="dxa"/>
            <w:vMerge/>
            <w:tcBorders>
              <w:left w:val="single" w:sz="4" w:space="0" w:color="auto"/>
              <w:bottom w:val="single" w:sz="4" w:space="0" w:color="auto"/>
              <w:right w:val="single" w:sz="4" w:space="0" w:color="auto"/>
            </w:tcBorders>
            <w:vAlign w:val="center"/>
          </w:tcPr>
          <w:p w:rsidR="00FE18B5" w:rsidRPr="004D300B" w:rsidRDefault="00FE18B5" w:rsidP="00D64DC1"/>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FE18B5" w:rsidRPr="004D300B" w:rsidRDefault="00FE18B5" w:rsidP="00D64DC1">
            <w:r w:rsidRPr="004D300B">
              <w:t>МКУ «ЕДДС и ХТО»</w:t>
            </w:r>
          </w:p>
          <w:p w:rsidR="00FE18B5" w:rsidRPr="004D300B" w:rsidRDefault="00FE18B5" w:rsidP="00D64DC1">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D64DC1" w:rsidRDefault="00FE18B5" w:rsidP="00D64DC1">
            <w:pPr>
              <w:jc w:val="center"/>
              <w:rPr>
                <w:color w:val="0000FF"/>
              </w:rPr>
            </w:pPr>
            <w:r>
              <w:rPr>
                <w:color w:val="0000FF"/>
              </w:rPr>
              <w:t>15483,2</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D64DC1" w:rsidRDefault="00FE18B5" w:rsidP="00D64DC1">
            <w:pPr>
              <w:jc w:val="center"/>
            </w:pPr>
            <w:r>
              <w:t>17454,3</w:t>
            </w:r>
          </w:p>
        </w:tc>
        <w:tc>
          <w:tcPr>
            <w:tcW w:w="1080" w:type="dxa"/>
            <w:tcBorders>
              <w:top w:val="single" w:sz="4" w:space="0" w:color="auto"/>
              <w:left w:val="nil"/>
              <w:bottom w:val="single" w:sz="4" w:space="0" w:color="auto"/>
              <w:right w:val="single" w:sz="4" w:space="0" w:color="auto"/>
            </w:tcBorders>
            <w:vAlign w:val="bottom"/>
          </w:tcPr>
          <w:p w:rsidR="00FE18B5" w:rsidRPr="00D64DC1" w:rsidRDefault="00FE18B5" w:rsidP="00D64DC1">
            <w:pPr>
              <w:jc w:val="center"/>
            </w:pPr>
            <w:r>
              <w:t>15274,7</w:t>
            </w: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D64DC1" w:rsidRDefault="00FE18B5" w:rsidP="00D64DC1">
            <w:pPr>
              <w:ind w:left="-108"/>
            </w:pPr>
            <w:r>
              <w:t>13686,8</w:t>
            </w: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D64DC1" w:rsidRDefault="00FE18B5" w:rsidP="00D64DC1">
            <w:pPr>
              <w:ind w:hanging="7"/>
            </w:pPr>
            <w:r>
              <w:t>13686,8</w:t>
            </w: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D64DC1" w:rsidRDefault="00FE18B5" w:rsidP="00D64DC1">
            <w:pPr>
              <w:jc w:val="center"/>
            </w:pPr>
            <w:r>
              <w:t>13686,8</w:t>
            </w:r>
          </w:p>
        </w:tc>
      </w:tr>
      <w:tr w:rsidR="00FE18B5" w:rsidRPr="004D300B" w:rsidTr="003D26EF">
        <w:trPr>
          <w:trHeight w:val="476"/>
        </w:trPr>
        <w:tc>
          <w:tcPr>
            <w:tcW w:w="2560" w:type="dxa"/>
            <w:vMerge w:val="restart"/>
            <w:tcBorders>
              <w:top w:val="single" w:sz="4" w:space="0" w:color="auto"/>
              <w:left w:val="single" w:sz="4" w:space="0" w:color="auto"/>
              <w:right w:val="single" w:sz="4" w:space="0" w:color="auto"/>
            </w:tcBorders>
          </w:tcPr>
          <w:p w:rsidR="00FE18B5" w:rsidRPr="004D300B" w:rsidRDefault="00FE18B5" w:rsidP="00D64DC1">
            <w:pPr>
              <w:ind w:right="-57"/>
            </w:pPr>
            <w:r w:rsidRPr="004D300B">
              <w:t xml:space="preserve">Основное мероприятие 2.1 </w:t>
            </w:r>
          </w:p>
        </w:tc>
        <w:tc>
          <w:tcPr>
            <w:tcW w:w="3780" w:type="dxa"/>
            <w:vMerge w:val="restart"/>
            <w:tcBorders>
              <w:top w:val="single" w:sz="4" w:space="0" w:color="auto"/>
              <w:left w:val="single" w:sz="4" w:space="0" w:color="auto"/>
              <w:right w:val="single" w:sz="4" w:space="0" w:color="auto"/>
            </w:tcBorders>
            <w:vAlign w:val="center"/>
          </w:tcPr>
          <w:p w:rsidR="00FE18B5" w:rsidRPr="004D300B" w:rsidRDefault="00FE18B5" w:rsidP="00D64DC1">
            <w:r w:rsidRPr="004D300B">
              <w:t>Обеспечение безопасности в чрезвычайных ситуациях </w:t>
            </w:r>
          </w:p>
          <w:p w:rsidR="00FE18B5" w:rsidRPr="004D300B" w:rsidRDefault="00FE18B5" w:rsidP="00D64DC1">
            <w:pPr>
              <w:jc w:val="center"/>
            </w:pPr>
            <w:r w:rsidRPr="004D300B">
              <w:t> </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FE18B5" w:rsidRPr="004D300B" w:rsidRDefault="00FE18B5" w:rsidP="00D64DC1">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D64DC1">
            <w:pPr>
              <w:jc w:val="center"/>
            </w:pPr>
            <w:r>
              <w:t>1447,4</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D64DC1">
            <w:pPr>
              <w:jc w:val="center"/>
            </w:pPr>
            <w:r>
              <w:t>1218,7</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D64DC1">
            <w:pPr>
              <w:jc w:val="center"/>
            </w:pPr>
            <w:r>
              <w:t>1243,1</w:t>
            </w: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D64DC1">
            <w:pPr>
              <w:jc w:val="center"/>
            </w:pPr>
            <w:r>
              <w:t>1243,1</w:t>
            </w: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D64DC1">
            <w:pPr>
              <w:jc w:val="center"/>
            </w:pPr>
            <w:r>
              <w:t>1243,1</w:t>
            </w: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D64DC1">
            <w:pPr>
              <w:jc w:val="center"/>
            </w:pPr>
            <w:r>
              <w:t>1243,1</w:t>
            </w:r>
          </w:p>
        </w:tc>
      </w:tr>
      <w:tr w:rsidR="00FE18B5" w:rsidRPr="004D300B" w:rsidTr="003D26EF">
        <w:trPr>
          <w:trHeight w:val="476"/>
        </w:trPr>
        <w:tc>
          <w:tcPr>
            <w:tcW w:w="2560" w:type="dxa"/>
            <w:vMerge/>
            <w:tcBorders>
              <w:left w:val="single" w:sz="4" w:space="0" w:color="auto"/>
              <w:right w:val="single" w:sz="4" w:space="0" w:color="auto"/>
            </w:tcBorders>
            <w:vAlign w:val="center"/>
          </w:tcPr>
          <w:p w:rsidR="00FE18B5" w:rsidRPr="004D300B" w:rsidRDefault="00FE18B5" w:rsidP="00D64DC1">
            <w:pPr>
              <w:ind w:right="-57"/>
            </w:pPr>
          </w:p>
        </w:tc>
        <w:tc>
          <w:tcPr>
            <w:tcW w:w="3780" w:type="dxa"/>
            <w:vMerge/>
            <w:tcBorders>
              <w:left w:val="single" w:sz="4" w:space="0" w:color="auto"/>
              <w:right w:val="single" w:sz="4" w:space="0" w:color="auto"/>
            </w:tcBorders>
            <w:vAlign w:val="center"/>
          </w:tcPr>
          <w:p w:rsidR="00FE18B5" w:rsidRPr="004D300B" w:rsidRDefault="00FE18B5" w:rsidP="00D64DC1">
            <w:pPr>
              <w:jc w:val="cente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4D300B" w:rsidRDefault="00FE18B5" w:rsidP="00D64DC1">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D64DC1">
            <w:pPr>
              <w:ind w:right="-57"/>
              <w:rPr>
                <w:b/>
                <w:bCs/>
              </w:rPr>
            </w:pP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D64DC1">
            <w:pPr>
              <w:ind w:right="-57"/>
              <w:rPr>
                <w:b/>
                <w:bCs/>
              </w:rPr>
            </w:pP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D64DC1">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D64DC1">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D64DC1">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D64DC1">
            <w:pPr>
              <w:ind w:right="-57"/>
              <w:rPr>
                <w:b/>
                <w:bCs/>
              </w:rPr>
            </w:pPr>
          </w:p>
        </w:tc>
      </w:tr>
      <w:tr w:rsidR="00FE18B5" w:rsidRPr="004D300B" w:rsidTr="003D26EF">
        <w:trPr>
          <w:trHeight w:val="476"/>
        </w:trPr>
        <w:tc>
          <w:tcPr>
            <w:tcW w:w="2560" w:type="dxa"/>
            <w:vMerge/>
            <w:tcBorders>
              <w:left w:val="single" w:sz="4" w:space="0" w:color="auto"/>
              <w:bottom w:val="single" w:sz="4" w:space="0" w:color="auto"/>
              <w:right w:val="single" w:sz="4" w:space="0" w:color="auto"/>
            </w:tcBorders>
          </w:tcPr>
          <w:p w:rsidR="00FE18B5" w:rsidRPr="004D300B" w:rsidRDefault="00FE18B5" w:rsidP="00D64DC1">
            <w:pPr>
              <w:ind w:right="-57"/>
            </w:pPr>
          </w:p>
        </w:tc>
        <w:tc>
          <w:tcPr>
            <w:tcW w:w="3780" w:type="dxa"/>
            <w:vMerge/>
            <w:tcBorders>
              <w:left w:val="single" w:sz="4" w:space="0" w:color="auto"/>
              <w:bottom w:val="single" w:sz="4" w:space="0" w:color="auto"/>
              <w:right w:val="single" w:sz="4" w:space="0" w:color="auto"/>
            </w:tcBorders>
          </w:tcPr>
          <w:p w:rsidR="00FE18B5" w:rsidRPr="004D300B" w:rsidRDefault="00FE18B5" w:rsidP="00D64DC1">
            <w:pPr>
              <w:jc w:val="cente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4D300B" w:rsidRDefault="00FE18B5" w:rsidP="00D64DC1">
            <w:r w:rsidRPr="004D300B">
              <w:t>МКУ «ЕДДС и ХТО»</w:t>
            </w:r>
          </w:p>
          <w:p w:rsidR="00FE18B5" w:rsidRPr="004D300B" w:rsidRDefault="00FE18B5" w:rsidP="00D64DC1">
            <w:pPr>
              <w:ind w:right="-57"/>
            </w:pP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D64DC1">
            <w:pPr>
              <w:jc w:val="center"/>
            </w:pPr>
            <w:r>
              <w:t>1447,4</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D64DC1">
            <w:pPr>
              <w:jc w:val="center"/>
            </w:pPr>
            <w:r>
              <w:t>1218,7</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D64DC1">
            <w:pPr>
              <w:jc w:val="center"/>
            </w:pPr>
            <w:r>
              <w:t>1243,1</w:t>
            </w: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D64DC1">
            <w:pPr>
              <w:jc w:val="center"/>
            </w:pPr>
            <w:r>
              <w:t>1243,1</w:t>
            </w: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D64DC1">
            <w:pPr>
              <w:jc w:val="center"/>
            </w:pPr>
            <w:r>
              <w:t>1243,1</w:t>
            </w: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D64DC1">
            <w:pPr>
              <w:jc w:val="center"/>
            </w:pPr>
            <w:r>
              <w:t>1243,1</w:t>
            </w:r>
          </w:p>
        </w:tc>
      </w:tr>
      <w:tr w:rsidR="00FE18B5" w:rsidRPr="004D300B" w:rsidTr="003D26EF">
        <w:trPr>
          <w:trHeight w:val="476"/>
        </w:trPr>
        <w:tc>
          <w:tcPr>
            <w:tcW w:w="2560" w:type="dxa"/>
            <w:vMerge w:val="restart"/>
            <w:tcBorders>
              <w:top w:val="single" w:sz="4" w:space="0" w:color="auto"/>
              <w:left w:val="single" w:sz="4" w:space="0" w:color="auto"/>
              <w:right w:val="single" w:sz="4" w:space="0" w:color="auto"/>
            </w:tcBorders>
          </w:tcPr>
          <w:p w:rsidR="00FE18B5" w:rsidRPr="004D300B" w:rsidRDefault="00FE18B5" w:rsidP="00D64DC1">
            <w:pPr>
              <w:ind w:right="-57"/>
            </w:pPr>
            <w:r w:rsidRPr="004D300B">
              <w:t>Основное мероприятие 2.</w:t>
            </w:r>
            <w:r>
              <w:t>2</w:t>
            </w:r>
          </w:p>
        </w:tc>
        <w:tc>
          <w:tcPr>
            <w:tcW w:w="3780" w:type="dxa"/>
            <w:vMerge w:val="restart"/>
            <w:tcBorders>
              <w:top w:val="single" w:sz="4" w:space="0" w:color="auto"/>
              <w:left w:val="single" w:sz="4" w:space="0" w:color="auto"/>
              <w:right w:val="single" w:sz="4" w:space="0" w:color="auto"/>
            </w:tcBorders>
            <w:vAlign w:val="center"/>
          </w:tcPr>
          <w:p w:rsidR="00FE18B5" w:rsidRPr="004D300B" w:rsidRDefault="00FE18B5" w:rsidP="00D64DC1">
            <w:r w:rsidRPr="004D300B">
              <w:t>Финансовое обеспечение других обязательств государства</w:t>
            </w:r>
          </w:p>
          <w:p w:rsidR="00FE18B5" w:rsidRPr="004D300B" w:rsidRDefault="00FE18B5" w:rsidP="00D64DC1"/>
          <w:p w:rsidR="00FE18B5" w:rsidRPr="004D300B" w:rsidRDefault="00FE18B5" w:rsidP="00D64DC1"/>
          <w:p w:rsidR="00FE18B5" w:rsidRPr="004D300B" w:rsidRDefault="00FE18B5"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4D300B" w:rsidRDefault="00FE18B5" w:rsidP="00D64DC1">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FE18B5" w:rsidRPr="00FA6955" w:rsidRDefault="00FE18B5" w:rsidP="00D64DC1">
            <w:pPr>
              <w:jc w:val="center"/>
              <w:rPr>
                <w:color w:val="0000FF"/>
              </w:rPr>
            </w:pPr>
            <w:r>
              <w:rPr>
                <w:color w:val="0000FF"/>
              </w:rPr>
              <w:t>14035,8</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D64DC1">
            <w:pPr>
              <w:jc w:val="center"/>
            </w:pPr>
            <w:r>
              <w:t>16235,6</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D64DC1">
            <w:pPr>
              <w:jc w:val="center"/>
            </w:pPr>
            <w:r>
              <w:t>14031,6</w:t>
            </w: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D64DC1" w:rsidRDefault="00FE18B5" w:rsidP="00D64DC1">
            <w:pPr>
              <w:jc w:val="center"/>
            </w:pPr>
            <w:r w:rsidRPr="00D64DC1">
              <w:rPr>
                <w:sz w:val="22"/>
                <w:szCs w:val="22"/>
              </w:rPr>
              <w:t>12443,7</w:t>
            </w: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D64DC1">
            <w:pPr>
              <w:jc w:val="center"/>
            </w:pPr>
            <w:r w:rsidRPr="00D64DC1">
              <w:rPr>
                <w:sz w:val="22"/>
                <w:szCs w:val="22"/>
              </w:rPr>
              <w:t>12443,7</w:t>
            </w: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D64DC1">
            <w:pPr>
              <w:jc w:val="center"/>
            </w:pPr>
            <w:r w:rsidRPr="00D64DC1">
              <w:rPr>
                <w:sz w:val="22"/>
                <w:szCs w:val="22"/>
              </w:rPr>
              <w:t>12443,7</w:t>
            </w:r>
          </w:p>
        </w:tc>
      </w:tr>
      <w:tr w:rsidR="00FE18B5" w:rsidRPr="004D300B" w:rsidTr="003D26EF">
        <w:trPr>
          <w:trHeight w:val="476"/>
        </w:trPr>
        <w:tc>
          <w:tcPr>
            <w:tcW w:w="2560" w:type="dxa"/>
            <w:vMerge/>
            <w:tcBorders>
              <w:left w:val="single" w:sz="4" w:space="0" w:color="auto"/>
              <w:right w:val="single" w:sz="4" w:space="0" w:color="auto"/>
            </w:tcBorders>
          </w:tcPr>
          <w:p w:rsidR="00FE18B5" w:rsidRPr="004D300B" w:rsidRDefault="00FE18B5" w:rsidP="00D64DC1">
            <w:pPr>
              <w:ind w:right="-57"/>
            </w:pPr>
          </w:p>
        </w:tc>
        <w:tc>
          <w:tcPr>
            <w:tcW w:w="3780" w:type="dxa"/>
            <w:vMerge/>
            <w:tcBorders>
              <w:left w:val="single" w:sz="4" w:space="0" w:color="auto"/>
              <w:right w:val="single" w:sz="4" w:space="0" w:color="auto"/>
            </w:tcBorders>
            <w:vAlign w:val="center"/>
          </w:tcPr>
          <w:p w:rsidR="00FE18B5" w:rsidRPr="004D300B" w:rsidRDefault="00FE18B5"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4D300B" w:rsidRDefault="00FE18B5" w:rsidP="00D64DC1">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FE18B5" w:rsidRPr="00FA6955" w:rsidRDefault="00FE18B5" w:rsidP="00D64DC1">
            <w:pPr>
              <w:ind w:right="-57"/>
              <w:rPr>
                <w:b/>
                <w:bCs/>
                <w:color w:val="0000FF"/>
              </w:rPr>
            </w:pP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D64DC1">
            <w:pPr>
              <w:ind w:right="-57"/>
              <w:rPr>
                <w:b/>
                <w:bCs/>
              </w:rPr>
            </w:pP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D64DC1">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D64DC1">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D64DC1">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D64DC1">
            <w:pPr>
              <w:ind w:right="-57"/>
              <w:rPr>
                <w:b/>
                <w:bCs/>
              </w:rPr>
            </w:pPr>
          </w:p>
        </w:tc>
      </w:tr>
      <w:tr w:rsidR="00FE18B5" w:rsidRPr="004D300B" w:rsidTr="003D26EF">
        <w:trPr>
          <w:trHeight w:val="299"/>
        </w:trPr>
        <w:tc>
          <w:tcPr>
            <w:tcW w:w="2560" w:type="dxa"/>
            <w:vMerge/>
            <w:tcBorders>
              <w:left w:val="single" w:sz="4" w:space="0" w:color="auto"/>
              <w:bottom w:val="single" w:sz="4" w:space="0" w:color="auto"/>
              <w:right w:val="single" w:sz="4" w:space="0" w:color="auto"/>
            </w:tcBorders>
            <w:vAlign w:val="center"/>
          </w:tcPr>
          <w:p w:rsidR="00FE18B5" w:rsidRPr="004D300B" w:rsidRDefault="00FE18B5" w:rsidP="00D64DC1">
            <w:pPr>
              <w:ind w:right="-57"/>
            </w:pPr>
          </w:p>
        </w:tc>
        <w:tc>
          <w:tcPr>
            <w:tcW w:w="3780" w:type="dxa"/>
            <w:vMerge/>
            <w:tcBorders>
              <w:left w:val="single" w:sz="4" w:space="0" w:color="auto"/>
              <w:bottom w:val="single" w:sz="4" w:space="0" w:color="auto"/>
              <w:right w:val="single" w:sz="4" w:space="0" w:color="auto"/>
            </w:tcBorders>
            <w:vAlign w:val="center"/>
          </w:tcPr>
          <w:p w:rsidR="00FE18B5" w:rsidRPr="004D300B" w:rsidRDefault="00FE18B5"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4D300B" w:rsidRDefault="00FE18B5" w:rsidP="00D64DC1">
            <w:pPr>
              <w:ind w:right="-57"/>
            </w:pPr>
            <w:r w:rsidRPr="004D300B">
              <w:t>МКУ «ЕДДС и ХТО»</w:t>
            </w:r>
          </w:p>
          <w:p w:rsidR="00FE18B5" w:rsidRPr="004D300B" w:rsidRDefault="00FE18B5" w:rsidP="00D64DC1">
            <w:pPr>
              <w:ind w:right="-57"/>
            </w:pPr>
          </w:p>
        </w:tc>
        <w:tc>
          <w:tcPr>
            <w:tcW w:w="1080" w:type="dxa"/>
            <w:tcBorders>
              <w:top w:val="single" w:sz="4" w:space="0" w:color="auto"/>
              <w:left w:val="nil"/>
              <w:bottom w:val="single" w:sz="4" w:space="0" w:color="auto"/>
              <w:right w:val="single" w:sz="4" w:space="0" w:color="auto"/>
            </w:tcBorders>
            <w:vAlign w:val="bottom"/>
          </w:tcPr>
          <w:p w:rsidR="00FE18B5" w:rsidRPr="00FA6955" w:rsidRDefault="00FE18B5" w:rsidP="00D64DC1">
            <w:pPr>
              <w:jc w:val="center"/>
              <w:rPr>
                <w:color w:val="0000FF"/>
              </w:rPr>
            </w:pPr>
            <w:r>
              <w:rPr>
                <w:color w:val="0000FF"/>
              </w:rPr>
              <w:t>14035,8</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D64DC1">
            <w:pPr>
              <w:jc w:val="center"/>
            </w:pPr>
            <w:r>
              <w:t>16235,6</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D64DC1">
            <w:pPr>
              <w:jc w:val="center"/>
            </w:pPr>
            <w:r>
              <w:t>14031,6</w:t>
            </w: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D64DC1" w:rsidRDefault="00FE18B5" w:rsidP="00D64DC1">
            <w:pPr>
              <w:jc w:val="center"/>
            </w:pPr>
            <w:r w:rsidRPr="00D64DC1">
              <w:rPr>
                <w:sz w:val="22"/>
                <w:szCs w:val="22"/>
              </w:rPr>
              <w:t>12443,7</w:t>
            </w: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D64DC1">
            <w:pPr>
              <w:jc w:val="center"/>
            </w:pPr>
            <w:r w:rsidRPr="00D64DC1">
              <w:rPr>
                <w:sz w:val="22"/>
                <w:szCs w:val="22"/>
              </w:rPr>
              <w:t>12443,7</w:t>
            </w: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D64DC1">
            <w:pPr>
              <w:jc w:val="center"/>
            </w:pPr>
            <w:r w:rsidRPr="00D64DC1">
              <w:rPr>
                <w:sz w:val="22"/>
                <w:szCs w:val="22"/>
              </w:rPr>
              <w:t>12443,7</w:t>
            </w:r>
          </w:p>
        </w:tc>
      </w:tr>
      <w:tr w:rsidR="00FE18B5" w:rsidRPr="004D300B" w:rsidTr="003D26EF">
        <w:trPr>
          <w:trHeight w:val="476"/>
        </w:trPr>
        <w:tc>
          <w:tcPr>
            <w:tcW w:w="2560" w:type="dxa"/>
            <w:vMerge w:val="restart"/>
            <w:tcBorders>
              <w:top w:val="single" w:sz="4" w:space="0" w:color="auto"/>
              <w:left w:val="single" w:sz="4" w:space="0" w:color="auto"/>
              <w:right w:val="single" w:sz="4" w:space="0" w:color="auto"/>
            </w:tcBorders>
          </w:tcPr>
          <w:p w:rsidR="00FE18B5" w:rsidRPr="004D300B" w:rsidRDefault="00FE18B5" w:rsidP="00D64DC1">
            <w:pPr>
              <w:rPr>
                <w:b/>
              </w:rPr>
            </w:pPr>
            <w:r w:rsidRPr="004D300B">
              <w:rPr>
                <w:b/>
              </w:rPr>
              <w:t>ПОДПРОГРАММА 3</w:t>
            </w:r>
          </w:p>
        </w:tc>
        <w:tc>
          <w:tcPr>
            <w:tcW w:w="3780" w:type="dxa"/>
            <w:vMerge w:val="restart"/>
            <w:tcBorders>
              <w:top w:val="single" w:sz="4" w:space="0" w:color="auto"/>
              <w:left w:val="single" w:sz="4" w:space="0" w:color="auto"/>
              <w:right w:val="single" w:sz="4" w:space="0" w:color="auto"/>
            </w:tcBorders>
          </w:tcPr>
          <w:p w:rsidR="00FE18B5" w:rsidRPr="004D300B" w:rsidRDefault="00FE18B5" w:rsidP="00D64DC1">
            <w:pPr>
              <w:jc w:val="center"/>
              <w:rPr>
                <w:b/>
              </w:rPr>
            </w:pPr>
            <w:r w:rsidRPr="004D300B">
              <w:rPr>
                <w:b/>
              </w:rPr>
              <w:t>«Управление муниципальным имуществом» </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FE18B5" w:rsidRPr="004D300B" w:rsidRDefault="00FE18B5" w:rsidP="00D64DC1">
            <w:r w:rsidRPr="004D300B">
              <w:t>всего</w:t>
            </w:r>
          </w:p>
        </w:tc>
        <w:tc>
          <w:tcPr>
            <w:tcW w:w="1080" w:type="dxa"/>
            <w:tcBorders>
              <w:top w:val="single" w:sz="4" w:space="0" w:color="auto"/>
              <w:left w:val="nil"/>
              <w:bottom w:val="single" w:sz="4" w:space="0" w:color="auto"/>
              <w:right w:val="single" w:sz="4" w:space="0" w:color="auto"/>
            </w:tcBorders>
            <w:vAlign w:val="bottom"/>
          </w:tcPr>
          <w:p w:rsidR="00FE18B5" w:rsidRPr="00FA6955" w:rsidRDefault="00FE18B5" w:rsidP="00D64DC1">
            <w:pPr>
              <w:ind w:left="-198" w:right="-108"/>
              <w:jc w:val="right"/>
              <w:rPr>
                <w:b/>
                <w:bCs/>
              </w:rPr>
            </w:pPr>
            <w:r>
              <w:rPr>
                <w:b/>
                <w:bCs/>
              </w:rPr>
              <w:t>4559,0</w:t>
            </w:r>
          </w:p>
        </w:tc>
        <w:tc>
          <w:tcPr>
            <w:tcW w:w="1080" w:type="dxa"/>
            <w:tcBorders>
              <w:top w:val="single" w:sz="4" w:space="0" w:color="auto"/>
              <w:left w:val="nil"/>
              <w:bottom w:val="single" w:sz="4" w:space="0" w:color="auto"/>
              <w:right w:val="single" w:sz="4" w:space="0" w:color="auto"/>
            </w:tcBorders>
            <w:vAlign w:val="bottom"/>
          </w:tcPr>
          <w:p w:rsidR="00FE18B5" w:rsidRPr="00FB41B3" w:rsidRDefault="00FE18B5" w:rsidP="00D64DC1">
            <w:pPr>
              <w:ind w:right="-108"/>
              <w:jc w:val="right"/>
              <w:rPr>
                <w:b/>
                <w:bCs/>
              </w:rPr>
            </w:pPr>
            <w:r>
              <w:rPr>
                <w:b/>
                <w:bCs/>
              </w:rPr>
              <w:t>5478,7</w:t>
            </w:r>
          </w:p>
        </w:tc>
        <w:tc>
          <w:tcPr>
            <w:tcW w:w="1080" w:type="dxa"/>
            <w:tcBorders>
              <w:top w:val="single" w:sz="4" w:space="0" w:color="auto"/>
              <w:left w:val="nil"/>
              <w:bottom w:val="single" w:sz="4" w:space="0" w:color="auto"/>
              <w:right w:val="single" w:sz="4" w:space="0" w:color="auto"/>
            </w:tcBorders>
          </w:tcPr>
          <w:p w:rsidR="00FE18B5" w:rsidRPr="004D300B" w:rsidRDefault="00FE18B5" w:rsidP="00D64DC1">
            <w:pPr>
              <w:ind w:right="-108"/>
              <w:jc w:val="right"/>
              <w:rPr>
                <w:b/>
                <w:bCs/>
              </w:rPr>
            </w:pPr>
          </w:p>
          <w:p w:rsidR="00FE18B5" w:rsidRPr="004D300B" w:rsidRDefault="00FE18B5" w:rsidP="00D64DC1">
            <w:pPr>
              <w:ind w:right="-108"/>
              <w:jc w:val="right"/>
              <w:rPr>
                <w:b/>
                <w:bCs/>
              </w:rPr>
            </w:pPr>
            <w:r>
              <w:rPr>
                <w:b/>
                <w:bCs/>
              </w:rPr>
              <w:t>3320,7</w:t>
            </w:r>
          </w:p>
        </w:tc>
        <w:tc>
          <w:tcPr>
            <w:tcW w:w="979" w:type="dxa"/>
            <w:tcBorders>
              <w:top w:val="single" w:sz="4" w:space="0" w:color="auto"/>
              <w:left w:val="nil"/>
              <w:bottom w:val="single" w:sz="4" w:space="0" w:color="auto"/>
              <w:right w:val="single" w:sz="4" w:space="0" w:color="auto"/>
            </w:tcBorders>
            <w:shd w:val="clear" w:color="auto" w:fill="FFFFFF"/>
          </w:tcPr>
          <w:p w:rsidR="00FE18B5" w:rsidRPr="004D300B" w:rsidRDefault="00FE18B5" w:rsidP="00D64DC1">
            <w:pPr>
              <w:rPr>
                <w:b/>
              </w:rPr>
            </w:pPr>
          </w:p>
          <w:p w:rsidR="00FE18B5" w:rsidRPr="004D300B" w:rsidRDefault="00FE18B5" w:rsidP="00D64DC1">
            <w:pPr>
              <w:rPr>
                <w:b/>
              </w:rPr>
            </w:pPr>
            <w:r>
              <w:rPr>
                <w:b/>
              </w:rPr>
              <w:t>3327,8</w:t>
            </w:r>
          </w:p>
        </w:tc>
        <w:tc>
          <w:tcPr>
            <w:tcW w:w="1181" w:type="dxa"/>
            <w:tcBorders>
              <w:top w:val="single" w:sz="4" w:space="0" w:color="auto"/>
              <w:left w:val="nil"/>
              <w:bottom w:val="single" w:sz="4" w:space="0" w:color="auto"/>
              <w:right w:val="single" w:sz="4" w:space="0" w:color="auto"/>
            </w:tcBorders>
            <w:shd w:val="clear" w:color="auto" w:fill="FFFFFF"/>
          </w:tcPr>
          <w:p w:rsidR="00FE18B5" w:rsidRPr="004D300B" w:rsidRDefault="00FE18B5" w:rsidP="00D64DC1">
            <w:pPr>
              <w:rPr>
                <w:b/>
              </w:rPr>
            </w:pPr>
          </w:p>
          <w:p w:rsidR="00FE18B5" w:rsidRPr="004D300B" w:rsidRDefault="00FE18B5" w:rsidP="00D64DC1">
            <w:pPr>
              <w:rPr>
                <w:b/>
              </w:rPr>
            </w:pPr>
            <w:r>
              <w:rPr>
                <w:b/>
              </w:rPr>
              <w:t>3327,8</w:t>
            </w:r>
          </w:p>
        </w:tc>
        <w:tc>
          <w:tcPr>
            <w:tcW w:w="1035" w:type="dxa"/>
            <w:tcBorders>
              <w:top w:val="single" w:sz="4" w:space="0" w:color="auto"/>
              <w:left w:val="nil"/>
              <w:bottom w:val="single" w:sz="4" w:space="0" w:color="auto"/>
              <w:right w:val="single" w:sz="4" w:space="0" w:color="auto"/>
            </w:tcBorders>
            <w:shd w:val="clear" w:color="auto" w:fill="FFFFFF"/>
          </w:tcPr>
          <w:p w:rsidR="00FE18B5" w:rsidRPr="004D300B" w:rsidRDefault="00FE18B5" w:rsidP="00D64DC1">
            <w:pPr>
              <w:rPr>
                <w:b/>
              </w:rPr>
            </w:pPr>
          </w:p>
          <w:p w:rsidR="00FE18B5" w:rsidRPr="004D300B" w:rsidRDefault="00FE18B5" w:rsidP="00D64DC1">
            <w:pPr>
              <w:rPr>
                <w:b/>
              </w:rPr>
            </w:pPr>
            <w:r>
              <w:rPr>
                <w:b/>
              </w:rPr>
              <w:t>3327,8</w:t>
            </w:r>
          </w:p>
        </w:tc>
      </w:tr>
      <w:tr w:rsidR="00FE18B5" w:rsidRPr="004D300B" w:rsidTr="003D26EF">
        <w:trPr>
          <w:trHeight w:val="476"/>
        </w:trPr>
        <w:tc>
          <w:tcPr>
            <w:tcW w:w="2560" w:type="dxa"/>
            <w:vMerge/>
            <w:tcBorders>
              <w:left w:val="single" w:sz="4" w:space="0" w:color="auto"/>
              <w:right w:val="single" w:sz="4" w:space="0" w:color="auto"/>
            </w:tcBorders>
            <w:vAlign w:val="center"/>
          </w:tcPr>
          <w:p w:rsidR="00FE18B5" w:rsidRPr="004D300B" w:rsidRDefault="00FE18B5" w:rsidP="00D64DC1"/>
        </w:tc>
        <w:tc>
          <w:tcPr>
            <w:tcW w:w="3780" w:type="dxa"/>
            <w:vMerge/>
            <w:tcBorders>
              <w:left w:val="single" w:sz="4" w:space="0" w:color="auto"/>
              <w:right w:val="single" w:sz="4" w:space="0" w:color="auto"/>
            </w:tcBorders>
            <w:vAlign w:val="center"/>
          </w:tcPr>
          <w:p w:rsidR="00FE18B5" w:rsidRPr="004D300B" w:rsidRDefault="00FE18B5"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4D300B" w:rsidRDefault="00FE18B5" w:rsidP="00D64DC1">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FE18B5" w:rsidRPr="00FA6955" w:rsidRDefault="00FE18B5" w:rsidP="00D64DC1">
            <w:pPr>
              <w:ind w:left="-198" w:right="-108"/>
              <w:jc w:val="right"/>
              <w:rPr>
                <w:bCs/>
              </w:rPr>
            </w:pPr>
          </w:p>
        </w:tc>
        <w:tc>
          <w:tcPr>
            <w:tcW w:w="1080" w:type="dxa"/>
            <w:tcBorders>
              <w:top w:val="single" w:sz="4" w:space="0" w:color="auto"/>
              <w:left w:val="nil"/>
              <w:bottom w:val="single" w:sz="4" w:space="0" w:color="auto"/>
              <w:right w:val="single" w:sz="4" w:space="0" w:color="auto"/>
            </w:tcBorders>
            <w:vAlign w:val="bottom"/>
          </w:tcPr>
          <w:p w:rsidR="00FE18B5" w:rsidRPr="00FB41B3" w:rsidRDefault="00FE18B5" w:rsidP="00D64DC1">
            <w:pPr>
              <w:ind w:right="-108"/>
              <w:jc w:val="right"/>
              <w:rPr>
                <w:bCs/>
              </w:rPr>
            </w:pPr>
          </w:p>
        </w:tc>
        <w:tc>
          <w:tcPr>
            <w:tcW w:w="1080" w:type="dxa"/>
            <w:tcBorders>
              <w:top w:val="single" w:sz="4" w:space="0" w:color="auto"/>
              <w:left w:val="nil"/>
              <w:bottom w:val="single" w:sz="4" w:space="0" w:color="auto"/>
              <w:right w:val="single" w:sz="4" w:space="0" w:color="auto"/>
            </w:tcBorders>
          </w:tcPr>
          <w:p w:rsidR="00FE18B5" w:rsidRPr="004D300B" w:rsidRDefault="00FE18B5" w:rsidP="00D64DC1">
            <w:pPr>
              <w:ind w:right="-108"/>
            </w:pPr>
          </w:p>
        </w:tc>
        <w:tc>
          <w:tcPr>
            <w:tcW w:w="979" w:type="dxa"/>
            <w:tcBorders>
              <w:top w:val="single" w:sz="4" w:space="0" w:color="auto"/>
              <w:left w:val="nil"/>
              <w:bottom w:val="single" w:sz="4" w:space="0" w:color="auto"/>
              <w:right w:val="single" w:sz="4" w:space="0" w:color="auto"/>
            </w:tcBorders>
            <w:shd w:val="clear" w:color="auto" w:fill="FFFFFF"/>
          </w:tcPr>
          <w:p w:rsidR="00FE18B5" w:rsidRPr="004D300B" w:rsidRDefault="00FE18B5" w:rsidP="00D64DC1"/>
        </w:tc>
        <w:tc>
          <w:tcPr>
            <w:tcW w:w="1181" w:type="dxa"/>
            <w:tcBorders>
              <w:top w:val="single" w:sz="4" w:space="0" w:color="auto"/>
              <w:left w:val="nil"/>
              <w:bottom w:val="single" w:sz="4" w:space="0" w:color="auto"/>
              <w:right w:val="single" w:sz="4" w:space="0" w:color="auto"/>
            </w:tcBorders>
            <w:shd w:val="clear" w:color="auto" w:fill="FFFFFF"/>
          </w:tcPr>
          <w:p w:rsidR="00FE18B5" w:rsidRPr="004D300B" w:rsidRDefault="00FE18B5" w:rsidP="00D64DC1"/>
        </w:tc>
        <w:tc>
          <w:tcPr>
            <w:tcW w:w="1035" w:type="dxa"/>
            <w:tcBorders>
              <w:top w:val="single" w:sz="4" w:space="0" w:color="auto"/>
              <w:left w:val="nil"/>
              <w:bottom w:val="single" w:sz="4" w:space="0" w:color="auto"/>
              <w:right w:val="single" w:sz="4" w:space="0" w:color="auto"/>
            </w:tcBorders>
            <w:shd w:val="clear" w:color="auto" w:fill="FFFFFF"/>
          </w:tcPr>
          <w:p w:rsidR="00FE18B5" w:rsidRPr="004D300B" w:rsidRDefault="00FE18B5" w:rsidP="00D64DC1"/>
        </w:tc>
      </w:tr>
      <w:tr w:rsidR="00FE18B5" w:rsidRPr="004D300B" w:rsidTr="003D26EF">
        <w:trPr>
          <w:trHeight w:val="165"/>
        </w:trPr>
        <w:tc>
          <w:tcPr>
            <w:tcW w:w="2560" w:type="dxa"/>
            <w:vMerge/>
            <w:tcBorders>
              <w:left w:val="single" w:sz="4" w:space="0" w:color="auto"/>
              <w:bottom w:val="single" w:sz="4" w:space="0" w:color="auto"/>
              <w:right w:val="single" w:sz="4" w:space="0" w:color="auto"/>
            </w:tcBorders>
            <w:vAlign w:val="center"/>
          </w:tcPr>
          <w:p w:rsidR="00FE18B5" w:rsidRPr="004D300B" w:rsidRDefault="00FE18B5" w:rsidP="00D64DC1"/>
        </w:tc>
        <w:tc>
          <w:tcPr>
            <w:tcW w:w="3780" w:type="dxa"/>
            <w:vMerge/>
            <w:tcBorders>
              <w:left w:val="single" w:sz="4" w:space="0" w:color="auto"/>
              <w:bottom w:val="single" w:sz="4" w:space="0" w:color="auto"/>
              <w:right w:val="single" w:sz="4" w:space="0" w:color="auto"/>
            </w:tcBorders>
            <w:vAlign w:val="center"/>
          </w:tcPr>
          <w:p w:rsidR="00FE18B5" w:rsidRPr="004D300B" w:rsidRDefault="00FE18B5"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4D300B" w:rsidRDefault="00FE18B5" w:rsidP="00D64DC1">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bottom"/>
          </w:tcPr>
          <w:p w:rsidR="00FE18B5" w:rsidRDefault="00FE18B5" w:rsidP="00D64DC1">
            <w:pPr>
              <w:ind w:left="-198" w:right="-108"/>
              <w:jc w:val="center"/>
              <w:rPr>
                <w:bCs/>
              </w:rPr>
            </w:pPr>
            <w:r w:rsidRPr="006134C8">
              <w:rPr>
                <w:bCs/>
              </w:rPr>
              <w:t>4559,0</w:t>
            </w:r>
          </w:p>
          <w:p w:rsidR="00FE18B5" w:rsidRDefault="00FE18B5" w:rsidP="00D64DC1">
            <w:pPr>
              <w:ind w:left="-198" w:right="-108"/>
              <w:jc w:val="center"/>
              <w:rPr>
                <w:bCs/>
              </w:rPr>
            </w:pPr>
          </w:p>
          <w:p w:rsidR="00FE18B5" w:rsidRPr="006134C8" w:rsidRDefault="00FE18B5" w:rsidP="00D64DC1">
            <w:pPr>
              <w:ind w:left="-198" w:right="-108"/>
              <w:jc w:val="center"/>
              <w:rPr>
                <w:bCs/>
              </w:rPr>
            </w:pPr>
          </w:p>
        </w:tc>
        <w:tc>
          <w:tcPr>
            <w:tcW w:w="1080" w:type="dxa"/>
            <w:tcBorders>
              <w:top w:val="single" w:sz="4" w:space="0" w:color="auto"/>
              <w:left w:val="nil"/>
              <w:bottom w:val="single" w:sz="4" w:space="0" w:color="auto"/>
              <w:right w:val="single" w:sz="4" w:space="0" w:color="auto"/>
            </w:tcBorders>
            <w:vAlign w:val="bottom"/>
          </w:tcPr>
          <w:p w:rsidR="00FE18B5" w:rsidRDefault="00FE18B5" w:rsidP="00D64DC1">
            <w:pPr>
              <w:ind w:right="-108"/>
              <w:jc w:val="center"/>
              <w:rPr>
                <w:bCs/>
              </w:rPr>
            </w:pPr>
          </w:p>
          <w:p w:rsidR="00FE18B5" w:rsidRDefault="00FE18B5" w:rsidP="00D64DC1">
            <w:pPr>
              <w:ind w:right="-108"/>
              <w:jc w:val="center"/>
              <w:rPr>
                <w:bCs/>
              </w:rPr>
            </w:pPr>
            <w:r w:rsidRPr="006134C8">
              <w:rPr>
                <w:bCs/>
              </w:rPr>
              <w:t>5478,7</w:t>
            </w:r>
          </w:p>
          <w:p w:rsidR="00FE18B5" w:rsidRDefault="00FE18B5" w:rsidP="00D64DC1">
            <w:pPr>
              <w:ind w:right="-108"/>
              <w:jc w:val="center"/>
              <w:rPr>
                <w:bCs/>
              </w:rPr>
            </w:pPr>
          </w:p>
          <w:p w:rsidR="00FE18B5" w:rsidRPr="006134C8" w:rsidRDefault="00FE18B5" w:rsidP="00D64DC1">
            <w:pPr>
              <w:ind w:right="-108"/>
              <w:jc w:val="center"/>
              <w:rPr>
                <w:bCs/>
              </w:rPr>
            </w:pPr>
          </w:p>
        </w:tc>
        <w:tc>
          <w:tcPr>
            <w:tcW w:w="1080" w:type="dxa"/>
            <w:tcBorders>
              <w:top w:val="single" w:sz="4" w:space="0" w:color="auto"/>
              <w:left w:val="nil"/>
              <w:bottom w:val="single" w:sz="4" w:space="0" w:color="auto"/>
              <w:right w:val="single" w:sz="4" w:space="0" w:color="auto"/>
            </w:tcBorders>
          </w:tcPr>
          <w:p w:rsidR="00FE18B5" w:rsidRPr="006134C8" w:rsidRDefault="00FE18B5" w:rsidP="00D64DC1">
            <w:pPr>
              <w:ind w:right="-108"/>
              <w:jc w:val="center"/>
              <w:rPr>
                <w:bCs/>
              </w:rPr>
            </w:pPr>
          </w:p>
          <w:p w:rsidR="00FE18B5" w:rsidRPr="006134C8" w:rsidRDefault="00FE18B5" w:rsidP="00D64DC1">
            <w:pPr>
              <w:ind w:right="-108"/>
              <w:jc w:val="center"/>
              <w:rPr>
                <w:bCs/>
              </w:rPr>
            </w:pPr>
            <w:r w:rsidRPr="006134C8">
              <w:rPr>
                <w:bCs/>
              </w:rPr>
              <w:t>3320,7</w:t>
            </w:r>
          </w:p>
        </w:tc>
        <w:tc>
          <w:tcPr>
            <w:tcW w:w="979" w:type="dxa"/>
            <w:tcBorders>
              <w:top w:val="single" w:sz="4" w:space="0" w:color="auto"/>
              <w:left w:val="nil"/>
              <w:bottom w:val="single" w:sz="4" w:space="0" w:color="auto"/>
              <w:right w:val="single" w:sz="4" w:space="0" w:color="auto"/>
            </w:tcBorders>
            <w:shd w:val="clear" w:color="auto" w:fill="FFFFFF"/>
          </w:tcPr>
          <w:p w:rsidR="00FE18B5" w:rsidRPr="006134C8" w:rsidRDefault="00FE18B5" w:rsidP="00D64DC1">
            <w:pPr>
              <w:jc w:val="center"/>
            </w:pPr>
          </w:p>
          <w:p w:rsidR="00FE18B5" w:rsidRPr="006134C8" w:rsidRDefault="00FE18B5" w:rsidP="00D64DC1">
            <w:pPr>
              <w:jc w:val="center"/>
            </w:pPr>
            <w:r w:rsidRPr="006134C8">
              <w:t>3327,8</w:t>
            </w:r>
          </w:p>
        </w:tc>
        <w:tc>
          <w:tcPr>
            <w:tcW w:w="1181" w:type="dxa"/>
            <w:tcBorders>
              <w:top w:val="single" w:sz="4" w:space="0" w:color="auto"/>
              <w:left w:val="nil"/>
              <w:bottom w:val="single" w:sz="4" w:space="0" w:color="auto"/>
              <w:right w:val="single" w:sz="4" w:space="0" w:color="auto"/>
            </w:tcBorders>
            <w:shd w:val="clear" w:color="auto" w:fill="FFFFFF"/>
          </w:tcPr>
          <w:p w:rsidR="00FE18B5" w:rsidRPr="006134C8" w:rsidRDefault="00FE18B5" w:rsidP="00D64DC1">
            <w:pPr>
              <w:jc w:val="center"/>
            </w:pPr>
          </w:p>
          <w:p w:rsidR="00FE18B5" w:rsidRPr="006134C8" w:rsidRDefault="00FE18B5" w:rsidP="00D64DC1">
            <w:pPr>
              <w:jc w:val="center"/>
            </w:pPr>
            <w:r w:rsidRPr="006134C8">
              <w:t>3327,8</w:t>
            </w:r>
          </w:p>
        </w:tc>
        <w:tc>
          <w:tcPr>
            <w:tcW w:w="1035" w:type="dxa"/>
            <w:tcBorders>
              <w:top w:val="single" w:sz="4" w:space="0" w:color="auto"/>
              <w:left w:val="nil"/>
              <w:bottom w:val="single" w:sz="4" w:space="0" w:color="auto"/>
              <w:right w:val="single" w:sz="4" w:space="0" w:color="auto"/>
            </w:tcBorders>
            <w:shd w:val="clear" w:color="auto" w:fill="FFFFFF"/>
          </w:tcPr>
          <w:p w:rsidR="00FE18B5" w:rsidRPr="006134C8" w:rsidRDefault="00FE18B5" w:rsidP="00D64DC1">
            <w:pPr>
              <w:jc w:val="center"/>
            </w:pPr>
          </w:p>
          <w:p w:rsidR="00FE18B5" w:rsidRPr="006134C8" w:rsidRDefault="00FE18B5" w:rsidP="00D64DC1">
            <w:pPr>
              <w:jc w:val="center"/>
            </w:pPr>
            <w:r w:rsidRPr="006134C8">
              <w:t>3327,8</w:t>
            </w:r>
          </w:p>
        </w:tc>
      </w:tr>
      <w:tr w:rsidR="00FE18B5" w:rsidRPr="004D300B" w:rsidTr="003D26EF">
        <w:trPr>
          <w:trHeight w:val="476"/>
        </w:trPr>
        <w:tc>
          <w:tcPr>
            <w:tcW w:w="2560" w:type="dxa"/>
            <w:vMerge w:val="restart"/>
            <w:tcBorders>
              <w:top w:val="single" w:sz="4" w:space="0" w:color="auto"/>
              <w:left w:val="single" w:sz="4" w:space="0" w:color="auto"/>
              <w:right w:val="single" w:sz="4" w:space="0" w:color="auto"/>
            </w:tcBorders>
          </w:tcPr>
          <w:p w:rsidR="00FE18B5" w:rsidRPr="004D300B" w:rsidRDefault="00FE18B5" w:rsidP="00D64DC1">
            <w:r w:rsidRPr="004D300B">
              <w:t>Основное мероприятие 3.1.</w:t>
            </w:r>
          </w:p>
        </w:tc>
        <w:tc>
          <w:tcPr>
            <w:tcW w:w="3780" w:type="dxa"/>
            <w:vMerge w:val="restart"/>
            <w:tcBorders>
              <w:top w:val="single" w:sz="4" w:space="0" w:color="auto"/>
              <w:left w:val="single" w:sz="4" w:space="0" w:color="auto"/>
              <w:right w:val="single" w:sz="4" w:space="0" w:color="auto"/>
            </w:tcBorders>
          </w:tcPr>
          <w:p w:rsidR="00FE18B5" w:rsidRPr="004D300B" w:rsidRDefault="00FE18B5" w:rsidP="00D64DC1">
            <w:r w:rsidRPr="004D300B">
              <w:t xml:space="preserve"> Техническая инвентаризация, оценка имущества для принятия управленческих решений</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FE18B5" w:rsidRPr="004D300B" w:rsidRDefault="00FE18B5" w:rsidP="00D64DC1">
            <w:r w:rsidRPr="004D300B">
              <w:t>всего</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D64DC1">
            <w:pPr>
              <w:jc w:val="right"/>
            </w:pPr>
            <w:r>
              <w:t>61,8</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D64DC1">
            <w:pPr>
              <w:jc w:val="right"/>
            </w:pPr>
            <w:r>
              <w:t>52,5</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D64DC1">
            <w:pPr>
              <w:jc w:val="right"/>
            </w:pPr>
            <w:r>
              <w:t>55,1</w:t>
            </w:r>
          </w:p>
        </w:tc>
        <w:tc>
          <w:tcPr>
            <w:tcW w:w="979"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D64DC1">
            <w:pPr>
              <w:jc w:val="right"/>
            </w:pPr>
            <w:r>
              <w:t>55,1</w:t>
            </w:r>
          </w:p>
        </w:tc>
        <w:tc>
          <w:tcPr>
            <w:tcW w:w="1181"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D64DC1">
            <w:pPr>
              <w:jc w:val="right"/>
            </w:pPr>
            <w:r>
              <w:t>55,1</w:t>
            </w:r>
          </w:p>
        </w:tc>
        <w:tc>
          <w:tcPr>
            <w:tcW w:w="1035"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D64DC1">
            <w:pPr>
              <w:jc w:val="right"/>
            </w:pPr>
            <w:r>
              <w:t>55,1</w:t>
            </w:r>
          </w:p>
        </w:tc>
      </w:tr>
      <w:tr w:rsidR="00FE18B5" w:rsidRPr="004D300B" w:rsidTr="003D26EF">
        <w:trPr>
          <w:trHeight w:val="476"/>
        </w:trPr>
        <w:tc>
          <w:tcPr>
            <w:tcW w:w="2560" w:type="dxa"/>
            <w:vMerge/>
            <w:tcBorders>
              <w:left w:val="single" w:sz="4" w:space="0" w:color="auto"/>
              <w:right w:val="single" w:sz="4" w:space="0" w:color="auto"/>
            </w:tcBorders>
          </w:tcPr>
          <w:p w:rsidR="00FE18B5" w:rsidRPr="004D300B" w:rsidRDefault="00FE18B5" w:rsidP="00D64DC1"/>
        </w:tc>
        <w:tc>
          <w:tcPr>
            <w:tcW w:w="3780" w:type="dxa"/>
            <w:vMerge/>
            <w:tcBorders>
              <w:left w:val="single" w:sz="4" w:space="0" w:color="auto"/>
              <w:right w:val="single" w:sz="4" w:space="0" w:color="auto"/>
            </w:tcBorders>
          </w:tcPr>
          <w:p w:rsidR="00FE18B5" w:rsidRPr="004D300B" w:rsidRDefault="00FE18B5"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4D300B" w:rsidRDefault="00FE18B5" w:rsidP="00D64DC1">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D64DC1">
            <w:pPr>
              <w:jc w:val="right"/>
            </w:pP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D64DC1">
            <w:pPr>
              <w:jc w:val="right"/>
            </w:pP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D64DC1">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D64DC1">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D64DC1">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D64DC1">
            <w:pPr>
              <w:jc w:val="right"/>
            </w:pPr>
          </w:p>
        </w:tc>
      </w:tr>
      <w:tr w:rsidR="00FE18B5" w:rsidRPr="004D300B" w:rsidTr="00BD3254">
        <w:trPr>
          <w:trHeight w:val="476"/>
        </w:trPr>
        <w:tc>
          <w:tcPr>
            <w:tcW w:w="2560" w:type="dxa"/>
            <w:vMerge/>
            <w:tcBorders>
              <w:left w:val="single" w:sz="4" w:space="0" w:color="auto"/>
              <w:bottom w:val="single" w:sz="4" w:space="0" w:color="auto"/>
              <w:right w:val="single" w:sz="4" w:space="0" w:color="auto"/>
            </w:tcBorders>
          </w:tcPr>
          <w:p w:rsidR="00FE18B5" w:rsidRPr="004D300B" w:rsidRDefault="00FE18B5" w:rsidP="00D64DC1"/>
        </w:tc>
        <w:tc>
          <w:tcPr>
            <w:tcW w:w="3780" w:type="dxa"/>
            <w:vMerge/>
            <w:tcBorders>
              <w:left w:val="single" w:sz="4" w:space="0" w:color="auto"/>
              <w:bottom w:val="single" w:sz="4" w:space="0" w:color="auto"/>
              <w:right w:val="single" w:sz="4" w:space="0" w:color="auto"/>
            </w:tcBorders>
          </w:tcPr>
          <w:p w:rsidR="00FE18B5" w:rsidRPr="004D300B" w:rsidRDefault="00FE18B5"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4D300B" w:rsidRDefault="00FE18B5" w:rsidP="00D64DC1">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D64DC1">
            <w:pPr>
              <w:jc w:val="right"/>
            </w:pPr>
            <w:r>
              <w:t>61,8</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D64DC1">
            <w:pPr>
              <w:jc w:val="right"/>
            </w:pPr>
            <w:r>
              <w:t>52,5</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D64DC1">
            <w:pPr>
              <w:jc w:val="right"/>
            </w:pPr>
            <w:r>
              <w:t>55,1</w:t>
            </w:r>
          </w:p>
        </w:tc>
        <w:tc>
          <w:tcPr>
            <w:tcW w:w="979"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D64DC1">
            <w:pPr>
              <w:jc w:val="right"/>
            </w:pPr>
            <w:r>
              <w:t>55,1</w:t>
            </w:r>
          </w:p>
        </w:tc>
        <w:tc>
          <w:tcPr>
            <w:tcW w:w="1181"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D64DC1">
            <w:pPr>
              <w:jc w:val="right"/>
            </w:pPr>
            <w:r>
              <w:t>55,1</w:t>
            </w:r>
          </w:p>
        </w:tc>
        <w:tc>
          <w:tcPr>
            <w:tcW w:w="1035"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D64DC1">
            <w:pPr>
              <w:jc w:val="right"/>
            </w:pPr>
            <w:r>
              <w:t>55,1</w:t>
            </w:r>
          </w:p>
        </w:tc>
      </w:tr>
      <w:tr w:rsidR="00FE18B5" w:rsidRPr="004D300B" w:rsidTr="00BD3254">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D64DC1">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D64DC1">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D64DC1">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D64DC1">
            <w:pPr>
              <w:ind w:right="-57"/>
            </w:pPr>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D64DC1">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D64DC1">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D64DC1">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D64DC1">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D64DC1">
            <w:pPr>
              <w:ind w:right="-57"/>
            </w:pPr>
            <w:r w:rsidRPr="004D300B">
              <w:t>9</w:t>
            </w:r>
          </w:p>
        </w:tc>
      </w:tr>
      <w:tr w:rsidR="00FE18B5" w:rsidRPr="004D300B" w:rsidTr="00BD3254">
        <w:trPr>
          <w:trHeight w:val="476"/>
        </w:trPr>
        <w:tc>
          <w:tcPr>
            <w:tcW w:w="2560" w:type="dxa"/>
            <w:vMerge w:val="restart"/>
            <w:tcBorders>
              <w:top w:val="single" w:sz="4" w:space="0" w:color="auto"/>
              <w:left w:val="single" w:sz="4" w:space="0" w:color="auto"/>
              <w:right w:val="single" w:sz="4" w:space="0" w:color="auto"/>
            </w:tcBorders>
          </w:tcPr>
          <w:p w:rsidR="00FE18B5" w:rsidRPr="004D300B" w:rsidRDefault="00FE18B5" w:rsidP="00D64DC1">
            <w:r w:rsidRPr="004D300B">
              <w:t>Основное мероприятие 3.2</w:t>
            </w:r>
          </w:p>
        </w:tc>
        <w:tc>
          <w:tcPr>
            <w:tcW w:w="3780" w:type="dxa"/>
            <w:vMerge w:val="restart"/>
            <w:tcBorders>
              <w:top w:val="single" w:sz="4" w:space="0" w:color="auto"/>
              <w:left w:val="single" w:sz="4" w:space="0" w:color="auto"/>
              <w:right w:val="single" w:sz="4" w:space="0" w:color="auto"/>
            </w:tcBorders>
          </w:tcPr>
          <w:p w:rsidR="00FE18B5" w:rsidRPr="004D300B" w:rsidRDefault="00FE18B5" w:rsidP="00D64DC1">
            <w:r w:rsidRPr="004D300B">
              <w:t>Содержание имущества и проведение ремонтных работ</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FE18B5" w:rsidRPr="004D300B" w:rsidRDefault="00FE18B5" w:rsidP="00D64DC1">
            <w:r w:rsidRPr="004D300B">
              <w:t>всего</w:t>
            </w:r>
          </w:p>
        </w:tc>
        <w:tc>
          <w:tcPr>
            <w:tcW w:w="1080" w:type="dxa"/>
            <w:tcBorders>
              <w:top w:val="single" w:sz="4" w:space="0" w:color="auto"/>
              <w:left w:val="nil"/>
              <w:bottom w:val="single" w:sz="4" w:space="0" w:color="auto"/>
              <w:right w:val="single" w:sz="4" w:space="0" w:color="auto"/>
            </w:tcBorders>
            <w:vAlign w:val="center"/>
          </w:tcPr>
          <w:p w:rsidR="00FE18B5" w:rsidRPr="00FA6955" w:rsidRDefault="00FE18B5" w:rsidP="00D64DC1">
            <w:pPr>
              <w:jc w:val="right"/>
            </w:pPr>
            <w:r>
              <w:t>1555,8</w:t>
            </w:r>
          </w:p>
        </w:tc>
        <w:tc>
          <w:tcPr>
            <w:tcW w:w="1080" w:type="dxa"/>
            <w:tcBorders>
              <w:top w:val="single" w:sz="4" w:space="0" w:color="auto"/>
              <w:left w:val="nil"/>
              <w:bottom w:val="single" w:sz="4" w:space="0" w:color="auto"/>
              <w:right w:val="single" w:sz="4" w:space="0" w:color="auto"/>
            </w:tcBorders>
            <w:vAlign w:val="center"/>
          </w:tcPr>
          <w:p w:rsidR="00FE18B5" w:rsidRPr="00FA6955" w:rsidRDefault="00FE18B5" w:rsidP="00D64DC1">
            <w:pPr>
              <w:jc w:val="right"/>
            </w:pPr>
            <w:r>
              <w:t>2200,0</w:t>
            </w:r>
          </w:p>
        </w:tc>
        <w:tc>
          <w:tcPr>
            <w:tcW w:w="1080" w:type="dxa"/>
            <w:tcBorders>
              <w:top w:val="single" w:sz="4" w:space="0" w:color="auto"/>
              <w:left w:val="nil"/>
              <w:bottom w:val="single" w:sz="4" w:space="0" w:color="auto"/>
              <w:right w:val="single" w:sz="4" w:space="0" w:color="auto"/>
            </w:tcBorders>
            <w:vAlign w:val="center"/>
          </w:tcPr>
          <w:p w:rsidR="00FE18B5" w:rsidRPr="00FA6955" w:rsidRDefault="00FE18B5" w:rsidP="00D64DC1">
            <w:pPr>
              <w:jc w:val="right"/>
            </w:pPr>
            <w:r w:rsidRPr="00FA6955">
              <w:t>0</w:t>
            </w:r>
          </w:p>
        </w:tc>
        <w:tc>
          <w:tcPr>
            <w:tcW w:w="979"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D64DC1">
            <w:pPr>
              <w:jc w:val="right"/>
            </w:pPr>
            <w:r w:rsidRPr="004D300B">
              <w:t>0</w:t>
            </w:r>
          </w:p>
        </w:tc>
        <w:tc>
          <w:tcPr>
            <w:tcW w:w="1181"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D64DC1">
            <w:pPr>
              <w:jc w:val="right"/>
            </w:pP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D64DC1">
            <w:pPr>
              <w:jc w:val="right"/>
            </w:pPr>
            <w:r w:rsidRPr="004D300B">
              <w:t>0</w:t>
            </w:r>
          </w:p>
        </w:tc>
      </w:tr>
      <w:tr w:rsidR="00FE18B5" w:rsidRPr="004D300B" w:rsidTr="003D26EF">
        <w:trPr>
          <w:trHeight w:val="476"/>
        </w:trPr>
        <w:tc>
          <w:tcPr>
            <w:tcW w:w="2560" w:type="dxa"/>
            <w:vMerge/>
            <w:tcBorders>
              <w:left w:val="single" w:sz="4" w:space="0" w:color="auto"/>
              <w:right w:val="single" w:sz="4" w:space="0" w:color="auto"/>
            </w:tcBorders>
          </w:tcPr>
          <w:p w:rsidR="00FE18B5" w:rsidRPr="004D300B" w:rsidRDefault="00FE18B5" w:rsidP="00D64DC1"/>
        </w:tc>
        <w:tc>
          <w:tcPr>
            <w:tcW w:w="3780" w:type="dxa"/>
            <w:vMerge/>
            <w:tcBorders>
              <w:left w:val="single" w:sz="4" w:space="0" w:color="auto"/>
              <w:right w:val="single" w:sz="4" w:space="0" w:color="auto"/>
            </w:tcBorders>
          </w:tcPr>
          <w:p w:rsidR="00FE18B5" w:rsidRPr="004D300B" w:rsidRDefault="00FE18B5"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4D300B" w:rsidRDefault="00FE18B5" w:rsidP="00D64DC1">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FE18B5" w:rsidRPr="00FA6955" w:rsidRDefault="00FE18B5" w:rsidP="00D64DC1">
            <w:pPr>
              <w:jc w:val="right"/>
            </w:pPr>
          </w:p>
        </w:tc>
        <w:tc>
          <w:tcPr>
            <w:tcW w:w="1080" w:type="dxa"/>
            <w:tcBorders>
              <w:top w:val="single" w:sz="4" w:space="0" w:color="auto"/>
              <w:left w:val="nil"/>
              <w:bottom w:val="single" w:sz="4" w:space="0" w:color="auto"/>
              <w:right w:val="single" w:sz="4" w:space="0" w:color="auto"/>
            </w:tcBorders>
            <w:vAlign w:val="center"/>
          </w:tcPr>
          <w:p w:rsidR="00FE18B5" w:rsidRPr="00FA6955" w:rsidRDefault="00FE18B5" w:rsidP="00D64DC1">
            <w:pPr>
              <w:jc w:val="right"/>
            </w:pPr>
          </w:p>
        </w:tc>
        <w:tc>
          <w:tcPr>
            <w:tcW w:w="1080" w:type="dxa"/>
            <w:tcBorders>
              <w:top w:val="single" w:sz="4" w:space="0" w:color="auto"/>
              <w:left w:val="nil"/>
              <w:bottom w:val="single" w:sz="4" w:space="0" w:color="auto"/>
              <w:right w:val="single" w:sz="4" w:space="0" w:color="auto"/>
            </w:tcBorders>
            <w:vAlign w:val="center"/>
          </w:tcPr>
          <w:p w:rsidR="00FE18B5" w:rsidRPr="00FA6955" w:rsidRDefault="00FE18B5" w:rsidP="00D64DC1">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D64DC1">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D64DC1">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D64DC1">
            <w:pPr>
              <w:jc w:val="right"/>
            </w:pPr>
          </w:p>
        </w:tc>
      </w:tr>
      <w:tr w:rsidR="00FE18B5" w:rsidRPr="004D300B" w:rsidTr="003D26EF">
        <w:trPr>
          <w:trHeight w:val="476"/>
        </w:trPr>
        <w:tc>
          <w:tcPr>
            <w:tcW w:w="2560" w:type="dxa"/>
            <w:vMerge/>
            <w:tcBorders>
              <w:left w:val="single" w:sz="4" w:space="0" w:color="auto"/>
              <w:bottom w:val="single" w:sz="4" w:space="0" w:color="auto"/>
              <w:right w:val="single" w:sz="4" w:space="0" w:color="auto"/>
            </w:tcBorders>
          </w:tcPr>
          <w:p w:rsidR="00FE18B5" w:rsidRPr="004D300B" w:rsidRDefault="00FE18B5" w:rsidP="00D64DC1"/>
        </w:tc>
        <w:tc>
          <w:tcPr>
            <w:tcW w:w="3780" w:type="dxa"/>
            <w:vMerge/>
            <w:tcBorders>
              <w:left w:val="single" w:sz="4" w:space="0" w:color="auto"/>
              <w:bottom w:val="single" w:sz="4" w:space="0" w:color="auto"/>
              <w:right w:val="single" w:sz="4" w:space="0" w:color="auto"/>
            </w:tcBorders>
          </w:tcPr>
          <w:p w:rsidR="00FE18B5" w:rsidRPr="004D300B" w:rsidRDefault="00FE18B5"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4D300B" w:rsidRDefault="00FE18B5" w:rsidP="00D64DC1">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FE18B5" w:rsidRPr="00FA6955" w:rsidRDefault="00FE18B5" w:rsidP="00D64DC1">
            <w:pPr>
              <w:jc w:val="right"/>
            </w:pPr>
            <w:r>
              <w:t>1555,8</w:t>
            </w:r>
          </w:p>
        </w:tc>
        <w:tc>
          <w:tcPr>
            <w:tcW w:w="1080" w:type="dxa"/>
            <w:tcBorders>
              <w:top w:val="single" w:sz="4" w:space="0" w:color="auto"/>
              <w:left w:val="nil"/>
              <w:bottom w:val="single" w:sz="4" w:space="0" w:color="auto"/>
              <w:right w:val="single" w:sz="4" w:space="0" w:color="auto"/>
            </w:tcBorders>
            <w:vAlign w:val="center"/>
          </w:tcPr>
          <w:p w:rsidR="00FE18B5" w:rsidRPr="00FA6955" w:rsidRDefault="00FE18B5" w:rsidP="00D64DC1">
            <w:pPr>
              <w:jc w:val="right"/>
            </w:pPr>
            <w:r>
              <w:t>2200,0</w:t>
            </w:r>
          </w:p>
        </w:tc>
        <w:tc>
          <w:tcPr>
            <w:tcW w:w="1080" w:type="dxa"/>
            <w:tcBorders>
              <w:top w:val="single" w:sz="4" w:space="0" w:color="auto"/>
              <w:left w:val="nil"/>
              <w:bottom w:val="single" w:sz="4" w:space="0" w:color="auto"/>
              <w:right w:val="single" w:sz="4" w:space="0" w:color="auto"/>
            </w:tcBorders>
            <w:vAlign w:val="center"/>
          </w:tcPr>
          <w:p w:rsidR="00FE18B5" w:rsidRPr="00FA6955" w:rsidRDefault="00FE18B5" w:rsidP="00D64DC1">
            <w:pPr>
              <w:jc w:val="right"/>
            </w:pPr>
            <w:r w:rsidRPr="00FA6955">
              <w:t>0</w:t>
            </w:r>
          </w:p>
        </w:tc>
        <w:tc>
          <w:tcPr>
            <w:tcW w:w="979"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D64DC1">
            <w:pPr>
              <w:jc w:val="right"/>
            </w:pPr>
            <w:r w:rsidRPr="004D300B">
              <w:t>0</w:t>
            </w:r>
          </w:p>
        </w:tc>
        <w:tc>
          <w:tcPr>
            <w:tcW w:w="1181"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D64DC1">
            <w:pPr>
              <w:jc w:val="right"/>
            </w:pP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D64DC1">
            <w:pPr>
              <w:jc w:val="right"/>
            </w:pPr>
            <w:r w:rsidRPr="004D300B">
              <w:t>0</w:t>
            </w:r>
          </w:p>
        </w:tc>
      </w:tr>
      <w:tr w:rsidR="00FE18B5" w:rsidRPr="004D300B" w:rsidTr="003D26EF">
        <w:trPr>
          <w:trHeight w:val="476"/>
        </w:trPr>
        <w:tc>
          <w:tcPr>
            <w:tcW w:w="2560" w:type="dxa"/>
            <w:vMerge w:val="restart"/>
            <w:tcBorders>
              <w:top w:val="single" w:sz="4" w:space="0" w:color="auto"/>
              <w:left w:val="single" w:sz="4" w:space="0" w:color="auto"/>
              <w:right w:val="single" w:sz="4" w:space="0" w:color="auto"/>
            </w:tcBorders>
          </w:tcPr>
          <w:p w:rsidR="00FE18B5" w:rsidRPr="004D300B" w:rsidRDefault="00FE18B5" w:rsidP="00D64DC1">
            <w:r w:rsidRPr="004D300B">
              <w:t>Основное мероприятие 3.3</w:t>
            </w:r>
          </w:p>
        </w:tc>
        <w:tc>
          <w:tcPr>
            <w:tcW w:w="3780" w:type="dxa"/>
            <w:vMerge w:val="restart"/>
            <w:tcBorders>
              <w:top w:val="single" w:sz="4" w:space="0" w:color="auto"/>
              <w:left w:val="single" w:sz="4" w:space="0" w:color="auto"/>
              <w:right w:val="single" w:sz="4" w:space="0" w:color="auto"/>
            </w:tcBorders>
          </w:tcPr>
          <w:p w:rsidR="00FE18B5" w:rsidRPr="004D300B" w:rsidRDefault="00FE18B5" w:rsidP="00D64DC1">
            <w:pPr>
              <w:pStyle w:val="a4"/>
              <w:ind w:right="20" w:firstLine="63"/>
              <w:jc w:val="both"/>
              <w:rPr>
                <w:rStyle w:val="1a"/>
                <w:b w:val="0"/>
              </w:rPr>
            </w:pPr>
            <w:r w:rsidRPr="004D300B">
              <w:rPr>
                <w:rStyle w:val="1a"/>
                <w:b w:val="0"/>
              </w:rPr>
              <w:t xml:space="preserve"> Межевание земельных участков, оценка размера арендной платы. </w:t>
            </w:r>
          </w:p>
          <w:p w:rsidR="00FE18B5" w:rsidRPr="004D300B" w:rsidRDefault="00FE18B5"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4D300B" w:rsidRDefault="00FE18B5" w:rsidP="00D64DC1">
            <w:r w:rsidRPr="004D300B">
              <w:t>всего</w:t>
            </w:r>
          </w:p>
        </w:tc>
        <w:tc>
          <w:tcPr>
            <w:tcW w:w="1080" w:type="dxa"/>
            <w:tcBorders>
              <w:top w:val="single" w:sz="4" w:space="0" w:color="auto"/>
              <w:left w:val="nil"/>
              <w:bottom w:val="single" w:sz="4" w:space="0" w:color="auto"/>
              <w:right w:val="single" w:sz="4" w:space="0" w:color="auto"/>
            </w:tcBorders>
            <w:vAlign w:val="center"/>
          </w:tcPr>
          <w:p w:rsidR="00FE18B5" w:rsidRPr="00FA6955" w:rsidRDefault="00FE18B5" w:rsidP="00D64DC1">
            <w:pPr>
              <w:jc w:val="right"/>
            </w:pPr>
            <w:r>
              <w:t>97,0</w:t>
            </w:r>
          </w:p>
        </w:tc>
        <w:tc>
          <w:tcPr>
            <w:tcW w:w="1080" w:type="dxa"/>
            <w:tcBorders>
              <w:top w:val="single" w:sz="4" w:space="0" w:color="auto"/>
              <w:left w:val="nil"/>
              <w:bottom w:val="single" w:sz="4" w:space="0" w:color="auto"/>
              <w:right w:val="single" w:sz="4" w:space="0" w:color="auto"/>
            </w:tcBorders>
            <w:vAlign w:val="center"/>
          </w:tcPr>
          <w:p w:rsidR="00FE18B5" w:rsidRPr="00FA6955" w:rsidRDefault="00FE18B5" w:rsidP="00D64DC1">
            <w:pPr>
              <w:jc w:val="right"/>
            </w:pPr>
            <w:r>
              <w:t>227,5</w:t>
            </w:r>
          </w:p>
        </w:tc>
        <w:tc>
          <w:tcPr>
            <w:tcW w:w="1080" w:type="dxa"/>
            <w:tcBorders>
              <w:top w:val="single" w:sz="4" w:space="0" w:color="auto"/>
              <w:left w:val="nil"/>
              <w:bottom w:val="single" w:sz="4" w:space="0" w:color="auto"/>
              <w:right w:val="single" w:sz="4" w:space="0" w:color="auto"/>
            </w:tcBorders>
            <w:vAlign w:val="center"/>
          </w:tcPr>
          <w:p w:rsidR="00FE18B5" w:rsidRPr="00FA6955" w:rsidRDefault="00FE18B5" w:rsidP="00D64DC1">
            <w:pPr>
              <w:jc w:val="right"/>
            </w:pPr>
            <w:r>
              <w:t>237,5</w:t>
            </w:r>
          </w:p>
        </w:tc>
        <w:tc>
          <w:tcPr>
            <w:tcW w:w="979"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D64DC1">
            <w:pPr>
              <w:jc w:val="right"/>
            </w:pPr>
            <w:r>
              <w:t>237,5</w:t>
            </w:r>
          </w:p>
        </w:tc>
        <w:tc>
          <w:tcPr>
            <w:tcW w:w="1181"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D64DC1">
            <w:pPr>
              <w:jc w:val="right"/>
            </w:pPr>
            <w:r>
              <w:t>237,5</w:t>
            </w:r>
          </w:p>
        </w:tc>
        <w:tc>
          <w:tcPr>
            <w:tcW w:w="1035"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D64DC1">
            <w:pPr>
              <w:jc w:val="right"/>
            </w:pPr>
            <w:r>
              <w:t>237,5</w:t>
            </w:r>
          </w:p>
        </w:tc>
      </w:tr>
      <w:tr w:rsidR="00FE18B5" w:rsidRPr="004D300B" w:rsidTr="003D26EF">
        <w:trPr>
          <w:trHeight w:val="476"/>
        </w:trPr>
        <w:tc>
          <w:tcPr>
            <w:tcW w:w="2560" w:type="dxa"/>
            <w:vMerge/>
            <w:tcBorders>
              <w:left w:val="single" w:sz="4" w:space="0" w:color="auto"/>
              <w:right w:val="single" w:sz="4" w:space="0" w:color="auto"/>
            </w:tcBorders>
          </w:tcPr>
          <w:p w:rsidR="00FE18B5" w:rsidRPr="004D300B" w:rsidRDefault="00FE18B5" w:rsidP="00D64DC1"/>
        </w:tc>
        <w:tc>
          <w:tcPr>
            <w:tcW w:w="3780" w:type="dxa"/>
            <w:vMerge/>
            <w:tcBorders>
              <w:left w:val="single" w:sz="4" w:space="0" w:color="auto"/>
              <w:right w:val="single" w:sz="4" w:space="0" w:color="auto"/>
            </w:tcBorders>
          </w:tcPr>
          <w:p w:rsidR="00FE18B5" w:rsidRPr="004D300B" w:rsidRDefault="00FE18B5" w:rsidP="00D64DC1">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4D300B" w:rsidRDefault="00FE18B5" w:rsidP="00D64DC1">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FE18B5" w:rsidRPr="00FA6955" w:rsidRDefault="00FE18B5" w:rsidP="00D64DC1">
            <w:pPr>
              <w:jc w:val="right"/>
            </w:pPr>
          </w:p>
        </w:tc>
        <w:tc>
          <w:tcPr>
            <w:tcW w:w="1080" w:type="dxa"/>
            <w:tcBorders>
              <w:top w:val="single" w:sz="4" w:space="0" w:color="auto"/>
              <w:left w:val="nil"/>
              <w:bottom w:val="single" w:sz="4" w:space="0" w:color="auto"/>
              <w:right w:val="single" w:sz="4" w:space="0" w:color="auto"/>
            </w:tcBorders>
            <w:vAlign w:val="center"/>
          </w:tcPr>
          <w:p w:rsidR="00FE18B5" w:rsidRPr="00FA6955" w:rsidRDefault="00FE18B5" w:rsidP="00D64DC1">
            <w:pPr>
              <w:jc w:val="right"/>
            </w:pPr>
          </w:p>
        </w:tc>
        <w:tc>
          <w:tcPr>
            <w:tcW w:w="1080" w:type="dxa"/>
            <w:tcBorders>
              <w:top w:val="single" w:sz="4" w:space="0" w:color="auto"/>
              <w:left w:val="nil"/>
              <w:bottom w:val="single" w:sz="4" w:space="0" w:color="auto"/>
              <w:right w:val="single" w:sz="4" w:space="0" w:color="auto"/>
            </w:tcBorders>
            <w:vAlign w:val="center"/>
          </w:tcPr>
          <w:p w:rsidR="00FE18B5" w:rsidRPr="00FA6955" w:rsidRDefault="00FE18B5" w:rsidP="00D64DC1">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D64DC1">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D64DC1">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D64DC1">
            <w:pPr>
              <w:jc w:val="right"/>
            </w:pPr>
          </w:p>
        </w:tc>
      </w:tr>
      <w:tr w:rsidR="00FE18B5" w:rsidRPr="004D300B" w:rsidTr="003D26EF">
        <w:trPr>
          <w:trHeight w:val="176"/>
        </w:trPr>
        <w:tc>
          <w:tcPr>
            <w:tcW w:w="2560" w:type="dxa"/>
            <w:vMerge/>
            <w:tcBorders>
              <w:left w:val="single" w:sz="4" w:space="0" w:color="auto"/>
              <w:bottom w:val="single" w:sz="4" w:space="0" w:color="auto"/>
              <w:right w:val="single" w:sz="4" w:space="0" w:color="auto"/>
            </w:tcBorders>
          </w:tcPr>
          <w:p w:rsidR="00FE18B5" w:rsidRPr="004D300B" w:rsidRDefault="00FE18B5" w:rsidP="00D64DC1"/>
        </w:tc>
        <w:tc>
          <w:tcPr>
            <w:tcW w:w="3780" w:type="dxa"/>
            <w:vMerge/>
            <w:tcBorders>
              <w:left w:val="single" w:sz="4" w:space="0" w:color="auto"/>
              <w:bottom w:val="single" w:sz="4" w:space="0" w:color="auto"/>
              <w:right w:val="single" w:sz="4" w:space="0" w:color="auto"/>
            </w:tcBorders>
          </w:tcPr>
          <w:p w:rsidR="00FE18B5" w:rsidRPr="004D300B" w:rsidRDefault="00FE18B5" w:rsidP="00D64DC1">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4D300B" w:rsidRDefault="00FE18B5" w:rsidP="00D64DC1">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FE18B5" w:rsidRPr="00FA6955" w:rsidRDefault="00FE18B5" w:rsidP="00D64DC1">
            <w:pPr>
              <w:jc w:val="right"/>
            </w:pPr>
            <w:r>
              <w:t>97,0</w:t>
            </w:r>
          </w:p>
        </w:tc>
        <w:tc>
          <w:tcPr>
            <w:tcW w:w="1080" w:type="dxa"/>
            <w:tcBorders>
              <w:top w:val="single" w:sz="4" w:space="0" w:color="auto"/>
              <w:left w:val="nil"/>
              <w:bottom w:val="single" w:sz="4" w:space="0" w:color="auto"/>
              <w:right w:val="single" w:sz="4" w:space="0" w:color="auto"/>
            </w:tcBorders>
            <w:vAlign w:val="center"/>
          </w:tcPr>
          <w:p w:rsidR="00FE18B5" w:rsidRPr="00FA6955" w:rsidRDefault="00FE18B5" w:rsidP="00D64DC1">
            <w:pPr>
              <w:jc w:val="right"/>
            </w:pPr>
            <w:r>
              <w:t>227,5</w:t>
            </w:r>
          </w:p>
        </w:tc>
        <w:tc>
          <w:tcPr>
            <w:tcW w:w="1080" w:type="dxa"/>
            <w:tcBorders>
              <w:top w:val="single" w:sz="4" w:space="0" w:color="auto"/>
              <w:left w:val="nil"/>
              <w:bottom w:val="single" w:sz="4" w:space="0" w:color="auto"/>
              <w:right w:val="single" w:sz="4" w:space="0" w:color="auto"/>
            </w:tcBorders>
            <w:vAlign w:val="center"/>
          </w:tcPr>
          <w:p w:rsidR="00FE18B5" w:rsidRPr="00FA6955" w:rsidRDefault="00FE18B5" w:rsidP="00D64DC1">
            <w:pPr>
              <w:jc w:val="right"/>
            </w:pPr>
            <w:r>
              <w:t>237,5</w:t>
            </w:r>
          </w:p>
        </w:tc>
        <w:tc>
          <w:tcPr>
            <w:tcW w:w="979"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D64DC1">
            <w:pPr>
              <w:jc w:val="right"/>
            </w:pPr>
            <w:r>
              <w:t>237,5</w:t>
            </w:r>
          </w:p>
        </w:tc>
        <w:tc>
          <w:tcPr>
            <w:tcW w:w="1181"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D64DC1">
            <w:pPr>
              <w:jc w:val="right"/>
            </w:pPr>
            <w:r>
              <w:t>237,5</w:t>
            </w:r>
          </w:p>
        </w:tc>
        <w:tc>
          <w:tcPr>
            <w:tcW w:w="1035"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D64DC1">
            <w:pPr>
              <w:jc w:val="right"/>
            </w:pPr>
            <w:r>
              <w:t>237,5</w:t>
            </w:r>
          </w:p>
        </w:tc>
      </w:tr>
      <w:tr w:rsidR="00FE18B5" w:rsidRPr="004D300B" w:rsidTr="003D26EF">
        <w:trPr>
          <w:trHeight w:val="252"/>
        </w:trPr>
        <w:tc>
          <w:tcPr>
            <w:tcW w:w="2560" w:type="dxa"/>
            <w:vMerge w:val="restart"/>
            <w:tcBorders>
              <w:top w:val="single" w:sz="4" w:space="0" w:color="auto"/>
              <w:left w:val="single" w:sz="4" w:space="0" w:color="auto"/>
              <w:right w:val="single" w:sz="4" w:space="0" w:color="auto"/>
            </w:tcBorders>
          </w:tcPr>
          <w:p w:rsidR="00FE18B5" w:rsidRPr="004D300B" w:rsidRDefault="00FE18B5" w:rsidP="00D64DC1">
            <w:r w:rsidRPr="004D300B">
              <w:t>Основное мероприятие 3.4</w:t>
            </w:r>
          </w:p>
        </w:tc>
        <w:tc>
          <w:tcPr>
            <w:tcW w:w="3780" w:type="dxa"/>
            <w:vMerge w:val="restart"/>
            <w:tcBorders>
              <w:top w:val="single" w:sz="4" w:space="0" w:color="auto"/>
              <w:left w:val="single" w:sz="4" w:space="0" w:color="auto"/>
              <w:right w:val="single" w:sz="4" w:space="0" w:color="auto"/>
            </w:tcBorders>
          </w:tcPr>
          <w:p w:rsidR="00FE18B5" w:rsidRPr="004D300B" w:rsidRDefault="00FE18B5" w:rsidP="00D64DC1">
            <w:pPr>
              <w:pStyle w:val="a4"/>
              <w:ind w:left="71" w:right="85"/>
              <w:jc w:val="both"/>
              <w:rPr>
                <w:rStyle w:val="1a"/>
                <w:b w:val="0"/>
              </w:rPr>
            </w:pPr>
            <w:r w:rsidRPr="004D300B">
              <w:rPr>
                <w:rStyle w:val="1a"/>
                <w:b w:val="0"/>
              </w:rPr>
              <w:t>Публикация информационных сообщений</w:t>
            </w:r>
          </w:p>
          <w:p w:rsidR="00FE18B5" w:rsidRPr="004D300B" w:rsidRDefault="00FE18B5"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4D300B" w:rsidRDefault="00FE18B5" w:rsidP="00D64DC1">
            <w:r w:rsidRPr="004D300B">
              <w:t>Всего</w:t>
            </w:r>
          </w:p>
          <w:p w:rsidR="00FE18B5" w:rsidRPr="004D300B" w:rsidRDefault="00FE18B5" w:rsidP="00D64DC1"/>
        </w:tc>
        <w:tc>
          <w:tcPr>
            <w:tcW w:w="1080" w:type="dxa"/>
            <w:tcBorders>
              <w:top w:val="single" w:sz="4" w:space="0" w:color="auto"/>
              <w:left w:val="nil"/>
              <w:bottom w:val="single" w:sz="4" w:space="0" w:color="auto"/>
              <w:right w:val="single" w:sz="4" w:space="0" w:color="auto"/>
            </w:tcBorders>
            <w:vAlign w:val="bottom"/>
          </w:tcPr>
          <w:p w:rsidR="00FE18B5" w:rsidRPr="00FA6955" w:rsidRDefault="00FE18B5" w:rsidP="00D64DC1">
            <w:pPr>
              <w:jc w:val="right"/>
            </w:pPr>
            <w:r>
              <w:t>149,5</w:t>
            </w:r>
          </w:p>
          <w:p w:rsidR="00FE18B5" w:rsidRPr="00FA6955" w:rsidRDefault="00FE18B5" w:rsidP="00D64DC1">
            <w:pPr>
              <w:jc w:val="right"/>
            </w:pPr>
          </w:p>
        </w:tc>
        <w:tc>
          <w:tcPr>
            <w:tcW w:w="1080" w:type="dxa"/>
            <w:tcBorders>
              <w:top w:val="single" w:sz="4" w:space="0" w:color="auto"/>
              <w:left w:val="nil"/>
              <w:bottom w:val="single" w:sz="4" w:space="0" w:color="auto"/>
              <w:right w:val="single" w:sz="4" w:space="0" w:color="auto"/>
            </w:tcBorders>
            <w:vAlign w:val="bottom"/>
          </w:tcPr>
          <w:p w:rsidR="00FE18B5" w:rsidRPr="00FA6955" w:rsidRDefault="00FE18B5" w:rsidP="00D64DC1">
            <w:pPr>
              <w:jc w:val="right"/>
            </w:pPr>
            <w:r>
              <w:t>260,0</w:t>
            </w:r>
          </w:p>
          <w:p w:rsidR="00FE18B5" w:rsidRPr="00FA6955" w:rsidRDefault="00FE18B5" w:rsidP="00D64DC1">
            <w:pPr>
              <w:jc w:val="right"/>
            </w:pPr>
            <w:r w:rsidRPr="00FA6955">
              <w:t> </w:t>
            </w:r>
          </w:p>
        </w:tc>
        <w:tc>
          <w:tcPr>
            <w:tcW w:w="1080" w:type="dxa"/>
            <w:tcBorders>
              <w:top w:val="single" w:sz="4" w:space="0" w:color="auto"/>
              <w:left w:val="nil"/>
              <w:bottom w:val="single" w:sz="4" w:space="0" w:color="auto"/>
              <w:right w:val="single" w:sz="4" w:space="0" w:color="auto"/>
            </w:tcBorders>
          </w:tcPr>
          <w:p w:rsidR="00FE18B5" w:rsidRPr="00FA6955" w:rsidRDefault="00FE18B5" w:rsidP="00D64DC1">
            <w:pPr>
              <w:jc w:val="right"/>
            </w:pPr>
            <w:r>
              <w:t>240,3</w:t>
            </w: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D64DC1">
            <w:pPr>
              <w:jc w:val="right"/>
            </w:pPr>
            <w:r>
              <w:t>250,6</w:t>
            </w:r>
          </w:p>
          <w:p w:rsidR="00FE18B5" w:rsidRPr="004D300B" w:rsidRDefault="00FE18B5" w:rsidP="00D64DC1">
            <w:pPr>
              <w:jc w:val="right"/>
            </w:pP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D64DC1">
            <w:pPr>
              <w:jc w:val="right"/>
            </w:pPr>
            <w:r w:rsidRPr="004D300B">
              <w:t>2</w:t>
            </w:r>
            <w:r>
              <w:t>50,6</w:t>
            </w:r>
          </w:p>
          <w:p w:rsidR="00FE18B5" w:rsidRPr="004D300B" w:rsidRDefault="00FE18B5" w:rsidP="00D64DC1">
            <w:pPr>
              <w:jc w:val="right"/>
            </w:pP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D64DC1">
            <w:pPr>
              <w:jc w:val="right"/>
            </w:pPr>
            <w:r w:rsidRPr="004D300B">
              <w:t>2</w:t>
            </w:r>
            <w:r>
              <w:t>50,6</w:t>
            </w:r>
          </w:p>
          <w:p w:rsidR="00FE18B5" w:rsidRPr="004D300B" w:rsidRDefault="00FE18B5" w:rsidP="00D64DC1">
            <w:pPr>
              <w:jc w:val="right"/>
            </w:pPr>
          </w:p>
        </w:tc>
      </w:tr>
      <w:tr w:rsidR="00FE18B5" w:rsidRPr="004D300B" w:rsidTr="003D26EF">
        <w:trPr>
          <w:trHeight w:val="476"/>
        </w:trPr>
        <w:tc>
          <w:tcPr>
            <w:tcW w:w="2560" w:type="dxa"/>
            <w:vMerge/>
            <w:tcBorders>
              <w:left w:val="single" w:sz="4" w:space="0" w:color="auto"/>
              <w:right w:val="single" w:sz="4" w:space="0" w:color="auto"/>
            </w:tcBorders>
          </w:tcPr>
          <w:p w:rsidR="00FE18B5" w:rsidRPr="004D300B" w:rsidRDefault="00FE18B5" w:rsidP="00D64DC1"/>
        </w:tc>
        <w:tc>
          <w:tcPr>
            <w:tcW w:w="3780" w:type="dxa"/>
            <w:vMerge/>
            <w:tcBorders>
              <w:left w:val="single" w:sz="4" w:space="0" w:color="auto"/>
              <w:right w:val="single" w:sz="4" w:space="0" w:color="auto"/>
            </w:tcBorders>
          </w:tcPr>
          <w:p w:rsidR="00FE18B5" w:rsidRPr="004D300B" w:rsidRDefault="00FE18B5" w:rsidP="00D64DC1">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4D300B" w:rsidRDefault="00FE18B5" w:rsidP="00D64DC1">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FE18B5" w:rsidRPr="00FA6955" w:rsidRDefault="00FE18B5" w:rsidP="00D64DC1">
            <w:pPr>
              <w:jc w:val="right"/>
            </w:pPr>
          </w:p>
        </w:tc>
        <w:tc>
          <w:tcPr>
            <w:tcW w:w="1080" w:type="dxa"/>
            <w:tcBorders>
              <w:top w:val="single" w:sz="4" w:space="0" w:color="auto"/>
              <w:left w:val="nil"/>
              <w:bottom w:val="single" w:sz="4" w:space="0" w:color="auto"/>
              <w:right w:val="single" w:sz="4" w:space="0" w:color="auto"/>
            </w:tcBorders>
            <w:vAlign w:val="bottom"/>
          </w:tcPr>
          <w:p w:rsidR="00FE18B5" w:rsidRPr="00FA6955" w:rsidRDefault="00FE18B5" w:rsidP="00D64DC1">
            <w:pPr>
              <w:jc w:val="right"/>
            </w:pPr>
          </w:p>
        </w:tc>
        <w:tc>
          <w:tcPr>
            <w:tcW w:w="1080" w:type="dxa"/>
            <w:tcBorders>
              <w:top w:val="single" w:sz="4" w:space="0" w:color="auto"/>
              <w:left w:val="nil"/>
              <w:bottom w:val="single" w:sz="4" w:space="0" w:color="auto"/>
              <w:right w:val="single" w:sz="4" w:space="0" w:color="auto"/>
            </w:tcBorders>
          </w:tcPr>
          <w:p w:rsidR="00FE18B5" w:rsidRPr="00FA6955" w:rsidRDefault="00FE18B5" w:rsidP="00D64DC1">
            <w:pPr>
              <w:jc w:val="right"/>
            </w:pP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D64DC1">
            <w:pPr>
              <w:jc w:val="right"/>
            </w:pP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D64DC1">
            <w:pPr>
              <w:jc w:val="right"/>
            </w:pP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D64DC1">
            <w:pPr>
              <w:jc w:val="right"/>
            </w:pPr>
          </w:p>
        </w:tc>
      </w:tr>
      <w:tr w:rsidR="00FE18B5" w:rsidRPr="004D300B" w:rsidTr="00BD3254">
        <w:trPr>
          <w:trHeight w:val="1111"/>
        </w:trPr>
        <w:tc>
          <w:tcPr>
            <w:tcW w:w="2560" w:type="dxa"/>
            <w:vMerge/>
            <w:tcBorders>
              <w:left w:val="single" w:sz="4" w:space="0" w:color="auto"/>
              <w:bottom w:val="single" w:sz="4" w:space="0" w:color="auto"/>
              <w:right w:val="single" w:sz="4" w:space="0" w:color="auto"/>
            </w:tcBorders>
          </w:tcPr>
          <w:p w:rsidR="00FE18B5" w:rsidRPr="004D300B" w:rsidRDefault="00FE18B5" w:rsidP="00D64DC1"/>
        </w:tc>
        <w:tc>
          <w:tcPr>
            <w:tcW w:w="3780" w:type="dxa"/>
            <w:vMerge/>
            <w:tcBorders>
              <w:left w:val="single" w:sz="4" w:space="0" w:color="auto"/>
              <w:bottom w:val="single" w:sz="4" w:space="0" w:color="auto"/>
              <w:right w:val="single" w:sz="4" w:space="0" w:color="auto"/>
            </w:tcBorders>
          </w:tcPr>
          <w:p w:rsidR="00FE18B5" w:rsidRPr="004D300B" w:rsidRDefault="00FE18B5" w:rsidP="00D64DC1">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4D300B" w:rsidRDefault="00FE18B5" w:rsidP="00D64DC1">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bottom"/>
          </w:tcPr>
          <w:p w:rsidR="00FE18B5" w:rsidRDefault="00FE18B5" w:rsidP="00D64DC1">
            <w:pPr>
              <w:jc w:val="right"/>
            </w:pPr>
            <w:r>
              <w:t>149,5</w:t>
            </w:r>
          </w:p>
          <w:p w:rsidR="00FE18B5" w:rsidRDefault="00FE18B5" w:rsidP="00D64DC1">
            <w:pPr>
              <w:jc w:val="right"/>
            </w:pPr>
          </w:p>
          <w:p w:rsidR="00FE18B5" w:rsidRDefault="00FE18B5" w:rsidP="00D64DC1">
            <w:pPr>
              <w:jc w:val="right"/>
            </w:pPr>
          </w:p>
          <w:p w:rsidR="00FE18B5" w:rsidRPr="00FA6955" w:rsidRDefault="00FE18B5" w:rsidP="00D64DC1">
            <w:pPr>
              <w:jc w:val="right"/>
            </w:pPr>
          </w:p>
          <w:p w:rsidR="00FE18B5" w:rsidRPr="00FA6955" w:rsidRDefault="00FE18B5" w:rsidP="00D64DC1">
            <w:pPr>
              <w:jc w:val="right"/>
            </w:pPr>
          </w:p>
        </w:tc>
        <w:tc>
          <w:tcPr>
            <w:tcW w:w="1080" w:type="dxa"/>
            <w:tcBorders>
              <w:top w:val="single" w:sz="4" w:space="0" w:color="auto"/>
              <w:left w:val="nil"/>
              <w:bottom w:val="single" w:sz="4" w:space="0" w:color="auto"/>
              <w:right w:val="single" w:sz="4" w:space="0" w:color="auto"/>
            </w:tcBorders>
            <w:vAlign w:val="bottom"/>
          </w:tcPr>
          <w:p w:rsidR="00FE18B5" w:rsidRDefault="00FE18B5" w:rsidP="00D64DC1">
            <w:pPr>
              <w:jc w:val="right"/>
            </w:pPr>
            <w:r>
              <w:t>260,0</w:t>
            </w:r>
          </w:p>
          <w:p w:rsidR="00FE18B5" w:rsidRDefault="00FE18B5" w:rsidP="00D64DC1">
            <w:pPr>
              <w:jc w:val="right"/>
            </w:pPr>
          </w:p>
          <w:p w:rsidR="00FE18B5" w:rsidRDefault="00FE18B5" w:rsidP="00D64DC1">
            <w:pPr>
              <w:jc w:val="right"/>
            </w:pPr>
          </w:p>
          <w:p w:rsidR="00FE18B5" w:rsidRDefault="00FE18B5" w:rsidP="00D64DC1">
            <w:pPr>
              <w:jc w:val="right"/>
            </w:pPr>
          </w:p>
          <w:p w:rsidR="00FE18B5" w:rsidRPr="00FA6955" w:rsidRDefault="00FE18B5" w:rsidP="00D64DC1">
            <w:pPr>
              <w:jc w:val="right"/>
            </w:pPr>
            <w:r w:rsidRPr="00FA6955">
              <w:t> </w:t>
            </w:r>
          </w:p>
        </w:tc>
        <w:tc>
          <w:tcPr>
            <w:tcW w:w="1080" w:type="dxa"/>
            <w:tcBorders>
              <w:top w:val="single" w:sz="4" w:space="0" w:color="auto"/>
              <w:left w:val="nil"/>
              <w:bottom w:val="single" w:sz="4" w:space="0" w:color="auto"/>
              <w:right w:val="single" w:sz="4" w:space="0" w:color="auto"/>
            </w:tcBorders>
          </w:tcPr>
          <w:p w:rsidR="00FE18B5" w:rsidRPr="00FA6955" w:rsidRDefault="00FE18B5" w:rsidP="00D64DC1">
            <w:pPr>
              <w:jc w:val="right"/>
            </w:pPr>
            <w:r>
              <w:t>240,3</w:t>
            </w: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Default="00FE18B5" w:rsidP="00D64DC1">
            <w:pPr>
              <w:jc w:val="right"/>
            </w:pPr>
            <w:r>
              <w:t>250,6</w:t>
            </w:r>
          </w:p>
          <w:p w:rsidR="00FE18B5" w:rsidRDefault="00FE18B5" w:rsidP="00D64DC1">
            <w:pPr>
              <w:jc w:val="right"/>
            </w:pPr>
          </w:p>
          <w:p w:rsidR="00FE18B5" w:rsidRDefault="00FE18B5" w:rsidP="00D64DC1">
            <w:pPr>
              <w:jc w:val="right"/>
            </w:pPr>
          </w:p>
          <w:p w:rsidR="00FE18B5" w:rsidRDefault="00FE18B5" w:rsidP="00D64DC1">
            <w:pPr>
              <w:jc w:val="right"/>
            </w:pPr>
          </w:p>
          <w:p w:rsidR="00FE18B5" w:rsidRPr="004D300B" w:rsidRDefault="00FE18B5" w:rsidP="00D64DC1">
            <w:pPr>
              <w:jc w:val="right"/>
            </w:pP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Default="00FE18B5" w:rsidP="00D64DC1">
            <w:pPr>
              <w:jc w:val="right"/>
            </w:pPr>
            <w:r w:rsidRPr="004D300B">
              <w:t>2</w:t>
            </w:r>
            <w:r>
              <w:t>50,6</w:t>
            </w:r>
          </w:p>
          <w:p w:rsidR="00FE18B5" w:rsidRDefault="00FE18B5" w:rsidP="00D64DC1">
            <w:pPr>
              <w:jc w:val="right"/>
            </w:pPr>
          </w:p>
          <w:p w:rsidR="00FE18B5" w:rsidRDefault="00FE18B5" w:rsidP="00D64DC1">
            <w:pPr>
              <w:jc w:val="right"/>
            </w:pPr>
          </w:p>
          <w:p w:rsidR="00FE18B5" w:rsidRPr="004D300B" w:rsidRDefault="00FE18B5" w:rsidP="00D64DC1">
            <w:pPr>
              <w:jc w:val="right"/>
            </w:pPr>
          </w:p>
          <w:p w:rsidR="00FE18B5" w:rsidRPr="004D300B" w:rsidRDefault="00FE18B5" w:rsidP="00D64DC1">
            <w:pPr>
              <w:jc w:val="right"/>
            </w:pP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Default="00FE18B5" w:rsidP="00D64DC1">
            <w:pPr>
              <w:jc w:val="right"/>
            </w:pPr>
            <w:r w:rsidRPr="004D300B">
              <w:t>2</w:t>
            </w:r>
            <w:r>
              <w:t>50,6</w:t>
            </w:r>
          </w:p>
          <w:p w:rsidR="00FE18B5" w:rsidRDefault="00FE18B5" w:rsidP="00D64DC1">
            <w:pPr>
              <w:jc w:val="right"/>
            </w:pPr>
          </w:p>
          <w:p w:rsidR="00FE18B5" w:rsidRDefault="00FE18B5" w:rsidP="00D64DC1">
            <w:pPr>
              <w:jc w:val="right"/>
            </w:pPr>
          </w:p>
          <w:p w:rsidR="00FE18B5" w:rsidRDefault="00FE18B5" w:rsidP="00D64DC1">
            <w:pPr>
              <w:jc w:val="right"/>
            </w:pPr>
          </w:p>
          <w:p w:rsidR="00FE18B5" w:rsidRPr="004D300B" w:rsidRDefault="00FE18B5" w:rsidP="00D64DC1">
            <w:pPr>
              <w:jc w:val="right"/>
            </w:pPr>
          </w:p>
        </w:tc>
      </w:tr>
      <w:tr w:rsidR="00FE18B5" w:rsidRPr="004D300B" w:rsidTr="003D26EF">
        <w:trPr>
          <w:trHeight w:val="476"/>
        </w:trPr>
        <w:tc>
          <w:tcPr>
            <w:tcW w:w="2560" w:type="dxa"/>
            <w:tcBorders>
              <w:top w:val="single" w:sz="4" w:space="0" w:color="auto"/>
              <w:left w:val="single" w:sz="4" w:space="0" w:color="auto"/>
              <w:bottom w:val="single" w:sz="4" w:space="0" w:color="auto"/>
              <w:right w:val="single" w:sz="4" w:space="0" w:color="auto"/>
            </w:tcBorders>
          </w:tcPr>
          <w:p w:rsidR="00FE18B5" w:rsidRPr="004D300B" w:rsidRDefault="00FE18B5" w:rsidP="00D64DC1">
            <w:r w:rsidRPr="004D300B">
              <w:t>Основное мероприятие 3.5</w:t>
            </w:r>
          </w:p>
        </w:tc>
        <w:tc>
          <w:tcPr>
            <w:tcW w:w="3780" w:type="dxa"/>
            <w:tcBorders>
              <w:top w:val="single" w:sz="4" w:space="0" w:color="auto"/>
              <w:left w:val="single" w:sz="4" w:space="0" w:color="auto"/>
              <w:bottom w:val="single" w:sz="4" w:space="0" w:color="auto"/>
              <w:right w:val="single" w:sz="4" w:space="0" w:color="auto"/>
            </w:tcBorders>
          </w:tcPr>
          <w:p w:rsidR="00FE18B5" w:rsidRPr="004D300B" w:rsidRDefault="00FE18B5" w:rsidP="00D64DC1">
            <w:pPr>
              <w:ind w:right="-57"/>
            </w:pPr>
            <w:r w:rsidRPr="004D300B">
              <w:t>Обеспечение деятельности МКУ «Отдел по управлению муниципальным имуществом».</w:t>
            </w:r>
          </w:p>
          <w:p w:rsidR="00FE18B5" w:rsidRPr="004D300B" w:rsidRDefault="00FE18B5" w:rsidP="00D64DC1"/>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FE18B5" w:rsidRPr="004D300B" w:rsidRDefault="00FE18B5" w:rsidP="00D64DC1">
            <w:r w:rsidRPr="004D300B">
              <w:t>всего:</w:t>
            </w:r>
          </w:p>
          <w:p w:rsidR="00FE18B5" w:rsidRPr="004D300B" w:rsidRDefault="00FE18B5" w:rsidP="00D64DC1"/>
        </w:tc>
        <w:tc>
          <w:tcPr>
            <w:tcW w:w="1080" w:type="dxa"/>
            <w:tcBorders>
              <w:top w:val="single" w:sz="4" w:space="0" w:color="auto"/>
              <w:left w:val="nil"/>
              <w:bottom w:val="single" w:sz="4" w:space="0" w:color="auto"/>
              <w:right w:val="single" w:sz="4" w:space="0" w:color="auto"/>
            </w:tcBorders>
            <w:vAlign w:val="center"/>
          </w:tcPr>
          <w:p w:rsidR="00FE18B5" w:rsidRPr="00FA6955" w:rsidRDefault="00FE18B5" w:rsidP="00D64DC1">
            <w:pPr>
              <w:ind w:right="-57"/>
            </w:pPr>
            <w:r w:rsidRPr="00FA6955">
              <w:t>2</w:t>
            </w:r>
            <w:r>
              <w:t>694,9</w:t>
            </w:r>
          </w:p>
        </w:tc>
        <w:tc>
          <w:tcPr>
            <w:tcW w:w="1080" w:type="dxa"/>
            <w:tcBorders>
              <w:top w:val="single" w:sz="4" w:space="0" w:color="auto"/>
              <w:left w:val="nil"/>
              <w:bottom w:val="single" w:sz="4" w:space="0" w:color="auto"/>
              <w:right w:val="single" w:sz="4" w:space="0" w:color="auto"/>
            </w:tcBorders>
            <w:vAlign w:val="center"/>
          </w:tcPr>
          <w:p w:rsidR="00FE18B5" w:rsidRPr="00FA6955" w:rsidRDefault="00FE18B5" w:rsidP="00D64DC1">
            <w:pPr>
              <w:ind w:right="-57"/>
            </w:pPr>
            <w:r w:rsidRPr="00FA6955">
              <w:t>27</w:t>
            </w:r>
            <w:r>
              <w:t>38,7</w:t>
            </w:r>
          </w:p>
        </w:tc>
        <w:tc>
          <w:tcPr>
            <w:tcW w:w="1080" w:type="dxa"/>
            <w:tcBorders>
              <w:top w:val="single" w:sz="4" w:space="0" w:color="auto"/>
              <w:left w:val="nil"/>
              <w:bottom w:val="single" w:sz="4" w:space="0" w:color="auto"/>
              <w:right w:val="single" w:sz="4" w:space="0" w:color="auto"/>
            </w:tcBorders>
            <w:vAlign w:val="center"/>
          </w:tcPr>
          <w:p w:rsidR="00FE18B5" w:rsidRPr="00FA6955" w:rsidRDefault="00FE18B5" w:rsidP="00D64DC1">
            <w:pPr>
              <w:ind w:right="-57"/>
            </w:pPr>
            <w:r w:rsidRPr="00FA6955">
              <w:t>27</w:t>
            </w:r>
            <w:r>
              <w:t>87,8</w:t>
            </w:r>
          </w:p>
        </w:tc>
        <w:tc>
          <w:tcPr>
            <w:tcW w:w="979"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D64DC1">
            <w:pPr>
              <w:ind w:right="-57"/>
            </w:pPr>
            <w:r w:rsidRPr="004D300B">
              <w:t>27</w:t>
            </w:r>
            <w:r>
              <w:t>84,6</w:t>
            </w:r>
          </w:p>
        </w:tc>
        <w:tc>
          <w:tcPr>
            <w:tcW w:w="1181"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D64DC1">
            <w:pPr>
              <w:ind w:right="-57"/>
            </w:pPr>
            <w:r w:rsidRPr="004D300B">
              <w:t>27</w:t>
            </w:r>
            <w:r>
              <w:t>84,6</w:t>
            </w:r>
          </w:p>
        </w:tc>
        <w:tc>
          <w:tcPr>
            <w:tcW w:w="1035"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D64DC1">
            <w:pPr>
              <w:ind w:right="-57"/>
            </w:pPr>
            <w:r w:rsidRPr="004D300B">
              <w:t>27</w:t>
            </w:r>
            <w:r>
              <w:t>84,6</w:t>
            </w:r>
          </w:p>
        </w:tc>
      </w:tr>
      <w:tr w:rsidR="00FE18B5" w:rsidRPr="004D300B" w:rsidTr="003D26EF">
        <w:trPr>
          <w:trHeight w:val="476"/>
        </w:trPr>
        <w:tc>
          <w:tcPr>
            <w:tcW w:w="2560" w:type="dxa"/>
            <w:tcBorders>
              <w:left w:val="single" w:sz="4" w:space="0" w:color="auto"/>
              <w:bottom w:val="single" w:sz="4" w:space="0" w:color="auto"/>
              <w:right w:val="single" w:sz="4" w:space="0" w:color="auto"/>
            </w:tcBorders>
            <w:vAlign w:val="center"/>
          </w:tcPr>
          <w:p w:rsidR="00FE18B5" w:rsidRPr="004D300B" w:rsidRDefault="00FE18B5" w:rsidP="00D64DC1">
            <w:pPr>
              <w:ind w:right="-57"/>
            </w:pPr>
          </w:p>
        </w:tc>
        <w:tc>
          <w:tcPr>
            <w:tcW w:w="3780" w:type="dxa"/>
            <w:tcBorders>
              <w:left w:val="single" w:sz="4" w:space="0" w:color="auto"/>
              <w:bottom w:val="single" w:sz="4" w:space="0" w:color="auto"/>
              <w:right w:val="single" w:sz="4" w:space="0" w:color="auto"/>
            </w:tcBorders>
            <w:vAlign w:val="center"/>
          </w:tcPr>
          <w:p w:rsidR="00FE18B5" w:rsidRPr="004D300B" w:rsidRDefault="00FE18B5"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4D300B" w:rsidRDefault="00FE18B5" w:rsidP="00D64DC1">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FE18B5" w:rsidRPr="00FA6955" w:rsidRDefault="00FE18B5" w:rsidP="00D64DC1">
            <w:pPr>
              <w:ind w:right="-57"/>
            </w:pPr>
          </w:p>
        </w:tc>
        <w:tc>
          <w:tcPr>
            <w:tcW w:w="1080" w:type="dxa"/>
            <w:tcBorders>
              <w:top w:val="single" w:sz="4" w:space="0" w:color="auto"/>
              <w:left w:val="nil"/>
              <w:bottom w:val="single" w:sz="4" w:space="0" w:color="auto"/>
              <w:right w:val="single" w:sz="4" w:space="0" w:color="auto"/>
            </w:tcBorders>
            <w:vAlign w:val="center"/>
          </w:tcPr>
          <w:p w:rsidR="00FE18B5" w:rsidRPr="00FA6955" w:rsidRDefault="00FE18B5" w:rsidP="00D64DC1">
            <w:pPr>
              <w:ind w:right="-57"/>
            </w:pPr>
          </w:p>
        </w:tc>
        <w:tc>
          <w:tcPr>
            <w:tcW w:w="1080" w:type="dxa"/>
            <w:tcBorders>
              <w:top w:val="single" w:sz="4" w:space="0" w:color="auto"/>
              <w:left w:val="nil"/>
              <w:bottom w:val="single" w:sz="4" w:space="0" w:color="auto"/>
              <w:right w:val="single" w:sz="4" w:space="0" w:color="auto"/>
            </w:tcBorders>
            <w:vAlign w:val="center"/>
          </w:tcPr>
          <w:p w:rsidR="00FE18B5" w:rsidRPr="00FA6955" w:rsidRDefault="00FE18B5" w:rsidP="00D64DC1">
            <w:pPr>
              <w:ind w:right="-57"/>
            </w:pPr>
          </w:p>
        </w:tc>
        <w:tc>
          <w:tcPr>
            <w:tcW w:w="979"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D64DC1">
            <w:pPr>
              <w:ind w:right="-57"/>
            </w:pPr>
          </w:p>
        </w:tc>
        <w:tc>
          <w:tcPr>
            <w:tcW w:w="1181"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D64DC1">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D64DC1">
            <w:pPr>
              <w:ind w:right="-57"/>
            </w:pPr>
          </w:p>
        </w:tc>
      </w:tr>
      <w:tr w:rsidR="00FE18B5" w:rsidRPr="004D300B" w:rsidTr="00642DDE">
        <w:trPr>
          <w:trHeight w:val="476"/>
        </w:trPr>
        <w:tc>
          <w:tcPr>
            <w:tcW w:w="2560" w:type="dxa"/>
            <w:tcBorders>
              <w:left w:val="single" w:sz="4" w:space="0" w:color="auto"/>
              <w:bottom w:val="single" w:sz="4" w:space="0" w:color="auto"/>
              <w:right w:val="single" w:sz="4" w:space="0" w:color="auto"/>
            </w:tcBorders>
            <w:vAlign w:val="center"/>
          </w:tcPr>
          <w:p w:rsidR="00FE18B5" w:rsidRPr="004D300B" w:rsidRDefault="00FE18B5" w:rsidP="00D64DC1">
            <w:pPr>
              <w:ind w:right="-57"/>
            </w:pPr>
          </w:p>
        </w:tc>
        <w:tc>
          <w:tcPr>
            <w:tcW w:w="3780" w:type="dxa"/>
            <w:tcBorders>
              <w:left w:val="single" w:sz="4" w:space="0" w:color="auto"/>
              <w:bottom w:val="single" w:sz="4" w:space="0" w:color="auto"/>
              <w:right w:val="single" w:sz="4" w:space="0" w:color="auto"/>
            </w:tcBorders>
            <w:vAlign w:val="center"/>
          </w:tcPr>
          <w:p w:rsidR="00FE18B5" w:rsidRPr="004D300B" w:rsidRDefault="00FE18B5"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4D300B" w:rsidRDefault="00FE18B5" w:rsidP="00D64DC1">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FE18B5" w:rsidRPr="00FA6955" w:rsidRDefault="00FE18B5" w:rsidP="00D64DC1">
            <w:pPr>
              <w:ind w:right="-57"/>
            </w:pPr>
            <w:r w:rsidRPr="00FA6955">
              <w:t>2</w:t>
            </w:r>
            <w:r>
              <w:t>694,9</w:t>
            </w:r>
          </w:p>
        </w:tc>
        <w:tc>
          <w:tcPr>
            <w:tcW w:w="1080" w:type="dxa"/>
            <w:tcBorders>
              <w:top w:val="single" w:sz="4" w:space="0" w:color="auto"/>
              <w:left w:val="nil"/>
              <w:bottom w:val="single" w:sz="4" w:space="0" w:color="auto"/>
              <w:right w:val="single" w:sz="4" w:space="0" w:color="auto"/>
            </w:tcBorders>
            <w:vAlign w:val="center"/>
          </w:tcPr>
          <w:p w:rsidR="00FE18B5" w:rsidRPr="00FA6955" w:rsidRDefault="00FE18B5" w:rsidP="00D64DC1">
            <w:pPr>
              <w:ind w:right="-57"/>
            </w:pPr>
            <w:r w:rsidRPr="00FA6955">
              <w:t>27</w:t>
            </w:r>
            <w:r>
              <w:t>38,7</w:t>
            </w:r>
          </w:p>
        </w:tc>
        <w:tc>
          <w:tcPr>
            <w:tcW w:w="1080" w:type="dxa"/>
            <w:tcBorders>
              <w:top w:val="single" w:sz="4" w:space="0" w:color="auto"/>
              <w:left w:val="nil"/>
              <w:bottom w:val="single" w:sz="4" w:space="0" w:color="auto"/>
              <w:right w:val="single" w:sz="4" w:space="0" w:color="auto"/>
            </w:tcBorders>
            <w:vAlign w:val="center"/>
          </w:tcPr>
          <w:p w:rsidR="00FE18B5" w:rsidRPr="00FA6955" w:rsidRDefault="00FE18B5" w:rsidP="00D64DC1">
            <w:pPr>
              <w:ind w:right="-57"/>
            </w:pPr>
            <w:r w:rsidRPr="00FA6955">
              <w:t>27</w:t>
            </w:r>
            <w:r>
              <w:t>87,8</w:t>
            </w:r>
          </w:p>
        </w:tc>
        <w:tc>
          <w:tcPr>
            <w:tcW w:w="979"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D64DC1">
            <w:pPr>
              <w:ind w:right="-57"/>
            </w:pPr>
            <w:r w:rsidRPr="004D300B">
              <w:t>27</w:t>
            </w:r>
            <w:r>
              <w:t>84,6</w:t>
            </w:r>
          </w:p>
        </w:tc>
        <w:tc>
          <w:tcPr>
            <w:tcW w:w="1181"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D64DC1">
            <w:pPr>
              <w:ind w:right="-57"/>
            </w:pPr>
            <w:r w:rsidRPr="004D300B">
              <w:t>27</w:t>
            </w:r>
            <w:r>
              <w:t>84,6</w:t>
            </w:r>
          </w:p>
        </w:tc>
        <w:tc>
          <w:tcPr>
            <w:tcW w:w="1035"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D64DC1">
            <w:pPr>
              <w:ind w:right="-57"/>
            </w:pPr>
            <w:r w:rsidRPr="004D300B">
              <w:t>27</w:t>
            </w:r>
            <w:r>
              <w:t>84,6</w:t>
            </w:r>
          </w:p>
        </w:tc>
      </w:tr>
      <w:tr w:rsidR="00FE18B5" w:rsidRPr="004D300B" w:rsidTr="002D7BEE">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D64DC1">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D64DC1">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D64DC1">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D64DC1">
            <w:pPr>
              <w:ind w:right="-57"/>
            </w:pPr>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D64DC1">
            <w:pPr>
              <w:ind w:right="-57"/>
            </w:pPr>
            <w:r w:rsidRPr="004D300B">
              <w:t>5</w:t>
            </w: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D64DC1">
            <w:pPr>
              <w:ind w:right="-57"/>
            </w:pPr>
            <w:r w:rsidRPr="004D300B">
              <w:t>6</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D64DC1">
            <w:pPr>
              <w:ind w:right="-57"/>
            </w:pPr>
            <w:r w:rsidRPr="004D300B">
              <w:t>7</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D64DC1">
            <w:pPr>
              <w:ind w:right="-57"/>
            </w:pPr>
            <w:r w:rsidRPr="004D300B">
              <w:t>8</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D64DC1">
            <w:pPr>
              <w:ind w:right="-57"/>
            </w:pPr>
            <w:r w:rsidRPr="004D300B">
              <w:t>9</w:t>
            </w:r>
          </w:p>
        </w:tc>
      </w:tr>
      <w:tr w:rsidR="00FE18B5" w:rsidRPr="004D300B" w:rsidTr="00642DDE">
        <w:trPr>
          <w:trHeight w:val="373"/>
        </w:trPr>
        <w:tc>
          <w:tcPr>
            <w:tcW w:w="2560" w:type="dxa"/>
            <w:vMerge w:val="restart"/>
            <w:tcBorders>
              <w:top w:val="single" w:sz="4" w:space="0" w:color="auto"/>
              <w:left w:val="single" w:sz="4" w:space="0" w:color="auto"/>
              <w:right w:val="single" w:sz="4" w:space="0" w:color="auto"/>
            </w:tcBorders>
          </w:tcPr>
          <w:p w:rsidR="00FE18B5" w:rsidRPr="004D300B" w:rsidRDefault="00FE18B5" w:rsidP="00D64DC1">
            <w:pPr>
              <w:ind w:right="-57"/>
              <w:rPr>
                <w:b/>
              </w:rPr>
            </w:pPr>
            <w:r w:rsidRPr="004D300B">
              <w:rPr>
                <w:b/>
              </w:rPr>
              <w:t>ПОДПРОГРАММА 4</w:t>
            </w:r>
          </w:p>
        </w:tc>
        <w:tc>
          <w:tcPr>
            <w:tcW w:w="3780" w:type="dxa"/>
            <w:vMerge w:val="restart"/>
            <w:tcBorders>
              <w:top w:val="single" w:sz="4" w:space="0" w:color="auto"/>
              <w:left w:val="single" w:sz="4" w:space="0" w:color="auto"/>
              <w:right w:val="single" w:sz="4" w:space="0" w:color="auto"/>
            </w:tcBorders>
            <w:vAlign w:val="center"/>
          </w:tcPr>
          <w:p w:rsidR="00FE18B5" w:rsidRPr="004D300B" w:rsidRDefault="00FE18B5" w:rsidP="00D64DC1">
            <w:pPr>
              <w:rPr>
                <w:b/>
              </w:rPr>
            </w:pPr>
            <w:r w:rsidRPr="004D300B">
              <w:rPr>
                <w:b/>
              </w:rPr>
              <w:t>«Обеспечение жильем молодых семей»</w:t>
            </w:r>
          </w:p>
          <w:p w:rsidR="00FE18B5" w:rsidRPr="004D300B" w:rsidRDefault="00FE18B5" w:rsidP="00D64DC1">
            <w:pPr>
              <w:rPr>
                <w:b/>
              </w:rPr>
            </w:pPr>
          </w:p>
          <w:p w:rsidR="00FE18B5" w:rsidRPr="004D300B" w:rsidRDefault="00FE18B5" w:rsidP="00D64DC1"/>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FE18B5" w:rsidRPr="004D300B" w:rsidRDefault="00FE18B5" w:rsidP="00D64DC1">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FE18B5" w:rsidRPr="00D64DC1" w:rsidRDefault="00FE18B5" w:rsidP="00D64DC1">
            <w:pPr>
              <w:ind w:right="-57"/>
              <w:rPr>
                <w:b/>
                <w:bCs/>
              </w:rPr>
            </w:pPr>
            <w:r w:rsidRPr="00D64DC1">
              <w:rPr>
                <w:b/>
                <w:bCs/>
              </w:rPr>
              <w:t>2252,250</w:t>
            </w:r>
          </w:p>
        </w:tc>
        <w:tc>
          <w:tcPr>
            <w:tcW w:w="1080" w:type="dxa"/>
            <w:tcBorders>
              <w:top w:val="single" w:sz="4" w:space="0" w:color="auto"/>
              <w:left w:val="nil"/>
              <w:bottom w:val="single" w:sz="4" w:space="0" w:color="auto"/>
              <w:right w:val="single" w:sz="4" w:space="0" w:color="auto"/>
            </w:tcBorders>
            <w:vAlign w:val="bottom"/>
          </w:tcPr>
          <w:p w:rsidR="00FE18B5" w:rsidRPr="00D64DC1" w:rsidRDefault="00FE18B5" w:rsidP="00D64DC1">
            <w:pPr>
              <w:ind w:right="-57"/>
              <w:rPr>
                <w:b/>
                <w:bCs/>
              </w:rPr>
            </w:pPr>
            <w:r w:rsidRPr="00D64DC1">
              <w:rPr>
                <w:b/>
                <w:bCs/>
              </w:rPr>
              <w:t>200</w:t>
            </w:r>
          </w:p>
        </w:tc>
        <w:tc>
          <w:tcPr>
            <w:tcW w:w="1080" w:type="dxa"/>
            <w:tcBorders>
              <w:top w:val="single" w:sz="4" w:space="0" w:color="auto"/>
              <w:left w:val="nil"/>
              <w:bottom w:val="single" w:sz="4" w:space="0" w:color="auto"/>
              <w:right w:val="single" w:sz="4" w:space="0" w:color="auto"/>
            </w:tcBorders>
            <w:vAlign w:val="bottom"/>
          </w:tcPr>
          <w:p w:rsidR="00FE18B5" w:rsidRPr="00D64DC1" w:rsidRDefault="00FE18B5" w:rsidP="00D64DC1">
            <w:pPr>
              <w:ind w:right="-57"/>
              <w:rPr>
                <w:b/>
                <w:bCs/>
              </w:rPr>
            </w:pPr>
            <w:r w:rsidRPr="00D64DC1">
              <w:rPr>
                <w:b/>
                <w:bCs/>
              </w:rPr>
              <w:t>200,00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D64DC1" w:rsidRDefault="00FE18B5" w:rsidP="00D64DC1">
            <w:pPr>
              <w:ind w:right="-57"/>
              <w:rPr>
                <w:b/>
                <w:bCs/>
              </w:rPr>
            </w:pPr>
            <w:r w:rsidRPr="00D64DC1">
              <w:rPr>
                <w:b/>
                <w:bCs/>
              </w:rPr>
              <w:t>200,00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D64DC1" w:rsidRDefault="00FE18B5" w:rsidP="00D64DC1">
            <w:pPr>
              <w:ind w:right="-57"/>
              <w:rPr>
                <w:b/>
                <w:bCs/>
              </w:rPr>
            </w:pPr>
            <w:r w:rsidRPr="00D64DC1">
              <w:rPr>
                <w:b/>
                <w:bCs/>
              </w:rPr>
              <w:t>200,00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D64DC1" w:rsidRDefault="00FE18B5" w:rsidP="00D64DC1">
            <w:pPr>
              <w:ind w:right="-57"/>
              <w:rPr>
                <w:b/>
                <w:bCs/>
              </w:rPr>
            </w:pPr>
            <w:r w:rsidRPr="00D64DC1">
              <w:rPr>
                <w:b/>
                <w:bCs/>
              </w:rPr>
              <w:t>200,00</w:t>
            </w:r>
          </w:p>
        </w:tc>
      </w:tr>
      <w:tr w:rsidR="00FE18B5" w:rsidRPr="004D300B" w:rsidTr="003D26EF">
        <w:trPr>
          <w:trHeight w:val="449"/>
        </w:trPr>
        <w:tc>
          <w:tcPr>
            <w:tcW w:w="2560" w:type="dxa"/>
            <w:vMerge/>
            <w:tcBorders>
              <w:left w:val="single" w:sz="4" w:space="0" w:color="auto"/>
              <w:right w:val="single" w:sz="4" w:space="0" w:color="auto"/>
            </w:tcBorders>
            <w:vAlign w:val="center"/>
          </w:tcPr>
          <w:p w:rsidR="00FE18B5" w:rsidRPr="004D300B" w:rsidRDefault="00FE18B5" w:rsidP="00D64DC1">
            <w:pPr>
              <w:ind w:right="-57"/>
            </w:pPr>
          </w:p>
        </w:tc>
        <w:tc>
          <w:tcPr>
            <w:tcW w:w="3780" w:type="dxa"/>
            <w:vMerge/>
            <w:tcBorders>
              <w:left w:val="single" w:sz="4" w:space="0" w:color="auto"/>
              <w:right w:val="single" w:sz="4" w:space="0" w:color="auto"/>
            </w:tcBorders>
            <w:vAlign w:val="center"/>
          </w:tcPr>
          <w:p w:rsidR="00FE18B5" w:rsidRPr="004D300B" w:rsidRDefault="00FE18B5"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4D300B" w:rsidRDefault="00FE18B5" w:rsidP="00D64DC1">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FE18B5" w:rsidRPr="00D64DC1" w:rsidRDefault="00FE18B5" w:rsidP="00D64DC1">
            <w:pPr>
              <w:ind w:right="-57"/>
              <w:rPr>
                <w:b/>
                <w:bCs/>
              </w:rPr>
            </w:pPr>
          </w:p>
        </w:tc>
        <w:tc>
          <w:tcPr>
            <w:tcW w:w="1080" w:type="dxa"/>
            <w:tcBorders>
              <w:top w:val="single" w:sz="4" w:space="0" w:color="auto"/>
              <w:left w:val="nil"/>
              <w:bottom w:val="single" w:sz="4" w:space="0" w:color="auto"/>
              <w:right w:val="single" w:sz="4" w:space="0" w:color="auto"/>
            </w:tcBorders>
            <w:vAlign w:val="bottom"/>
          </w:tcPr>
          <w:p w:rsidR="00FE18B5" w:rsidRPr="00D64DC1" w:rsidRDefault="00FE18B5" w:rsidP="00D64DC1">
            <w:pPr>
              <w:ind w:right="-57"/>
              <w:rPr>
                <w:b/>
                <w:bCs/>
              </w:rPr>
            </w:pPr>
          </w:p>
        </w:tc>
        <w:tc>
          <w:tcPr>
            <w:tcW w:w="1080" w:type="dxa"/>
            <w:tcBorders>
              <w:top w:val="single" w:sz="4" w:space="0" w:color="auto"/>
              <w:left w:val="nil"/>
              <w:bottom w:val="single" w:sz="4" w:space="0" w:color="auto"/>
              <w:right w:val="single" w:sz="4" w:space="0" w:color="auto"/>
            </w:tcBorders>
            <w:vAlign w:val="bottom"/>
          </w:tcPr>
          <w:p w:rsidR="00FE18B5" w:rsidRPr="00D64DC1" w:rsidRDefault="00FE18B5" w:rsidP="00D64DC1">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D64DC1" w:rsidRDefault="00FE18B5" w:rsidP="00D64DC1">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D64DC1" w:rsidRDefault="00FE18B5" w:rsidP="00D64DC1">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D64DC1" w:rsidRDefault="00FE18B5" w:rsidP="00D64DC1">
            <w:pPr>
              <w:ind w:right="-57"/>
              <w:rPr>
                <w:b/>
                <w:bCs/>
              </w:rPr>
            </w:pPr>
          </w:p>
        </w:tc>
      </w:tr>
      <w:tr w:rsidR="00FE18B5" w:rsidRPr="004D300B" w:rsidTr="003D26EF">
        <w:trPr>
          <w:trHeight w:val="476"/>
        </w:trPr>
        <w:tc>
          <w:tcPr>
            <w:tcW w:w="2560" w:type="dxa"/>
            <w:vMerge/>
            <w:tcBorders>
              <w:left w:val="single" w:sz="4" w:space="0" w:color="auto"/>
              <w:bottom w:val="single" w:sz="4" w:space="0" w:color="auto"/>
              <w:right w:val="single" w:sz="4" w:space="0" w:color="auto"/>
            </w:tcBorders>
            <w:vAlign w:val="center"/>
          </w:tcPr>
          <w:p w:rsidR="00FE18B5" w:rsidRPr="004D300B" w:rsidRDefault="00FE18B5" w:rsidP="00D64DC1">
            <w:pPr>
              <w:ind w:right="-57"/>
            </w:pPr>
          </w:p>
        </w:tc>
        <w:tc>
          <w:tcPr>
            <w:tcW w:w="3780" w:type="dxa"/>
            <w:vMerge/>
            <w:tcBorders>
              <w:left w:val="single" w:sz="4" w:space="0" w:color="auto"/>
              <w:bottom w:val="single" w:sz="4" w:space="0" w:color="auto"/>
              <w:right w:val="single" w:sz="4" w:space="0" w:color="auto"/>
            </w:tcBorders>
            <w:vAlign w:val="center"/>
          </w:tcPr>
          <w:p w:rsidR="00FE18B5" w:rsidRPr="004D300B" w:rsidRDefault="00FE18B5" w:rsidP="00D64DC1"/>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4D300B" w:rsidRDefault="00FE18B5" w:rsidP="00D64DC1">
            <w:pPr>
              <w:ind w:right="-57"/>
            </w:pPr>
            <w:r w:rsidRPr="004D300B">
              <w:t xml:space="preserve">администрация </w:t>
            </w:r>
            <w:proofErr w:type="spellStart"/>
            <w:r w:rsidRPr="004D300B">
              <w:t>Таловского</w:t>
            </w:r>
            <w:proofErr w:type="spellEnd"/>
            <w:r w:rsidRPr="004D300B">
              <w:t xml:space="preserve">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FE18B5" w:rsidRPr="00D64DC1" w:rsidRDefault="00FE18B5" w:rsidP="00D64DC1">
            <w:pPr>
              <w:ind w:right="-57"/>
              <w:rPr>
                <w:bCs/>
              </w:rPr>
            </w:pPr>
            <w:r w:rsidRPr="00D64DC1">
              <w:rPr>
                <w:bCs/>
              </w:rPr>
              <w:t>2252,250</w:t>
            </w:r>
          </w:p>
        </w:tc>
        <w:tc>
          <w:tcPr>
            <w:tcW w:w="1080" w:type="dxa"/>
            <w:tcBorders>
              <w:top w:val="single" w:sz="4" w:space="0" w:color="auto"/>
              <w:left w:val="nil"/>
              <w:bottom w:val="single" w:sz="4" w:space="0" w:color="auto"/>
              <w:right w:val="single" w:sz="4" w:space="0" w:color="auto"/>
            </w:tcBorders>
            <w:vAlign w:val="bottom"/>
          </w:tcPr>
          <w:p w:rsidR="00FE18B5" w:rsidRPr="00D64DC1" w:rsidRDefault="00FE18B5" w:rsidP="00D64DC1">
            <w:pPr>
              <w:ind w:right="-57"/>
              <w:rPr>
                <w:bCs/>
              </w:rPr>
            </w:pPr>
            <w:r w:rsidRPr="00D64DC1">
              <w:rPr>
                <w:bCs/>
              </w:rPr>
              <w:t>200</w:t>
            </w:r>
          </w:p>
        </w:tc>
        <w:tc>
          <w:tcPr>
            <w:tcW w:w="1080" w:type="dxa"/>
            <w:tcBorders>
              <w:top w:val="single" w:sz="4" w:space="0" w:color="auto"/>
              <w:left w:val="nil"/>
              <w:bottom w:val="single" w:sz="4" w:space="0" w:color="auto"/>
              <w:right w:val="single" w:sz="4" w:space="0" w:color="auto"/>
            </w:tcBorders>
            <w:vAlign w:val="bottom"/>
          </w:tcPr>
          <w:p w:rsidR="00FE18B5" w:rsidRPr="00D64DC1" w:rsidRDefault="00FE18B5" w:rsidP="00D64DC1">
            <w:pPr>
              <w:ind w:right="-57"/>
              <w:rPr>
                <w:bCs/>
              </w:rPr>
            </w:pPr>
            <w:r w:rsidRPr="00D64DC1">
              <w:rPr>
                <w:bCs/>
              </w:rPr>
              <w:t>200,00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D64DC1" w:rsidRDefault="00FE18B5" w:rsidP="00D64DC1">
            <w:pPr>
              <w:ind w:right="-57"/>
              <w:rPr>
                <w:bCs/>
              </w:rPr>
            </w:pPr>
            <w:r w:rsidRPr="00D64DC1">
              <w:rPr>
                <w:bCs/>
              </w:rPr>
              <w:t>200,00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D64DC1" w:rsidRDefault="00FE18B5" w:rsidP="00D64DC1">
            <w:pPr>
              <w:ind w:right="-57"/>
              <w:rPr>
                <w:bCs/>
              </w:rPr>
            </w:pPr>
            <w:r w:rsidRPr="00D64DC1">
              <w:rPr>
                <w:bCs/>
              </w:rPr>
              <w:t>200,00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D64DC1" w:rsidRDefault="00FE18B5" w:rsidP="00D64DC1">
            <w:pPr>
              <w:ind w:right="-57"/>
              <w:rPr>
                <w:bCs/>
              </w:rPr>
            </w:pPr>
            <w:r w:rsidRPr="00D64DC1">
              <w:rPr>
                <w:bCs/>
              </w:rPr>
              <w:t>200,00</w:t>
            </w:r>
          </w:p>
        </w:tc>
      </w:tr>
      <w:tr w:rsidR="00FE18B5" w:rsidRPr="004D300B" w:rsidTr="003D26EF">
        <w:trPr>
          <w:trHeight w:val="337"/>
        </w:trPr>
        <w:tc>
          <w:tcPr>
            <w:tcW w:w="2560" w:type="dxa"/>
            <w:vMerge w:val="restart"/>
            <w:tcBorders>
              <w:top w:val="single" w:sz="4" w:space="0" w:color="auto"/>
              <w:left w:val="single" w:sz="4" w:space="0" w:color="auto"/>
              <w:bottom w:val="single" w:sz="4" w:space="0" w:color="auto"/>
              <w:right w:val="single" w:sz="4" w:space="0" w:color="auto"/>
            </w:tcBorders>
          </w:tcPr>
          <w:p w:rsidR="00FE18B5" w:rsidRPr="004D300B" w:rsidRDefault="00FE18B5" w:rsidP="00D64DC1">
            <w:pPr>
              <w:ind w:right="-57"/>
              <w:rPr>
                <w:b/>
              </w:rPr>
            </w:pPr>
            <w:r w:rsidRPr="004D300B">
              <w:rPr>
                <w:b/>
              </w:rPr>
              <w:t>ПОДПРОГРАММА 5</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FE18B5" w:rsidRDefault="00FE18B5" w:rsidP="00D64DC1">
            <w:pPr>
              <w:jc w:val="center"/>
              <w:rPr>
                <w:b/>
              </w:rPr>
            </w:pPr>
            <w:r w:rsidRPr="004D300B">
              <w:rPr>
                <w:b/>
              </w:rPr>
              <w:t xml:space="preserve">«Развитие и поддержка малого и  среднего предпринимательства </w:t>
            </w:r>
          </w:p>
          <w:p w:rsidR="00FE18B5" w:rsidRDefault="00FE18B5" w:rsidP="00D64DC1">
            <w:pPr>
              <w:jc w:val="center"/>
              <w:rPr>
                <w:b/>
              </w:rPr>
            </w:pPr>
          </w:p>
          <w:p w:rsidR="00FE18B5" w:rsidRDefault="00FE18B5" w:rsidP="00D64DC1">
            <w:pPr>
              <w:jc w:val="center"/>
              <w:rPr>
                <w:b/>
              </w:rPr>
            </w:pPr>
          </w:p>
          <w:p w:rsidR="00FE18B5" w:rsidRDefault="00FE18B5" w:rsidP="00D64DC1">
            <w:pPr>
              <w:jc w:val="center"/>
              <w:rPr>
                <w:b/>
              </w:rPr>
            </w:pPr>
          </w:p>
          <w:p w:rsidR="00FE18B5" w:rsidRDefault="00FE18B5" w:rsidP="00D64DC1">
            <w:pPr>
              <w:jc w:val="center"/>
            </w:pPr>
          </w:p>
          <w:p w:rsidR="00FE18B5" w:rsidRDefault="00FE18B5" w:rsidP="00D64DC1">
            <w:pPr>
              <w:jc w:val="center"/>
            </w:pPr>
          </w:p>
          <w:p w:rsidR="00FE18B5" w:rsidRPr="004D300B" w:rsidRDefault="00FE18B5" w:rsidP="00D64DC1">
            <w:pPr>
              <w:jc w:val="cente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4D300B" w:rsidRDefault="00FE18B5" w:rsidP="00D64DC1">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FE18B5" w:rsidRPr="00EF7F4B" w:rsidRDefault="00FE18B5" w:rsidP="00D64DC1">
            <w:pPr>
              <w:ind w:right="-57"/>
              <w:rPr>
                <w:b/>
                <w:bCs/>
                <w:color w:val="0000FF"/>
              </w:rPr>
            </w:pPr>
            <w:r w:rsidRPr="00EF7F4B">
              <w:rPr>
                <w:b/>
                <w:bCs/>
                <w:color w:val="0000FF"/>
              </w:rPr>
              <w:t> </w:t>
            </w:r>
            <w:r>
              <w:rPr>
                <w:b/>
                <w:bCs/>
                <w:color w:val="0000FF"/>
              </w:rPr>
              <w:t>12</w:t>
            </w:r>
            <w:r w:rsidRPr="00EF7F4B">
              <w:rPr>
                <w:b/>
                <w:bCs/>
                <w:color w:val="0000FF"/>
              </w:rPr>
              <w:t>60</w:t>
            </w:r>
          </w:p>
        </w:tc>
        <w:tc>
          <w:tcPr>
            <w:tcW w:w="1080" w:type="dxa"/>
            <w:tcBorders>
              <w:top w:val="single" w:sz="4" w:space="0" w:color="auto"/>
              <w:left w:val="nil"/>
              <w:bottom w:val="single" w:sz="4" w:space="0" w:color="auto"/>
              <w:right w:val="single" w:sz="4" w:space="0" w:color="auto"/>
            </w:tcBorders>
            <w:vAlign w:val="bottom"/>
          </w:tcPr>
          <w:p w:rsidR="00FE18B5" w:rsidRPr="00EF7F4B" w:rsidRDefault="00FE18B5" w:rsidP="00D64DC1">
            <w:pPr>
              <w:ind w:right="-57"/>
              <w:rPr>
                <w:b/>
                <w:bCs/>
              </w:rPr>
            </w:pPr>
            <w:r w:rsidRPr="00EF7F4B">
              <w:rPr>
                <w:b/>
                <w:bCs/>
              </w:rPr>
              <w:t>100</w:t>
            </w:r>
          </w:p>
        </w:tc>
        <w:tc>
          <w:tcPr>
            <w:tcW w:w="1080" w:type="dxa"/>
            <w:tcBorders>
              <w:top w:val="single" w:sz="4" w:space="0" w:color="auto"/>
              <w:left w:val="nil"/>
              <w:bottom w:val="single" w:sz="4" w:space="0" w:color="auto"/>
              <w:right w:val="single" w:sz="4" w:space="0" w:color="auto"/>
            </w:tcBorders>
            <w:vAlign w:val="bottom"/>
          </w:tcPr>
          <w:p w:rsidR="00FE18B5" w:rsidRPr="00EF7F4B" w:rsidRDefault="00FE18B5" w:rsidP="00D64DC1">
            <w:pPr>
              <w:ind w:right="-57"/>
              <w:rPr>
                <w:b/>
              </w:rPr>
            </w:pPr>
            <w:r w:rsidRPr="00EF7F4B">
              <w:rPr>
                <w:b/>
              </w:rPr>
              <w:t>100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EF7F4B" w:rsidRDefault="00FE18B5" w:rsidP="00D64DC1">
            <w:pPr>
              <w:ind w:right="-57"/>
              <w:rPr>
                <w:b/>
              </w:rPr>
            </w:pPr>
            <w:r w:rsidRPr="00EF7F4B">
              <w:rPr>
                <w:b/>
              </w:rPr>
              <w:t>100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EF7F4B" w:rsidRDefault="00FE18B5" w:rsidP="00D64DC1">
            <w:pPr>
              <w:ind w:right="-57"/>
              <w:rPr>
                <w:b/>
              </w:rPr>
            </w:pPr>
            <w:r w:rsidRPr="00EF7F4B">
              <w:rPr>
                <w:b/>
              </w:rPr>
              <w:t>100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EF7F4B" w:rsidRDefault="00FE18B5" w:rsidP="00D64DC1">
            <w:pPr>
              <w:ind w:right="-57"/>
              <w:rPr>
                <w:b/>
              </w:rPr>
            </w:pPr>
            <w:r w:rsidRPr="00EF7F4B">
              <w:rPr>
                <w:b/>
              </w:rPr>
              <w:t>100</w:t>
            </w:r>
          </w:p>
        </w:tc>
      </w:tr>
      <w:tr w:rsidR="00FE18B5" w:rsidRPr="004D300B" w:rsidTr="003D26E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FE18B5" w:rsidRPr="004D300B" w:rsidRDefault="00FE18B5" w:rsidP="00D64DC1">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FE18B5" w:rsidRPr="004D300B" w:rsidRDefault="00FE18B5" w:rsidP="00D64DC1">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4D300B" w:rsidRDefault="00FE18B5" w:rsidP="00D64DC1">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FE18B5" w:rsidRPr="009059C8" w:rsidRDefault="00FE18B5" w:rsidP="00D64DC1">
            <w:pPr>
              <w:ind w:right="-57"/>
              <w:rPr>
                <w:b/>
                <w:bCs/>
                <w:color w:val="0000FF"/>
              </w:rPr>
            </w:pPr>
            <w:r w:rsidRPr="009059C8">
              <w:rPr>
                <w:b/>
                <w:bCs/>
                <w:color w:val="0000FF"/>
              </w:rPr>
              <w:t> </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D64DC1">
            <w:pPr>
              <w:ind w:right="-57"/>
              <w:rPr>
                <w:b/>
                <w:bCs/>
              </w:rPr>
            </w:pPr>
            <w:r w:rsidRPr="004D300B">
              <w:rPr>
                <w:b/>
                <w:bCs/>
              </w:rPr>
              <w:t> </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D64DC1">
            <w:pPr>
              <w:ind w:right="-57"/>
              <w:rPr>
                <w:b/>
                <w:bCs/>
              </w:rPr>
            </w:pPr>
            <w:r w:rsidRPr="004D300B">
              <w:rPr>
                <w:b/>
                <w:bCs/>
              </w:rPr>
              <w:t> </w:t>
            </w: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D64DC1">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D64DC1">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D64DC1">
            <w:pPr>
              <w:ind w:right="-57"/>
              <w:rPr>
                <w:b/>
                <w:bCs/>
              </w:rPr>
            </w:pPr>
          </w:p>
        </w:tc>
      </w:tr>
      <w:tr w:rsidR="00FE18B5" w:rsidRPr="004D300B" w:rsidTr="003D26EF">
        <w:trPr>
          <w:trHeight w:val="855"/>
        </w:trPr>
        <w:tc>
          <w:tcPr>
            <w:tcW w:w="2560" w:type="dxa"/>
            <w:vMerge/>
            <w:tcBorders>
              <w:top w:val="single" w:sz="4" w:space="0" w:color="auto"/>
              <w:left w:val="single" w:sz="4" w:space="0" w:color="auto"/>
              <w:bottom w:val="single" w:sz="4" w:space="0" w:color="auto"/>
              <w:right w:val="single" w:sz="4" w:space="0" w:color="auto"/>
            </w:tcBorders>
            <w:vAlign w:val="center"/>
          </w:tcPr>
          <w:p w:rsidR="00FE18B5" w:rsidRPr="004D300B" w:rsidRDefault="00FE18B5" w:rsidP="00D64DC1">
            <w:pPr>
              <w:ind w:right="-57"/>
            </w:pPr>
          </w:p>
        </w:tc>
        <w:tc>
          <w:tcPr>
            <w:tcW w:w="3780" w:type="dxa"/>
            <w:vMerge/>
            <w:tcBorders>
              <w:top w:val="single" w:sz="4" w:space="0" w:color="auto"/>
              <w:left w:val="single" w:sz="4" w:space="0" w:color="auto"/>
              <w:bottom w:val="single" w:sz="4" w:space="0" w:color="auto"/>
              <w:right w:val="single" w:sz="4" w:space="0" w:color="auto"/>
            </w:tcBorders>
          </w:tcPr>
          <w:p w:rsidR="00FE18B5" w:rsidRPr="004D300B" w:rsidRDefault="00FE18B5" w:rsidP="00D64DC1">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FE18B5" w:rsidRPr="004D300B" w:rsidRDefault="00FE18B5" w:rsidP="00D64DC1">
            <w:pPr>
              <w:ind w:right="-57"/>
            </w:pPr>
            <w:r w:rsidRPr="004D300B">
              <w:t xml:space="preserve">администрация </w:t>
            </w:r>
            <w:proofErr w:type="spellStart"/>
            <w:r w:rsidRPr="004D300B">
              <w:t>Таловского</w:t>
            </w:r>
            <w:proofErr w:type="spellEnd"/>
            <w:r w:rsidRPr="004D300B">
              <w:t xml:space="preserve">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FE18B5" w:rsidRPr="009059C8" w:rsidRDefault="00FE18B5" w:rsidP="00D64DC1">
            <w:pPr>
              <w:ind w:right="-57"/>
              <w:rPr>
                <w:bCs/>
                <w:color w:val="0000FF"/>
              </w:rPr>
            </w:pPr>
            <w:r>
              <w:rPr>
                <w:bCs/>
                <w:color w:val="0000FF"/>
              </w:rPr>
              <w:t>12</w:t>
            </w:r>
            <w:r w:rsidRPr="009059C8">
              <w:rPr>
                <w:bCs/>
                <w:color w:val="0000FF"/>
              </w:rPr>
              <w:t>60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D64DC1">
            <w:pPr>
              <w:ind w:right="-57"/>
              <w:rPr>
                <w:bCs/>
              </w:rPr>
            </w:pPr>
            <w:r w:rsidRPr="004D300B">
              <w:rPr>
                <w:bCs/>
              </w:rPr>
              <w:t>100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D64DC1">
            <w:pPr>
              <w:ind w:right="-57"/>
            </w:pPr>
            <w:r w:rsidRPr="004D300B">
              <w:t>100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D64DC1">
            <w:pPr>
              <w:ind w:right="-57"/>
            </w:pPr>
            <w:r w:rsidRPr="004D300B">
              <w:t>100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D64DC1">
            <w:pPr>
              <w:ind w:right="-57"/>
            </w:pPr>
            <w:r w:rsidRPr="004D300B">
              <w:t>100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D64DC1">
            <w:pPr>
              <w:ind w:right="-57"/>
            </w:pPr>
            <w:r w:rsidRPr="004D300B">
              <w:t>100</w:t>
            </w:r>
          </w:p>
        </w:tc>
      </w:tr>
      <w:tr w:rsidR="00FE18B5" w:rsidRPr="004D300B" w:rsidTr="003D26EF">
        <w:trPr>
          <w:trHeight w:val="176"/>
        </w:trPr>
        <w:tc>
          <w:tcPr>
            <w:tcW w:w="2560" w:type="dxa"/>
            <w:vMerge w:val="restart"/>
            <w:tcBorders>
              <w:top w:val="single" w:sz="4" w:space="0" w:color="auto"/>
              <w:left w:val="single" w:sz="4" w:space="0" w:color="auto"/>
              <w:right w:val="single" w:sz="4" w:space="0" w:color="auto"/>
            </w:tcBorders>
            <w:vAlign w:val="center"/>
          </w:tcPr>
          <w:p w:rsidR="00FE18B5" w:rsidRPr="004D300B" w:rsidRDefault="00FE18B5" w:rsidP="00D64DC1">
            <w:pPr>
              <w:ind w:right="-57"/>
            </w:pPr>
            <w:r w:rsidRPr="004D300B">
              <w:t xml:space="preserve">Основное мероприятие 5.1 </w:t>
            </w:r>
          </w:p>
          <w:p w:rsidR="00FE18B5" w:rsidRPr="004D300B" w:rsidRDefault="00FE18B5" w:rsidP="00D64DC1">
            <w:pPr>
              <w:ind w:right="-57"/>
            </w:pPr>
          </w:p>
          <w:p w:rsidR="00FE18B5" w:rsidRPr="004D300B" w:rsidRDefault="00FE18B5" w:rsidP="00D64DC1">
            <w:pPr>
              <w:ind w:right="-57"/>
            </w:pPr>
          </w:p>
        </w:tc>
        <w:tc>
          <w:tcPr>
            <w:tcW w:w="3780" w:type="dxa"/>
            <w:vMerge w:val="restart"/>
            <w:tcBorders>
              <w:top w:val="single" w:sz="4" w:space="0" w:color="auto"/>
              <w:left w:val="single" w:sz="4" w:space="0" w:color="auto"/>
              <w:right w:val="single" w:sz="4" w:space="0" w:color="auto"/>
            </w:tcBorders>
            <w:vAlign w:val="center"/>
          </w:tcPr>
          <w:p w:rsidR="00FE18B5" w:rsidRPr="005F00DB" w:rsidRDefault="00FE18B5" w:rsidP="00D64DC1">
            <w:pPr>
              <w:ind w:right="-57"/>
            </w:pPr>
            <w:r w:rsidRPr="005F00DB">
              <w:t> Предоставление грантов  начинающим субъектам малого предпринимательства</w:t>
            </w:r>
          </w:p>
        </w:tc>
        <w:tc>
          <w:tcPr>
            <w:tcW w:w="270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D64DC1">
            <w:pPr>
              <w:ind w:right="-57"/>
            </w:pPr>
            <w:r w:rsidRPr="004D300B">
              <w:t>всего</w:t>
            </w:r>
          </w:p>
        </w:tc>
        <w:tc>
          <w:tcPr>
            <w:tcW w:w="1080" w:type="dxa"/>
            <w:tcBorders>
              <w:top w:val="single" w:sz="4" w:space="0" w:color="auto"/>
              <w:left w:val="nil"/>
              <w:right w:val="single" w:sz="4" w:space="0" w:color="auto"/>
            </w:tcBorders>
            <w:vAlign w:val="bottom"/>
          </w:tcPr>
          <w:p w:rsidR="00FE18B5" w:rsidRPr="009059C8" w:rsidRDefault="00FE18B5" w:rsidP="00D64DC1">
            <w:pPr>
              <w:ind w:right="-57"/>
              <w:rPr>
                <w:color w:val="0000FF"/>
              </w:rPr>
            </w:pPr>
            <w:r>
              <w:rPr>
                <w:color w:val="0000FF"/>
              </w:rPr>
              <w:t>126</w:t>
            </w:r>
            <w:r w:rsidRPr="009059C8">
              <w:rPr>
                <w:color w:val="0000FF"/>
              </w:rPr>
              <w:t>0</w:t>
            </w:r>
          </w:p>
        </w:tc>
        <w:tc>
          <w:tcPr>
            <w:tcW w:w="1080" w:type="dxa"/>
            <w:tcBorders>
              <w:top w:val="single" w:sz="4" w:space="0" w:color="auto"/>
              <w:left w:val="nil"/>
              <w:right w:val="single" w:sz="4" w:space="0" w:color="auto"/>
            </w:tcBorders>
            <w:vAlign w:val="bottom"/>
          </w:tcPr>
          <w:p w:rsidR="00FE18B5" w:rsidRPr="004D300B" w:rsidRDefault="00FE18B5" w:rsidP="00D64DC1">
            <w:pPr>
              <w:ind w:right="-57"/>
            </w:pPr>
            <w:r>
              <w:t>0</w:t>
            </w:r>
          </w:p>
        </w:tc>
        <w:tc>
          <w:tcPr>
            <w:tcW w:w="1080" w:type="dxa"/>
            <w:tcBorders>
              <w:top w:val="single" w:sz="4" w:space="0" w:color="auto"/>
              <w:left w:val="nil"/>
              <w:right w:val="single" w:sz="4" w:space="0" w:color="auto"/>
            </w:tcBorders>
            <w:vAlign w:val="bottom"/>
          </w:tcPr>
          <w:p w:rsidR="00FE18B5" w:rsidRPr="004D300B" w:rsidRDefault="00FE18B5" w:rsidP="00D64DC1">
            <w:pPr>
              <w:ind w:right="-57"/>
            </w:pPr>
            <w:r>
              <w:t>0</w:t>
            </w:r>
          </w:p>
        </w:tc>
        <w:tc>
          <w:tcPr>
            <w:tcW w:w="979" w:type="dxa"/>
            <w:tcBorders>
              <w:top w:val="single" w:sz="4" w:space="0" w:color="auto"/>
              <w:left w:val="nil"/>
              <w:right w:val="single" w:sz="4" w:space="0" w:color="auto"/>
            </w:tcBorders>
            <w:shd w:val="clear" w:color="auto" w:fill="FFFFFF"/>
            <w:vAlign w:val="bottom"/>
          </w:tcPr>
          <w:p w:rsidR="00FE18B5" w:rsidRPr="004D300B" w:rsidRDefault="00FE18B5" w:rsidP="00D64DC1">
            <w:pPr>
              <w:ind w:right="-57"/>
            </w:pPr>
            <w:r>
              <w:t>0</w:t>
            </w:r>
          </w:p>
        </w:tc>
        <w:tc>
          <w:tcPr>
            <w:tcW w:w="1181" w:type="dxa"/>
            <w:tcBorders>
              <w:top w:val="single" w:sz="4" w:space="0" w:color="auto"/>
              <w:left w:val="nil"/>
              <w:right w:val="single" w:sz="4" w:space="0" w:color="auto"/>
            </w:tcBorders>
            <w:shd w:val="clear" w:color="auto" w:fill="FFFFFF"/>
            <w:vAlign w:val="bottom"/>
          </w:tcPr>
          <w:p w:rsidR="00FE18B5" w:rsidRPr="004D300B" w:rsidRDefault="00FE18B5" w:rsidP="00D64DC1">
            <w:pPr>
              <w:ind w:right="-57"/>
            </w:pPr>
            <w:r>
              <w:t>0</w:t>
            </w:r>
          </w:p>
        </w:tc>
        <w:tc>
          <w:tcPr>
            <w:tcW w:w="1035" w:type="dxa"/>
            <w:tcBorders>
              <w:top w:val="single" w:sz="4" w:space="0" w:color="auto"/>
              <w:left w:val="nil"/>
              <w:right w:val="single" w:sz="4" w:space="0" w:color="auto"/>
            </w:tcBorders>
            <w:shd w:val="clear" w:color="auto" w:fill="FFFFFF"/>
            <w:vAlign w:val="bottom"/>
          </w:tcPr>
          <w:p w:rsidR="00FE18B5" w:rsidRPr="004D300B" w:rsidRDefault="00FE18B5" w:rsidP="00D64DC1">
            <w:pPr>
              <w:ind w:right="-57"/>
            </w:pPr>
            <w:r>
              <w:t>0</w:t>
            </w:r>
          </w:p>
        </w:tc>
      </w:tr>
      <w:tr w:rsidR="00FE18B5" w:rsidRPr="004D300B" w:rsidTr="003D26EF">
        <w:trPr>
          <w:trHeight w:val="611"/>
        </w:trPr>
        <w:tc>
          <w:tcPr>
            <w:tcW w:w="2560" w:type="dxa"/>
            <w:vMerge/>
            <w:tcBorders>
              <w:left w:val="single" w:sz="4" w:space="0" w:color="auto"/>
              <w:right w:val="single" w:sz="4" w:space="0" w:color="auto"/>
            </w:tcBorders>
            <w:vAlign w:val="center"/>
          </w:tcPr>
          <w:p w:rsidR="00FE18B5" w:rsidRPr="004D300B" w:rsidRDefault="00FE18B5" w:rsidP="00D64DC1">
            <w:pPr>
              <w:ind w:right="-57"/>
            </w:pPr>
          </w:p>
        </w:tc>
        <w:tc>
          <w:tcPr>
            <w:tcW w:w="3780" w:type="dxa"/>
            <w:vMerge/>
            <w:tcBorders>
              <w:left w:val="single" w:sz="4" w:space="0" w:color="auto"/>
              <w:right w:val="single" w:sz="4" w:space="0" w:color="auto"/>
            </w:tcBorders>
            <w:vAlign w:val="center"/>
          </w:tcPr>
          <w:p w:rsidR="00FE18B5" w:rsidRPr="004D300B" w:rsidRDefault="00FE18B5" w:rsidP="00D64DC1">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D64DC1">
            <w:pPr>
              <w:ind w:right="-57"/>
            </w:pPr>
            <w:r w:rsidRPr="004D300B">
              <w:t>в том числе по ГРБС:</w:t>
            </w:r>
          </w:p>
          <w:p w:rsidR="00FE18B5" w:rsidRPr="004D300B" w:rsidRDefault="00FE18B5" w:rsidP="00D64DC1">
            <w:pPr>
              <w:ind w:right="-57"/>
            </w:pPr>
          </w:p>
        </w:tc>
        <w:tc>
          <w:tcPr>
            <w:tcW w:w="1080" w:type="dxa"/>
            <w:tcBorders>
              <w:top w:val="single" w:sz="4" w:space="0" w:color="auto"/>
              <w:left w:val="nil"/>
              <w:bottom w:val="single" w:sz="4" w:space="0" w:color="auto"/>
              <w:right w:val="single" w:sz="4" w:space="0" w:color="auto"/>
            </w:tcBorders>
            <w:vAlign w:val="bottom"/>
          </w:tcPr>
          <w:p w:rsidR="00FE18B5" w:rsidRPr="009059C8" w:rsidRDefault="00FE18B5" w:rsidP="00D64DC1">
            <w:pPr>
              <w:ind w:right="-57"/>
              <w:rPr>
                <w:color w:val="0000FF"/>
              </w:rPr>
            </w:pP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D64DC1">
            <w:pPr>
              <w:ind w:right="-57"/>
            </w:pP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D64DC1">
            <w:pPr>
              <w:ind w:right="-57"/>
            </w:pP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D64DC1">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D64DC1">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D64DC1">
            <w:pPr>
              <w:ind w:right="-57"/>
            </w:pPr>
          </w:p>
        </w:tc>
      </w:tr>
      <w:tr w:rsidR="00FE18B5" w:rsidRPr="004D300B" w:rsidTr="003D26EF">
        <w:trPr>
          <w:trHeight w:val="345"/>
        </w:trPr>
        <w:tc>
          <w:tcPr>
            <w:tcW w:w="2560" w:type="dxa"/>
            <w:vMerge/>
            <w:tcBorders>
              <w:left w:val="single" w:sz="4" w:space="0" w:color="auto"/>
              <w:bottom w:val="single" w:sz="4" w:space="0" w:color="auto"/>
              <w:right w:val="single" w:sz="4" w:space="0" w:color="auto"/>
            </w:tcBorders>
            <w:vAlign w:val="center"/>
          </w:tcPr>
          <w:p w:rsidR="00FE18B5" w:rsidRPr="004D300B" w:rsidRDefault="00FE18B5" w:rsidP="00D64DC1">
            <w:pPr>
              <w:ind w:right="-57"/>
            </w:pPr>
          </w:p>
        </w:tc>
        <w:tc>
          <w:tcPr>
            <w:tcW w:w="3780" w:type="dxa"/>
            <w:vMerge/>
            <w:tcBorders>
              <w:left w:val="single" w:sz="4" w:space="0" w:color="auto"/>
              <w:bottom w:val="single" w:sz="4" w:space="0" w:color="auto"/>
              <w:right w:val="single" w:sz="4" w:space="0" w:color="auto"/>
            </w:tcBorders>
            <w:vAlign w:val="center"/>
          </w:tcPr>
          <w:p w:rsidR="00FE18B5" w:rsidRPr="004D300B" w:rsidRDefault="00FE18B5" w:rsidP="00D64DC1">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FE18B5" w:rsidRDefault="00FE18B5" w:rsidP="00D64DC1">
            <w:pPr>
              <w:ind w:right="-57"/>
            </w:pPr>
            <w:r w:rsidRPr="004D300B">
              <w:t xml:space="preserve">администрация </w:t>
            </w:r>
            <w:proofErr w:type="spellStart"/>
            <w:r w:rsidRPr="004D300B">
              <w:t>Таловского</w:t>
            </w:r>
            <w:proofErr w:type="spellEnd"/>
            <w:r w:rsidRPr="004D300B">
              <w:t xml:space="preserve"> муниципального района</w:t>
            </w:r>
          </w:p>
          <w:p w:rsidR="00FE18B5" w:rsidRDefault="00FE18B5" w:rsidP="00D64DC1">
            <w:pPr>
              <w:ind w:right="-57"/>
            </w:pPr>
          </w:p>
          <w:p w:rsidR="00FE18B5" w:rsidRPr="004D300B" w:rsidRDefault="00FE18B5" w:rsidP="00D64DC1">
            <w:pPr>
              <w:ind w:right="-57"/>
            </w:pPr>
          </w:p>
        </w:tc>
        <w:tc>
          <w:tcPr>
            <w:tcW w:w="1080" w:type="dxa"/>
            <w:tcBorders>
              <w:top w:val="single" w:sz="4" w:space="0" w:color="auto"/>
              <w:left w:val="nil"/>
              <w:bottom w:val="single" w:sz="4" w:space="0" w:color="auto"/>
              <w:right w:val="single" w:sz="4" w:space="0" w:color="auto"/>
            </w:tcBorders>
            <w:vAlign w:val="bottom"/>
          </w:tcPr>
          <w:p w:rsidR="00FE18B5" w:rsidRPr="009059C8" w:rsidRDefault="00FE18B5" w:rsidP="00D64DC1">
            <w:pPr>
              <w:ind w:right="-57"/>
              <w:rPr>
                <w:color w:val="0000FF"/>
              </w:rPr>
            </w:pPr>
            <w:r>
              <w:rPr>
                <w:color w:val="0000FF"/>
              </w:rPr>
              <w:t>12</w:t>
            </w:r>
            <w:r w:rsidRPr="009059C8">
              <w:rPr>
                <w:color w:val="0000FF"/>
              </w:rPr>
              <w:t>60</w:t>
            </w:r>
          </w:p>
          <w:p w:rsidR="00FE18B5" w:rsidRPr="009059C8" w:rsidRDefault="00FE18B5" w:rsidP="00D64DC1">
            <w:pPr>
              <w:ind w:right="-57"/>
              <w:rPr>
                <w:color w:val="0000FF"/>
              </w:rPr>
            </w:pPr>
          </w:p>
          <w:p w:rsidR="00FE18B5" w:rsidRPr="009059C8" w:rsidRDefault="00FE18B5" w:rsidP="00D64DC1">
            <w:pPr>
              <w:ind w:right="-57"/>
              <w:rPr>
                <w:color w:val="0000FF"/>
              </w:rPr>
            </w:pPr>
          </w:p>
          <w:p w:rsidR="00FE18B5" w:rsidRPr="009059C8" w:rsidRDefault="00FE18B5" w:rsidP="00D64DC1">
            <w:pPr>
              <w:ind w:right="-57"/>
              <w:rPr>
                <w:color w:val="0000FF"/>
              </w:rPr>
            </w:pPr>
          </w:p>
          <w:p w:rsidR="00FE18B5" w:rsidRPr="009059C8" w:rsidRDefault="00FE18B5" w:rsidP="00D64DC1">
            <w:pPr>
              <w:ind w:right="-57"/>
              <w:rPr>
                <w:color w:val="0000FF"/>
              </w:rPr>
            </w:pP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D64DC1">
            <w:pPr>
              <w:ind w:right="-57"/>
            </w:pPr>
            <w:r>
              <w:t>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D64DC1">
            <w:pPr>
              <w:ind w:right="-57"/>
            </w:pPr>
            <w: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D64DC1">
            <w:pPr>
              <w:ind w:right="-57"/>
            </w:pPr>
            <w: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D64DC1">
            <w:pPr>
              <w:ind w:right="-57"/>
            </w:pPr>
            <w: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D64DC1">
            <w:pPr>
              <w:ind w:right="-57"/>
            </w:pPr>
            <w:r>
              <w:t>0</w:t>
            </w:r>
          </w:p>
        </w:tc>
      </w:tr>
      <w:tr w:rsidR="00FE18B5" w:rsidRPr="004D300B" w:rsidTr="00642DDE">
        <w:trPr>
          <w:trHeight w:val="306"/>
        </w:trPr>
        <w:tc>
          <w:tcPr>
            <w:tcW w:w="2560" w:type="dxa"/>
            <w:vMerge w:val="restart"/>
            <w:tcBorders>
              <w:top w:val="single" w:sz="4" w:space="0" w:color="auto"/>
              <w:left w:val="single" w:sz="4" w:space="0" w:color="auto"/>
              <w:bottom w:val="single" w:sz="4" w:space="0" w:color="auto"/>
              <w:right w:val="single" w:sz="4" w:space="0" w:color="auto"/>
            </w:tcBorders>
            <w:vAlign w:val="center"/>
          </w:tcPr>
          <w:p w:rsidR="00FE18B5" w:rsidRPr="004D300B" w:rsidRDefault="00FE18B5" w:rsidP="00D64DC1">
            <w:pPr>
              <w:ind w:right="-57"/>
            </w:pPr>
            <w:r w:rsidRPr="004D300B">
              <w:t xml:space="preserve">Основное мероприятие 5.2 </w:t>
            </w:r>
          </w:p>
          <w:p w:rsidR="00FE18B5" w:rsidRPr="004D300B" w:rsidRDefault="00FE18B5" w:rsidP="00D64DC1">
            <w:pPr>
              <w:ind w:right="-57"/>
            </w:pP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FE18B5" w:rsidRPr="005F00DB" w:rsidRDefault="00FE18B5" w:rsidP="00D64DC1">
            <w:pPr>
              <w:ind w:right="-57"/>
            </w:pPr>
            <w:r w:rsidRPr="004D300B">
              <w:t> </w:t>
            </w:r>
            <w:r w:rsidRPr="005F00DB">
              <w:t xml:space="preserve">Предоставление грантов  начинающим субъектам малого предпринимательства из средств местного бюджета </w:t>
            </w:r>
          </w:p>
        </w:tc>
        <w:tc>
          <w:tcPr>
            <w:tcW w:w="2700" w:type="dxa"/>
            <w:tcBorders>
              <w:top w:val="single" w:sz="4" w:space="0" w:color="auto"/>
              <w:left w:val="nil"/>
              <w:bottom w:val="single" w:sz="4" w:space="0" w:color="auto"/>
              <w:right w:val="single" w:sz="4" w:space="0" w:color="auto"/>
            </w:tcBorders>
            <w:shd w:val="clear" w:color="auto" w:fill="FFFFFF"/>
            <w:vAlign w:val="bottom"/>
          </w:tcPr>
          <w:p w:rsidR="00FE18B5" w:rsidRDefault="00FE18B5" w:rsidP="00D64DC1">
            <w:pPr>
              <w:ind w:right="-57"/>
            </w:pPr>
            <w:r w:rsidRPr="004D300B">
              <w:t>Всего</w:t>
            </w:r>
          </w:p>
          <w:p w:rsidR="00FE18B5" w:rsidRDefault="00FE18B5" w:rsidP="00D64DC1">
            <w:pPr>
              <w:ind w:right="-57"/>
            </w:pPr>
          </w:p>
          <w:p w:rsidR="00FE18B5" w:rsidRPr="004D300B" w:rsidRDefault="00FE18B5" w:rsidP="00D64DC1">
            <w:pPr>
              <w:ind w:right="-57"/>
            </w:pPr>
          </w:p>
        </w:tc>
        <w:tc>
          <w:tcPr>
            <w:tcW w:w="1080" w:type="dxa"/>
            <w:tcBorders>
              <w:top w:val="single" w:sz="4" w:space="0" w:color="auto"/>
              <w:left w:val="nil"/>
              <w:bottom w:val="single" w:sz="4" w:space="0" w:color="auto"/>
              <w:right w:val="single" w:sz="4" w:space="0" w:color="auto"/>
            </w:tcBorders>
            <w:vAlign w:val="bottom"/>
          </w:tcPr>
          <w:p w:rsidR="00FE18B5" w:rsidRDefault="00FE18B5" w:rsidP="00D64DC1">
            <w:pPr>
              <w:ind w:right="-57"/>
            </w:pPr>
            <w:r w:rsidRPr="004D300B">
              <w:t>0</w:t>
            </w:r>
          </w:p>
          <w:p w:rsidR="00FE18B5" w:rsidRDefault="00FE18B5" w:rsidP="00D64DC1">
            <w:pPr>
              <w:ind w:right="-57"/>
            </w:pPr>
          </w:p>
          <w:p w:rsidR="00FE18B5" w:rsidRPr="004D300B" w:rsidRDefault="00FE18B5" w:rsidP="00D64DC1">
            <w:pPr>
              <w:ind w:right="-57"/>
            </w:pP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D64DC1">
            <w:pPr>
              <w:ind w:right="-57"/>
            </w:pPr>
            <w:r>
              <w:t>30</w:t>
            </w:r>
          </w:p>
          <w:p w:rsidR="00FE18B5" w:rsidRPr="004D300B" w:rsidRDefault="00FE18B5" w:rsidP="00D64DC1">
            <w:pPr>
              <w:ind w:right="-57"/>
            </w:pP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D64DC1">
            <w:pPr>
              <w:ind w:right="-57"/>
            </w:pPr>
            <w:r>
              <w:t>30</w:t>
            </w:r>
          </w:p>
          <w:p w:rsidR="00FE18B5" w:rsidRPr="004D300B" w:rsidRDefault="00FE18B5" w:rsidP="00D64DC1">
            <w:pPr>
              <w:ind w:right="-57"/>
            </w:pPr>
          </w:p>
        </w:tc>
        <w:tc>
          <w:tcPr>
            <w:tcW w:w="979" w:type="dxa"/>
            <w:tcBorders>
              <w:top w:val="single" w:sz="4" w:space="0" w:color="auto"/>
              <w:left w:val="nil"/>
              <w:bottom w:val="single" w:sz="4" w:space="0" w:color="auto"/>
              <w:right w:val="single" w:sz="4" w:space="0" w:color="auto"/>
            </w:tcBorders>
            <w:shd w:val="clear" w:color="auto" w:fill="FFFFFF"/>
            <w:vAlign w:val="center"/>
          </w:tcPr>
          <w:p w:rsidR="00FE18B5" w:rsidRDefault="00FE18B5" w:rsidP="00D64DC1">
            <w:pPr>
              <w:ind w:right="-57"/>
            </w:pPr>
            <w:r>
              <w:t>30</w:t>
            </w:r>
          </w:p>
          <w:p w:rsidR="00FE18B5" w:rsidRDefault="00FE18B5" w:rsidP="00D64DC1">
            <w:pPr>
              <w:ind w:right="-57"/>
            </w:pPr>
          </w:p>
          <w:p w:rsidR="00FE18B5" w:rsidRPr="004D300B" w:rsidRDefault="00FE18B5" w:rsidP="00D64DC1">
            <w:pPr>
              <w:ind w:right="-57"/>
            </w:pPr>
          </w:p>
        </w:tc>
        <w:tc>
          <w:tcPr>
            <w:tcW w:w="1181"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D64DC1">
            <w:pPr>
              <w:ind w:right="-57"/>
            </w:pPr>
            <w:r>
              <w:t>30</w:t>
            </w:r>
          </w:p>
          <w:p w:rsidR="00FE18B5" w:rsidRPr="004D300B" w:rsidRDefault="00FE18B5" w:rsidP="00D64DC1">
            <w:pPr>
              <w:ind w:right="-57"/>
            </w:pPr>
          </w:p>
          <w:p w:rsidR="00FE18B5" w:rsidRPr="004D300B" w:rsidRDefault="00FE18B5" w:rsidP="00D64DC1">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D64DC1">
            <w:pPr>
              <w:ind w:right="-57"/>
            </w:pPr>
            <w:r>
              <w:t>30</w:t>
            </w:r>
          </w:p>
        </w:tc>
      </w:tr>
      <w:tr w:rsidR="00FE18B5" w:rsidRPr="004D300B" w:rsidTr="003D26EF">
        <w:trPr>
          <w:trHeight w:val="165"/>
        </w:trPr>
        <w:tc>
          <w:tcPr>
            <w:tcW w:w="2560" w:type="dxa"/>
            <w:vMerge/>
            <w:tcBorders>
              <w:top w:val="single" w:sz="4" w:space="0" w:color="auto"/>
              <w:left w:val="single" w:sz="4" w:space="0" w:color="auto"/>
              <w:bottom w:val="single" w:sz="4" w:space="0" w:color="auto"/>
              <w:right w:val="single" w:sz="4" w:space="0" w:color="auto"/>
            </w:tcBorders>
            <w:vAlign w:val="center"/>
          </w:tcPr>
          <w:p w:rsidR="00FE18B5" w:rsidRPr="004D300B" w:rsidRDefault="00FE18B5" w:rsidP="00D64DC1">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FE18B5" w:rsidRPr="004D300B" w:rsidRDefault="00FE18B5" w:rsidP="00D64DC1">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D64DC1">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D64DC1">
            <w:pPr>
              <w:ind w:right="-57"/>
            </w:pP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D64DC1">
            <w:pPr>
              <w:ind w:right="-57"/>
            </w:pP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D64DC1">
            <w:pPr>
              <w:ind w:right="-57"/>
            </w:pP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D64DC1">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D64DC1">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D64DC1">
            <w:pPr>
              <w:ind w:right="-57"/>
            </w:pPr>
          </w:p>
        </w:tc>
      </w:tr>
      <w:tr w:rsidR="00FE18B5" w:rsidRPr="004D300B" w:rsidTr="003D26EF">
        <w:trPr>
          <w:trHeight w:val="165"/>
        </w:trPr>
        <w:tc>
          <w:tcPr>
            <w:tcW w:w="2560" w:type="dxa"/>
            <w:vMerge/>
            <w:tcBorders>
              <w:top w:val="single" w:sz="4" w:space="0" w:color="auto"/>
              <w:left w:val="single" w:sz="4" w:space="0" w:color="auto"/>
              <w:bottom w:val="single" w:sz="4" w:space="0" w:color="auto"/>
              <w:right w:val="single" w:sz="4" w:space="0" w:color="auto"/>
            </w:tcBorders>
            <w:vAlign w:val="center"/>
          </w:tcPr>
          <w:p w:rsidR="00FE18B5" w:rsidRPr="004D300B" w:rsidRDefault="00FE18B5" w:rsidP="00D64DC1">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FE18B5" w:rsidRPr="004D300B" w:rsidRDefault="00FE18B5" w:rsidP="00D64DC1">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FE18B5" w:rsidRDefault="00FE18B5" w:rsidP="00D64DC1">
            <w:pPr>
              <w:ind w:right="-57"/>
            </w:pPr>
            <w:r w:rsidRPr="004D300B">
              <w:t xml:space="preserve">администрация </w:t>
            </w:r>
            <w:proofErr w:type="spellStart"/>
            <w:r w:rsidRPr="004D300B">
              <w:t>Таловского</w:t>
            </w:r>
            <w:proofErr w:type="spellEnd"/>
            <w:r w:rsidRPr="004D300B">
              <w:t xml:space="preserve"> муниципального района</w:t>
            </w:r>
          </w:p>
          <w:p w:rsidR="00FE18B5" w:rsidRDefault="00FE18B5" w:rsidP="00D64DC1">
            <w:pPr>
              <w:ind w:right="-57"/>
            </w:pPr>
          </w:p>
          <w:p w:rsidR="00FE18B5" w:rsidRDefault="00FE18B5" w:rsidP="00D64DC1">
            <w:pPr>
              <w:ind w:right="-57"/>
            </w:pPr>
          </w:p>
          <w:p w:rsidR="00FE18B5" w:rsidRPr="004D300B" w:rsidRDefault="00FE18B5" w:rsidP="00D64DC1">
            <w:pPr>
              <w:ind w:right="-57"/>
            </w:pPr>
          </w:p>
        </w:tc>
        <w:tc>
          <w:tcPr>
            <w:tcW w:w="1080" w:type="dxa"/>
            <w:tcBorders>
              <w:top w:val="single" w:sz="4" w:space="0" w:color="auto"/>
              <w:left w:val="nil"/>
              <w:bottom w:val="single" w:sz="4" w:space="0" w:color="auto"/>
              <w:right w:val="single" w:sz="4" w:space="0" w:color="auto"/>
            </w:tcBorders>
            <w:vAlign w:val="bottom"/>
          </w:tcPr>
          <w:p w:rsidR="00FE18B5" w:rsidRDefault="00FE18B5" w:rsidP="00D64DC1">
            <w:pPr>
              <w:ind w:right="-57"/>
            </w:pPr>
            <w:r w:rsidRPr="004D300B">
              <w:t>0</w:t>
            </w:r>
          </w:p>
          <w:p w:rsidR="00FE18B5" w:rsidRDefault="00FE18B5" w:rsidP="00D64DC1">
            <w:pPr>
              <w:ind w:right="-57"/>
            </w:pPr>
          </w:p>
          <w:p w:rsidR="00FE18B5" w:rsidRDefault="00FE18B5" w:rsidP="00D64DC1">
            <w:pPr>
              <w:ind w:right="-57"/>
            </w:pPr>
          </w:p>
          <w:p w:rsidR="00FE18B5" w:rsidRPr="004D300B" w:rsidRDefault="00FE18B5" w:rsidP="00D64DC1">
            <w:pPr>
              <w:ind w:right="-57"/>
            </w:pP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D64DC1">
            <w:pPr>
              <w:ind w:right="-57"/>
            </w:pPr>
            <w:r>
              <w:t>30</w:t>
            </w:r>
          </w:p>
          <w:p w:rsidR="00FE18B5" w:rsidRPr="004D300B" w:rsidRDefault="00FE18B5" w:rsidP="00D64DC1">
            <w:pPr>
              <w:ind w:right="-57"/>
            </w:pPr>
          </w:p>
          <w:p w:rsidR="00FE18B5" w:rsidRPr="004D300B" w:rsidRDefault="00FE18B5" w:rsidP="00D64DC1">
            <w:pPr>
              <w:ind w:right="-57"/>
            </w:pPr>
          </w:p>
          <w:p w:rsidR="00FE18B5" w:rsidRPr="004D300B" w:rsidRDefault="00FE18B5" w:rsidP="00D64DC1">
            <w:pPr>
              <w:ind w:right="-57"/>
            </w:pP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D64DC1">
            <w:pPr>
              <w:ind w:right="-57"/>
            </w:pPr>
            <w:r>
              <w:t>30</w:t>
            </w:r>
          </w:p>
          <w:p w:rsidR="00FE18B5" w:rsidRPr="004D300B" w:rsidRDefault="00FE18B5" w:rsidP="00D64DC1">
            <w:pPr>
              <w:ind w:right="-57"/>
            </w:pPr>
          </w:p>
          <w:p w:rsidR="00FE18B5" w:rsidRPr="004D300B" w:rsidRDefault="00FE18B5" w:rsidP="00D64DC1">
            <w:pPr>
              <w:ind w:right="-57"/>
            </w:pPr>
          </w:p>
          <w:p w:rsidR="00FE18B5" w:rsidRPr="004D300B" w:rsidRDefault="00FE18B5" w:rsidP="00D64DC1">
            <w:pPr>
              <w:ind w:right="-57"/>
            </w:pPr>
          </w:p>
        </w:tc>
        <w:tc>
          <w:tcPr>
            <w:tcW w:w="979" w:type="dxa"/>
            <w:tcBorders>
              <w:top w:val="single" w:sz="4" w:space="0" w:color="auto"/>
              <w:left w:val="nil"/>
              <w:bottom w:val="single" w:sz="4" w:space="0" w:color="auto"/>
              <w:right w:val="single" w:sz="4" w:space="0" w:color="auto"/>
            </w:tcBorders>
            <w:shd w:val="clear" w:color="auto" w:fill="FFFFFF"/>
            <w:vAlign w:val="center"/>
          </w:tcPr>
          <w:p w:rsidR="00FE18B5" w:rsidRDefault="00FE18B5" w:rsidP="00D64DC1">
            <w:pPr>
              <w:ind w:right="-57"/>
            </w:pPr>
            <w:r>
              <w:t>30</w:t>
            </w:r>
          </w:p>
          <w:p w:rsidR="00FE18B5" w:rsidRDefault="00FE18B5" w:rsidP="00D64DC1">
            <w:pPr>
              <w:ind w:right="-57"/>
            </w:pPr>
          </w:p>
          <w:p w:rsidR="00FE18B5" w:rsidRDefault="00FE18B5" w:rsidP="00D64DC1">
            <w:pPr>
              <w:ind w:right="-57"/>
            </w:pPr>
          </w:p>
          <w:p w:rsidR="00FE18B5" w:rsidRPr="004D300B" w:rsidRDefault="00FE18B5" w:rsidP="00D64DC1">
            <w:pPr>
              <w:ind w:right="-57"/>
            </w:pPr>
          </w:p>
        </w:tc>
        <w:tc>
          <w:tcPr>
            <w:tcW w:w="1181"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D64DC1">
            <w:pPr>
              <w:ind w:right="-57"/>
            </w:pPr>
            <w:r>
              <w:t>30</w:t>
            </w:r>
          </w:p>
          <w:p w:rsidR="00FE18B5" w:rsidRPr="004D300B" w:rsidRDefault="00FE18B5" w:rsidP="00D64DC1">
            <w:pPr>
              <w:ind w:right="-57"/>
            </w:pPr>
          </w:p>
          <w:p w:rsidR="00FE18B5" w:rsidRPr="004D300B" w:rsidRDefault="00FE18B5" w:rsidP="00D64DC1">
            <w:pPr>
              <w:ind w:right="-57"/>
            </w:pPr>
          </w:p>
          <w:p w:rsidR="00FE18B5" w:rsidRPr="004D300B" w:rsidRDefault="00FE18B5" w:rsidP="00D64DC1">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FE18B5" w:rsidRDefault="00FE18B5" w:rsidP="00D64DC1">
            <w:pPr>
              <w:ind w:right="-57"/>
            </w:pPr>
            <w:r>
              <w:t>30</w:t>
            </w:r>
          </w:p>
          <w:p w:rsidR="00FE18B5" w:rsidRPr="004D300B" w:rsidRDefault="00FE18B5" w:rsidP="00D64DC1">
            <w:pPr>
              <w:ind w:right="-57"/>
            </w:pPr>
          </w:p>
          <w:p w:rsidR="00FE18B5" w:rsidRPr="004D300B" w:rsidRDefault="00FE18B5" w:rsidP="00D64DC1">
            <w:pPr>
              <w:ind w:right="-57"/>
            </w:pPr>
          </w:p>
          <w:p w:rsidR="00FE18B5" w:rsidRPr="004D300B" w:rsidRDefault="00FE18B5" w:rsidP="00D64DC1">
            <w:pPr>
              <w:ind w:right="-57"/>
            </w:pPr>
          </w:p>
        </w:tc>
      </w:tr>
      <w:tr w:rsidR="00FE18B5" w:rsidRPr="004D300B" w:rsidTr="000C38C6">
        <w:trPr>
          <w:trHeight w:val="165"/>
        </w:trPr>
        <w:tc>
          <w:tcPr>
            <w:tcW w:w="256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D64DC1">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D64DC1">
            <w:pPr>
              <w:ind w:right="-57"/>
            </w:pPr>
            <w:r w:rsidRPr="004D300B">
              <w:t>2</w:t>
            </w:r>
          </w:p>
        </w:tc>
        <w:tc>
          <w:tcPr>
            <w:tcW w:w="270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D64DC1">
            <w:pPr>
              <w:ind w:right="-57"/>
            </w:pPr>
            <w:r w:rsidRPr="004D300B">
              <w:t>3</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D64DC1">
            <w:pPr>
              <w:ind w:right="-57"/>
            </w:pPr>
            <w:r w:rsidRPr="004D300B">
              <w:t>4</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D64DC1">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D64DC1">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D64DC1">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D64DC1">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D64DC1">
            <w:pPr>
              <w:ind w:right="-57"/>
            </w:pPr>
            <w:r w:rsidRPr="004D300B">
              <w:t>9</w:t>
            </w:r>
          </w:p>
        </w:tc>
      </w:tr>
      <w:tr w:rsidR="00FE18B5" w:rsidRPr="004D300B" w:rsidTr="00B87500">
        <w:trPr>
          <w:trHeight w:val="165"/>
        </w:trPr>
        <w:tc>
          <w:tcPr>
            <w:tcW w:w="2560" w:type="dxa"/>
            <w:vMerge w:val="restart"/>
            <w:tcBorders>
              <w:top w:val="single" w:sz="4" w:space="0" w:color="auto"/>
              <w:left w:val="single" w:sz="4" w:space="0" w:color="auto"/>
              <w:right w:val="single" w:sz="4" w:space="0" w:color="auto"/>
            </w:tcBorders>
            <w:vAlign w:val="center"/>
          </w:tcPr>
          <w:p w:rsidR="00FE18B5" w:rsidRPr="004D300B" w:rsidRDefault="00FE18B5" w:rsidP="00D64DC1">
            <w:pPr>
              <w:ind w:right="-57"/>
            </w:pPr>
            <w:r>
              <w:t>Основное мероприятие 5.3</w:t>
            </w:r>
            <w:r w:rsidRPr="004D300B">
              <w:t xml:space="preserve"> </w:t>
            </w:r>
          </w:p>
          <w:p w:rsidR="00FE18B5" w:rsidRPr="004D300B" w:rsidRDefault="00FE18B5" w:rsidP="00D64DC1">
            <w:pPr>
              <w:ind w:right="-57"/>
            </w:pPr>
          </w:p>
        </w:tc>
        <w:tc>
          <w:tcPr>
            <w:tcW w:w="3780" w:type="dxa"/>
            <w:vMerge w:val="restart"/>
            <w:tcBorders>
              <w:top w:val="single" w:sz="4" w:space="0" w:color="auto"/>
              <w:left w:val="single" w:sz="4" w:space="0" w:color="auto"/>
              <w:right w:val="single" w:sz="4" w:space="0" w:color="auto"/>
            </w:tcBorders>
            <w:vAlign w:val="center"/>
          </w:tcPr>
          <w:p w:rsidR="00FE18B5" w:rsidRPr="004D300B" w:rsidRDefault="00FE18B5" w:rsidP="00D64DC1">
            <w:pPr>
              <w:ind w:right="-57"/>
            </w:pPr>
            <w:r>
              <w:t>Развитие инфраструктуры поддержки предпринимательства</w:t>
            </w:r>
          </w:p>
        </w:tc>
        <w:tc>
          <w:tcPr>
            <w:tcW w:w="270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D64DC1">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FE18B5" w:rsidRDefault="00FE18B5" w:rsidP="00D64DC1">
            <w:pPr>
              <w:ind w:right="-57"/>
            </w:pPr>
            <w:r>
              <w:t>0</w:t>
            </w:r>
          </w:p>
          <w:p w:rsidR="00FE18B5" w:rsidRPr="004D300B" w:rsidRDefault="00FE18B5" w:rsidP="00D64DC1">
            <w:pPr>
              <w:ind w:right="-57"/>
            </w:pPr>
          </w:p>
        </w:tc>
        <w:tc>
          <w:tcPr>
            <w:tcW w:w="1080" w:type="dxa"/>
            <w:tcBorders>
              <w:top w:val="single" w:sz="4" w:space="0" w:color="auto"/>
              <w:left w:val="nil"/>
              <w:bottom w:val="single" w:sz="4" w:space="0" w:color="auto"/>
              <w:right w:val="single" w:sz="4" w:space="0" w:color="auto"/>
            </w:tcBorders>
            <w:vAlign w:val="center"/>
          </w:tcPr>
          <w:p w:rsidR="00FE18B5" w:rsidRDefault="00FE18B5" w:rsidP="00D64DC1">
            <w:pPr>
              <w:ind w:right="-57"/>
            </w:pPr>
            <w:r>
              <w:t>5</w:t>
            </w:r>
          </w:p>
        </w:tc>
        <w:tc>
          <w:tcPr>
            <w:tcW w:w="1080" w:type="dxa"/>
            <w:tcBorders>
              <w:top w:val="single" w:sz="4" w:space="0" w:color="auto"/>
              <w:left w:val="nil"/>
              <w:bottom w:val="single" w:sz="4" w:space="0" w:color="auto"/>
              <w:right w:val="single" w:sz="4" w:space="0" w:color="auto"/>
            </w:tcBorders>
            <w:vAlign w:val="center"/>
          </w:tcPr>
          <w:p w:rsidR="00FE18B5" w:rsidRDefault="00FE18B5" w:rsidP="00D64DC1">
            <w:pPr>
              <w:ind w:right="-57"/>
            </w:pPr>
            <w:r>
              <w:t>5</w:t>
            </w:r>
          </w:p>
        </w:tc>
        <w:tc>
          <w:tcPr>
            <w:tcW w:w="979" w:type="dxa"/>
            <w:tcBorders>
              <w:top w:val="single" w:sz="4" w:space="0" w:color="auto"/>
              <w:left w:val="nil"/>
              <w:bottom w:val="single" w:sz="4" w:space="0" w:color="auto"/>
              <w:right w:val="single" w:sz="4" w:space="0" w:color="auto"/>
            </w:tcBorders>
            <w:shd w:val="clear" w:color="auto" w:fill="FFFFFF"/>
            <w:vAlign w:val="center"/>
          </w:tcPr>
          <w:p w:rsidR="00FE18B5" w:rsidRDefault="00FE18B5" w:rsidP="00D64DC1">
            <w:pPr>
              <w:ind w:right="-57"/>
            </w:pPr>
            <w:r>
              <w:t>5</w:t>
            </w:r>
          </w:p>
        </w:tc>
        <w:tc>
          <w:tcPr>
            <w:tcW w:w="1181" w:type="dxa"/>
            <w:tcBorders>
              <w:top w:val="single" w:sz="4" w:space="0" w:color="auto"/>
              <w:left w:val="nil"/>
              <w:bottom w:val="single" w:sz="4" w:space="0" w:color="auto"/>
              <w:right w:val="single" w:sz="4" w:space="0" w:color="auto"/>
            </w:tcBorders>
            <w:shd w:val="clear" w:color="auto" w:fill="FFFFFF"/>
            <w:vAlign w:val="center"/>
          </w:tcPr>
          <w:p w:rsidR="00FE18B5" w:rsidRDefault="00FE18B5" w:rsidP="00D64DC1">
            <w:pPr>
              <w:ind w:right="-57"/>
            </w:pPr>
            <w:r>
              <w:t>5</w:t>
            </w:r>
          </w:p>
        </w:tc>
        <w:tc>
          <w:tcPr>
            <w:tcW w:w="1035" w:type="dxa"/>
            <w:tcBorders>
              <w:top w:val="single" w:sz="4" w:space="0" w:color="auto"/>
              <w:left w:val="nil"/>
              <w:bottom w:val="single" w:sz="4" w:space="0" w:color="auto"/>
              <w:right w:val="single" w:sz="4" w:space="0" w:color="auto"/>
            </w:tcBorders>
            <w:shd w:val="clear" w:color="auto" w:fill="FFFFFF"/>
            <w:vAlign w:val="center"/>
          </w:tcPr>
          <w:p w:rsidR="00FE18B5" w:rsidRDefault="00FE18B5" w:rsidP="00D64DC1">
            <w:pPr>
              <w:ind w:right="-57"/>
            </w:pPr>
            <w:r>
              <w:t>5</w:t>
            </w:r>
          </w:p>
        </w:tc>
      </w:tr>
      <w:tr w:rsidR="00FE18B5" w:rsidRPr="004D300B" w:rsidTr="00B87500">
        <w:trPr>
          <w:trHeight w:val="165"/>
        </w:trPr>
        <w:tc>
          <w:tcPr>
            <w:tcW w:w="2560" w:type="dxa"/>
            <w:vMerge/>
            <w:tcBorders>
              <w:left w:val="single" w:sz="4" w:space="0" w:color="auto"/>
              <w:right w:val="single" w:sz="4" w:space="0" w:color="auto"/>
            </w:tcBorders>
            <w:vAlign w:val="center"/>
          </w:tcPr>
          <w:p w:rsidR="00FE18B5" w:rsidRPr="004D300B" w:rsidRDefault="00FE18B5" w:rsidP="00D64DC1">
            <w:pPr>
              <w:ind w:right="-57"/>
            </w:pPr>
          </w:p>
        </w:tc>
        <w:tc>
          <w:tcPr>
            <w:tcW w:w="3780" w:type="dxa"/>
            <w:vMerge/>
            <w:tcBorders>
              <w:left w:val="single" w:sz="4" w:space="0" w:color="auto"/>
              <w:right w:val="single" w:sz="4" w:space="0" w:color="auto"/>
            </w:tcBorders>
            <w:vAlign w:val="center"/>
          </w:tcPr>
          <w:p w:rsidR="00FE18B5" w:rsidRPr="004D300B" w:rsidRDefault="00FE18B5" w:rsidP="00D64DC1">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D64DC1">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D64DC1">
            <w:pPr>
              <w:ind w:right="-57"/>
            </w:pPr>
          </w:p>
        </w:tc>
        <w:tc>
          <w:tcPr>
            <w:tcW w:w="1080" w:type="dxa"/>
            <w:tcBorders>
              <w:top w:val="single" w:sz="4" w:space="0" w:color="auto"/>
              <w:left w:val="nil"/>
              <w:bottom w:val="single" w:sz="4" w:space="0" w:color="auto"/>
              <w:right w:val="single" w:sz="4" w:space="0" w:color="auto"/>
            </w:tcBorders>
            <w:vAlign w:val="center"/>
          </w:tcPr>
          <w:p w:rsidR="00FE18B5" w:rsidRDefault="00FE18B5" w:rsidP="00D64DC1">
            <w:pPr>
              <w:ind w:right="-57"/>
            </w:pPr>
          </w:p>
        </w:tc>
        <w:tc>
          <w:tcPr>
            <w:tcW w:w="1080" w:type="dxa"/>
            <w:tcBorders>
              <w:top w:val="single" w:sz="4" w:space="0" w:color="auto"/>
              <w:left w:val="nil"/>
              <w:bottom w:val="single" w:sz="4" w:space="0" w:color="auto"/>
              <w:right w:val="single" w:sz="4" w:space="0" w:color="auto"/>
            </w:tcBorders>
            <w:vAlign w:val="center"/>
          </w:tcPr>
          <w:p w:rsidR="00FE18B5" w:rsidRDefault="00FE18B5" w:rsidP="00D64DC1">
            <w:pPr>
              <w:ind w:right="-57"/>
            </w:pPr>
          </w:p>
        </w:tc>
        <w:tc>
          <w:tcPr>
            <w:tcW w:w="979" w:type="dxa"/>
            <w:tcBorders>
              <w:top w:val="single" w:sz="4" w:space="0" w:color="auto"/>
              <w:left w:val="nil"/>
              <w:bottom w:val="single" w:sz="4" w:space="0" w:color="auto"/>
              <w:right w:val="single" w:sz="4" w:space="0" w:color="auto"/>
            </w:tcBorders>
            <w:shd w:val="clear" w:color="auto" w:fill="FFFFFF"/>
            <w:vAlign w:val="center"/>
          </w:tcPr>
          <w:p w:rsidR="00FE18B5" w:rsidRDefault="00FE18B5" w:rsidP="00D64DC1">
            <w:pPr>
              <w:ind w:right="-57"/>
            </w:pPr>
          </w:p>
        </w:tc>
        <w:tc>
          <w:tcPr>
            <w:tcW w:w="1181" w:type="dxa"/>
            <w:tcBorders>
              <w:top w:val="single" w:sz="4" w:space="0" w:color="auto"/>
              <w:left w:val="nil"/>
              <w:bottom w:val="single" w:sz="4" w:space="0" w:color="auto"/>
              <w:right w:val="single" w:sz="4" w:space="0" w:color="auto"/>
            </w:tcBorders>
            <w:shd w:val="clear" w:color="auto" w:fill="FFFFFF"/>
            <w:vAlign w:val="center"/>
          </w:tcPr>
          <w:p w:rsidR="00FE18B5" w:rsidRDefault="00FE18B5" w:rsidP="00D64DC1">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FE18B5" w:rsidRDefault="00FE18B5" w:rsidP="00D64DC1">
            <w:pPr>
              <w:ind w:right="-57"/>
            </w:pPr>
          </w:p>
        </w:tc>
      </w:tr>
      <w:tr w:rsidR="00FE18B5" w:rsidRPr="004D300B" w:rsidTr="00B87500">
        <w:trPr>
          <w:trHeight w:val="165"/>
        </w:trPr>
        <w:tc>
          <w:tcPr>
            <w:tcW w:w="2560" w:type="dxa"/>
            <w:vMerge/>
            <w:tcBorders>
              <w:left w:val="single" w:sz="4" w:space="0" w:color="auto"/>
              <w:bottom w:val="single" w:sz="4" w:space="0" w:color="auto"/>
              <w:right w:val="single" w:sz="4" w:space="0" w:color="auto"/>
            </w:tcBorders>
            <w:vAlign w:val="center"/>
          </w:tcPr>
          <w:p w:rsidR="00FE18B5" w:rsidRPr="004D300B" w:rsidRDefault="00FE18B5" w:rsidP="00D64DC1">
            <w:pPr>
              <w:ind w:right="-57"/>
            </w:pPr>
          </w:p>
        </w:tc>
        <w:tc>
          <w:tcPr>
            <w:tcW w:w="3780" w:type="dxa"/>
            <w:vMerge/>
            <w:tcBorders>
              <w:left w:val="single" w:sz="4" w:space="0" w:color="auto"/>
              <w:bottom w:val="single" w:sz="4" w:space="0" w:color="auto"/>
              <w:right w:val="single" w:sz="4" w:space="0" w:color="auto"/>
            </w:tcBorders>
            <w:vAlign w:val="center"/>
          </w:tcPr>
          <w:p w:rsidR="00FE18B5" w:rsidRPr="004D300B" w:rsidRDefault="00FE18B5" w:rsidP="00D64DC1">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D64DC1">
            <w:pPr>
              <w:ind w:right="-57"/>
            </w:pPr>
            <w:r w:rsidRPr="004D300B">
              <w:t xml:space="preserve">администрация </w:t>
            </w:r>
            <w:proofErr w:type="spellStart"/>
            <w:r w:rsidRPr="004D300B">
              <w:t>Таловского</w:t>
            </w:r>
            <w:proofErr w:type="spellEnd"/>
            <w:r w:rsidRPr="004D300B">
              <w:t xml:space="preserve">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FE18B5" w:rsidRDefault="00FE18B5" w:rsidP="00D64DC1">
            <w:pPr>
              <w:ind w:right="-57"/>
            </w:pPr>
            <w:r>
              <w:t>0</w:t>
            </w:r>
          </w:p>
          <w:p w:rsidR="00FE18B5" w:rsidRPr="004D300B" w:rsidRDefault="00FE18B5" w:rsidP="00D64DC1">
            <w:pPr>
              <w:ind w:right="-57"/>
            </w:pPr>
          </w:p>
        </w:tc>
        <w:tc>
          <w:tcPr>
            <w:tcW w:w="1080" w:type="dxa"/>
            <w:tcBorders>
              <w:top w:val="single" w:sz="4" w:space="0" w:color="auto"/>
              <w:left w:val="nil"/>
              <w:bottom w:val="single" w:sz="4" w:space="0" w:color="auto"/>
              <w:right w:val="single" w:sz="4" w:space="0" w:color="auto"/>
            </w:tcBorders>
            <w:vAlign w:val="center"/>
          </w:tcPr>
          <w:p w:rsidR="00FE18B5" w:rsidRDefault="00FE18B5" w:rsidP="00D64DC1">
            <w:pPr>
              <w:ind w:right="-57"/>
            </w:pPr>
            <w:r>
              <w:t>5</w:t>
            </w:r>
          </w:p>
        </w:tc>
        <w:tc>
          <w:tcPr>
            <w:tcW w:w="1080" w:type="dxa"/>
            <w:tcBorders>
              <w:top w:val="single" w:sz="4" w:space="0" w:color="auto"/>
              <w:left w:val="nil"/>
              <w:bottom w:val="single" w:sz="4" w:space="0" w:color="auto"/>
              <w:right w:val="single" w:sz="4" w:space="0" w:color="auto"/>
            </w:tcBorders>
            <w:vAlign w:val="center"/>
          </w:tcPr>
          <w:p w:rsidR="00FE18B5" w:rsidRDefault="00FE18B5" w:rsidP="00D64DC1">
            <w:pPr>
              <w:ind w:right="-57"/>
            </w:pPr>
            <w:r>
              <w:t>5</w:t>
            </w:r>
          </w:p>
        </w:tc>
        <w:tc>
          <w:tcPr>
            <w:tcW w:w="979" w:type="dxa"/>
            <w:tcBorders>
              <w:top w:val="single" w:sz="4" w:space="0" w:color="auto"/>
              <w:left w:val="nil"/>
              <w:bottom w:val="single" w:sz="4" w:space="0" w:color="auto"/>
              <w:right w:val="single" w:sz="4" w:space="0" w:color="auto"/>
            </w:tcBorders>
            <w:shd w:val="clear" w:color="auto" w:fill="FFFFFF"/>
            <w:vAlign w:val="center"/>
          </w:tcPr>
          <w:p w:rsidR="00FE18B5" w:rsidRDefault="00FE18B5" w:rsidP="00D64DC1">
            <w:pPr>
              <w:ind w:right="-57"/>
            </w:pPr>
            <w:r>
              <w:t>5</w:t>
            </w:r>
          </w:p>
        </w:tc>
        <w:tc>
          <w:tcPr>
            <w:tcW w:w="1181" w:type="dxa"/>
            <w:tcBorders>
              <w:top w:val="single" w:sz="4" w:space="0" w:color="auto"/>
              <w:left w:val="nil"/>
              <w:bottom w:val="single" w:sz="4" w:space="0" w:color="auto"/>
              <w:right w:val="single" w:sz="4" w:space="0" w:color="auto"/>
            </w:tcBorders>
            <w:shd w:val="clear" w:color="auto" w:fill="FFFFFF"/>
            <w:vAlign w:val="center"/>
          </w:tcPr>
          <w:p w:rsidR="00FE18B5" w:rsidRDefault="00FE18B5" w:rsidP="00D64DC1">
            <w:pPr>
              <w:ind w:right="-57"/>
            </w:pPr>
            <w:r>
              <w:t>5</w:t>
            </w:r>
          </w:p>
        </w:tc>
        <w:tc>
          <w:tcPr>
            <w:tcW w:w="1035" w:type="dxa"/>
            <w:tcBorders>
              <w:top w:val="single" w:sz="4" w:space="0" w:color="auto"/>
              <w:left w:val="nil"/>
              <w:bottom w:val="single" w:sz="4" w:space="0" w:color="auto"/>
              <w:right w:val="single" w:sz="4" w:space="0" w:color="auto"/>
            </w:tcBorders>
            <w:shd w:val="clear" w:color="auto" w:fill="FFFFFF"/>
            <w:vAlign w:val="center"/>
          </w:tcPr>
          <w:p w:rsidR="00FE18B5" w:rsidRDefault="00FE18B5" w:rsidP="00D64DC1">
            <w:pPr>
              <w:ind w:right="-57"/>
            </w:pPr>
            <w:r>
              <w:t>5</w:t>
            </w:r>
          </w:p>
        </w:tc>
      </w:tr>
      <w:tr w:rsidR="00FE18B5" w:rsidRPr="004D300B" w:rsidTr="00C43373">
        <w:trPr>
          <w:trHeight w:val="1522"/>
        </w:trPr>
        <w:tc>
          <w:tcPr>
            <w:tcW w:w="2560" w:type="dxa"/>
            <w:vMerge w:val="restart"/>
            <w:tcBorders>
              <w:top w:val="single" w:sz="4" w:space="0" w:color="auto"/>
              <w:left w:val="single" w:sz="4" w:space="0" w:color="auto"/>
              <w:right w:val="single" w:sz="4" w:space="0" w:color="auto"/>
            </w:tcBorders>
            <w:vAlign w:val="center"/>
          </w:tcPr>
          <w:p w:rsidR="00FE18B5" w:rsidRDefault="00FE18B5" w:rsidP="00054FF3">
            <w:pPr>
              <w:ind w:right="-57"/>
            </w:pPr>
            <w:r>
              <w:t>Основное мероприятие 5.5</w:t>
            </w:r>
            <w:r w:rsidRPr="004D300B">
              <w:t xml:space="preserve"> </w:t>
            </w:r>
          </w:p>
          <w:p w:rsidR="00FE18B5" w:rsidRDefault="00FE18B5" w:rsidP="00054FF3">
            <w:pPr>
              <w:ind w:right="-57"/>
            </w:pPr>
          </w:p>
          <w:p w:rsidR="00FE18B5" w:rsidRDefault="00FE18B5" w:rsidP="00054FF3">
            <w:pPr>
              <w:ind w:right="-57"/>
            </w:pPr>
          </w:p>
          <w:p w:rsidR="00FE18B5" w:rsidRPr="004D300B" w:rsidRDefault="00FE18B5" w:rsidP="00054FF3">
            <w:pPr>
              <w:ind w:right="-57"/>
            </w:pPr>
          </w:p>
          <w:p w:rsidR="00FE18B5" w:rsidRPr="004D300B" w:rsidRDefault="00FE18B5" w:rsidP="00054FF3">
            <w:pPr>
              <w:ind w:right="-57"/>
            </w:pPr>
          </w:p>
        </w:tc>
        <w:tc>
          <w:tcPr>
            <w:tcW w:w="3780" w:type="dxa"/>
            <w:vMerge w:val="restart"/>
            <w:tcBorders>
              <w:top w:val="single" w:sz="4" w:space="0" w:color="auto"/>
              <w:left w:val="single" w:sz="4" w:space="0" w:color="auto"/>
              <w:right w:val="single" w:sz="4" w:space="0" w:color="auto"/>
            </w:tcBorders>
            <w:vAlign w:val="center"/>
          </w:tcPr>
          <w:p w:rsidR="00FE18B5" w:rsidRPr="00C43373" w:rsidRDefault="00FE18B5" w:rsidP="00054FF3">
            <w:pPr>
              <w:ind w:right="-57"/>
            </w:pPr>
            <w:r w:rsidRPr="00C43373">
              <w:t>Предоставление субсидий субъектам малого и среднего предпринимательства на компенсацию части затрат по договорам лизинга оборудования.</w:t>
            </w:r>
          </w:p>
          <w:p w:rsidR="00FE18B5" w:rsidRPr="00C43373" w:rsidRDefault="00FE18B5" w:rsidP="00054FF3">
            <w:pPr>
              <w:ind w:right="-57"/>
            </w:pPr>
          </w:p>
          <w:p w:rsidR="00FE18B5" w:rsidRPr="00C43373" w:rsidRDefault="00FE18B5" w:rsidP="00054FF3">
            <w:pPr>
              <w:ind w:right="-57"/>
            </w:pPr>
          </w:p>
          <w:p w:rsidR="00FE18B5" w:rsidRPr="00C43373" w:rsidRDefault="00FE18B5" w:rsidP="00054FF3">
            <w:pPr>
              <w:ind w:right="-57"/>
            </w:pPr>
          </w:p>
          <w:p w:rsidR="00FE18B5" w:rsidRPr="00C43373" w:rsidRDefault="00FE18B5" w:rsidP="00054FF3">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FE18B5" w:rsidRPr="00C43373" w:rsidRDefault="00FE18B5" w:rsidP="00054FF3">
            <w:pPr>
              <w:ind w:right="-57"/>
            </w:pPr>
            <w:r w:rsidRPr="00C43373">
              <w:t>Всего</w:t>
            </w:r>
          </w:p>
          <w:p w:rsidR="00FE18B5" w:rsidRPr="00C43373" w:rsidRDefault="00FE18B5" w:rsidP="00054FF3">
            <w:pPr>
              <w:ind w:right="-57"/>
            </w:pPr>
          </w:p>
          <w:p w:rsidR="00FE18B5" w:rsidRPr="00C43373" w:rsidRDefault="00FE18B5" w:rsidP="00054FF3">
            <w:pPr>
              <w:ind w:right="-57"/>
            </w:pPr>
          </w:p>
          <w:p w:rsidR="00FE18B5" w:rsidRPr="00C43373" w:rsidRDefault="00FE18B5" w:rsidP="00054FF3">
            <w:pPr>
              <w:ind w:right="-57"/>
            </w:pPr>
          </w:p>
          <w:p w:rsidR="00FE18B5" w:rsidRPr="00C43373" w:rsidRDefault="00FE18B5" w:rsidP="00054FF3">
            <w:pPr>
              <w:ind w:right="-57"/>
            </w:pPr>
          </w:p>
          <w:p w:rsidR="00FE18B5" w:rsidRPr="00C43373" w:rsidRDefault="00FE18B5" w:rsidP="00054FF3">
            <w:pPr>
              <w:ind w:right="-57"/>
            </w:pPr>
          </w:p>
        </w:tc>
        <w:tc>
          <w:tcPr>
            <w:tcW w:w="1080" w:type="dxa"/>
            <w:tcBorders>
              <w:top w:val="single" w:sz="4" w:space="0" w:color="auto"/>
              <w:left w:val="nil"/>
              <w:bottom w:val="single" w:sz="4" w:space="0" w:color="auto"/>
              <w:right w:val="single" w:sz="4" w:space="0" w:color="auto"/>
            </w:tcBorders>
            <w:vAlign w:val="bottom"/>
          </w:tcPr>
          <w:p w:rsidR="00FE18B5" w:rsidRDefault="00FE18B5" w:rsidP="00054FF3">
            <w:pPr>
              <w:ind w:right="-57"/>
            </w:pPr>
          </w:p>
        </w:tc>
        <w:tc>
          <w:tcPr>
            <w:tcW w:w="1080" w:type="dxa"/>
            <w:tcBorders>
              <w:top w:val="single" w:sz="4" w:space="0" w:color="auto"/>
              <w:left w:val="nil"/>
              <w:bottom w:val="single" w:sz="4" w:space="0" w:color="auto"/>
              <w:right w:val="single" w:sz="4" w:space="0" w:color="auto"/>
            </w:tcBorders>
            <w:vAlign w:val="bottom"/>
          </w:tcPr>
          <w:p w:rsidR="00FE18B5" w:rsidRDefault="00FE18B5" w:rsidP="00054FF3">
            <w:pPr>
              <w:ind w:right="-57"/>
            </w:pPr>
            <w:r>
              <w:t>65</w:t>
            </w:r>
          </w:p>
          <w:p w:rsidR="00FE18B5" w:rsidRDefault="00FE18B5" w:rsidP="00054FF3">
            <w:pPr>
              <w:ind w:right="-57"/>
            </w:pPr>
          </w:p>
          <w:p w:rsidR="00FE18B5" w:rsidRDefault="00FE18B5" w:rsidP="00054FF3">
            <w:pPr>
              <w:ind w:right="-57"/>
            </w:pPr>
          </w:p>
          <w:p w:rsidR="00FE18B5" w:rsidRDefault="00FE18B5" w:rsidP="00054FF3">
            <w:pPr>
              <w:ind w:right="-57"/>
            </w:pPr>
          </w:p>
          <w:p w:rsidR="00FE18B5" w:rsidRDefault="00FE18B5" w:rsidP="00054FF3">
            <w:pPr>
              <w:ind w:right="-57"/>
            </w:pPr>
          </w:p>
          <w:p w:rsidR="00FE18B5" w:rsidRPr="004D300B" w:rsidRDefault="00FE18B5" w:rsidP="00054FF3">
            <w:pPr>
              <w:ind w:right="-57"/>
            </w:pPr>
          </w:p>
        </w:tc>
        <w:tc>
          <w:tcPr>
            <w:tcW w:w="1080" w:type="dxa"/>
            <w:tcBorders>
              <w:top w:val="single" w:sz="4" w:space="0" w:color="auto"/>
              <w:left w:val="nil"/>
              <w:bottom w:val="single" w:sz="4" w:space="0" w:color="auto"/>
              <w:right w:val="single" w:sz="4" w:space="0" w:color="auto"/>
            </w:tcBorders>
            <w:vAlign w:val="bottom"/>
          </w:tcPr>
          <w:p w:rsidR="00FE18B5" w:rsidRDefault="00FE18B5" w:rsidP="00054FF3">
            <w:pPr>
              <w:ind w:right="-57"/>
            </w:pPr>
            <w:r>
              <w:t>65</w:t>
            </w:r>
          </w:p>
          <w:p w:rsidR="00FE18B5" w:rsidRDefault="00FE18B5" w:rsidP="00054FF3">
            <w:pPr>
              <w:ind w:right="-57"/>
            </w:pPr>
          </w:p>
          <w:p w:rsidR="00FE18B5" w:rsidRDefault="00FE18B5" w:rsidP="00054FF3">
            <w:pPr>
              <w:ind w:right="-57"/>
            </w:pPr>
          </w:p>
          <w:p w:rsidR="00FE18B5" w:rsidRDefault="00FE18B5" w:rsidP="00054FF3">
            <w:pPr>
              <w:ind w:right="-57"/>
            </w:pPr>
          </w:p>
          <w:p w:rsidR="00FE18B5" w:rsidRDefault="00FE18B5" w:rsidP="00054FF3">
            <w:pPr>
              <w:ind w:right="-57"/>
            </w:pPr>
          </w:p>
          <w:p w:rsidR="00FE18B5" w:rsidRPr="004D300B" w:rsidRDefault="00FE18B5" w:rsidP="00054FF3">
            <w:pPr>
              <w:ind w:right="-57"/>
            </w:pPr>
          </w:p>
        </w:tc>
        <w:tc>
          <w:tcPr>
            <w:tcW w:w="979" w:type="dxa"/>
            <w:tcBorders>
              <w:top w:val="single" w:sz="4" w:space="0" w:color="auto"/>
              <w:left w:val="nil"/>
              <w:bottom w:val="single" w:sz="4" w:space="0" w:color="auto"/>
              <w:right w:val="single" w:sz="4" w:space="0" w:color="auto"/>
            </w:tcBorders>
            <w:shd w:val="clear" w:color="auto" w:fill="FFFFFF"/>
            <w:vAlign w:val="bottom"/>
          </w:tcPr>
          <w:p w:rsidR="00FE18B5" w:rsidRDefault="00FE18B5" w:rsidP="00054FF3">
            <w:pPr>
              <w:ind w:right="-57"/>
            </w:pPr>
            <w:r>
              <w:t>65</w:t>
            </w:r>
          </w:p>
          <w:p w:rsidR="00FE18B5" w:rsidRDefault="00FE18B5" w:rsidP="00054FF3">
            <w:pPr>
              <w:ind w:right="-57"/>
            </w:pPr>
          </w:p>
          <w:p w:rsidR="00FE18B5" w:rsidRDefault="00FE18B5" w:rsidP="00054FF3">
            <w:pPr>
              <w:ind w:right="-57"/>
            </w:pPr>
          </w:p>
          <w:p w:rsidR="00FE18B5" w:rsidRPr="004D300B" w:rsidRDefault="00FE18B5" w:rsidP="00054FF3">
            <w:pPr>
              <w:ind w:right="-57"/>
            </w:pPr>
          </w:p>
          <w:p w:rsidR="00FE18B5" w:rsidRPr="004D300B" w:rsidRDefault="00FE18B5" w:rsidP="00054FF3">
            <w:pPr>
              <w:ind w:right="-57"/>
            </w:pPr>
          </w:p>
          <w:p w:rsidR="00FE18B5" w:rsidRPr="004D300B" w:rsidRDefault="00FE18B5" w:rsidP="00054FF3">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FE18B5" w:rsidRDefault="00FE18B5" w:rsidP="00054FF3">
            <w:pPr>
              <w:ind w:right="-57"/>
            </w:pPr>
            <w:r>
              <w:t>65</w:t>
            </w:r>
          </w:p>
          <w:p w:rsidR="00FE18B5" w:rsidRDefault="00FE18B5" w:rsidP="00054FF3">
            <w:pPr>
              <w:ind w:right="-57"/>
            </w:pPr>
          </w:p>
          <w:p w:rsidR="00FE18B5" w:rsidRPr="004D300B" w:rsidRDefault="00FE18B5" w:rsidP="00054FF3">
            <w:pPr>
              <w:ind w:right="-57"/>
            </w:pPr>
          </w:p>
          <w:p w:rsidR="00FE18B5" w:rsidRPr="004D300B" w:rsidRDefault="00FE18B5" w:rsidP="00054FF3">
            <w:pPr>
              <w:ind w:right="-57"/>
            </w:pPr>
          </w:p>
          <w:p w:rsidR="00FE18B5" w:rsidRPr="004D300B" w:rsidRDefault="00FE18B5" w:rsidP="00054FF3">
            <w:pPr>
              <w:ind w:right="-57"/>
            </w:pPr>
          </w:p>
          <w:p w:rsidR="00FE18B5" w:rsidRPr="004D300B" w:rsidRDefault="00FE18B5" w:rsidP="00054FF3">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FE18B5" w:rsidRDefault="00FE18B5" w:rsidP="00054FF3">
            <w:pPr>
              <w:ind w:right="-57"/>
            </w:pPr>
            <w:r>
              <w:t>65</w:t>
            </w:r>
          </w:p>
          <w:p w:rsidR="00FE18B5" w:rsidRDefault="00FE18B5" w:rsidP="00054FF3">
            <w:pPr>
              <w:ind w:right="-57"/>
            </w:pPr>
          </w:p>
          <w:p w:rsidR="00FE18B5" w:rsidRDefault="00FE18B5" w:rsidP="00054FF3">
            <w:pPr>
              <w:ind w:right="-57"/>
            </w:pPr>
          </w:p>
          <w:p w:rsidR="00FE18B5" w:rsidRDefault="00FE18B5" w:rsidP="00054FF3">
            <w:pPr>
              <w:ind w:right="-57"/>
            </w:pPr>
          </w:p>
          <w:p w:rsidR="00FE18B5" w:rsidRPr="004D300B" w:rsidRDefault="00FE18B5" w:rsidP="00054FF3">
            <w:pPr>
              <w:ind w:right="-57"/>
            </w:pPr>
          </w:p>
          <w:p w:rsidR="00FE18B5" w:rsidRPr="004D300B" w:rsidRDefault="00FE18B5" w:rsidP="00054FF3">
            <w:pPr>
              <w:ind w:right="-57"/>
            </w:pPr>
          </w:p>
        </w:tc>
      </w:tr>
      <w:tr w:rsidR="00FE18B5" w:rsidRPr="004D300B" w:rsidTr="00D9466F">
        <w:trPr>
          <w:trHeight w:val="165"/>
        </w:trPr>
        <w:tc>
          <w:tcPr>
            <w:tcW w:w="2560" w:type="dxa"/>
            <w:vMerge/>
            <w:tcBorders>
              <w:left w:val="single" w:sz="4" w:space="0" w:color="auto"/>
              <w:right w:val="single" w:sz="4" w:space="0" w:color="auto"/>
            </w:tcBorders>
            <w:vAlign w:val="center"/>
          </w:tcPr>
          <w:p w:rsidR="00FE18B5" w:rsidRPr="004D300B" w:rsidRDefault="00FE18B5" w:rsidP="00054FF3">
            <w:pPr>
              <w:ind w:right="-57"/>
            </w:pPr>
          </w:p>
        </w:tc>
        <w:tc>
          <w:tcPr>
            <w:tcW w:w="3780" w:type="dxa"/>
            <w:vMerge/>
            <w:tcBorders>
              <w:left w:val="single" w:sz="4" w:space="0" w:color="auto"/>
              <w:right w:val="single" w:sz="4" w:space="0" w:color="auto"/>
            </w:tcBorders>
            <w:vAlign w:val="center"/>
          </w:tcPr>
          <w:p w:rsidR="00FE18B5" w:rsidRPr="004D300B" w:rsidRDefault="00FE18B5" w:rsidP="00054FF3">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054FF3">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FE18B5" w:rsidRDefault="00FE18B5" w:rsidP="00054FF3">
            <w:pPr>
              <w:ind w:right="-57"/>
            </w:pPr>
          </w:p>
        </w:tc>
        <w:tc>
          <w:tcPr>
            <w:tcW w:w="1080" w:type="dxa"/>
            <w:tcBorders>
              <w:top w:val="single" w:sz="4" w:space="0" w:color="auto"/>
              <w:left w:val="nil"/>
              <w:bottom w:val="single" w:sz="4" w:space="0" w:color="auto"/>
              <w:right w:val="single" w:sz="4" w:space="0" w:color="auto"/>
            </w:tcBorders>
            <w:vAlign w:val="center"/>
          </w:tcPr>
          <w:p w:rsidR="00FE18B5" w:rsidRDefault="00FE18B5" w:rsidP="00054FF3">
            <w:pPr>
              <w:ind w:right="-57"/>
            </w:pPr>
          </w:p>
        </w:tc>
        <w:tc>
          <w:tcPr>
            <w:tcW w:w="1080" w:type="dxa"/>
            <w:tcBorders>
              <w:top w:val="single" w:sz="4" w:space="0" w:color="auto"/>
              <w:left w:val="nil"/>
              <w:bottom w:val="single" w:sz="4" w:space="0" w:color="auto"/>
              <w:right w:val="single" w:sz="4" w:space="0" w:color="auto"/>
            </w:tcBorders>
            <w:vAlign w:val="center"/>
          </w:tcPr>
          <w:p w:rsidR="00FE18B5" w:rsidRDefault="00FE18B5" w:rsidP="00054FF3">
            <w:pPr>
              <w:ind w:right="-57"/>
            </w:pPr>
          </w:p>
        </w:tc>
        <w:tc>
          <w:tcPr>
            <w:tcW w:w="979" w:type="dxa"/>
            <w:tcBorders>
              <w:top w:val="single" w:sz="4" w:space="0" w:color="auto"/>
              <w:left w:val="nil"/>
              <w:bottom w:val="single" w:sz="4" w:space="0" w:color="auto"/>
              <w:right w:val="single" w:sz="4" w:space="0" w:color="auto"/>
            </w:tcBorders>
            <w:shd w:val="clear" w:color="auto" w:fill="FFFFFF"/>
            <w:vAlign w:val="center"/>
          </w:tcPr>
          <w:p w:rsidR="00FE18B5" w:rsidRDefault="00FE18B5" w:rsidP="00054FF3">
            <w:pPr>
              <w:ind w:right="-57"/>
            </w:pPr>
          </w:p>
        </w:tc>
        <w:tc>
          <w:tcPr>
            <w:tcW w:w="1181" w:type="dxa"/>
            <w:tcBorders>
              <w:top w:val="single" w:sz="4" w:space="0" w:color="auto"/>
              <w:left w:val="nil"/>
              <w:bottom w:val="single" w:sz="4" w:space="0" w:color="auto"/>
              <w:right w:val="single" w:sz="4" w:space="0" w:color="auto"/>
            </w:tcBorders>
            <w:shd w:val="clear" w:color="auto" w:fill="FFFFFF"/>
            <w:vAlign w:val="center"/>
          </w:tcPr>
          <w:p w:rsidR="00FE18B5" w:rsidRDefault="00FE18B5" w:rsidP="00054FF3">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FE18B5" w:rsidRDefault="00FE18B5" w:rsidP="00054FF3">
            <w:pPr>
              <w:ind w:right="-57"/>
            </w:pPr>
          </w:p>
        </w:tc>
      </w:tr>
      <w:tr w:rsidR="00FE18B5" w:rsidRPr="004D300B" w:rsidTr="00D9466F">
        <w:trPr>
          <w:trHeight w:val="165"/>
        </w:trPr>
        <w:tc>
          <w:tcPr>
            <w:tcW w:w="2560" w:type="dxa"/>
            <w:vMerge/>
            <w:tcBorders>
              <w:left w:val="single" w:sz="4" w:space="0" w:color="auto"/>
              <w:bottom w:val="single" w:sz="4" w:space="0" w:color="auto"/>
              <w:right w:val="single" w:sz="4" w:space="0" w:color="auto"/>
            </w:tcBorders>
            <w:vAlign w:val="center"/>
          </w:tcPr>
          <w:p w:rsidR="00FE18B5" w:rsidRPr="004D300B" w:rsidRDefault="00FE18B5" w:rsidP="00054FF3">
            <w:pPr>
              <w:ind w:right="-57"/>
            </w:pPr>
          </w:p>
        </w:tc>
        <w:tc>
          <w:tcPr>
            <w:tcW w:w="3780" w:type="dxa"/>
            <w:vMerge/>
            <w:tcBorders>
              <w:left w:val="single" w:sz="4" w:space="0" w:color="auto"/>
              <w:bottom w:val="single" w:sz="4" w:space="0" w:color="auto"/>
              <w:right w:val="single" w:sz="4" w:space="0" w:color="auto"/>
            </w:tcBorders>
            <w:vAlign w:val="center"/>
          </w:tcPr>
          <w:p w:rsidR="00FE18B5" w:rsidRPr="004D300B" w:rsidRDefault="00FE18B5" w:rsidP="00054FF3">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054FF3">
            <w:pPr>
              <w:ind w:right="-57"/>
            </w:pPr>
            <w:r w:rsidRPr="004D300B">
              <w:t xml:space="preserve">администрация </w:t>
            </w:r>
            <w:proofErr w:type="spellStart"/>
            <w:r w:rsidRPr="004D300B">
              <w:t>Таловского</w:t>
            </w:r>
            <w:proofErr w:type="spellEnd"/>
            <w:r w:rsidRPr="004D300B">
              <w:t xml:space="preserve">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FE18B5" w:rsidRDefault="00FE18B5" w:rsidP="00054FF3">
            <w:pPr>
              <w:ind w:right="-57"/>
            </w:pPr>
          </w:p>
        </w:tc>
        <w:tc>
          <w:tcPr>
            <w:tcW w:w="1080" w:type="dxa"/>
            <w:tcBorders>
              <w:top w:val="single" w:sz="4" w:space="0" w:color="auto"/>
              <w:left w:val="nil"/>
              <w:bottom w:val="single" w:sz="4" w:space="0" w:color="auto"/>
              <w:right w:val="single" w:sz="4" w:space="0" w:color="auto"/>
            </w:tcBorders>
            <w:vAlign w:val="center"/>
          </w:tcPr>
          <w:p w:rsidR="00FE18B5" w:rsidRDefault="00FE18B5" w:rsidP="00054FF3">
            <w:pPr>
              <w:ind w:right="-57"/>
            </w:pPr>
            <w:r>
              <w:t>65</w:t>
            </w:r>
          </w:p>
        </w:tc>
        <w:tc>
          <w:tcPr>
            <w:tcW w:w="1080" w:type="dxa"/>
            <w:tcBorders>
              <w:top w:val="single" w:sz="4" w:space="0" w:color="auto"/>
              <w:left w:val="nil"/>
              <w:bottom w:val="single" w:sz="4" w:space="0" w:color="auto"/>
              <w:right w:val="single" w:sz="4" w:space="0" w:color="auto"/>
            </w:tcBorders>
            <w:vAlign w:val="center"/>
          </w:tcPr>
          <w:p w:rsidR="00FE18B5" w:rsidRDefault="00FE18B5" w:rsidP="00054FF3">
            <w:pPr>
              <w:ind w:right="-57"/>
            </w:pPr>
            <w:r>
              <w:t>65</w:t>
            </w:r>
          </w:p>
        </w:tc>
        <w:tc>
          <w:tcPr>
            <w:tcW w:w="979" w:type="dxa"/>
            <w:tcBorders>
              <w:top w:val="single" w:sz="4" w:space="0" w:color="auto"/>
              <w:left w:val="nil"/>
              <w:bottom w:val="single" w:sz="4" w:space="0" w:color="auto"/>
              <w:right w:val="single" w:sz="4" w:space="0" w:color="auto"/>
            </w:tcBorders>
            <w:shd w:val="clear" w:color="auto" w:fill="FFFFFF"/>
            <w:vAlign w:val="center"/>
          </w:tcPr>
          <w:p w:rsidR="00FE18B5" w:rsidRDefault="00FE18B5" w:rsidP="00054FF3">
            <w:pPr>
              <w:ind w:right="-57"/>
            </w:pPr>
            <w:r>
              <w:t>65</w:t>
            </w:r>
          </w:p>
        </w:tc>
        <w:tc>
          <w:tcPr>
            <w:tcW w:w="1181" w:type="dxa"/>
            <w:tcBorders>
              <w:top w:val="single" w:sz="4" w:space="0" w:color="auto"/>
              <w:left w:val="nil"/>
              <w:bottom w:val="single" w:sz="4" w:space="0" w:color="auto"/>
              <w:right w:val="single" w:sz="4" w:space="0" w:color="auto"/>
            </w:tcBorders>
            <w:shd w:val="clear" w:color="auto" w:fill="FFFFFF"/>
            <w:vAlign w:val="center"/>
          </w:tcPr>
          <w:p w:rsidR="00FE18B5" w:rsidRDefault="00FE18B5" w:rsidP="00054FF3">
            <w:pPr>
              <w:ind w:right="-57"/>
            </w:pPr>
            <w:r>
              <w:t>65</w:t>
            </w:r>
          </w:p>
        </w:tc>
        <w:tc>
          <w:tcPr>
            <w:tcW w:w="1035" w:type="dxa"/>
            <w:tcBorders>
              <w:top w:val="single" w:sz="4" w:space="0" w:color="auto"/>
              <w:left w:val="nil"/>
              <w:bottom w:val="single" w:sz="4" w:space="0" w:color="auto"/>
              <w:right w:val="single" w:sz="4" w:space="0" w:color="auto"/>
            </w:tcBorders>
            <w:shd w:val="clear" w:color="auto" w:fill="FFFFFF"/>
            <w:vAlign w:val="center"/>
          </w:tcPr>
          <w:p w:rsidR="00FE18B5" w:rsidRDefault="00FE18B5" w:rsidP="00054FF3">
            <w:pPr>
              <w:ind w:right="-57"/>
            </w:pPr>
            <w:r>
              <w:t>65</w:t>
            </w:r>
          </w:p>
        </w:tc>
      </w:tr>
      <w:tr w:rsidR="00FE18B5" w:rsidRPr="004D300B" w:rsidTr="003D26EF">
        <w:trPr>
          <w:trHeight w:val="375"/>
        </w:trPr>
        <w:tc>
          <w:tcPr>
            <w:tcW w:w="2560" w:type="dxa"/>
            <w:vMerge w:val="restart"/>
            <w:tcBorders>
              <w:top w:val="single" w:sz="4" w:space="0" w:color="auto"/>
              <w:left w:val="single" w:sz="4" w:space="0" w:color="auto"/>
              <w:bottom w:val="single" w:sz="4" w:space="0" w:color="auto"/>
              <w:right w:val="single" w:sz="4" w:space="0" w:color="auto"/>
            </w:tcBorders>
          </w:tcPr>
          <w:p w:rsidR="00FE18B5" w:rsidRPr="004D300B" w:rsidRDefault="00FE18B5" w:rsidP="00054FF3">
            <w:pPr>
              <w:ind w:right="-57"/>
              <w:rPr>
                <w:b/>
              </w:rPr>
            </w:pPr>
            <w:r w:rsidRPr="004D300B">
              <w:rPr>
                <w:b/>
              </w:rPr>
              <w:t xml:space="preserve">ПОДПРОГРАММА </w:t>
            </w:r>
            <w:r>
              <w:rPr>
                <w:b/>
              </w:rPr>
              <w:t>6</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FE18B5" w:rsidRPr="00E51BA1" w:rsidRDefault="00FE18B5" w:rsidP="00054FF3">
            <w:pPr>
              <w:ind w:right="-57"/>
              <w:rPr>
                <w:b/>
              </w:rPr>
            </w:pPr>
            <w:r w:rsidRPr="00E51BA1">
              <w:rPr>
                <w:b/>
              </w:rPr>
              <w:t xml:space="preserve">Строительство спортивных сооружений на территории </w:t>
            </w:r>
            <w:proofErr w:type="spellStart"/>
            <w:r w:rsidRPr="00E51BA1">
              <w:rPr>
                <w:b/>
              </w:rPr>
              <w:t>Таловского</w:t>
            </w:r>
            <w:proofErr w:type="spellEnd"/>
            <w:r w:rsidRPr="00E51BA1">
              <w:rPr>
                <w:b/>
              </w:rPr>
              <w:t xml:space="preserve"> муниципального района».</w:t>
            </w:r>
          </w:p>
          <w:p w:rsidR="00FE18B5" w:rsidRPr="00E51BA1" w:rsidRDefault="00FE18B5" w:rsidP="00054FF3">
            <w:pPr>
              <w:ind w:right="-57"/>
            </w:pPr>
          </w:p>
        </w:tc>
        <w:tc>
          <w:tcPr>
            <w:tcW w:w="270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054FF3">
            <w:pPr>
              <w:ind w:right="-57"/>
            </w:pPr>
            <w:r w:rsidRPr="004D300B">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D64DC1" w:rsidRDefault="00FE18B5" w:rsidP="00054FF3">
            <w:pPr>
              <w:ind w:right="-57"/>
              <w:rPr>
                <w:b/>
              </w:rPr>
            </w:pPr>
            <w:r w:rsidRPr="00D64DC1">
              <w:rPr>
                <w:b/>
              </w:rPr>
              <w:t>81827,5</w:t>
            </w: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D64DC1" w:rsidRDefault="00FE18B5" w:rsidP="00054FF3">
            <w:pPr>
              <w:ind w:right="-57"/>
              <w:rPr>
                <w:b/>
              </w:rPr>
            </w:pPr>
            <w:r>
              <w:rPr>
                <w:b/>
              </w:rPr>
              <w:t>0</w:t>
            </w: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054FF3">
            <w:pPr>
              <w:ind w:right="-57"/>
            </w:pPr>
            <w:r>
              <w:t>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054FF3">
            <w:pPr>
              <w:ind w:right="-57"/>
            </w:pPr>
            <w:r>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054FF3">
            <w:pPr>
              <w:ind w:right="-57"/>
            </w:pPr>
            <w:r>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054FF3">
            <w:pPr>
              <w:ind w:right="-57"/>
            </w:pPr>
            <w:r>
              <w:t>0</w:t>
            </w:r>
          </w:p>
        </w:tc>
      </w:tr>
      <w:tr w:rsidR="00FE18B5" w:rsidRPr="004D300B" w:rsidTr="003D26EF">
        <w:trPr>
          <w:trHeight w:val="375"/>
        </w:trPr>
        <w:tc>
          <w:tcPr>
            <w:tcW w:w="2560" w:type="dxa"/>
            <w:vMerge/>
            <w:tcBorders>
              <w:top w:val="single" w:sz="4" w:space="0" w:color="auto"/>
              <w:left w:val="single" w:sz="4" w:space="0" w:color="auto"/>
              <w:bottom w:val="single" w:sz="4" w:space="0" w:color="auto"/>
              <w:right w:val="single" w:sz="4" w:space="0" w:color="auto"/>
            </w:tcBorders>
          </w:tcPr>
          <w:p w:rsidR="00FE18B5" w:rsidRPr="004D300B" w:rsidRDefault="00FE18B5" w:rsidP="00054FF3">
            <w:pPr>
              <w:ind w:right="-57"/>
              <w:rPr>
                <w:b/>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FE18B5" w:rsidRPr="00E51BA1" w:rsidRDefault="00FE18B5" w:rsidP="00054FF3">
            <w:pPr>
              <w:jc w:val="center"/>
            </w:pPr>
          </w:p>
        </w:tc>
        <w:tc>
          <w:tcPr>
            <w:tcW w:w="270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054FF3">
            <w:pPr>
              <w:ind w:right="-57"/>
            </w:pPr>
            <w:r w:rsidRPr="004D300B">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054FF3">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054FF3">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054FF3">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054FF3">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054FF3">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054FF3">
            <w:pPr>
              <w:ind w:right="-57"/>
            </w:pPr>
          </w:p>
        </w:tc>
      </w:tr>
      <w:tr w:rsidR="00FE18B5" w:rsidRPr="004D300B" w:rsidTr="008C566A">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FE18B5" w:rsidRPr="004D300B" w:rsidRDefault="00FE18B5" w:rsidP="00054FF3">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FE18B5" w:rsidRPr="00E51BA1" w:rsidRDefault="00FE18B5" w:rsidP="00054FF3">
            <w:pPr>
              <w:ind w:right="-57"/>
            </w:pPr>
          </w:p>
        </w:tc>
        <w:tc>
          <w:tcPr>
            <w:tcW w:w="270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054FF3">
            <w:pPr>
              <w:ind w:right="-57"/>
            </w:pPr>
            <w:r w:rsidRPr="004D300B">
              <w:t xml:space="preserve">администрация </w:t>
            </w:r>
            <w:proofErr w:type="spellStart"/>
            <w:r w:rsidRPr="004D300B">
              <w:t>Таловского</w:t>
            </w:r>
            <w:proofErr w:type="spellEnd"/>
            <w:r w:rsidRPr="004D300B">
              <w:t xml:space="preserve">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054FF3">
            <w:pPr>
              <w:ind w:right="-57"/>
            </w:pPr>
            <w:r>
              <w:t>81827,5</w:t>
            </w: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054FF3">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054FF3">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054FF3">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054FF3">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054FF3">
            <w:pPr>
              <w:ind w:right="-57"/>
            </w:pPr>
          </w:p>
        </w:tc>
      </w:tr>
      <w:tr w:rsidR="00FE18B5" w:rsidRPr="004D300B" w:rsidTr="008C566A">
        <w:trPr>
          <w:trHeight w:val="460"/>
        </w:trPr>
        <w:tc>
          <w:tcPr>
            <w:tcW w:w="2560" w:type="dxa"/>
            <w:vMerge w:val="restart"/>
            <w:tcBorders>
              <w:top w:val="single" w:sz="4" w:space="0" w:color="auto"/>
              <w:left w:val="single" w:sz="4" w:space="0" w:color="auto"/>
              <w:bottom w:val="single" w:sz="4" w:space="0" w:color="auto"/>
              <w:right w:val="single" w:sz="4" w:space="0" w:color="auto"/>
            </w:tcBorders>
            <w:vAlign w:val="center"/>
          </w:tcPr>
          <w:p w:rsidR="00FE18B5" w:rsidRPr="004D300B" w:rsidRDefault="00FE18B5" w:rsidP="00054FF3">
            <w:pPr>
              <w:ind w:right="-57"/>
            </w:pPr>
            <w:r>
              <w:t>Основное мероприятие 6.1.</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FE18B5" w:rsidRDefault="00FE18B5" w:rsidP="00054FF3">
            <w:pPr>
              <w:ind w:right="-57"/>
            </w:pPr>
            <w:r w:rsidRPr="00E51BA1">
              <w:t>Строительство и реконструкция спортивных объектов муниципальной собственности</w:t>
            </w:r>
          </w:p>
          <w:p w:rsidR="00FE18B5" w:rsidRPr="00E51BA1" w:rsidRDefault="00FE18B5" w:rsidP="00054FF3">
            <w:pPr>
              <w:ind w:right="-57"/>
            </w:pPr>
          </w:p>
        </w:tc>
        <w:tc>
          <w:tcPr>
            <w:tcW w:w="2700" w:type="dxa"/>
            <w:tcBorders>
              <w:top w:val="single" w:sz="4" w:space="0" w:color="auto"/>
              <w:left w:val="single" w:sz="4" w:space="0" w:color="auto"/>
              <w:bottom w:val="single" w:sz="4" w:space="0" w:color="auto"/>
              <w:right w:val="single" w:sz="4" w:space="0" w:color="auto"/>
            </w:tcBorders>
            <w:vAlign w:val="bottom"/>
          </w:tcPr>
          <w:p w:rsidR="00FE18B5" w:rsidRDefault="00FE18B5" w:rsidP="00054FF3">
            <w:pPr>
              <w:ind w:right="-57"/>
            </w:pPr>
            <w:r w:rsidRPr="004D300B">
              <w:t>Всего</w:t>
            </w:r>
          </w:p>
          <w:p w:rsidR="00FE18B5" w:rsidRPr="004D300B" w:rsidRDefault="00FE18B5" w:rsidP="00054FF3">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054FF3">
            <w:pPr>
              <w:ind w:right="-57"/>
            </w:pPr>
            <w:r>
              <w:t>81827,5</w:t>
            </w: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054FF3">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054FF3">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054FF3">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054FF3">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054FF3">
            <w:pPr>
              <w:ind w:right="-57"/>
            </w:pPr>
          </w:p>
        </w:tc>
      </w:tr>
      <w:tr w:rsidR="00FE18B5" w:rsidRPr="004D300B" w:rsidTr="008C566A">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FE18B5" w:rsidRPr="004D300B" w:rsidRDefault="00FE18B5" w:rsidP="00054FF3">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FE18B5" w:rsidRPr="004D300B" w:rsidRDefault="00FE18B5" w:rsidP="00054FF3">
            <w:pPr>
              <w:ind w:firstLine="567"/>
              <w:jc w:val="both"/>
              <w:outlineLvl w:val="2"/>
            </w:pPr>
          </w:p>
        </w:tc>
        <w:tc>
          <w:tcPr>
            <w:tcW w:w="270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054FF3">
            <w:pPr>
              <w:ind w:right="-57"/>
            </w:pPr>
            <w:r w:rsidRPr="004D300B">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054FF3">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054FF3">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054FF3">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054FF3">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054FF3">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054FF3">
            <w:pPr>
              <w:ind w:right="-57"/>
            </w:pPr>
          </w:p>
        </w:tc>
      </w:tr>
      <w:tr w:rsidR="00FE18B5" w:rsidRPr="004D300B" w:rsidTr="00642DDE">
        <w:trPr>
          <w:trHeight w:val="647"/>
        </w:trPr>
        <w:tc>
          <w:tcPr>
            <w:tcW w:w="2560" w:type="dxa"/>
            <w:vMerge/>
            <w:tcBorders>
              <w:top w:val="single" w:sz="4" w:space="0" w:color="auto"/>
              <w:left w:val="single" w:sz="4" w:space="0" w:color="auto"/>
              <w:bottom w:val="single" w:sz="4" w:space="0" w:color="auto"/>
              <w:right w:val="single" w:sz="4" w:space="0" w:color="auto"/>
            </w:tcBorders>
            <w:vAlign w:val="center"/>
          </w:tcPr>
          <w:p w:rsidR="00FE18B5" w:rsidRDefault="00FE18B5" w:rsidP="00054FF3">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FE18B5" w:rsidRPr="00377864" w:rsidRDefault="00FE18B5" w:rsidP="00054FF3">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FE18B5" w:rsidRDefault="00FE18B5" w:rsidP="00054FF3">
            <w:pPr>
              <w:ind w:right="-57"/>
            </w:pPr>
            <w:r w:rsidRPr="004D300B">
              <w:t xml:space="preserve">администрация </w:t>
            </w:r>
            <w:proofErr w:type="spellStart"/>
            <w:r w:rsidRPr="004D300B">
              <w:t>Таловского</w:t>
            </w:r>
            <w:proofErr w:type="spellEnd"/>
            <w:r w:rsidRPr="004D300B">
              <w:t xml:space="preserve"> муниципального района</w:t>
            </w:r>
          </w:p>
          <w:p w:rsidR="00FE18B5" w:rsidRPr="004D300B" w:rsidRDefault="00FE18B5" w:rsidP="00054FF3">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054FF3">
            <w:pPr>
              <w:ind w:right="-57"/>
            </w:pPr>
            <w:r>
              <w:t>81827,5</w:t>
            </w: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054FF3">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054FF3">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054FF3">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054FF3">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054FF3">
            <w:pPr>
              <w:ind w:right="-57"/>
            </w:pPr>
          </w:p>
        </w:tc>
      </w:tr>
      <w:tr w:rsidR="00FE18B5" w:rsidRPr="002C5A91" w:rsidTr="00D17F6B">
        <w:trPr>
          <w:trHeight w:val="375"/>
        </w:trPr>
        <w:tc>
          <w:tcPr>
            <w:tcW w:w="2560" w:type="dxa"/>
            <w:vMerge w:val="restart"/>
            <w:tcBorders>
              <w:top w:val="single" w:sz="4" w:space="0" w:color="auto"/>
              <w:left w:val="single" w:sz="4" w:space="0" w:color="auto"/>
              <w:right w:val="single" w:sz="4" w:space="0" w:color="auto"/>
            </w:tcBorders>
          </w:tcPr>
          <w:p w:rsidR="00FE18B5" w:rsidRPr="002C5A91" w:rsidRDefault="00FE18B5" w:rsidP="00054FF3">
            <w:pPr>
              <w:ind w:right="-57"/>
              <w:rPr>
                <w:b/>
              </w:rPr>
            </w:pPr>
            <w:r w:rsidRPr="002C5A91">
              <w:rPr>
                <w:b/>
              </w:rPr>
              <w:t>ПОДПРОГРАММА 7</w:t>
            </w:r>
          </w:p>
        </w:tc>
        <w:tc>
          <w:tcPr>
            <w:tcW w:w="3780" w:type="dxa"/>
            <w:vMerge w:val="restart"/>
            <w:tcBorders>
              <w:top w:val="single" w:sz="4" w:space="0" w:color="auto"/>
              <w:left w:val="single" w:sz="4" w:space="0" w:color="auto"/>
              <w:right w:val="single" w:sz="4" w:space="0" w:color="auto"/>
            </w:tcBorders>
            <w:vAlign w:val="center"/>
          </w:tcPr>
          <w:p w:rsidR="00FE18B5" w:rsidRPr="002C5A91" w:rsidRDefault="00FE18B5" w:rsidP="00054FF3">
            <w:pPr>
              <w:jc w:val="both"/>
              <w:outlineLvl w:val="2"/>
              <w:rPr>
                <w:sz w:val="28"/>
                <w:szCs w:val="28"/>
              </w:rPr>
            </w:pPr>
            <w:r w:rsidRPr="002C5A91">
              <w:rPr>
                <w:b/>
              </w:rPr>
              <w:t xml:space="preserve">«Ремонт и благоустройство военно-мемориальных объектов </w:t>
            </w:r>
            <w:proofErr w:type="spellStart"/>
            <w:r w:rsidRPr="002C5A91">
              <w:rPr>
                <w:b/>
              </w:rPr>
              <w:t>Таловского</w:t>
            </w:r>
            <w:proofErr w:type="spellEnd"/>
            <w:r w:rsidRPr="002C5A91">
              <w:rPr>
                <w:b/>
              </w:rPr>
              <w:t xml:space="preserve"> муниципального района на 2015-2019 годы»</w:t>
            </w:r>
          </w:p>
        </w:tc>
        <w:tc>
          <w:tcPr>
            <w:tcW w:w="2700" w:type="dxa"/>
            <w:tcBorders>
              <w:top w:val="single" w:sz="4" w:space="0" w:color="auto"/>
              <w:left w:val="single" w:sz="4" w:space="0" w:color="auto"/>
              <w:bottom w:val="single" w:sz="4" w:space="0" w:color="auto"/>
              <w:right w:val="single" w:sz="4" w:space="0" w:color="auto"/>
            </w:tcBorders>
            <w:vAlign w:val="bottom"/>
          </w:tcPr>
          <w:p w:rsidR="00FE18B5" w:rsidRPr="002C5A91" w:rsidRDefault="00FE18B5" w:rsidP="00054FF3">
            <w:pPr>
              <w:ind w:right="-57"/>
            </w:pPr>
            <w:r w:rsidRPr="002C5A91">
              <w:t>Всего</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2C5A91" w:rsidRDefault="00FE18B5" w:rsidP="00054FF3">
            <w:r w:rsidRPr="002C5A91">
              <w:t>0</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2C5A91" w:rsidRDefault="00FE18B5" w:rsidP="00054FF3">
            <w:r w:rsidRPr="002C5A91">
              <w:t>35,7</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2C5A91" w:rsidRDefault="00FE18B5" w:rsidP="00054FF3">
            <w:r w:rsidRPr="002C5A91">
              <w:t>20,5</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FE18B5" w:rsidRPr="002C5A91" w:rsidRDefault="00FE18B5" w:rsidP="00054FF3">
            <w:r w:rsidRPr="002C5A91">
              <w:t>69,6</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FE18B5" w:rsidRPr="002C5A91" w:rsidRDefault="00FE18B5" w:rsidP="00054FF3">
            <w:r w:rsidRPr="002C5A91">
              <w:t>100,0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FE18B5" w:rsidRPr="002C5A91" w:rsidRDefault="00FE18B5" w:rsidP="00054FF3">
            <w:r w:rsidRPr="002C5A91">
              <w:t>25,0</w:t>
            </w:r>
          </w:p>
        </w:tc>
      </w:tr>
      <w:tr w:rsidR="00FE18B5" w:rsidRPr="002C5A91" w:rsidTr="00150612">
        <w:trPr>
          <w:trHeight w:val="375"/>
        </w:trPr>
        <w:tc>
          <w:tcPr>
            <w:tcW w:w="2560" w:type="dxa"/>
            <w:vMerge/>
            <w:tcBorders>
              <w:left w:val="single" w:sz="4" w:space="0" w:color="auto"/>
              <w:right w:val="single" w:sz="4" w:space="0" w:color="auto"/>
            </w:tcBorders>
          </w:tcPr>
          <w:p w:rsidR="00FE18B5" w:rsidRPr="002C5A91" w:rsidRDefault="00FE18B5" w:rsidP="00054FF3">
            <w:pPr>
              <w:ind w:right="-57"/>
              <w:rPr>
                <w:b/>
              </w:rPr>
            </w:pPr>
          </w:p>
        </w:tc>
        <w:tc>
          <w:tcPr>
            <w:tcW w:w="3780" w:type="dxa"/>
            <w:vMerge/>
            <w:tcBorders>
              <w:left w:val="single" w:sz="4" w:space="0" w:color="auto"/>
              <w:right w:val="single" w:sz="4" w:space="0" w:color="auto"/>
            </w:tcBorders>
            <w:vAlign w:val="center"/>
          </w:tcPr>
          <w:p w:rsidR="00FE18B5" w:rsidRPr="002C5A91" w:rsidRDefault="00FE18B5" w:rsidP="00054FF3">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FE18B5" w:rsidRPr="002C5A91" w:rsidRDefault="00FE18B5" w:rsidP="00054FF3">
            <w:pPr>
              <w:ind w:right="-57"/>
            </w:pPr>
            <w:r w:rsidRPr="002C5A91">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2C5A91" w:rsidRDefault="00FE18B5" w:rsidP="00054FF3">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2C5A91" w:rsidRDefault="00FE18B5" w:rsidP="00054FF3">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2C5A91" w:rsidRDefault="00FE18B5" w:rsidP="00054FF3">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2C5A91" w:rsidRDefault="00FE18B5" w:rsidP="00054FF3">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2C5A91" w:rsidRDefault="00FE18B5" w:rsidP="00054FF3">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2C5A91" w:rsidRDefault="00FE18B5" w:rsidP="00054FF3">
            <w:pPr>
              <w:ind w:right="-57"/>
            </w:pPr>
          </w:p>
        </w:tc>
      </w:tr>
      <w:tr w:rsidR="00FE18B5" w:rsidRPr="002C5A91" w:rsidTr="00C43373">
        <w:trPr>
          <w:trHeight w:val="345"/>
        </w:trPr>
        <w:tc>
          <w:tcPr>
            <w:tcW w:w="2560" w:type="dxa"/>
            <w:vMerge/>
            <w:tcBorders>
              <w:left w:val="single" w:sz="4" w:space="0" w:color="auto"/>
              <w:bottom w:val="single" w:sz="4" w:space="0" w:color="auto"/>
              <w:right w:val="single" w:sz="4" w:space="0" w:color="auto"/>
            </w:tcBorders>
            <w:vAlign w:val="center"/>
          </w:tcPr>
          <w:p w:rsidR="00FE18B5" w:rsidRPr="002C5A91" w:rsidRDefault="00FE18B5" w:rsidP="00054FF3">
            <w:pPr>
              <w:ind w:right="-57"/>
            </w:pPr>
          </w:p>
        </w:tc>
        <w:tc>
          <w:tcPr>
            <w:tcW w:w="3780" w:type="dxa"/>
            <w:vMerge/>
            <w:tcBorders>
              <w:left w:val="single" w:sz="4" w:space="0" w:color="auto"/>
              <w:bottom w:val="single" w:sz="4" w:space="0" w:color="auto"/>
              <w:right w:val="single" w:sz="4" w:space="0" w:color="auto"/>
            </w:tcBorders>
            <w:vAlign w:val="center"/>
          </w:tcPr>
          <w:p w:rsidR="00FE18B5" w:rsidRPr="002C5A91" w:rsidRDefault="00FE18B5" w:rsidP="00054FF3">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FE18B5" w:rsidRPr="00C43373" w:rsidRDefault="00FE18B5" w:rsidP="00054FF3">
            <w:pPr>
              <w:ind w:right="-57"/>
            </w:pPr>
            <w:r w:rsidRPr="00C43373">
              <w:rPr>
                <w:sz w:val="22"/>
                <w:szCs w:val="22"/>
              </w:rPr>
              <w:t xml:space="preserve">администрация </w:t>
            </w:r>
            <w:proofErr w:type="spellStart"/>
            <w:r w:rsidRPr="00C43373">
              <w:rPr>
                <w:sz w:val="22"/>
                <w:szCs w:val="22"/>
              </w:rPr>
              <w:t>Таловского</w:t>
            </w:r>
            <w:proofErr w:type="spellEnd"/>
            <w:r w:rsidRPr="00C43373">
              <w:rPr>
                <w:sz w:val="22"/>
                <w:szCs w:val="22"/>
              </w:rPr>
              <w:t xml:space="preserve"> </w:t>
            </w:r>
            <w:r w:rsidRPr="00C43373">
              <w:rPr>
                <w:sz w:val="22"/>
                <w:szCs w:val="22"/>
              </w:rPr>
              <w:lastRenderedPageBreak/>
              <w:t>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2C5A91" w:rsidRDefault="00FE18B5" w:rsidP="00054FF3">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2C5A91" w:rsidRDefault="00FE18B5" w:rsidP="00054FF3"/>
        </w:tc>
        <w:tc>
          <w:tcPr>
            <w:tcW w:w="1080" w:type="dxa"/>
            <w:tcBorders>
              <w:top w:val="single" w:sz="4" w:space="0" w:color="auto"/>
              <w:left w:val="single" w:sz="4" w:space="0" w:color="auto"/>
              <w:bottom w:val="single" w:sz="4" w:space="0" w:color="auto"/>
              <w:right w:val="single" w:sz="4" w:space="0" w:color="auto"/>
            </w:tcBorders>
            <w:vAlign w:val="bottom"/>
          </w:tcPr>
          <w:p w:rsidR="00FE18B5" w:rsidRPr="002C5A91" w:rsidRDefault="00FE18B5" w:rsidP="00054FF3"/>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FE18B5" w:rsidRPr="002C5A91" w:rsidRDefault="00FE18B5" w:rsidP="00054FF3"/>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FE18B5" w:rsidRPr="002C5A91" w:rsidRDefault="00FE18B5" w:rsidP="00054FF3"/>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FE18B5" w:rsidRPr="002C5A91" w:rsidRDefault="00FE18B5" w:rsidP="00054FF3"/>
        </w:tc>
      </w:tr>
      <w:tr w:rsidR="00FE18B5" w:rsidRPr="002C5A91" w:rsidTr="00D17F6B">
        <w:trPr>
          <w:trHeight w:val="353"/>
        </w:trPr>
        <w:tc>
          <w:tcPr>
            <w:tcW w:w="2560" w:type="dxa"/>
            <w:vMerge w:val="restart"/>
            <w:tcBorders>
              <w:top w:val="single" w:sz="4" w:space="0" w:color="auto"/>
              <w:left w:val="single" w:sz="4" w:space="0" w:color="auto"/>
              <w:right w:val="single" w:sz="4" w:space="0" w:color="auto"/>
            </w:tcBorders>
            <w:vAlign w:val="center"/>
          </w:tcPr>
          <w:p w:rsidR="00FE18B5" w:rsidRPr="002C5A91" w:rsidRDefault="00FE18B5" w:rsidP="00054FF3">
            <w:pPr>
              <w:ind w:right="-57"/>
            </w:pPr>
            <w:r w:rsidRPr="002C5A91">
              <w:lastRenderedPageBreak/>
              <w:t>Основное мероприятие 7.1.</w:t>
            </w:r>
          </w:p>
          <w:p w:rsidR="00FE18B5" w:rsidRPr="002C5A91" w:rsidRDefault="00FE18B5" w:rsidP="00054FF3">
            <w:pPr>
              <w:ind w:right="-57"/>
            </w:pPr>
          </w:p>
          <w:p w:rsidR="00FE18B5" w:rsidRPr="002C5A91" w:rsidRDefault="00FE18B5" w:rsidP="00054FF3">
            <w:pPr>
              <w:ind w:right="-57"/>
            </w:pPr>
          </w:p>
          <w:p w:rsidR="00FE18B5" w:rsidRPr="002C5A91" w:rsidRDefault="00FE18B5" w:rsidP="00054FF3">
            <w:pPr>
              <w:ind w:right="-57"/>
            </w:pPr>
          </w:p>
          <w:p w:rsidR="00FE18B5" w:rsidRPr="002C5A91" w:rsidRDefault="00FE18B5" w:rsidP="00054FF3">
            <w:pPr>
              <w:ind w:right="-57"/>
            </w:pPr>
          </w:p>
        </w:tc>
        <w:tc>
          <w:tcPr>
            <w:tcW w:w="3780" w:type="dxa"/>
            <w:vMerge w:val="restart"/>
            <w:tcBorders>
              <w:top w:val="single" w:sz="4" w:space="0" w:color="auto"/>
              <w:left w:val="single" w:sz="4" w:space="0" w:color="auto"/>
              <w:right w:val="single" w:sz="4" w:space="0" w:color="auto"/>
            </w:tcBorders>
            <w:vAlign w:val="center"/>
          </w:tcPr>
          <w:p w:rsidR="00FE18B5" w:rsidRPr="002C5A91" w:rsidRDefault="00FE18B5" w:rsidP="00054FF3">
            <w:pPr>
              <w:jc w:val="both"/>
              <w:outlineLvl w:val="2"/>
              <w:rPr>
                <w:sz w:val="28"/>
                <w:szCs w:val="28"/>
              </w:rPr>
            </w:pPr>
            <w:r w:rsidRPr="002C5A91">
              <w:t xml:space="preserve">Выполнение ремонтно-восстановительных работ, направленных на сохранение военно-мемориальных объектов на территории </w:t>
            </w:r>
            <w:proofErr w:type="spellStart"/>
            <w:r w:rsidRPr="002C5A91">
              <w:t>Таловского</w:t>
            </w:r>
            <w:proofErr w:type="spellEnd"/>
            <w:r w:rsidRPr="002C5A91">
              <w:t xml:space="preserve"> муниципального района</w:t>
            </w:r>
          </w:p>
        </w:tc>
        <w:tc>
          <w:tcPr>
            <w:tcW w:w="2700" w:type="dxa"/>
            <w:tcBorders>
              <w:top w:val="single" w:sz="4" w:space="0" w:color="auto"/>
              <w:left w:val="single" w:sz="4" w:space="0" w:color="auto"/>
              <w:bottom w:val="single" w:sz="4" w:space="0" w:color="auto"/>
              <w:right w:val="single" w:sz="4" w:space="0" w:color="auto"/>
            </w:tcBorders>
            <w:vAlign w:val="bottom"/>
          </w:tcPr>
          <w:p w:rsidR="00FE18B5" w:rsidRPr="002C5A91" w:rsidRDefault="00FE18B5" w:rsidP="00054FF3">
            <w:pPr>
              <w:ind w:right="-57"/>
            </w:pPr>
            <w:r w:rsidRPr="002C5A91">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2C5A91" w:rsidRDefault="00FE18B5" w:rsidP="00054FF3">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2C5A91" w:rsidRDefault="00FE18B5" w:rsidP="00054FF3">
            <w:r w:rsidRPr="002C5A91">
              <w:t>35,7</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2C5A91" w:rsidRDefault="00FE18B5" w:rsidP="00054FF3">
            <w:r w:rsidRPr="002C5A91">
              <w:t>20,5</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FE18B5" w:rsidRPr="002C5A91" w:rsidRDefault="00FE18B5" w:rsidP="00054FF3">
            <w:r w:rsidRPr="002C5A91">
              <w:t>69,6</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FE18B5" w:rsidRPr="002C5A91" w:rsidRDefault="00FE18B5" w:rsidP="00054FF3">
            <w:r w:rsidRPr="002C5A91">
              <w:t>100,0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FE18B5" w:rsidRPr="002C5A91" w:rsidRDefault="00FE18B5" w:rsidP="00054FF3">
            <w:r w:rsidRPr="002C5A91">
              <w:t>25,0</w:t>
            </w:r>
          </w:p>
        </w:tc>
      </w:tr>
      <w:tr w:rsidR="00FE18B5" w:rsidRPr="002C5A91" w:rsidTr="00415D49">
        <w:trPr>
          <w:trHeight w:val="375"/>
        </w:trPr>
        <w:tc>
          <w:tcPr>
            <w:tcW w:w="2560" w:type="dxa"/>
            <w:vMerge/>
            <w:tcBorders>
              <w:left w:val="single" w:sz="4" w:space="0" w:color="auto"/>
              <w:right w:val="single" w:sz="4" w:space="0" w:color="auto"/>
            </w:tcBorders>
            <w:vAlign w:val="center"/>
          </w:tcPr>
          <w:p w:rsidR="00FE18B5" w:rsidRPr="002C5A91" w:rsidRDefault="00FE18B5" w:rsidP="00054FF3">
            <w:pPr>
              <w:ind w:right="-57"/>
            </w:pPr>
          </w:p>
        </w:tc>
        <w:tc>
          <w:tcPr>
            <w:tcW w:w="3780" w:type="dxa"/>
            <w:vMerge/>
            <w:tcBorders>
              <w:left w:val="single" w:sz="4" w:space="0" w:color="auto"/>
              <w:right w:val="single" w:sz="4" w:space="0" w:color="auto"/>
            </w:tcBorders>
            <w:vAlign w:val="center"/>
          </w:tcPr>
          <w:p w:rsidR="00FE18B5" w:rsidRPr="002C5A91" w:rsidRDefault="00FE18B5" w:rsidP="00054FF3">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FE18B5" w:rsidRPr="002C5A91" w:rsidRDefault="00FE18B5" w:rsidP="00054FF3">
            <w:pPr>
              <w:ind w:right="-57"/>
            </w:pPr>
            <w:r w:rsidRPr="002C5A91">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2C5A91" w:rsidRDefault="00FE18B5" w:rsidP="00054FF3">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2C5A91" w:rsidRDefault="00FE18B5" w:rsidP="00054FF3">
            <w:r w:rsidRPr="002C5A91">
              <w:t>35,7</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2C5A91" w:rsidRDefault="00FE18B5" w:rsidP="00054FF3">
            <w:r w:rsidRPr="002C5A91">
              <w:t>20,5</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FE18B5" w:rsidRPr="002C5A91" w:rsidRDefault="00FE18B5" w:rsidP="00054FF3">
            <w:r w:rsidRPr="002C5A91">
              <w:t>69,6</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FE18B5" w:rsidRPr="002C5A91" w:rsidRDefault="00FE18B5" w:rsidP="00054FF3">
            <w:r w:rsidRPr="002C5A91">
              <w:t>100,0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FE18B5" w:rsidRPr="002C5A91" w:rsidRDefault="00FE18B5" w:rsidP="00054FF3">
            <w:r w:rsidRPr="002C5A91">
              <w:t>25,0</w:t>
            </w:r>
          </w:p>
        </w:tc>
      </w:tr>
      <w:tr w:rsidR="00FE18B5" w:rsidRPr="002C5A91" w:rsidTr="00D17F6B">
        <w:trPr>
          <w:trHeight w:val="1052"/>
        </w:trPr>
        <w:tc>
          <w:tcPr>
            <w:tcW w:w="2560" w:type="dxa"/>
            <w:vMerge/>
            <w:tcBorders>
              <w:left w:val="single" w:sz="4" w:space="0" w:color="auto"/>
              <w:bottom w:val="single" w:sz="4" w:space="0" w:color="auto"/>
              <w:right w:val="single" w:sz="4" w:space="0" w:color="auto"/>
            </w:tcBorders>
            <w:vAlign w:val="center"/>
          </w:tcPr>
          <w:p w:rsidR="00FE18B5" w:rsidRPr="002C5A91" w:rsidRDefault="00FE18B5" w:rsidP="00054FF3">
            <w:pPr>
              <w:ind w:right="-57"/>
            </w:pPr>
          </w:p>
        </w:tc>
        <w:tc>
          <w:tcPr>
            <w:tcW w:w="3780" w:type="dxa"/>
            <w:vMerge/>
            <w:tcBorders>
              <w:left w:val="single" w:sz="4" w:space="0" w:color="auto"/>
              <w:bottom w:val="single" w:sz="4" w:space="0" w:color="auto"/>
              <w:right w:val="single" w:sz="4" w:space="0" w:color="auto"/>
            </w:tcBorders>
            <w:vAlign w:val="center"/>
          </w:tcPr>
          <w:p w:rsidR="00FE18B5" w:rsidRPr="002C5A91" w:rsidRDefault="00FE18B5" w:rsidP="00054FF3">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FE18B5" w:rsidRPr="002C5A91" w:rsidRDefault="00FE18B5" w:rsidP="00054FF3">
            <w:pPr>
              <w:ind w:right="-57"/>
            </w:pPr>
            <w:r w:rsidRPr="002C5A91">
              <w:t xml:space="preserve">администрация </w:t>
            </w:r>
            <w:proofErr w:type="spellStart"/>
            <w:r w:rsidRPr="002C5A91">
              <w:t>Таловского</w:t>
            </w:r>
            <w:proofErr w:type="spellEnd"/>
            <w:r w:rsidRPr="002C5A91">
              <w:t xml:space="preserve"> муниципального района</w:t>
            </w:r>
          </w:p>
          <w:p w:rsidR="00FE18B5" w:rsidRPr="002C5A91" w:rsidRDefault="00FE18B5" w:rsidP="00054FF3">
            <w:pPr>
              <w:ind w:right="-57"/>
            </w:pPr>
          </w:p>
          <w:p w:rsidR="00FE18B5" w:rsidRPr="002C5A91" w:rsidRDefault="00FE18B5" w:rsidP="00054FF3">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2C5A91" w:rsidRDefault="00FE18B5" w:rsidP="00054FF3">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2C5A91" w:rsidRDefault="00FE18B5" w:rsidP="00054FF3">
            <w:r w:rsidRPr="002C5A91">
              <w:t>35,7</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2C5A91" w:rsidRDefault="00FE18B5" w:rsidP="00054FF3">
            <w:r w:rsidRPr="002C5A91">
              <w:t>20,5</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FE18B5" w:rsidRPr="002C5A91" w:rsidRDefault="00FE18B5" w:rsidP="00054FF3">
            <w:r w:rsidRPr="002C5A91">
              <w:t>69,6</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FE18B5" w:rsidRPr="002C5A91" w:rsidRDefault="00FE18B5" w:rsidP="00054FF3">
            <w:r w:rsidRPr="002C5A91">
              <w:t>100,0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FE18B5" w:rsidRPr="002C5A91" w:rsidRDefault="00FE18B5" w:rsidP="00054FF3">
            <w:r w:rsidRPr="002C5A91">
              <w:t>25,0</w:t>
            </w:r>
          </w:p>
        </w:tc>
      </w:tr>
    </w:tbl>
    <w:p w:rsidR="00FE18B5" w:rsidRPr="002C5A91" w:rsidRDefault="00FE18B5" w:rsidP="003C7F90">
      <w:pPr>
        <w:pStyle w:val="ConsPlusNormal"/>
        <w:ind w:right="-57" w:firstLine="0"/>
        <w:jc w:val="right"/>
        <w:rPr>
          <w:rFonts w:ascii="Times New Roman" w:hAnsi="Times New Roman"/>
          <w:sz w:val="26"/>
          <w:szCs w:val="26"/>
        </w:rPr>
      </w:pPr>
    </w:p>
    <w:p w:rsidR="00FE18B5" w:rsidRPr="002C5A91" w:rsidRDefault="00FE18B5" w:rsidP="003C7F90">
      <w:pPr>
        <w:pStyle w:val="ConsPlusNormal"/>
        <w:ind w:right="-57" w:firstLine="0"/>
        <w:jc w:val="right"/>
        <w:rPr>
          <w:rFonts w:ascii="Times New Roman" w:hAnsi="Times New Roman"/>
          <w:sz w:val="26"/>
          <w:szCs w:val="26"/>
        </w:rPr>
      </w:pPr>
    </w:p>
    <w:p w:rsidR="00FE18B5" w:rsidRPr="002C5A91" w:rsidRDefault="00FE18B5" w:rsidP="003C7F90">
      <w:pPr>
        <w:pStyle w:val="ConsPlusNormal"/>
        <w:ind w:right="-57" w:firstLine="0"/>
        <w:jc w:val="right"/>
        <w:rPr>
          <w:rFonts w:ascii="Times New Roman" w:hAnsi="Times New Roman"/>
          <w:sz w:val="26"/>
          <w:szCs w:val="26"/>
        </w:rPr>
      </w:pPr>
    </w:p>
    <w:p w:rsidR="00FE18B5" w:rsidRPr="002C5A91" w:rsidRDefault="00FE18B5" w:rsidP="003C7F90">
      <w:pPr>
        <w:pStyle w:val="ConsPlusNormal"/>
        <w:ind w:right="-57" w:firstLine="0"/>
        <w:jc w:val="right"/>
        <w:rPr>
          <w:rFonts w:ascii="Times New Roman" w:hAnsi="Times New Roman"/>
          <w:sz w:val="26"/>
          <w:szCs w:val="26"/>
        </w:rPr>
      </w:pPr>
    </w:p>
    <w:p w:rsidR="00FE18B5" w:rsidRDefault="00FE18B5" w:rsidP="003C7F90">
      <w:pPr>
        <w:pStyle w:val="ConsPlusNormal"/>
        <w:ind w:right="-57" w:firstLine="0"/>
        <w:jc w:val="right"/>
        <w:rPr>
          <w:rFonts w:ascii="Times New Roman" w:hAnsi="Times New Roman"/>
          <w:sz w:val="26"/>
          <w:szCs w:val="26"/>
        </w:rPr>
      </w:pPr>
    </w:p>
    <w:p w:rsidR="00FE18B5" w:rsidRDefault="00FE18B5" w:rsidP="003C7F90">
      <w:pPr>
        <w:pStyle w:val="ConsPlusNormal"/>
        <w:ind w:right="-57" w:firstLine="0"/>
        <w:jc w:val="right"/>
        <w:rPr>
          <w:rFonts w:ascii="Times New Roman" w:hAnsi="Times New Roman"/>
          <w:sz w:val="26"/>
          <w:szCs w:val="26"/>
        </w:rPr>
      </w:pPr>
    </w:p>
    <w:p w:rsidR="00FE18B5" w:rsidRDefault="00FE18B5" w:rsidP="003C7F90">
      <w:pPr>
        <w:pStyle w:val="ConsPlusNormal"/>
        <w:ind w:right="-57" w:firstLine="0"/>
        <w:jc w:val="right"/>
        <w:rPr>
          <w:rFonts w:ascii="Times New Roman" w:hAnsi="Times New Roman"/>
          <w:sz w:val="26"/>
          <w:szCs w:val="26"/>
        </w:rPr>
      </w:pPr>
    </w:p>
    <w:p w:rsidR="00FE18B5" w:rsidRDefault="00FE18B5" w:rsidP="003C7F90">
      <w:pPr>
        <w:pStyle w:val="ConsPlusNormal"/>
        <w:ind w:right="-57" w:firstLine="0"/>
        <w:jc w:val="right"/>
        <w:rPr>
          <w:rFonts w:ascii="Times New Roman" w:hAnsi="Times New Roman"/>
          <w:sz w:val="26"/>
          <w:szCs w:val="26"/>
        </w:rPr>
      </w:pPr>
    </w:p>
    <w:p w:rsidR="00FE18B5" w:rsidRDefault="00FE18B5" w:rsidP="003C7F90">
      <w:pPr>
        <w:pStyle w:val="ConsPlusNormal"/>
        <w:ind w:right="-57" w:firstLine="0"/>
        <w:jc w:val="right"/>
        <w:rPr>
          <w:rFonts w:ascii="Times New Roman" w:hAnsi="Times New Roman"/>
          <w:sz w:val="26"/>
          <w:szCs w:val="26"/>
        </w:rPr>
      </w:pPr>
    </w:p>
    <w:p w:rsidR="00FE18B5" w:rsidRDefault="00FE18B5" w:rsidP="003C7F90">
      <w:pPr>
        <w:pStyle w:val="ConsPlusNormal"/>
        <w:ind w:right="-57" w:firstLine="0"/>
        <w:jc w:val="right"/>
        <w:rPr>
          <w:rFonts w:ascii="Times New Roman" w:hAnsi="Times New Roman"/>
          <w:sz w:val="26"/>
          <w:szCs w:val="26"/>
        </w:rPr>
      </w:pPr>
    </w:p>
    <w:p w:rsidR="00FE18B5" w:rsidRDefault="00FE18B5" w:rsidP="003C7F90">
      <w:pPr>
        <w:pStyle w:val="ConsPlusNormal"/>
        <w:ind w:right="-57" w:firstLine="0"/>
        <w:jc w:val="right"/>
        <w:rPr>
          <w:rFonts w:ascii="Times New Roman" w:hAnsi="Times New Roman"/>
          <w:sz w:val="26"/>
          <w:szCs w:val="26"/>
        </w:rPr>
      </w:pPr>
    </w:p>
    <w:p w:rsidR="00FE18B5" w:rsidRDefault="00FE18B5" w:rsidP="003C7F90">
      <w:pPr>
        <w:pStyle w:val="ConsPlusNormal"/>
        <w:ind w:right="-57" w:firstLine="0"/>
        <w:jc w:val="right"/>
        <w:rPr>
          <w:rFonts w:ascii="Times New Roman" w:hAnsi="Times New Roman"/>
          <w:sz w:val="26"/>
          <w:szCs w:val="26"/>
        </w:rPr>
      </w:pPr>
    </w:p>
    <w:p w:rsidR="00FE18B5" w:rsidRDefault="00FE18B5" w:rsidP="003C7F90">
      <w:pPr>
        <w:pStyle w:val="ConsPlusNormal"/>
        <w:ind w:right="-57" w:firstLine="0"/>
        <w:jc w:val="right"/>
        <w:rPr>
          <w:rFonts w:ascii="Times New Roman" w:hAnsi="Times New Roman"/>
          <w:sz w:val="26"/>
          <w:szCs w:val="26"/>
        </w:rPr>
      </w:pPr>
    </w:p>
    <w:p w:rsidR="00FE18B5" w:rsidRDefault="00FE18B5" w:rsidP="003C7F90">
      <w:pPr>
        <w:pStyle w:val="ConsPlusNormal"/>
        <w:ind w:right="-57" w:firstLine="0"/>
        <w:jc w:val="right"/>
        <w:rPr>
          <w:rFonts w:ascii="Times New Roman" w:hAnsi="Times New Roman"/>
          <w:sz w:val="26"/>
          <w:szCs w:val="26"/>
        </w:rPr>
      </w:pPr>
    </w:p>
    <w:p w:rsidR="00FE18B5" w:rsidRDefault="00FE18B5" w:rsidP="003C7F90">
      <w:pPr>
        <w:pStyle w:val="ConsPlusNormal"/>
        <w:ind w:right="-57" w:firstLine="0"/>
        <w:jc w:val="right"/>
        <w:rPr>
          <w:rFonts w:ascii="Times New Roman" w:hAnsi="Times New Roman"/>
          <w:sz w:val="26"/>
          <w:szCs w:val="26"/>
        </w:rPr>
      </w:pPr>
    </w:p>
    <w:p w:rsidR="00FE18B5" w:rsidRDefault="00FE18B5" w:rsidP="003C7F90">
      <w:pPr>
        <w:pStyle w:val="ConsPlusNormal"/>
        <w:ind w:right="-57" w:firstLine="0"/>
        <w:jc w:val="right"/>
        <w:rPr>
          <w:rFonts w:ascii="Times New Roman" w:hAnsi="Times New Roman"/>
          <w:sz w:val="26"/>
          <w:szCs w:val="26"/>
        </w:rPr>
      </w:pPr>
    </w:p>
    <w:p w:rsidR="00FE18B5" w:rsidRDefault="00FE18B5" w:rsidP="003C7F90">
      <w:pPr>
        <w:pStyle w:val="ConsPlusNormal"/>
        <w:ind w:right="-57" w:firstLine="0"/>
        <w:jc w:val="right"/>
        <w:rPr>
          <w:rFonts w:ascii="Times New Roman" w:hAnsi="Times New Roman"/>
          <w:sz w:val="26"/>
          <w:szCs w:val="26"/>
        </w:rPr>
      </w:pPr>
    </w:p>
    <w:p w:rsidR="00FE18B5" w:rsidRDefault="00FE18B5" w:rsidP="003C7F90">
      <w:pPr>
        <w:pStyle w:val="ConsPlusNormal"/>
        <w:ind w:right="-57" w:firstLine="0"/>
        <w:jc w:val="right"/>
        <w:rPr>
          <w:rFonts w:ascii="Times New Roman" w:hAnsi="Times New Roman"/>
          <w:sz w:val="26"/>
          <w:szCs w:val="26"/>
        </w:rPr>
      </w:pPr>
    </w:p>
    <w:p w:rsidR="00FE18B5" w:rsidRDefault="00FE18B5" w:rsidP="003C7F90">
      <w:pPr>
        <w:pStyle w:val="ConsPlusNormal"/>
        <w:ind w:right="-57" w:firstLine="0"/>
        <w:jc w:val="right"/>
        <w:rPr>
          <w:rFonts w:ascii="Times New Roman" w:hAnsi="Times New Roman"/>
          <w:sz w:val="26"/>
          <w:szCs w:val="26"/>
        </w:rPr>
      </w:pPr>
    </w:p>
    <w:p w:rsidR="00FE18B5" w:rsidRDefault="00FE18B5" w:rsidP="003C7F90">
      <w:pPr>
        <w:pStyle w:val="ConsPlusNormal"/>
        <w:ind w:right="-57" w:firstLine="0"/>
        <w:jc w:val="right"/>
        <w:rPr>
          <w:rFonts w:ascii="Times New Roman" w:hAnsi="Times New Roman"/>
          <w:sz w:val="26"/>
          <w:szCs w:val="26"/>
        </w:rPr>
      </w:pPr>
    </w:p>
    <w:p w:rsidR="00FE18B5" w:rsidRDefault="00FE18B5" w:rsidP="003C7F90">
      <w:pPr>
        <w:pStyle w:val="ConsPlusNormal"/>
        <w:ind w:right="-57" w:firstLine="0"/>
        <w:jc w:val="right"/>
        <w:rPr>
          <w:rFonts w:ascii="Times New Roman" w:hAnsi="Times New Roman"/>
          <w:sz w:val="26"/>
          <w:szCs w:val="26"/>
        </w:rPr>
      </w:pPr>
    </w:p>
    <w:p w:rsidR="00FE18B5" w:rsidRDefault="00FE18B5" w:rsidP="003C7F90">
      <w:pPr>
        <w:pStyle w:val="ConsPlusNormal"/>
        <w:ind w:right="-57" w:firstLine="0"/>
        <w:jc w:val="right"/>
        <w:rPr>
          <w:rFonts w:ascii="Times New Roman" w:hAnsi="Times New Roman"/>
          <w:sz w:val="26"/>
          <w:szCs w:val="26"/>
        </w:rPr>
      </w:pPr>
    </w:p>
    <w:p w:rsidR="00FE18B5" w:rsidRDefault="00FE18B5" w:rsidP="003C7F90">
      <w:pPr>
        <w:pStyle w:val="ConsPlusNormal"/>
        <w:ind w:right="-57" w:firstLine="0"/>
        <w:jc w:val="right"/>
        <w:rPr>
          <w:rFonts w:ascii="Times New Roman" w:hAnsi="Times New Roman"/>
          <w:sz w:val="26"/>
          <w:szCs w:val="26"/>
        </w:rPr>
      </w:pPr>
    </w:p>
    <w:p w:rsidR="00FE18B5" w:rsidRDefault="00FE18B5" w:rsidP="00054FF3">
      <w:pPr>
        <w:jc w:val="right"/>
        <w:rPr>
          <w:sz w:val="26"/>
          <w:szCs w:val="26"/>
        </w:rPr>
      </w:pPr>
    </w:p>
    <w:p w:rsidR="00FE18B5" w:rsidRPr="00C43373" w:rsidRDefault="00FE18B5" w:rsidP="00054FF3">
      <w:pPr>
        <w:jc w:val="right"/>
        <w:rPr>
          <w:sz w:val="28"/>
          <w:szCs w:val="28"/>
        </w:rPr>
      </w:pPr>
      <w:r w:rsidRPr="00C43373">
        <w:rPr>
          <w:sz w:val="28"/>
          <w:szCs w:val="28"/>
        </w:rPr>
        <w:lastRenderedPageBreak/>
        <w:t xml:space="preserve">Приложение 3                                                              </w:t>
      </w:r>
    </w:p>
    <w:p w:rsidR="00FE18B5" w:rsidRPr="00C43373" w:rsidRDefault="00FE18B5" w:rsidP="00054FF3">
      <w:pPr>
        <w:jc w:val="right"/>
        <w:rPr>
          <w:sz w:val="28"/>
          <w:szCs w:val="28"/>
        </w:rPr>
      </w:pPr>
      <w:r w:rsidRPr="00C43373">
        <w:rPr>
          <w:sz w:val="28"/>
          <w:szCs w:val="28"/>
        </w:rPr>
        <w:t xml:space="preserve">           к постановлению  администрации</w:t>
      </w:r>
    </w:p>
    <w:p w:rsidR="00FE18B5" w:rsidRPr="00C43373" w:rsidRDefault="00FE18B5" w:rsidP="00054FF3">
      <w:pPr>
        <w:pStyle w:val="ConsPlusNormal"/>
        <w:ind w:right="-57" w:firstLine="0"/>
        <w:jc w:val="right"/>
        <w:rPr>
          <w:rFonts w:ascii="Times New Roman" w:hAnsi="Times New Roman"/>
          <w:sz w:val="28"/>
          <w:szCs w:val="28"/>
        </w:rPr>
      </w:pPr>
      <w:r w:rsidRPr="00C43373">
        <w:rPr>
          <w:rFonts w:ascii="Times New Roman" w:hAnsi="Times New Roman"/>
          <w:sz w:val="28"/>
          <w:szCs w:val="28"/>
        </w:rPr>
        <w:t xml:space="preserve">                                                                              </w:t>
      </w:r>
      <w:proofErr w:type="spellStart"/>
      <w:r w:rsidRPr="00C43373">
        <w:rPr>
          <w:rFonts w:ascii="Times New Roman" w:hAnsi="Times New Roman"/>
          <w:sz w:val="28"/>
          <w:szCs w:val="28"/>
        </w:rPr>
        <w:t>Таловского</w:t>
      </w:r>
      <w:proofErr w:type="spellEnd"/>
      <w:r w:rsidRPr="00C43373">
        <w:rPr>
          <w:rFonts w:ascii="Times New Roman" w:hAnsi="Times New Roman"/>
          <w:sz w:val="28"/>
          <w:szCs w:val="28"/>
        </w:rPr>
        <w:t xml:space="preserve"> муниципального района                                                           </w:t>
      </w:r>
      <w:r w:rsidRPr="00C43373">
        <w:rPr>
          <w:rFonts w:ascii="Times New Roman" w:hAnsi="Times New Roman"/>
          <w:b/>
          <w:sz w:val="28"/>
          <w:szCs w:val="28"/>
        </w:rPr>
        <w:t xml:space="preserve">       </w:t>
      </w:r>
      <w:r w:rsidRPr="00C43373">
        <w:rPr>
          <w:rFonts w:ascii="Times New Roman" w:hAnsi="Times New Roman"/>
          <w:sz w:val="28"/>
          <w:szCs w:val="28"/>
        </w:rPr>
        <w:t xml:space="preserve">                                                                                                        </w:t>
      </w:r>
      <w:r w:rsidR="003B712B" w:rsidRPr="00A44234">
        <w:rPr>
          <w:rFonts w:ascii="Times New Roman" w:hAnsi="Times New Roman"/>
          <w:sz w:val="26"/>
          <w:szCs w:val="26"/>
          <w:u w:val="single"/>
        </w:rPr>
        <w:t xml:space="preserve">от </w:t>
      </w:r>
      <w:r w:rsidR="003B712B">
        <w:rPr>
          <w:rFonts w:ascii="Times New Roman" w:hAnsi="Times New Roman"/>
          <w:sz w:val="26"/>
          <w:szCs w:val="26"/>
          <w:u w:val="single"/>
        </w:rPr>
        <w:t>10.04.2015 №315</w:t>
      </w:r>
    </w:p>
    <w:p w:rsidR="00FE18B5" w:rsidRDefault="00FE18B5" w:rsidP="003C7F90">
      <w:pPr>
        <w:pStyle w:val="ConsPlusNormal"/>
        <w:ind w:right="-57" w:firstLine="0"/>
        <w:jc w:val="right"/>
        <w:rPr>
          <w:rFonts w:ascii="Times New Roman" w:hAnsi="Times New Roman"/>
          <w:sz w:val="26"/>
          <w:szCs w:val="26"/>
        </w:rPr>
      </w:pPr>
    </w:p>
    <w:tbl>
      <w:tblPr>
        <w:tblW w:w="15675" w:type="dxa"/>
        <w:tblInd w:w="93" w:type="dxa"/>
        <w:tblLayout w:type="fixed"/>
        <w:tblLook w:val="00A0" w:firstRow="1" w:lastRow="0" w:firstColumn="1" w:lastColumn="0" w:noHBand="0" w:noVBand="0"/>
      </w:tblPr>
      <w:tblGrid>
        <w:gridCol w:w="1995"/>
        <w:gridCol w:w="4500"/>
        <w:gridCol w:w="2520"/>
        <w:gridCol w:w="1260"/>
        <w:gridCol w:w="1080"/>
        <w:gridCol w:w="1080"/>
        <w:gridCol w:w="1080"/>
        <w:gridCol w:w="1080"/>
        <w:gridCol w:w="1080"/>
      </w:tblGrid>
      <w:tr w:rsidR="00FE18B5" w:rsidRPr="004D300B" w:rsidTr="003D26EF">
        <w:trPr>
          <w:trHeight w:val="945"/>
        </w:trPr>
        <w:tc>
          <w:tcPr>
            <w:tcW w:w="15675" w:type="dxa"/>
            <w:gridSpan w:val="9"/>
            <w:tcBorders>
              <w:top w:val="nil"/>
              <w:left w:val="nil"/>
              <w:bottom w:val="nil"/>
              <w:right w:val="nil"/>
            </w:tcBorders>
            <w:vAlign w:val="center"/>
          </w:tcPr>
          <w:p w:rsidR="00FE18B5" w:rsidRPr="004D300B" w:rsidRDefault="00FE18B5" w:rsidP="003D26EF">
            <w:pPr>
              <w:ind w:left="360"/>
              <w:jc w:val="center"/>
            </w:pPr>
            <w:r w:rsidRPr="004D300B">
              <w:rPr>
                <w:b/>
              </w:rPr>
              <w:t xml:space="preserve">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программы </w:t>
            </w:r>
            <w:proofErr w:type="spellStart"/>
            <w:r w:rsidRPr="004D300B">
              <w:rPr>
                <w:b/>
              </w:rPr>
              <w:t>Таловского</w:t>
            </w:r>
            <w:proofErr w:type="spellEnd"/>
            <w:r w:rsidRPr="004D300B">
              <w:rPr>
                <w:b/>
              </w:rPr>
              <w:t xml:space="preserve"> муниципального района «Муниципальное управление и гражданское общество  на 2014-2019 </w:t>
            </w:r>
            <w:proofErr w:type="spellStart"/>
            <w:r w:rsidRPr="004D300B">
              <w:rPr>
                <w:b/>
              </w:rPr>
              <w:t>гг</w:t>
            </w:r>
            <w:proofErr w:type="spellEnd"/>
            <w:r w:rsidRPr="004D300B">
              <w:rPr>
                <w:b/>
              </w:rPr>
              <w:t xml:space="preserve">»  </w:t>
            </w:r>
          </w:p>
        </w:tc>
      </w:tr>
      <w:tr w:rsidR="00FE18B5" w:rsidRPr="004D300B" w:rsidTr="006F4C34">
        <w:trPr>
          <w:trHeight w:val="617"/>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FE18B5" w:rsidRPr="004D300B" w:rsidRDefault="00FE18B5" w:rsidP="003D26EF">
            <w:r w:rsidRPr="004D300B">
              <w:t>Статус</w:t>
            </w:r>
          </w:p>
        </w:tc>
        <w:tc>
          <w:tcPr>
            <w:tcW w:w="4500" w:type="dxa"/>
            <w:vMerge w:val="restart"/>
            <w:tcBorders>
              <w:top w:val="single" w:sz="4" w:space="0" w:color="auto"/>
              <w:left w:val="single" w:sz="4" w:space="0" w:color="auto"/>
              <w:bottom w:val="single" w:sz="4" w:space="0" w:color="auto"/>
              <w:right w:val="single" w:sz="4" w:space="0" w:color="auto"/>
            </w:tcBorders>
            <w:vAlign w:val="center"/>
          </w:tcPr>
          <w:p w:rsidR="00FE18B5" w:rsidRPr="004D300B" w:rsidRDefault="00FE18B5" w:rsidP="003D26EF">
            <w:r w:rsidRPr="004D300B">
              <w:t xml:space="preserve">Наименование муниципальной программы, подпрограммы, основного мероприятия </w:t>
            </w:r>
          </w:p>
        </w:tc>
        <w:tc>
          <w:tcPr>
            <w:tcW w:w="252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r w:rsidRPr="004D300B">
              <w:t>Источники ресурсного обеспечения</w:t>
            </w:r>
          </w:p>
        </w:tc>
        <w:tc>
          <w:tcPr>
            <w:tcW w:w="6660" w:type="dxa"/>
            <w:gridSpan w:val="6"/>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r w:rsidRPr="004D300B">
              <w:t>Оценка расходов по годам реализации муниципальной программы, тыс. руб.   </w:t>
            </w:r>
          </w:p>
        </w:tc>
      </w:tr>
      <w:tr w:rsidR="00FE18B5" w:rsidRPr="004D300B" w:rsidTr="006F4C34">
        <w:trPr>
          <w:trHeight w:val="381"/>
        </w:trPr>
        <w:tc>
          <w:tcPr>
            <w:tcW w:w="1995" w:type="dxa"/>
            <w:vMerge/>
            <w:tcBorders>
              <w:top w:val="single" w:sz="4" w:space="0" w:color="auto"/>
              <w:left w:val="single" w:sz="4" w:space="0" w:color="auto"/>
              <w:bottom w:val="single" w:sz="4" w:space="0" w:color="auto"/>
              <w:right w:val="single" w:sz="4" w:space="0" w:color="auto"/>
            </w:tcBorders>
            <w:vAlign w:val="center"/>
          </w:tcPr>
          <w:p w:rsidR="00FE18B5" w:rsidRPr="004D300B" w:rsidRDefault="00FE18B5" w:rsidP="003D26EF"/>
        </w:tc>
        <w:tc>
          <w:tcPr>
            <w:tcW w:w="4500" w:type="dxa"/>
            <w:vMerge/>
            <w:tcBorders>
              <w:top w:val="single" w:sz="4" w:space="0" w:color="auto"/>
              <w:left w:val="single" w:sz="4" w:space="0" w:color="auto"/>
              <w:bottom w:val="single" w:sz="4" w:space="0" w:color="auto"/>
              <w:right w:val="single" w:sz="4" w:space="0" w:color="auto"/>
            </w:tcBorders>
            <w:vAlign w:val="center"/>
          </w:tcPr>
          <w:p w:rsidR="00FE18B5" w:rsidRPr="004D300B" w:rsidRDefault="00FE18B5" w:rsidP="003D26EF"/>
        </w:tc>
        <w:tc>
          <w:tcPr>
            <w:tcW w:w="2520" w:type="dxa"/>
            <w:vMerge/>
            <w:tcBorders>
              <w:top w:val="single" w:sz="4" w:space="0" w:color="auto"/>
              <w:left w:val="single" w:sz="4" w:space="0" w:color="auto"/>
              <w:bottom w:val="single" w:sz="4" w:space="0" w:color="auto"/>
              <w:right w:val="single" w:sz="4" w:space="0" w:color="auto"/>
            </w:tcBorders>
            <w:vAlign w:val="center"/>
          </w:tcPr>
          <w:p w:rsidR="00FE18B5" w:rsidRPr="004D300B" w:rsidRDefault="00FE18B5" w:rsidP="003D26EF"/>
        </w:tc>
        <w:tc>
          <w:tcPr>
            <w:tcW w:w="1260" w:type="dxa"/>
            <w:tcBorders>
              <w:top w:val="nil"/>
              <w:left w:val="nil"/>
              <w:bottom w:val="nil"/>
              <w:right w:val="nil"/>
            </w:tcBorders>
            <w:shd w:val="clear" w:color="auto" w:fill="FFFFFF"/>
            <w:vAlign w:val="center"/>
          </w:tcPr>
          <w:p w:rsidR="00FE18B5" w:rsidRPr="004D300B" w:rsidRDefault="00FE18B5" w:rsidP="003D26EF">
            <w:r w:rsidRPr="004D300B">
              <w:t>2014</w:t>
            </w:r>
            <w:r w:rsidRPr="004D300B">
              <w:br/>
            </w:r>
          </w:p>
        </w:tc>
        <w:tc>
          <w:tcPr>
            <w:tcW w:w="1080" w:type="dxa"/>
            <w:tcBorders>
              <w:top w:val="nil"/>
              <w:left w:val="single" w:sz="4" w:space="0" w:color="auto"/>
              <w:bottom w:val="nil"/>
              <w:right w:val="nil"/>
            </w:tcBorders>
            <w:shd w:val="clear" w:color="auto" w:fill="FFFFFF"/>
            <w:vAlign w:val="center"/>
          </w:tcPr>
          <w:p w:rsidR="00FE18B5" w:rsidRPr="004D300B" w:rsidRDefault="00FE18B5" w:rsidP="003D26EF">
            <w:r w:rsidRPr="004D300B">
              <w:t>2015</w:t>
            </w:r>
            <w:r w:rsidRPr="004D300B">
              <w:br/>
            </w:r>
          </w:p>
        </w:tc>
        <w:tc>
          <w:tcPr>
            <w:tcW w:w="1080" w:type="dxa"/>
            <w:tcBorders>
              <w:top w:val="nil"/>
              <w:left w:val="single" w:sz="4" w:space="0" w:color="auto"/>
              <w:bottom w:val="nil"/>
              <w:right w:val="single" w:sz="4" w:space="0" w:color="auto"/>
            </w:tcBorders>
            <w:shd w:val="clear" w:color="auto" w:fill="FFFFFF"/>
            <w:vAlign w:val="center"/>
          </w:tcPr>
          <w:p w:rsidR="00FE18B5" w:rsidRPr="004D300B" w:rsidRDefault="00FE18B5" w:rsidP="003D26EF">
            <w:r w:rsidRPr="004D300B">
              <w:t>2016</w:t>
            </w:r>
            <w:r w:rsidRPr="004D300B">
              <w:br/>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r w:rsidRPr="004D300B">
              <w:t>2017</w:t>
            </w:r>
          </w:p>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r w:rsidRPr="004D300B">
              <w:t>2018</w:t>
            </w:r>
          </w:p>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r w:rsidRPr="004D300B">
              <w:t>2019</w:t>
            </w:r>
          </w:p>
          <w:p w:rsidR="00FE18B5" w:rsidRPr="004D300B" w:rsidRDefault="00FE18B5" w:rsidP="003D26EF"/>
        </w:tc>
      </w:tr>
      <w:tr w:rsidR="00FE18B5" w:rsidRPr="004D300B" w:rsidTr="006F4C34">
        <w:trPr>
          <w:trHeight w:val="315"/>
        </w:trPr>
        <w:tc>
          <w:tcPr>
            <w:tcW w:w="1995" w:type="dxa"/>
            <w:tcBorders>
              <w:top w:val="nil"/>
              <w:left w:val="single" w:sz="4" w:space="0" w:color="auto"/>
              <w:bottom w:val="single" w:sz="4" w:space="0" w:color="auto"/>
              <w:right w:val="single" w:sz="4" w:space="0" w:color="auto"/>
            </w:tcBorders>
            <w:shd w:val="clear" w:color="auto" w:fill="FFFFFF"/>
            <w:vAlign w:val="center"/>
          </w:tcPr>
          <w:p w:rsidR="00FE18B5" w:rsidRPr="004D300B" w:rsidRDefault="00FE18B5" w:rsidP="003D26EF">
            <w:r w:rsidRPr="004D300B">
              <w:t>1</w:t>
            </w:r>
          </w:p>
        </w:tc>
        <w:tc>
          <w:tcPr>
            <w:tcW w:w="450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r w:rsidRPr="004D300B">
              <w:t>2</w:t>
            </w:r>
          </w:p>
        </w:tc>
        <w:tc>
          <w:tcPr>
            <w:tcW w:w="252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r w:rsidRPr="004D300B">
              <w:t>3</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r w:rsidRPr="004D300B">
              <w:t>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r w:rsidRPr="004D300B">
              <w:t>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r w:rsidRPr="004D300B">
              <w:t>6</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r w:rsidRPr="004D300B">
              <w:t>7</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r w:rsidRPr="004D300B">
              <w:t>8</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r w:rsidRPr="004D300B">
              <w:t>9</w:t>
            </w:r>
          </w:p>
        </w:tc>
      </w:tr>
      <w:tr w:rsidR="00FE18B5" w:rsidRPr="004D300B" w:rsidTr="006F4C34">
        <w:trPr>
          <w:trHeight w:val="315"/>
        </w:trPr>
        <w:tc>
          <w:tcPr>
            <w:tcW w:w="1995" w:type="dxa"/>
            <w:vMerge w:val="restart"/>
            <w:tcBorders>
              <w:top w:val="nil"/>
              <w:left w:val="single" w:sz="4" w:space="0" w:color="auto"/>
              <w:right w:val="single" w:sz="4" w:space="0" w:color="auto"/>
            </w:tcBorders>
            <w:shd w:val="clear" w:color="auto" w:fill="FFFFFF"/>
            <w:vAlign w:val="center"/>
          </w:tcPr>
          <w:p w:rsidR="00FE18B5" w:rsidRPr="004D300B" w:rsidRDefault="00FE18B5" w:rsidP="003D26EF">
            <w:pPr>
              <w:rPr>
                <w:b/>
              </w:rPr>
            </w:pPr>
            <w:r w:rsidRPr="004D300B">
              <w:rPr>
                <w:b/>
              </w:rPr>
              <w:t>ПРОГРАММА</w:t>
            </w:r>
          </w:p>
        </w:tc>
        <w:tc>
          <w:tcPr>
            <w:tcW w:w="4500" w:type="dxa"/>
            <w:vMerge w:val="restart"/>
            <w:tcBorders>
              <w:top w:val="nil"/>
              <w:left w:val="nil"/>
              <w:right w:val="single" w:sz="4" w:space="0" w:color="auto"/>
            </w:tcBorders>
            <w:shd w:val="clear" w:color="auto" w:fill="FFFFFF"/>
            <w:vAlign w:val="center"/>
          </w:tcPr>
          <w:p w:rsidR="00FE18B5" w:rsidRPr="004D300B" w:rsidRDefault="00FE18B5" w:rsidP="003D26EF">
            <w:pPr>
              <w:rPr>
                <w:b/>
              </w:rPr>
            </w:pPr>
            <w:r w:rsidRPr="004D300B">
              <w:rPr>
                <w:b/>
              </w:rPr>
              <w:t xml:space="preserve">«Муниципальное управление и гражданское общество  на 2014-2019 </w:t>
            </w:r>
            <w:proofErr w:type="spellStart"/>
            <w:r w:rsidRPr="004D300B">
              <w:rPr>
                <w:b/>
              </w:rPr>
              <w:t>гг</w:t>
            </w:r>
            <w:proofErr w:type="spellEnd"/>
            <w:r w:rsidRPr="004D300B">
              <w:rPr>
                <w:b/>
              </w:rPr>
              <w:t xml:space="preserve">»  </w:t>
            </w:r>
          </w:p>
        </w:tc>
        <w:tc>
          <w:tcPr>
            <w:tcW w:w="2520" w:type="dxa"/>
            <w:tcBorders>
              <w:top w:val="nil"/>
              <w:left w:val="nil"/>
              <w:bottom w:val="single" w:sz="4" w:space="0" w:color="auto"/>
              <w:right w:val="single" w:sz="4" w:space="0" w:color="auto"/>
            </w:tcBorders>
            <w:shd w:val="clear" w:color="auto" w:fill="FFFFFF"/>
            <w:vAlign w:val="bottom"/>
          </w:tcPr>
          <w:p w:rsidR="00FE18B5" w:rsidRPr="004D300B" w:rsidRDefault="00FE18B5" w:rsidP="003D26E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r w:rsidRPr="00FA6955">
              <w:rPr>
                <w:sz w:val="22"/>
                <w:szCs w:val="22"/>
              </w:rPr>
              <w:t>13</w:t>
            </w:r>
            <w:r>
              <w:rPr>
                <w:sz w:val="22"/>
                <w:szCs w:val="22"/>
              </w:rPr>
              <w:t>7736,4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r>
              <w:t>56172,1</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r>
              <w:t>50340,6</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r>
              <w:t>49750,9</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r>
              <w:t>50031,3</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r>
              <w:t>50216,3</w:t>
            </w:r>
          </w:p>
        </w:tc>
      </w:tr>
      <w:tr w:rsidR="00FE18B5"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3D26EF"/>
        </w:tc>
        <w:tc>
          <w:tcPr>
            <w:tcW w:w="4500" w:type="dxa"/>
            <w:vMerge/>
            <w:tcBorders>
              <w:left w:val="nil"/>
              <w:right w:val="single" w:sz="4" w:space="0" w:color="auto"/>
            </w:tcBorders>
            <w:shd w:val="clear" w:color="auto" w:fill="FFFFFF"/>
            <w:vAlign w:val="center"/>
          </w:tcPr>
          <w:p w:rsidR="00FE18B5" w:rsidRPr="004D300B" w:rsidRDefault="00FE18B5" w:rsidP="003D26EF"/>
        </w:tc>
        <w:tc>
          <w:tcPr>
            <w:tcW w:w="2520" w:type="dxa"/>
            <w:tcBorders>
              <w:top w:val="nil"/>
              <w:left w:val="nil"/>
              <w:bottom w:val="single" w:sz="4" w:space="0" w:color="auto"/>
              <w:right w:val="single" w:sz="4" w:space="0" w:color="auto"/>
            </w:tcBorders>
            <w:shd w:val="clear" w:color="auto" w:fill="FFFFFF"/>
          </w:tcPr>
          <w:p w:rsidR="00FE18B5" w:rsidRPr="004D300B" w:rsidRDefault="00FE18B5" w:rsidP="003D26E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r>
              <w:t>1543,1</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r>
              <w:t>1240,0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r>
              <w:t>1240,0</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r>
              <w:t>1240,0</w:t>
            </w:r>
          </w:p>
        </w:tc>
        <w:tc>
          <w:tcPr>
            <w:tcW w:w="1080" w:type="dxa"/>
            <w:tcBorders>
              <w:top w:val="nil"/>
              <w:left w:val="nil"/>
              <w:bottom w:val="single" w:sz="4" w:space="0" w:color="auto"/>
              <w:right w:val="single" w:sz="4" w:space="0" w:color="auto"/>
            </w:tcBorders>
            <w:shd w:val="clear" w:color="auto" w:fill="FFFFFF"/>
            <w:vAlign w:val="center"/>
          </w:tcPr>
          <w:p w:rsidR="00FE18B5" w:rsidRPr="00FA6955" w:rsidRDefault="00FE18B5" w:rsidP="00A960CC">
            <w:r>
              <w:t>1240,0</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A960CC">
            <w:r>
              <w:t>1240,0</w:t>
            </w:r>
          </w:p>
        </w:tc>
      </w:tr>
      <w:tr w:rsidR="00FE18B5"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3D26EF"/>
        </w:tc>
        <w:tc>
          <w:tcPr>
            <w:tcW w:w="4500" w:type="dxa"/>
            <w:vMerge/>
            <w:tcBorders>
              <w:left w:val="nil"/>
              <w:right w:val="single" w:sz="4" w:space="0" w:color="auto"/>
            </w:tcBorders>
            <w:shd w:val="clear" w:color="auto" w:fill="FFFFFF"/>
            <w:vAlign w:val="center"/>
          </w:tcPr>
          <w:p w:rsidR="00FE18B5" w:rsidRPr="004D300B" w:rsidRDefault="00FE18B5" w:rsidP="003D26EF"/>
        </w:tc>
        <w:tc>
          <w:tcPr>
            <w:tcW w:w="2520" w:type="dxa"/>
            <w:tcBorders>
              <w:top w:val="nil"/>
              <w:left w:val="nil"/>
              <w:bottom w:val="single" w:sz="4" w:space="0" w:color="auto"/>
              <w:right w:val="single" w:sz="4" w:space="0" w:color="auto"/>
            </w:tcBorders>
            <w:shd w:val="clear" w:color="auto" w:fill="FFFFFF"/>
            <w:vAlign w:val="bottom"/>
          </w:tcPr>
          <w:p w:rsidR="00FE18B5" w:rsidRPr="004D300B" w:rsidRDefault="00FE18B5" w:rsidP="003D26E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r>
              <w:t>82168,5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r>
              <w:t>1085,9</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r>
              <w:t>480,7</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r>
              <w:t>480,7</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r>
              <w:t>480,7</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r>
              <w:t>480,7</w:t>
            </w:r>
          </w:p>
        </w:tc>
      </w:tr>
      <w:tr w:rsidR="00FE18B5" w:rsidRPr="004D300B" w:rsidTr="00A960CC">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3D26EF"/>
        </w:tc>
        <w:tc>
          <w:tcPr>
            <w:tcW w:w="4500" w:type="dxa"/>
            <w:vMerge/>
            <w:tcBorders>
              <w:left w:val="nil"/>
              <w:right w:val="single" w:sz="4" w:space="0" w:color="auto"/>
            </w:tcBorders>
            <w:shd w:val="clear" w:color="auto" w:fill="FFFFFF"/>
            <w:vAlign w:val="center"/>
          </w:tcPr>
          <w:p w:rsidR="00FE18B5" w:rsidRPr="004D300B" w:rsidRDefault="00FE18B5" w:rsidP="003D26EF"/>
        </w:tc>
        <w:tc>
          <w:tcPr>
            <w:tcW w:w="2520" w:type="dxa"/>
            <w:tcBorders>
              <w:top w:val="nil"/>
              <w:left w:val="nil"/>
              <w:bottom w:val="single" w:sz="4" w:space="0" w:color="auto"/>
              <w:right w:val="single" w:sz="4" w:space="0" w:color="auto"/>
            </w:tcBorders>
            <w:shd w:val="clear" w:color="auto" w:fill="FFFFFF"/>
            <w:vAlign w:val="bottom"/>
          </w:tcPr>
          <w:p w:rsidR="00FE18B5" w:rsidRPr="004D300B" w:rsidRDefault="00FE18B5" w:rsidP="003D26E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r>
              <w:t>45738,0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r>
              <w:t>49846,2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r>
              <w:t>44619,9</w:t>
            </w:r>
          </w:p>
        </w:tc>
        <w:tc>
          <w:tcPr>
            <w:tcW w:w="1080" w:type="dxa"/>
            <w:tcBorders>
              <w:top w:val="nil"/>
              <w:left w:val="nil"/>
              <w:bottom w:val="single" w:sz="4" w:space="0" w:color="auto"/>
              <w:right w:val="single" w:sz="4" w:space="0" w:color="auto"/>
            </w:tcBorders>
            <w:shd w:val="clear" w:color="auto" w:fill="FFFFFF"/>
            <w:vAlign w:val="bottom"/>
          </w:tcPr>
          <w:p w:rsidR="00FE18B5" w:rsidRPr="00FA6955" w:rsidRDefault="00FE18B5" w:rsidP="00A960CC">
            <w:pPr>
              <w:rPr>
                <w:rFonts w:eastAsia="Times New Roman"/>
                <w:lang w:eastAsia="ru-RU"/>
              </w:rPr>
            </w:pPr>
            <w:r>
              <w:rPr>
                <w:rFonts w:eastAsia="Times New Roman"/>
                <w:lang w:eastAsia="ru-RU"/>
              </w:rPr>
              <w:t>43130,2</w:t>
            </w:r>
          </w:p>
        </w:tc>
        <w:tc>
          <w:tcPr>
            <w:tcW w:w="1080" w:type="dxa"/>
            <w:tcBorders>
              <w:top w:val="nil"/>
              <w:left w:val="nil"/>
              <w:bottom w:val="single" w:sz="4" w:space="0" w:color="auto"/>
              <w:right w:val="single" w:sz="4" w:space="0" w:color="auto"/>
            </w:tcBorders>
            <w:shd w:val="clear" w:color="auto" w:fill="FFFFFF"/>
            <w:vAlign w:val="bottom"/>
          </w:tcPr>
          <w:p w:rsidR="00FE18B5" w:rsidRPr="004D300B" w:rsidRDefault="00FE18B5" w:rsidP="00A960CC">
            <w:pPr>
              <w:rPr>
                <w:rFonts w:eastAsia="Times New Roman"/>
                <w:lang w:eastAsia="ru-RU"/>
              </w:rPr>
            </w:pPr>
            <w:r>
              <w:rPr>
                <w:rFonts w:eastAsia="Times New Roman"/>
                <w:lang w:eastAsia="ru-RU"/>
              </w:rPr>
              <w:t>43160,6</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r>
              <w:t>43085,6</w:t>
            </w:r>
          </w:p>
        </w:tc>
      </w:tr>
      <w:tr w:rsidR="00FE18B5"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3D26EF"/>
        </w:tc>
        <w:tc>
          <w:tcPr>
            <w:tcW w:w="4500" w:type="dxa"/>
            <w:vMerge/>
            <w:tcBorders>
              <w:left w:val="nil"/>
              <w:right w:val="single" w:sz="4" w:space="0" w:color="auto"/>
            </w:tcBorders>
            <w:shd w:val="clear" w:color="auto" w:fill="FFFFFF"/>
            <w:vAlign w:val="center"/>
          </w:tcPr>
          <w:p w:rsidR="00FE18B5" w:rsidRPr="004D300B" w:rsidRDefault="00FE18B5" w:rsidP="003D26EF"/>
        </w:tc>
        <w:tc>
          <w:tcPr>
            <w:tcW w:w="2520" w:type="dxa"/>
            <w:tcBorders>
              <w:top w:val="nil"/>
              <w:left w:val="nil"/>
              <w:bottom w:val="single" w:sz="4" w:space="0" w:color="auto"/>
              <w:right w:val="single" w:sz="4" w:space="0" w:color="auto"/>
            </w:tcBorders>
            <w:shd w:val="clear" w:color="auto" w:fill="FFFFFF"/>
          </w:tcPr>
          <w:p w:rsidR="00FE18B5" w:rsidRPr="004D300B" w:rsidRDefault="00FE18B5" w:rsidP="003D26EF">
            <w:r w:rsidRPr="004D300B">
              <w:t xml:space="preserve"> 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bottom"/>
          </w:tcPr>
          <w:p w:rsidR="00FE18B5" w:rsidRPr="00FA6955" w:rsidRDefault="00FE18B5" w:rsidP="003D26EF">
            <w:pPr>
              <w:rPr>
                <w:rFonts w:eastAsia="Times New Roman"/>
                <w:lang w:eastAsia="ru-RU"/>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FA6955" w:rsidRDefault="00FE18B5" w:rsidP="003D26EF">
            <w:pPr>
              <w:rPr>
                <w:rFonts w:eastAsia="Times New Roman"/>
                <w:lang w:eastAsia="ru-RU"/>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FA6955" w:rsidRDefault="00FE18B5" w:rsidP="003D26EF">
            <w:pPr>
              <w:rPr>
                <w:rFonts w:eastAsia="Times New Roman"/>
                <w:lang w:eastAsia="ru-RU"/>
              </w:rPr>
            </w:pPr>
          </w:p>
        </w:tc>
        <w:tc>
          <w:tcPr>
            <w:tcW w:w="1080" w:type="dxa"/>
            <w:tcBorders>
              <w:top w:val="nil"/>
              <w:left w:val="nil"/>
              <w:bottom w:val="single" w:sz="4" w:space="0" w:color="auto"/>
              <w:right w:val="single" w:sz="4" w:space="0" w:color="auto"/>
            </w:tcBorders>
            <w:shd w:val="clear" w:color="auto" w:fill="FFFFFF"/>
            <w:vAlign w:val="bottom"/>
          </w:tcPr>
          <w:p w:rsidR="00FE18B5" w:rsidRPr="004D300B" w:rsidRDefault="00FE18B5" w:rsidP="003D26EF">
            <w:pPr>
              <w:rPr>
                <w:rFonts w:eastAsia="Times New Roman"/>
                <w:lang w:eastAsia="ru-RU"/>
              </w:rPr>
            </w:pPr>
          </w:p>
        </w:tc>
        <w:tc>
          <w:tcPr>
            <w:tcW w:w="1080" w:type="dxa"/>
            <w:tcBorders>
              <w:top w:val="nil"/>
              <w:left w:val="nil"/>
              <w:bottom w:val="single" w:sz="4" w:space="0" w:color="auto"/>
              <w:right w:val="single" w:sz="4" w:space="0" w:color="auto"/>
            </w:tcBorders>
            <w:shd w:val="clear" w:color="auto" w:fill="FFFFFF"/>
            <w:vAlign w:val="bottom"/>
          </w:tcPr>
          <w:p w:rsidR="00FE18B5" w:rsidRPr="004D300B" w:rsidRDefault="00FE18B5" w:rsidP="003D26EF">
            <w:pPr>
              <w:rPr>
                <w:rFonts w:eastAsia="Times New Roman"/>
                <w:lang w:eastAsia="ru-RU"/>
              </w:rPr>
            </w:pPr>
          </w:p>
        </w:tc>
        <w:tc>
          <w:tcPr>
            <w:tcW w:w="1080" w:type="dxa"/>
            <w:tcBorders>
              <w:top w:val="nil"/>
              <w:left w:val="nil"/>
              <w:bottom w:val="single" w:sz="4" w:space="0" w:color="auto"/>
              <w:right w:val="single" w:sz="4" w:space="0" w:color="auto"/>
            </w:tcBorders>
            <w:shd w:val="clear" w:color="auto" w:fill="FFFFFF"/>
            <w:vAlign w:val="bottom"/>
          </w:tcPr>
          <w:p w:rsidR="00FE18B5" w:rsidRPr="004D300B" w:rsidRDefault="00FE18B5" w:rsidP="003D26EF">
            <w:pPr>
              <w:rPr>
                <w:rFonts w:eastAsia="Times New Roman"/>
                <w:lang w:eastAsia="ru-RU"/>
              </w:rPr>
            </w:pPr>
          </w:p>
        </w:tc>
      </w:tr>
      <w:tr w:rsidR="00FE18B5"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3D26EF"/>
        </w:tc>
        <w:tc>
          <w:tcPr>
            <w:tcW w:w="4500" w:type="dxa"/>
            <w:vMerge/>
            <w:tcBorders>
              <w:left w:val="nil"/>
              <w:right w:val="single" w:sz="4" w:space="0" w:color="auto"/>
            </w:tcBorders>
            <w:shd w:val="clear" w:color="auto" w:fill="FFFFFF"/>
            <w:vAlign w:val="center"/>
          </w:tcPr>
          <w:p w:rsidR="00FE18B5" w:rsidRPr="004D300B" w:rsidRDefault="00FE18B5" w:rsidP="003D26EF"/>
        </w:tc>
        <w:tc>
          <w:tcPr>
            <w:tcW w:w="2520" w:type="dxa"/>
            <w:tcBorders>
              <w:top w:val="nil"/>
              <w:left w:val="nil"/>
              <w:bottom w:val="single" w:sz="4" w:space="0" w:color="auto"/>
              <w:right w:val="single" w:sz="4" w:space="0" w:color="auto"/>
            </w:tcBorders>
            <w:shd w:val="clear" w:color="auto" w:fill="FFFFFF"/>
            <w:vAlign w:val="bottom"/>
          </w:tcPr>
          <w:p w:rsidR="00FE18B5" w:rsidRPr="004D300B" w:rsidRDefault="00FE18B5" w:rsidP="003D26E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r>
      <w:tr w:rsidR="00FE18B5" w:rsidRPr="004D300B" w:rsidTr="006F4C34">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FE18B5" w:rsidRPr="004D300B" w:rsidRDefault="00FE18B5" w:rsidP="003D26EF"/>
        </w:tc>
        <w:tc>
          <w:tcPr>
            <w:tcW w:w="4500" w:type="dxa"/>
            <w:vMerge/>
            <w:tcBorders>
              <w:left w:val="nil"/>
              <w:bottom w:val="single" w:sz="4" w:space="0" w:color="auto"/>
              <w:right w:val="single" w:sz="4" w:space="0" w:color="auto"/>
            </w:tcBorders>
            <w:shd w:val="clear" w:color="auto" w:fill="FFFFFF"/>
            <w:vAlign w:val="center"/>
          </w:tcPr>
          <w:p w:rsidR="00FE18B5" w:rsidRPr="004D300B" w:rsidRDefault="00FE18B5" w:rsidP="003D26EF"/>
        </w:tc>
        <w:tc>
          <w:tcPr>
            <w:tcW w:w="2520" w:type="dxa"/>
            <w:tcBorders>
              <w:top w:val="nil"/>
              <w:left w:val="nil"/>
              <w:bottom w:val="single" w:sz="4" w:space="0" w:color="auto"/>
              <w:right w:val="single" w:sz="4" w:space="0" w:color="auto"/>
            </w:tcBorders>
            <w:shd w:val="clear" w:color="auto" w:fill="FFFFFF"/>
            <w:vAlign w:val="bottom"/>
          </w:tcPr>
          <w:p w:rsidR="00FE18B5" w:rsidRPr="004D300B" w:rsidRDefault="00FE18B5" w:rsidP="003D26E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bottom"/>
          </w:tcPr>
          <w:p w:rsidR="00FE18B5" w:rsidRPr="00FA6955" w:rsidRDefault="00FE18B5" w:rsidP="003D26EF">
            <w:r>
              <w:t>8286,9</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FA6955" w:rsidRDefault="00FE18B5" w:rsidP="003D26EF">
            <w:r w:rsidRPr="00FA6955">
              <w:t>4000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FA6955" w:rsidRDefault="00FE18B5" w:rsidP="003D26EF">
            <w:r w:rsidRPr="00FA6955">
              <w:t>4000</w:t>
            </w:r>
          </w:p>
        </w:tc>
        <w:tc>
          <w:tcPr>
            <w:tcW w:w="1080" w:type="dxa"/>
            <w:tcBorders>
              <w:top w:val="nil"/>
              <w:left w:val="nil"/>
              <w:bottom w:val="single" w:sz="4" w:space="0" w:color="auto"/>
              <w:right w:val="single" w:sz="4" w:space="0" w:color="auto"/>
            </w:tcBorders>
            <w:shd w:val="clear" w:color="auto" w:fill="FFFFFF"/>
            <w:vAlign w:val="bottom"/>
          </w:tcPr>
          <w:p w:rsidR="00FE18B5" w:rsidRPr="004D300B" w:rsidRDefault="00FE18B5" w:rsidP="003D26EF">
            <w:r w:rsidRPr="004D300B">
              <w:t>4900</w:t>
            </w:r>
          </w:p>
        </w:tc>
        <w:tc>
          <w:tcPr>
            <w:tcW w:w="1080" w:type="dxa"/>
            <w:tcBorders>
              <w:top w:val="nil"/>
              <w:left w:val="nil"/>
              <w:bottom w:val="single" w:sz="4" w:space="0" w:color="auto"/>
              <w:right w:val="single" w:sz="4" w:space="0" w:color="auto"/>
            </w:tcBorders>
            <w:shd w:val="clear" w:color="auto" w:fill="FFFFFF"/>
            <w:vAlign w:val="bottom"/>
          </w:tcPr>
          <w:p w:rsidR="00FE18B5" w:rsidRPr="004D300B" w:rsidRDefault="00FE18B5" w:rsidP="003D26EF">
            <w:r w:rsidRPr="004D300B">
              <w:t>5150</w:t>
            </w:r>
          </w:p>
        </w:tc>
        <w:tc>
          <w:tcPr>
            <w:tcW w:w="1080" w:type="dxa"/>
            <w:tcBorders>
              <w:top w:val="nil"/>
              <w:left w:val="nil"/>
              <w:bottom w:val="single" w:sz="4" w:space="0" w:color="auto"/>
              <w:right w:val="single" w:sz="4" w:space="0" w:color="auto"/>
            </w:tcBorders>
            <w:shd w:val="clear" w:color="auto" w:fill="FFFFFF"/>
            <w:vAlign w:val="bottom"/>
          </w:tcPr>
          <w:p w:rsidR="00FE18B5" w:rsidRPr="004D300B" w:rsidRDefault="00FE18B5" w:rsidP="003D26EF">
            <w:r w:rsidRPr="004D300B">
              <w:t>5410</w:t>
            </w:r>
          </w:p>
        </w:tc>
      </w:tr>
      <w:tr w:rsidR="00FE18B5" w:rsidRPr="004D300B" w:rsidTr="006F4C34">
        <w:trPr>
          <w:trHeight w:val="264"/>
        </w:trPr>
        <w:tc>
          <w:tcPr>
            <w:tcW w:w="1995" w:type="dxa"/>
            <w:vMerge w:val="restart"/>
            <w:tcBorders>
              <w:top w:val="nil"/>
              <w:left w:val="single" w:sz="4" w:space="0" w:color="auto"/>
              <w:right w:val="single" w:sz="4" w:space="0" w:color="auto"/>
            </w:tcBorders>
            <w:shd w:val="clear" w:color="auto" w:fill="FFFFFF"/>
            <w:vAlign w:val="center"/>
          </w:tcPr>
          <w:p w:rsidR="00FE18B5" w:rsidRPr="004D300B" w:rsidRDefault="00FE18B5" w:rsidP="003D26EF">
            <w:r w:rsidRPr="004D300B">
              <w:rPr>
                <w:b/>
              </w:rPr>
              <w:t>ПОДПРОГРАММА 1</w:t>
            </w:r>
          </w:p>
        </w:tc>
        <w:tc>
          <w:tcPr>
            <w:tcW w:w="4500" w:type="dxa"/>
            <w:vMerge w:val="restart"/>
            <w:tcBorders>
              <w:top w:val="nil"/>
              <w:left w:val="nil"/>
              <w:right w:val="single" w:sz="4" w:space="0" w:color="auto"/>
            </w:tcBorders>
            <w:shd w:val="clear" w:color="auto" w:fill="FFFFFF"/>
            <w:vAlign w:val="center"/>
          </w:tcPr>
          <w:p w:rsidR="00FE18B5" w:rsidRPr="004D300B" w:rsidRDefault="00FE18B5" w:rsidP="003D26EF">
            <w:r w:rsidRPr="004D300B">
              <w:rPr>
                <w:b/>
              </w:rPr>
              <w:t>«Создание условий для обеспечения муниципального управления»</w:t>
            </w:r>
          </w:p>
        </w:tc>
        <w:tc>
          <w:tcPr>
            <w:tcW w:w="252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3D26E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r>
              <w:t>24062,3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r>
              <w:t>26577,5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r>
              <w:t>25704,0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r>
              <w:t>25746</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r>
              <w:t>25746</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r>
              <w:t>25746</w:t>
            </w:r>
          </w:p>
        </w:tc>
      </w:tr>
      <w:tr w:rsidR="00FE18B5"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3D26EF"/>
        </w:tc>
        <w:tc>
          <w:tcPr>
            <w:tcW w:w="4500" w:type="dxa"/>
            <w:vMerge/>
            <w:tcBorders>
              <w:left w:val="nil"/>
              <w:right w:val="single" w:sz="4" w:space="0" w:color="auto"/>
            </w:tcBorders>
            <w:shd w:val="clear" w:color="auto" w:fill="FFFFFF"/>
            <w:vAlign w:val="center"/>
          </w:tcPr>
          <w:p w:rsidR="00FE18B5" w:rsidRPr="004D300B" w:rsidRDefault="00FE18B5" w:rsidP="003D26EF"/>
        </w:tc>
        <w:tc>
          <w:tcPr>
            <w:tcW w:w="2520" w:type="dxa"/>
            <w:tcBorders>
              <w:top w:val="single" w:sz="4" w:space="0" w:color="auto"/>
              <w:left w:val="nil"/>
              <w:bottom w:val="single" w:sz="4" w:space="0" w:color="auto"/>
              <w:right w:val="single" w:sz="4" w:space="0" w:color="auto"/>
            </w:tcBorders>
            <w:shd w:val="clear" w:color="auto" w:fill="FFFFFF"/>
          </w:tcPr>
          <w:p w:rsidR="00FE18B5" w:rsidRPr="004D300B" w:rsidRDefault="00FE18B5" w:rsidP="003D26E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tc>
      </w:tr>
      <w:tr w:rsidR="00FE18B5"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3D26EF"/>
        </w:tc>
        <w:tc>
          <w:tcPr>
            <w:tcW w:w="4500" w:type="dxa"/>
            <w:vMerge/>
            <w:tcBorders>
              <w:left w:val="nil"/>
              <w:right w:val="single" w:sz="4" w:space="0" w:color="auto"/>
            </w:tcBorders>
            <w:shd w:val="clear" w:color="auto" w:fill="FFFFFF"/>
            <w:vAlign w:val="center"/>
          </w:tcPr>
          <w:p w:rsidR="00FE18B5" w:rsidRPr="004D300B" w:rsidRDefault="00FE18B5" w:rsidP="003D26EF"/>
        </w:tc>
        <w:tc>
          <w:tcPr>
            <w:tcW w:w="252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3D26E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r w:rsidRPr="00FA6955">
              <w:t>15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tc>
      </w:tr>
      <w:tr w:rsidR="00FE18B5"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3D26EF"/>
        </w:tc>
        <w:tc>
          <w:tcPr>
            <w:tcW w:w="4500" w:type="dxa"/>
            <w:vMerge/>
            <w:tcBorders>
              <w:left w:val="nil"/>
              <w:right w:val="single" w:sz="4" w:space="0" w:color="auto"/>
            </w:tcBorders>
            <w:shd w:val="clear" w:color="auto" w:fill="FFFFFF"/>
            <w:vAlign w:val="center"/>
          </w:tcPr>
          <w:p w:rsidR="00FE18B5" w:rsidRPr="004D300B" w:rsidRDefault="00FE18B5" w:rsidP="003D26EF"/>
        </w:tc>
        <w:tc>
          <w:tcPr>
            <w:tcW w:w="2520" w:type="dxa"/>
            <w:tcBorders>
              <w:top w:val="nil"/>
              <w:left w:val="nil"/>
              <w:bottom w:val="single" w:sz="4" w:space="0" w:color="auto"/>
              <w:right w:val="single" w:sz="4" w:space="0" w:color="auto"/>
            </w:tcBorders>
            <w:shd w:val="clear" w:color="auto" w:fill="FFFFFF"/>
            <w:vAlign w:val="bottom"/>
          </w:tcPr>
          <w:p w:rsidR="00FE18B5" w:rsidRPr="004D300B" w:rsidRDefault="00FE18B5" w:rsidP="003D26E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r>
              <w:t>24047,3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A960CC">
            <w:r>
              <w:t>26577,5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A960CC">
            <w:r>
              <w:t>25704,0</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A960CC">
            <w:r>
              <w:t>25746</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A960CC">
            <w:r>
              <w:t>25746</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A960CC">
            <w:r>
              <w:t>25746</w:t>
            </w:r>
          </w:p>
        </w:tc>
      </w:tr>
      <w:tr w:rsidR="00FE18B5"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3D26EF"/>
        </w:tc>
        <w:tc>
          <w:tcPr>
            <w:tcW w:w="4500" w:type="dxa"/>
            <w:vMerge/>
            <w:tcBorders>
              <w:left w:val="nil"/>
              <w:right w:val="single" w:sz="4" w:space="0" w:color="auto"/>
            </w:tcBorders>
            <w:shd w:val="clear" w:color="auto" w:fill="FFFFFF"/>
            <w:vAlign w:val="center"/>
          </w:tcPr>
          <w:p w:rsidR="00FE18B5" w:rsidRPr="004D300B" w:rsidRDefault="00FE18B5" w:rsidP="003D26EF"/>
        </w:tc>
        <w:tc>
          <w:tcPr>
            <w:tcW w:w="2520" w:type="dxa"/>
            <w:tcBorders>
              <w:top w:val="nil"/>
              <w:left w:val="nil"/>
              <w:bottom w:val="single" w:sz="4" w:space="0" w:color="auto"/>
              <w:right w:val="single" w:sz="4" w:space="0" w:color="auto"/>
            </w:tcBorders>
            <w:shd w:val="clear" w:color="auto" w:fill="FFFFFF"/>
          </w:tcPr>
          <w:p w:rsidR="00FE18B5" w:rsidRPr="004D300B" w:rsidRDefault="00FE18B5" w:rsidP="003D26EF">
            <w:r w:rsidRPr="004D300B">
              <w:t xml:space="preserve"> 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r>
      <w:tr w:rsidR="00FE18B5"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3D26EF"/>
        </w:tc>
        <w:tc>
          <w:tcPr>
            <w:tcW w:w="4500" w:type="dxa"/>
            <w:vMerge/>
            <w:tcBorders>
              <w:left w:val="nil"/>
              <w:right w:val="single" w:sz="4" w:space="0" w:color="auto"/>
            </w:tcBorders>
            <w:shd w:val="clear" w:color="auto" w:fill="FFFFFF"/>
            <w:vAlign w:val="center"/>
          </w:tcPr>
          <w:p w:rsidR="00FE18B5" w:rsidRPr="004D300B" w:rsidRDefault="00FE18B5" w:rsidP="003D26EF"/>
        </w:tc>
        <w:tc>
          <w:tcPr>
            <w:tcW w:w="2520" w:type="dxa"/>
            <w:tcBorders>
              <w:top w:val="nil"/>
              <w:left w:val="nil"/>
              <w:bottom w:val="single" w:sz="4" w:space="0" w:color="auto"/>
              <w:right w:val="single" w:sz="4" w:space="0" w:color="auto"/>
            </w:tcBorders>
            <w:shd w:val="clear" w:color="auto" w:fill="FFFFFF"/>
            <w:vAlign w:val="bottom"/>
          </w:tcPr>
          <w:p w:rsidR="00FE18B5" w:rsidRPr="004D300B" w:rsidRDefault="00FE18B5" w:rsidP="003D26E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r>
      <w:tr w:rsidR="00FE18B5" w:rsidRPr="004D300B" w:rsidTr="00D17F6B">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FE18B5" w:rsidRPr="004D300B" w:rsidRDefault="00FE18B5" w:rsidP="003D26EF"/>
        </w:tc>
        <w:tc>
          <w:tcPr>
            <w:tcW w:w="4500" w:type="dxa"/>
            <w:vMerge/>
            <w:tcBorders>
              <w:left w:val="nil"/>
              <w:bottom w:val="single" w:sz="4" w:space="0" w:color="auto"/>
              <w:right w:val="single" w:sz="4" w:space="0" w:color="auto"/>
            </w:tcBorders>
            <w:shd w:val="clear" w:color="auto" w:fill="FFFFFF"/>
            <w:vAlign w:val="center"/>
          </w:tcPr>
          <w:p w:rsidR="00FE18B5" w:rsidRPr="004D300B" w:rsidRDefault="00FE18B5" w:rsidP="003D26EF"/>
        </w:tc>
        <w:tc>
          <w:tcPr>
            <w:tcW w:w="2520" w:type="dxa"/>
            <w:tcBorders>
              <w:top w:val="nil"/>
              <w:left w:val="nil"/>
              <w:bottom w:val="single" w:sz="4" w:space="0" w:color="auto"/>
              <w:right w:val="single" w:sz="4" w:space="0" w:color="auto"/>
            </w:tcBorders>
            <w:shd w:val="clear" w:color="auto" w:fill="FFFFFF"/>
            <w:vAlign w:val="bottom"/>
          </w:tcPr>
          <w:p w:rsidR="00FE18B5" w:rsidRPr="004D300B" w:rsidRDefault="00FE18B5" w:rsidP="003D26EF">
            <w:r w:rsidRPr="004D300B">
              <w:t>физические лица</w:t>
            </w:r>
          </w:p>
          <w:p w:rsidR="00FE18B5" w:rsidRDefault="00FE18B5" w:rsidP="003D26EF"/>
          <w:p w:rsidR="00FE18B5" w:rsidRDefault="00FE18B5" w:rsidP="003D26EF"/>
          <w:p w:rsidR="00FE18B5" w:rsidRPr="004D300B" w:rsidRDefault="00FE18B5" w:rsidP="003D26EF"/>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r>
      <w:tr w:rsidR="00FE18B5" w:rsidRPr="004D300B" w:rsidTr="00D17F6B">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r w:rsidRPr="004D300B">
              <w:t>2</w:t>
            </w:r>
          </w:p>
        </w:tc>
        <w:tc>
          <w:tcPr>
            <w:tcW w:w="2520"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r w:rsidRPr="004D300B">
              <w:t>3</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FA6955" w:rsidRDefault="00FE18B5" w:rsidP="003D26EF">
            <w:r w:rsidRPr="00FA6955">
              <w:t>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r w:rsidRPr="00FA6955">
              <w:t>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r w:rsidRPr="00FA6955">
              <w:t>6</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r w:rsidRPr="004D300B">
              <w:t>7</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r w:rsidRPr="004D300B">
              <w:t>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r w:rsidRPr="004D300B">
              <w:t>9</w:t>
            </w:r>
          </w:p>
        </w:tc>
      </w:tr>
      <w:tr w:rsidR="00FE18B5" w:rsidRPr="004D300B" w:rsidTr="00D17F6B">
        <w:trPr>
          <w:trHeight w:val="315"/>
        </w:trPr>
        <w:tc>
          <w:tcPr>
            <w:tcW w:w="1995" w:type="dxa"/>
            <w:vMerge w:val="restart"/>
            <w:tcBorders>
              <w:top w:val="single" w:sz="4" w:space="0" w:color="auto"/>
              <w:left w:val="single" w:sz="4" w:space="0" w:color="auto"/>
              <w:right w:val="single" w:sz="4" w:space="0" w:color="auto"/>
            </w:tcBorders>
            <w:shd w:val="clear" w:color="auto" w:fill="FFFFFF"/>
          </w:tcPr>
          <w:p w:rsidR="00FE18B5" w:rsidRPr="004D300B" w:rsidRDefault="00FE18B5" w:rsidP="003D26EF">
            <w:pPr>
              <w:ind w:right="-57"/>
            </w:pPr>
            <w:r w:rsidRPr="004D300B">
              <w:t xml:space="preserve">Основное мероприятие 1.1 </w:t>
            </w:r>
          </w:p>
        </w:tc>
        <w:tc>
          <w:tcPr>
            <w:tcW w:w="4500" w:type="dxa"/>
            <w:vMerge w:val="restart"/>
            <w:tcBorders>
              <w:top w:val="single" w:sz="4" w:space="0" w:color="auto"/>
              <w:left w:val="nil"/>
              <w:right w:val="single" w:sz="4" w:space="0" w:color="auto"/>
            </w:tcBorders>
            <w:shd w:val="clear" w:color="auto" w:fill="FFFFFF"/>
            <w:vAlign w:val="center"/>
          </w:tcPr>
          <w:p w:rsidR="00FE18B5" w:rsidRPr="004D300B" w:rsidRDefault="00FE18B5" w:rsidP="003D26EF">
            <w:pPr>
              <w:ind w:right="-57"/>
            </w:pPr>
            <w:r w:rsidRPr="004D300B">
              <w:t xml:space="preserve">Обеспечение  функционирования  </w:t>
            </w:r>
            <w:proofErr w:type="spellStart"/>
            <w:r w:rsidRPr="004D300B">
              <w:t>адми-нистрации</w:t>
            </w:r>
            <w:proofErr w:type="spellEnd"/>
            <w:r w:rsidRPr="004D300B">
              <w:t xml:space="preserve"> </w:t>
            </w:r>
            <w:proofErr w:type="spellStart"/>
            <w:r w:rsidRPr="004D300B">
              <w:t>Таловского</w:t>
            </w:r>
            <w:proofErr w:type="spellEnd"/>
            <w:r w:rsidRPr="004D300B">
              <w:t xml:space="preserve"> муниципального района и своевременное и качественное материально-техническое обеспечение деятельности администрации </w:t>
            </w:r>
            <w:proofErr w:type="spellStart"/>
            <w:r w:rsidRPr="004D300B">
              <w:t>Таловского</w:t>
            </w:r>
            <w:proofErr w:type="spellEnd"/>
            <w:r w:rsidRPr="004D300B">
              <w:t xml:space="preserve"> муниципального района. </w:t>
            </w:r>
            <w:r w:rsidRPr="004D300B">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tc>
        <w:tc>
          <w:tcPr>
            <w:tcW w:w="252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3D26E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r w:rsidRPr="00FA6955">
              <w:t>19</w:t>
            </w:r>
            <w:r>
              <w:t>355,2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r>
              <w:t>19465,5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r>
              <w:t>20498</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r>
              <w:t>20562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r>
              <w:t>20562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r>
              <w:t>20562</w:t>
            </w:r>
          </w:p>
        </w:tc>
      </w:tr>
      <w:tr w:rsidR="00FE18B5"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3D26EF">
            <w:pPr>
              <w:ind w:right="-57"/>
            </w:pPr>
          </w:p>
        </w:tc>
        <w:tc>
          <w:tcPr>
            <w:tcW w:w="4500" w:type="dxa"/>
            <w:vMerge/>
            <w:tcBorders>
              <w:left w:val="nil"/>
              <w:right w:val="single" w:sz="4" w:space="0" w:color="auto"/>
            </w:tcBorders>
            <w:shd w:val="clear" w:color="auto" w:fill="FFFFFF"/>
            <w:vAlign w:val="center"/>
          </w:tcPr>
          <w:p w:rsidR="00FE18B5" w:rsidRPr="004D300B" w:rsidRDefault="00FE18B5" w:rsidP="003D26EF">
            <w:pPr>
              <w:ind w:right="-57"/>
            </w:pPr>
          </w:p>
        </w:tc>
        <w:tc>
          <w:tcPr>
            <w:tcW w:w="2520" w:type="dxa"/>
            <w:tcBorders>
              <w:top w:val="nil"/>
              <w:left w:val="nil"/>
              <w:bottom w:val="single" w:sz="4" w:space="0" w:color="auto"/>
              <w:right w:val="single" w:sz="4" w:space="0" w:color="auto"/>
            </w:tcBorders>
            <w:shd w:val="clear" w:color="auto" w:fill="FFFFFF"/>
          </w:tcPr>
          <w:p w:rsidR="00FE18B5" w:rsidRPr="004D300B" w:rsidRDefault="00FE18B5" w:rsidP="003D26E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r>
      <w:tr w:rsidR="00FE18B5"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3D26EF">
            <w:pPr>
              <w:ind w:right="-57"/>
            </w:pPr>
          </w:p>
        </w:tc>
        <w:tc>
          <w:tcPr>
            <w:tcW w:w="4500" w:type="dxa"/>
            <w:vMerge/>
            <w:tcBorders>
              <w:left w:val="nil"/>
              <w:right w:val="single" w:sz="4" w:space="0" w:color="auto"/>
            </w:tcBorders>
            <w:shd w:val="clear" w:color="auto" w:fill="FFFFFF"/>
            <w:vAlign w:val="center"/>
          </w:tcPr>
          <w:p w:rsidR="00FE18B5" w:rsidRPr="004D300B" w:rsidRDefault="00FE18B5"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FE18B5" w:rsidRPr="004D300B" w:rsidRDefault="00FE18B5" w:rsidP="003D26E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r w:rsidRPr="00FA6955">
              <w:t>15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r>
      <w:tr w:rsidR="00FE18B5" w:rsidRPr="004D300B" w:rsidTr="00A960CC">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3D26EF">
            <w:pPr>
              <w:ind w:right="-57"/>
            </w:pPr>
          </w:p>
        </w:tc>
        <w:tc>
          <w:tcPr>
            <w:tcW w:w="4500" w:type="dxa"/>
            <w:vMerge/>
            <w:tcBorders>
              <w:left w:val="nil"/>
              <w:right w:val="single" w:sz="4" w:space="0" w:color="auto"/>
            </w:tcBorders>
            <w:shd w:val="clear" w:color="auto" w:fill="FFFFFF"/>
            <w:vAlign w:val="center"/>
          </w:tcPr>
          <w:p w:rsidR="00FE18B5" w:rsidRPr="004D300B" w:rsidRDefault="00FE18B5"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FE18B5" w:rsidRPr="004D300B" w:rsidRDefault="00FE18B5" w:rsidP="003D26E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bottom"/>
          </w:tcPr>
          <w:p w:rsidR="00FE18B5" w:rsidRPr="00FA6955" w:rsidRDefault="00FE18B5" w:rsidP="003D26EF">
            <w:pPr>
              <w:ind w:right="-57"/>
              <w:rPr>
                <w:bCs/>
              </w:rPr>
            </w:pPr>
            <w:r>
              <w:rPr>
                <w:bCs/>
              </w:rPr>
              <w:t>19340,2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A960CC">
            <w:r>
              <w:t>19465,5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A960CC">
            <w:r>
              <w:t>20498</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A960CC">
            <w:r>
              <w:t>20562</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A960CC">
            <w:r>
              <w:t>20562</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A960CC">
            <w:r>
              <w:t>20562</w:t>
            </w:r>
          </w:p>
        </w:tc>
      </w:tr>
      <w:tr w:rsidR="00FE18B5"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3D26EF">
            <w:pPr>
              <w:ind w:right="-57"/>
            </w:pPr>
          </w:p>
        </w:tc>
        <w:tc>
          <w:tcPr>
            <w:tcW w:w="4500" w:type="dxa"/>
            <w:vMerge/>
            <w:tcBorders>
              <w:left w:val="nil"/>
              <w:right w:val="single" w:sz="4" w:space="0" w:color="auto"/>
            </w:tcBorders>
            <w:shd w:val="clear" w:color="auto" w:fill="FFFFFF"/>
            <w:vAlign w:val="center"/>
          </w:tcPr>
          <w:p w:rsidR="00FE18B5" w:rsidRPr="004D300B" w:rsidRDefault="00FE18B5" w:rsidP="003D26EF">
            <w:pPr>
              <w:ind w:right="-57"/>
            </w:pPr>
          </w:p>
        </w:tc>
        <w:tc>
          <w:tcPr>
            <w:tcW w:w="2520" w:type="dxa"/>
            <w:tcBorders>
              <w:top w:val="nil"/>
              <w:left w:val="nil"/>
              <w:bottom w:val="single" w:sz="4" w:space="0" w:color="auto"/>
              <w:right w:val="single" w:sz="4" w:space="0" w:color="auto"/>
            </w:tcBorders>
            <w:shd w:val="clear" w:color="auto" w:fill="FFFFFF"/>
          </w:tcPr>
          <w:p w:rsidR="00FE18B5" w:rsidRPr="0093017A" w:rsidRDefault="00FE18B5" w:rsidP="003D26EF">
            <w:r w:rsidRPr="0093017A">
              <w:rPr>
                <w:sz w:val="22"/>
                <w:szCs w:val="22"/>
              </w:rPr>
              <w:t xml:space="preserve"> 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r>
      <w:tr w:rsidR="00FE18B5" w:rsidRPr="004D300B" w:rsidTr="006F4C34">
        <w:trPr>
          <w:trHeight w:val="315"/>
        </w:trPr>
        <w:tc>
          <w:tcPr>
            <w:tcW w:w="1995" w:type="dxa"/>
            <w:vMerge/>
            <w:tcBorders>
              <w:left w:val="single" w:sz="4" w:space="0" w:color="auto"/>
              <w:right w:val="single" w:sz="4" w:space="0" w:color="auto"/>
            </w:tcBorders>
            <w:shd w:val="clear" w:color="auto" w:fill="FFFFFF"/>
          </w:tcPr>
          <w:p w:rsidR="00FE18B5" w:rsidRPr="004D300B" w:rsidRDefault="00FE18B5" w:rsidP="003D26EF">
            <w:pPr>
              <w:ind w:right="-57"/>
            </w:pPr>
          </w:p>
        </w:tc>
        <w:tc>
          <w:tcPr>
            <w:tcW w:w="4500" w:type="dxa"/>
            <w:vMerge/>
            <w:tcBorders>
              <w:left w:val="nil"/>
              <w:right w:val="single" w:sz="4" w:space="0" w:color="auto"/>
            </w:tcBorders>
            <w:shd w:val="clear" w:color="auto" w:fill="FFFFFF"/>
            <w:vAlign w:val="center"/>
          </w:tcPr>
          <w:p w:rsidR="00FE18B5" w:rsidRPr="004D300B" w:rsidRDefault="00FE18B5"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FE18B5" w:rsidRPr="004D300B" w:rsidRDefault="00FE18B5" w:rsidP="003D26E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r>
      <w:tr w:rsidR="00FE18B5" w:rsidRPr="004D300B" w:rsidTr="0093017A">
        <w:trPr>
          <w:trHeight w:val="363"/>
        </w:trPr>
        <w:tc>
          <w:tcPr>
            <w:tcW w:w="1995" w:type="dxa"/>
            <w:vMerge/>
            <w:tcBorders>
              <w:left w:val="single" w:sz="4" w:space="0" w:color="auto"/>
              <w:bottom w:val="single" w:sz="4" w:space="0" w:color="auto"/>
              <w:right w:val="single" w:sz="4" w:space="0" w:color="auto"/>
            </w:tcBorders>
            <w:shd w:val="clear" w:color="auto" w:fill="FFFFFF"/>
          </w:tcPr>
          <w:p w:rsidR="00FE18B5" w:rsidRPr="004D300B" w:rsidRDefault="00FE18B5" w:rsidP="003D26EF">
            <w:pPr>
              <w:ind w:right="-57"/>
            </w:pPr>
          </w:p>
        </w:tc>
        <w:tc>
          <w:tcPr>
            <w:tcW w:w="4500" w:type="dxa"/>
            <w:vMerge/>
            <w:tcBorders>
              <w:left w:val="nil"/>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FE18B5" w:rsidRPr="004D300B" w:rsidRDefault="00FE18B5" w:rsidP="003D26E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r>
      <w:tr w:rsidR="00FE18B5" w:rsidRPr="004D300B" w:rsidTr="006F4C34">
        <w:trPr>
          <w:trHeight w:val="315"/>
        </w:trPr>
        <w:tc>
          <w:tcPr>
            <w:tcW w:w="1995" w:type="dxa"/>
            <w:vMerge w:val="restart"/>
            <w:tcBorders>
              <w:top w:val="single" w:sz="4" w:space="0" w:color="auto"/>
              <w:left w:val="single" w:sz="4" w:space="0" w:color="auto"/>
              <w:right w:val="single" w:sz="4" w:space="0" w:color="auto"/>
            </w:tcBorders>
            <w:shd w:val="clear" w:color="auto" w:fill="FFFFFF"/>
          </w:tcPr>
          <w:p w:rsidR="00FE18B5" w:rsidRPr="004D300B" w:rsidRDefault="00FE18B5" w:rsidP="003D26EF">
            <w:pPr>
              <w:ind w:right="-57"/>
            </w:pPr>
            <w:r w:rsidRPr="004D300B">
              <w:t>Основное мероприятие 1.2</w:t>
            </w:r>
          </w:p>
        </w:tc>
        <w:tc>
          <w:tcPr>
            <w:tcW w:w="4500" w:type="dxa"/>
            <w:vMerge w:val="restart"/>
            <w:tcBorders>
              <w:top w:val="single" w:sz="4" w:space="0" w:color="auto"/>
              <w:left w:val="nil"/>
              <w:right w:val="single" w:sz="4" w:space="0" w:color="auto"/>
            </w:tcBorders>
            <w:shd w:val="clear" w:color="auto" w:fill="FFFFFF"/>
            <w:vAlign w:val="center"/>
          </w:tcPr>
          <w:p w:rsidR="00FE18B5" w:rsidRPr="004D300B" w:rsidRDefault="00FE18B5" w:rsidP="003D26EF">
            <w:pPr>
              <w:ind w:right="-57"/>
            </w:pPr>
            <w:r w:rsidRPr="004D300B">
              <w:t xml:space="preserve">Обеспечение  функционирования Совета народных депутатов </w:t>
            </w:r>
            <w:proofErr w:type="spellStart"/>
            <w:r w:rsidRPr="004D300B">
              <w:t>Таловского</w:t>
            </w:r>
            <w:proofErr w:type="spellEnd"/>
            <w:r w:rsidRPr="004D300B">
              <w:t xml:space="preserve"> муниципального района и своевременное и качественное материально-техническое </w:t>
            </w:r>
            <w:r w:rsidRPr="004D300B">
              <w:rPr>
                <w:sz w:val="22"/>
                <w:szCs w:val="22"/>
              </w:rPr>
              <w:t xml:space="preserve">обеспечение деятельности Совета народных депутатов </w:t>
            </w:r>
            <w:proofErr w:type="spellStart"/>
            <w:r w:rsidRPr="004D300B">
              <w:rPr>
                <w:sz w:val="22"/>
                <w:szCs w:val="22"/>
              </w:rPr>
              <w:t>Таловского</w:t>
            </w:r>
            <w:proofErr w:type="spellEnd"/>
            <w:r w:rsidRPr="004D300B">
              <w:rPr>
                <w:sz w:val="22"/>
                <w:szCs w:val="22"/>
              </w:rPr>
              <w:t xml:space="preserve"> муниципального района. </w:t>
            </w:r>
            <w:r w:rsidRPr="004D300B">
              <w:rPr>
                <w:rFonts w:eastAsia="Times New Roman"/>
                <w:sz w:val="22"/>
                <w:szCs w:val="22"/>
                <w:lang w:eastAsia="ru-RU"/>
              </w:rPr>
              <w:t>Использование современных информационно-коммуникационных технологий.</w:t>
            </w:r>
          </w:p>
        </w:tc>
        <w:tc>
          <w:tcPr>
            <w:tcW w:w="252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3D26E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r>
              <w:t>1557</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r>
              <w:t>1222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r>
              <w:t>1294</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r>
              <w:t>1300</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r>
              <w:t>1300</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r>
              <w:t>1300</w:t>
            </w:r>
          </w:p>
        </w:tc>
      </w:tr>
      <w:tr w:rsidR="00FE18B5" w:rsidRPr="004D300B" w:rsidTr="006F4C34">
        <w:trPr>
          <w:trHeight w:val="315"/>
        </w:trPr>
        <w:tc>
          <w:tcPr>
            <w:tcW w:w="1995" w:type="dxa"/>
            <w:vMerge/>
            <w:tcBorders>
              <w:left w:val="single" w:sz="4" w:space="0" w:color="auto"/>
              <w:right w:val="single" w:sz="4" w:space="0" w:color="auto"/>
            </w:tcBorders>
            <w:shd w:val="clear" w:color="auto" w:fill="FFFFFF"/>
          </w:tcPr>
          <w:p w:rsidR="00FE18B5" w:rsidRPr="004D300B" w:rsidRDefault="00FE18B5" w:rsidP="003D26EF">
            <w:pPr>
              <w:ind w:right="-57"/>
            </w:pPr>
          </w:p>
        </w:tc>
        <w:tc>
          <w:tcPr>
            <w:tcW w:w="4500" w:type="dxa"/>
            <w:vMerge/>
            <w:tcBorders>
              <w:left w:val="nil"/>
              <w:right w:val="single" w:sz="4" w:space="0" w:color="auto"/>
            </w:tcBorders>
            <w:shd w:val="clear" w:color="auto" w:fill="FFFFFF"/>
            <w:vAlign w:val="center"/>
          </w:tcPr>
          <w:p w:rsidR="00FE18B5" w:rsidRPr="004D300B" w:rsidRDefault="00FE18B5" w:rsidP="003D26EF">
            <w:pPr>
              <w:ind w:right="-57"/>
            </w:pPr>
          </w:p>
        </w:tc>
        <w:tc>
          <w:tcPr>
            <w:tcW w:w="2520" w:type="dxa"/>
            <w:tcBorders>
              <w:top w:val="nil"/>
              <w:left w:val="nil"/>
              <w:bottom w:val="single" w:sz="4" w:space="0" w:color="auto"/>
              <w:right w:val="single" w:sz="4" w:space="0" w:color="auto"/>
            </w:tcBorders>
            <w:shd w:val="clear" w:color="auto" w:fill="FFFFFF"/>
          </w:tcPr>
          <w:p w:rsidR="00FE18B5" w:rsidRPr="004D300B" w:rsidRDefault="00FE18B5" w:rsidP="003D26E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r>
      <w:tr w:rsidR="00FE18B5" w:rsidRPr="004D300B" w:rsidTr="006F4C34">
        <w:trPr>
          <w:trHeight w:val="315"/>
        </w:trPr>
        <w:tc>
          <w:tcPr>
            <w:tcW w:w="1995" w:type="dxa"/>
            <w:vMerge/>
            <w:tcBorders>
              <w:left w:val="single" w:sz="4" w:space="0" w:color="auto"/>
              <w:right w:val="single" w:sz="4" w:space="0" w:color="auto"/>
            </w:tcBorders>
            <w:shd w:val="clear" w:color="auto" w:fill="FFFFFF"/>
          </w:tcPr>
          <w:p w:rsidR="00FE18B5" w:rsidRPr="004D300B" w:rsidRDefault="00FE18B5" w:rsidP="003D26EF">
            <w:pPr>
              <w:ind w:right="-57"/>
            </w:pPr>
          </w:p>
        </w:tc>
        <w:tc>
          <w:tcPr>
            <w:tcW w:w="4500" w:type="dxa"/>
            <w:vMerge/>
            <w:tcBorders>
              <w:left w:val="nil"/>
              <w:right w:val="single" w:sz="4" w:space="0" w:color="auto"/>
            </w:tcBorders>
            <w:shd w:val="clear" w:color="auto" w:fill="FFFFFF"/>
            <w:vAlign w:val="center"/>
          </w:tcPr>
          <w:p w:rsidR="00FE18B5" w:rsidRPr="004D300B" w:rsidRDefault="00FE18B5"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FE18B5" w:rsidRPr="004D300B" w:rsidRDefault="00FE18B5" w:rsidP="003D26E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r>
      <w:tr w:rsidR="00FE18B5" w:rsidRPr="004D300B" w:rsidTr="006F4C34">
        <w:trPr>
          <w:trHeight w:val="315"/>
        </w:trPr>
        <w:tc>
          <w:tcPr>
            <w:tcW w:w="1995" w:type="dxa"/>
            <w:vMerge/>
            <w:tcBorders>
              <w:left w:val="single" w:sz="4" w:space="0" w:color="auto"/>
              <w:right w:val="single" w:sz="4" w:space="0" w:color="auto"/>
            </w:tcBorders>
            <w:shd w:val="clear" w:color="auto" w:fill="FFFFFF"/>
          </w:tcPr>
          <w:p w:rsidR="00FE18B5" w:rsidRPr="004D300B" w:rsidRDefault="00FE18B5" w:rsidP="003D26EF">
            <w:pPr>
              <w:ind w:right="-57"/>
            </w:pPr>
          </w:p>
        </w:tc>
        <w:tc>
          <w:tcPr>
            <w:tcW w:w="4500" w:type="dxa"/>
            <w:vMerge/>
            <w:tcBorders>
              <w:left w:val="nil"/>
              <w:right w:val="single" w:sz="4" w:space="0" w:color="auto"/>
            </w:tcBorders>
            <w:shd w:val="clear" w:color="auto" w:fill="FFFFFF"/>
            <w:vAlign w:val="center"/>
          </w:tcPr>
          <w:p w:rsidR="00FE18B5" w:rsidRPr="004D300B" w:rsidRDefault="00FE18B5"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FE18B5" w:rsidRPr="004D300B" w:rsidRDefault="00FE18B5" w:rsidP="003D26E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A960CC">
            <w:r>
              <w:t>1557</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A960CC">
            <w:r>
              <w:t>1222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A960CC">
            <w:r>
              <w:t>1294</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A960CC">
            <w:r>
              <w:t>1300</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A960CC">
            <w:r>
              <w:t>1300</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A960CC">
            <w:r>
              <w:t>1300</w:t>
            </w:r>
          </w:p>
        </w:tc>
      </w:tr>
      <w:tr w:rsidR="00FE18B5" w:rsidRPr="004D300B" w:rsidTr="006F4C34">
        <w:trPr>
          <w:trHeight w:val="315"/>
        </w:trPr>
        <w:tc>
          <w:tcPr>
            <w:tcW w:w="1995" w:type="dxa"/>
            <w:vMerge/>
            <w:tcBorders>
              <w:left w:val="single" w:sz="4" w:space="0" w:color="auto"/>
              <w:right w:val="single" w:sz="4" w:space="0" w:color="auto"/>
            </w:tcBorders>
            <w:shd w:val="clear" w:color="auto" w:fill="FFFFFF"/>
          </w:tcPr>
          <w:p w:rsidR="00FE18B5" w:rsidRPr="004D300B" w:rsidRDefault="00FE18B5" w:rsidP="003D26EF">
            <w:pPr>
              <w:ind w:right="-57"/>
            </w:pPr>
          </w:p>
        </w:tc>
        <w:tc>
          <w:tcPr>
            <w:tcW w:w="4500" w:type="dxa"/>
            <w:vMerge/>
            <w:tcBorders>
              <w:left w:val="nil"/>
              <w:right w:val="single" w:sz="4" w:space="0" w:color="auto"/>
            </w:tcBorders>
            <w:shd w:val="clear" w:color="auto" w:fill="FFFFFF"/>
            <w:vAlign w:val="center"/>
          </w:tcPr>
          <w:p w:rsidR="00FE18B5" w:rsidRPr="004D300B" w:rsidRDefault="00FE18B5" w:rsidP="003D26EF">
            <w:pPr>
              <w:ind w:right="-57"/>
            </w:pPr>
          </w:p>
        </w:tc>
        <w:tc>
          <w:tcPr>
            <w:tcW w:w="2520" w:type="dxa"/>
            <w:tcBorders>
              <w:top w:val="nil"/>
              <w:left w:val="nil"/>
              <w:bottom w:val="single" w:sz="4" w:space="0" w:color="auto"/>
              <w:right w:val="single" w:sz="4" w:space="0" w:color="auto"/>
            </w:tcBorders>
            <w:shd w:val="clear" w:color="auto" w:fill="FFFFFF"/>
          </w:tcPr>
          <w:p w:rsidR="00FE18B5" w:rsidRPr="004D300B" w:rsidRDefault="00FE18B5" w:rsidP="003D26EF">
            <w:r w:rsidRPr="004D300B">
              <w:t xml:space="preserve"> 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r>
      <w:tr w:rsidR="00FE18B5" w:rsidRPr="004D300B" w:rsidTr="006F4C34">
        <w:trPr>
          <w:trHeight w:val="315"/>
        </w:trPr>
        <w:tc>
          <w:tcPr>
            <w:tcW w:w="1995" w:type="dxa"/>
            <w:vMerge/>
            <w:tcBorders>
              <w:left w:val="single" w:sz="4" w:space="0" w:color="auto"/>
              <w:right w:val="single" w:sz="4" w:space="0" w:color="auto"/>
            </w:tcBorders>
            <w:shd w:val="clear" w:color="auto" w:fill="FFFFFF"/>
          </w:tcPr>
          <w:p w:rsidR="00FE18B5" w:rsidRPr="004D300B" w:rsidRDefault="00FE18B5" w:rsidP="003D26EF">
            <w:pPr>
              <w:ind w:right="-57"/>
            </w:pPr>
          </w:p>
        </w:tc>
        <w:tc>
          <w:tcPr>
            <w:tcW w:w="4500" w:type="dxa"/>
            <w:vMerge/>
            <w:tcBorders>
              <w:left w:val="nil"/>
              <w:right w:val="single" w:sz="4" w:space="0" w:color="auto"/>
            </w:tcBorders>
            <w:shd w:val="clear" w:color="auto" w:fill="FFFFFF"/>
            <w:vAlign w:val="center"/>
          </w:tcPr>
          <w:p w:rsidR="00FE18B5" w:rsidRPr="004D300B" w:rsidRDefault="00FE18B5"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FE18B5" w:rsidRPr="004D300B" w:rsidRDefault="00FE18B5" w:rsidP="003D26E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r>
      <w:tr w:rsidR="00FE18B5" w:rsidRPr="004D300B" w:rsidTr="006F4C34">
        <w:trPr>
          <w:trHeight w:val="315"/>
        </w:trPr>
        <w:tc>
          <w:tcPr>
            <w:tcW w:w="1995" w:type="dxa"/>
            <w:vMerge/>
            <w:tcBorders>
              <w:left w:val="single" w:sz="4" w:space="0" w:color="auto"/>
              <w:bottom w:val="single" w:sz="4" w:space="0" w:color="auto"/>
              <w:right w:val="single" w:sz="4" w:space="0" w:color="auto"/>
            </w:tcBorders>
            <w:shd w:val="clear" w:color="auto" w:fill="FFFFFF"/>
          </w:tcPr>
          <w:p w:rsidR="00FE18B5" w:rsidRPr="004D300B" w:rsidRDefault="00FE18B5" w:rsidP="003D26EF">
            <w:pPr>
              <w:ind w:right="-57"/>
            </w:pPr>
          </w:p>
        </w:tc>
        <w:tc>
          <w:tcPr>
            <w:tcW w:w="4500" w:type="dxa"/>
            <w:vMerge/>
            <w:tcBorders>
              <w:left w:val="nil"/>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FE18B5" w:rsidRPr="004D300B" w:rsidRDefault="00FE18B5" w:rsidP="003D26E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r>
      <w:tr w:rsidR="00FE18B5" w:rsidRPr="004D300B" w:rsidTr="006F4C34">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tcPr>
          <w:p w:rsidR="00FE18B5" w:rsidRPr="004D300B" w:rsidRDefault="00FE18B5" w:rsidP="003D26EF">
            <w:pPr>
              <w:ind w:right="-57"/>
            </w:pPr>
            <w:r w:rsidRPr="004D300B">
              <w:t>Основное мероприятие 1.3</w:t>
            </w:r>
          </w:p>
        </w:tc>
        <w:tc>
          <w:tcPr>
            <w:tcW w:w="45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pPr>
              <w:ind w:right="-57"/>
            </w:pPr>
            <w:r w:rsidRPr="004D300B">
              <w:t>Управление резервным фондом</w:t>
            </w:r>
          </w:p>
          <w:p w:rsidR="00FE18B5" w:rsidRPr="004D300B" w:rsidRDefault="00FE18B5" w:rsidP="003D26EF">
            <w:pPr>
              <w:ind w:right="-57"/>
            </w:pPr>
          </w:p>
          <w:p w:rsidR="00FE18B5" w:rsidRPr="004D300B" w:rsidRDefault="00FE18B5" w:rsidP="003D26EF">
            <w:pPr>
              <w:ind w:right="-57"/>
            </w:pPr>
          </w:p>
          <w:p w:rsidR="00FE18B5" w:rsidRPr="004D300B" w:rsidRDefault="00FE18B5" w:rsidP="003D26EF">
            <w:pPr>
              <w:ind w:right="-57"/>
            </w:pPr>
          </w:p>
          <w:p w:rsidR="00FE18B5" w:rsidRPr="004D300B" w:rsidRDefault="00FE18B5" w:rsidP="003D26EF">
            <w:pPr>
              <w:ind w:right="-57"/>
            </w:pPr>
          </w:p>
          <w:p w:rsidR="00FE18B5" w:rsidRPr="004D300B" w:rsidRDefault="00FE18B5" w:rsidP="003D26EF">
            <w:pPr>
              <w:ind w:right="-57"/>
            </w:pPr>
          </w:p>
          <w:p w:rsidR="00FE18B5" w:rsidRPr="004D300B" w:rsidRDefault="00FE18B5" w:rsidP="003D26EF">
            <w:pPr>
              <w:ind w:right="-57"/>
            </w:pPr>
          </w:p>
          <w:p w:rsidR="00FE18B5" w:rsidRPr="004D300B" w:rsidRDefault="00FE18B5"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FE18B5" w:rsidRPr="004D300B" w:rsidRDefault="00FE18B5" w:rsidP="003D26E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r>
              <w:t>2700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r>
              <w:t>650</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r>
              <w:t>550</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r>
              <w:t>550</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r>
              <w:t>550</w:t>
            </w:r>
          </w:p>
        </w:tc>
      </w:tr>
      <w:tr w:rsidR="00FE18B5"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FE18B5" w:rsidRPr="004D300B" w:rsidRDefault="00FE18B5"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2520" w:type="dxa"/>
            <w:tcBorders>
              <w:top w:val="nil"/>
              <w:left w:val="nil"/>
              <w:bottom w:val="single" w:sz="4" w:space="0" w:color="auto"/>
              <w:right w:val="single" w:sz="4" w:space="0" w:color="auto"/>
            </w:tcBorders>
            <w:shd w:val="clear" w:color="auto" w:fill="FFFFFF"/>
          </w:tcPr>
          <w:p w:rsidR="00FE18B5" w:rsidRPr="004D300B" w:rsidRDefault="00FE18B5" w:rsidP="003D26E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r>
      <w:tr w:rsidR="00FE18B5"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FE18B5" w:rsidRPr="004D300B" w:rsidRDefault="00FE18B5"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FE18B5" w:rsidRPr="004D300B" w:rsidRDefault="00FE18B5" w:rsidP="003D26E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r>
      <w:tr w:rsidR="00FE18B5"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FE18B5" w:rsidRPr="004D300B" w:rsidRDefault="00FE18B5"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FE18B5" w:rsidRPr="004D300B" w:rsidRDefault="00FE18B5" w:rsidP="003D26E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A960CC">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A960CC">
            <w:r>
              <w:t>2700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A960CC">
            <w:r>
              <w:t>650</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A960CC">
            <w:r>
              <w:t>550</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A960CC">
            <w:r>
              <w:t>550</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A960CC">
            <w:r>
              <w:t>550</w:t>
            </w:r>
          </w:p>
        </w:tc>
      </w:tr>
      <w:tr w:rsidR="00FE18B5"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FE18B5" w:rsidRPr="004D300B" w:rsidRDefault="00FE18B5"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2520" w:type="dxa"/>
            <w:tcBorders>
              <w:top w:val="nil"/>
              <w:left w:val="nil"/>
              <w:bottom w:val="single" w:sz="4" w:space="0" w:color="auto"/>
              <w:right w:val="single" w:sz="4" w:space="0" w:color="auto"/>
            </w:tcBorders>
            <w:shd w:val="clear" w:color="auto" w:fill="FFFFFF"/>
          </w:tcPr>
          <w:p w:rsidR="00FE18B5" w:rsidRPr="0093017A" w:rsidRDefault="00FE18B5" w:rsidP="003D26EF">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r>
      <w:tr w:rsidR="00FE18B5"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FE18B5" w:rsidRPr="004D300B" w:rsidRDefault="00FE18B5"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FE18B5" w:rsidRPr="004D300B" w:rsidRDefault="00FE18B5" w:rsidP="003D26E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r>
      <w:tr w:rsidR="00FE18B5"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FE18B5" w:rsidRPr="004D300B" w:rsidRDefault="00FE18B5"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FE18B5" w:rsidRPr="004D300B" w:rsidRDefault="00FE18B5" w:rsidP="003D26E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r>
      <w:tr w:rsidR="00FE18B5" w:rsidRPr="004D300B" w:rsidTr="006F4C34">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tcPr>
          <w:p w:rsidR="00FE18B5" w:rsidRPr="004D300B" w:rsidRDefault="00FE18B5" w:rsidP="003D26EF">
            <w:pPr>
              <w:ind w:right="-57"/>
            </w:pPr>
            <w:r w:rsidRPr="004D300B">
              <w:t>Основное мероприятие 1.4</w:t>
            </w:r>
          </w:p>
        </w:tc>
        <w:tc>
          <w:tcPr>
            <w:tcW w:w="45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pPr>
              <w:ind w:right="-57"/>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t>.</w:t>
            </w:r>
          </w:p>
        </w:tc>
        <w:tc>
          <w:tcPr>
            <w:tcW w:w="2520" w:type="dxa"/>
            <w:tcBorders>
              <w:top w:val="nil"/>
              <w:left w:val="nil"/>
              <w:bottom w:val="single" w:sz="4" w:space="0" w:color="auto"/>
              <w:right w:val="single" w:sz="4" w:space="0" w:color="auto"/>
            </w:tcBorders>
            <w:shd w:val="clear" w:color="auto" w:fill="FFFFFF"/>
            <w:vAlign w:val="bottom"/>
          </w:tcPr>
          <w:p w:rsidR="00FE18B5" w:rsidRPr="004D300B" w:rsidRDefault="00FE18B5" w:rsidP="003D26E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r>
              <w:t>63,2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r w:rsidRPr="00FA6955">
              <w:t>1</w:t>
            </w:r>
            <w:r>
              <w:t>2</w:t>
            </w:r>
            <w:r w:rsidRPr="00FA6955">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r>
              <w:t>120</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r>
              <w:t>120</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r>
              <w:t>120</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r>
              <w:t>120</w:t>
            </w:r>
          </w:p>
        </w:tc>
      </w:tr>
      <w:tr w:rsidR="00FE18B5"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FE18B5" w:rsidRPr="004D300B" w:rsidRDefault="00FE18B5"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2520" w:type="dxa"/>
            <w:tcBorders>
              <w:top w:val="nil"/>
              <w:left w:val="nil"/>
              <w:bottom w:val="single" w:sz="4" w:space="0" w:color="auto"/>
              <w:right w:val="single" w:sz="4" w:space="0" w:color="auto"/>
            </w:tcBorders>
            <w:shd w:val="clear" w:color="auto" w:fill="FFFFFF"/>
          </w:tcPr>
          <w:p w:rsidR="00FE18B5" w:rsidRPr="004D300B" w:rsidRDefault="00FE18B5" w:rsidP="003D26E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r>
      <w:tr w:rsidR="00FE18B5"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FE18B5" w:rsidRPr="004D300B" w:rsidRDefault="00FE18B5"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FE18B5" w:rsidRPr="004D300B" w:rsidRDefault="00FE18B5" w:rsidP="003D26E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r>
      <w:tr w:rsidR="00FE18B5"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FE18B5" w:rsidRPr="004D300B" w:rsidRDefault="00FE18B5"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FE18B5" w:rsidRPr="004D300B" w:rsidRDefault="00FE18B5" w:rsidP="003D26E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A960CC">
            <w:r>
              <w:t>63,2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A960CC">
            <w:r w:rsidRPr="00FA6955">
              <w:t>1</w:t>
            </w:r>
            <w:r>
              <w:t>2</w:t>
            </w:r>
            <w:r w:rsidRPr="00FA6955">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A960CC">
            <w:r>
              <w:t>120</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A960CC">
            <w:r>
              <w:t>120</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A960CC">
            <w:r>
              <w:t>120</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A960CC">
            <w:r>
              <w:t>120</w:t>
            </w:r>
          </w:p>
        </w:tc>
      </w:tr>
      <w:tr w:rsidR="00FE18B5"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FE18B5" w:rsidRPr="004D300B" w:rsidRDefault="00FE18B5"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2520" w:type="dxa"/>
            <w:tcBorders>
              <w:top w:val="nil"/>
              <w:left w:val="nil"/>
              <w:bottom w:val="single" w:sz="4" w:space="0" w:color="auto"/>
              <w:right w:val="single" w:sz="4" w:space="0" w:color="auto"/>
            </w:tcBorders>
            <w:shd w:val="clear" w:color="auto" w:fill="FFFFFF"/>
          </w:tcPr>
          <w:p w:rsidR="00FE18B5" w:rsidRPr="0093017A" w:rsidRDefault="00FE18B5" w:rsidP="003D26EF">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r>
      <w:tr w:rsidR="00FE18B5"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FE18B5" w:rsidRPr="004D300B" w:rsidRDefault="00FE18B5"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FE18B5" w:rsidRPr="004D300B" w:rsidRDefault="00FE18B5" w:rsidP="003D26E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r>
      <w:tr w:rsidR="00FE18B5"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FE18B5" w:rsidRPr="004D300B" w:rsidRDefault="00FE18B5" w:rsidP="003D26E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r>
      <w:tr w:rsidR="00FE18B5" w:rsidRPr="004D300B" w:rsidTr="006F4C34">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r w:rsidRPr="004D300B">
              <w:t>2</w:t>
            </w:r>
          </w:p>
        </w:tc>
        <w:tc>
          <w:tcPr>
            <w:tcW w:w="2520"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r w:rsidRPr="004D300B">
              <w:t>3</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FA6955" w:rsidRDefault="00FE18B5" w:rsidP="003D26EF">
            <w:r w:rsidRPr="00FA6955">
              <w:t>4</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FA6955" w:rsidRDefault="00FE18B5" w:rsidP="003D26EF">
            <w:r w:rsidRPr="00FA6955">
              <w:t>5</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FA6955" w:rsidRDefault="00FE18B5" w:rsidP="003D26EF">
            <w:r w:rsidRPr="00FA6955">
              <w:t>6</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r w:rsidRPr="004D300B">
              <w:t>7</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r w:rsidRPr="004D300B">
              <w:t>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r w:rsidRPr="004D300B">
              <w:t>9</w:t>
            </w:r>
          </w:p>
        </w:tc>
      </w:tr>
      <w:tr w:rsidR="00FE18B5" w:rsidRPr="004D300B" w:rsidTr="006F4C34">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pPr>
              <w:ind w:right="-57"/>
            </w:pPr>
            <w:r w:rsidRPr="004D300B">
              <w:t>Основное мероприятие 1.5</w:t>
            </w:r>
          </w:p>
        </w:tc>
        <w:tc>
          <w:tcPr>
            <w:tcW w:w="4500" w:type="dxa"/>
            <w:vMerge w:val="restart"/>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pPr>
              <w:ind w:right="-57"/>
            </w:pP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t>Пенсионное обеспечение (муниципальные пенсии и доплата к пенсии).</w:t>
            </w:r>
          </w:p>
        </w:tc>
        <w:tc>
          <w:tcPr>
            <w:tcW w:w="252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3D26E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r w:rsidRPr="00FA6955">
              <w:t>26</w:t>
            </w:r>
            <w:r>
              <w:t>95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r>
              <w:t>3060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r>
              <w:t>3132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r>
              <w:t>3204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r>
              <w:t>3204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r>
              <w:t>3204</w:t>
            </w:r>
          </w:p>
        </w:tc>
      </w:tr>
      <w:tr w:rsidR="00FE18B5"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2520" w:type="dxa"/>
            <w:tcBorders>
              <w:top w:val="nil"/>
              <w:left w:val="nil"/>
              <w:bottom w:val="single" w:sz="4" w:space="0" w:color="auto"/>
              <w:right w:val="single" w:sz="4" w:space="0" w:color="auto"/>
            </w:tcBorders>
            <w:shd w:val="clear" w:color="auto" w:fill="FFFFFF"/>
          </w:tcPr>
          <w:p w:rsidR="00FE18B5" w:rsidRPr="004D300B" w:rsidRDefault="00FE18B5" w:rsidP="003D26E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r>
      <w:tr w:rsidR="00FE18B5"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FE18B5" w:rsidRPr="004D300B" w:rsidRDefault="00FE18B5" w:rsidP="003D26E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r>
      <w:tr w:rsidR="00FE18B5"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FE18B5" w:rsidRPr="004D300B" w:rsidRDefault="00FE18B5" w:rsidP="003D26E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A960CC">
            <w:r w:rsidRPr="00FA6955">
              <w:t>26</w:t>
            </w:r>
            <w:r>
              <w:t>95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A960CC">
            <w:r>
              <w:t>3060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A960CC">
            <w:r>
              <w:t>3132</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A960CC">
            <w:r>
              <w:t>3204</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A960CC">
            <w:r>
              <w:t>3204</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A960CC">
            <w:r>
              <w:t>3204</w:t>
            </w:r>
          </w:p>
        </w:tc>
      </w:tr>
      <w:tr w:rsidR="00FE18B5"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2520" w:type="dxa"/>
            <w:tcBorders>
              <w:top w:val="nil"/>
              <w:left w:val="nil"/>
              <w:bottom w:val="single" w:sz="4" w:space="0" w:color="auto"/>
              <w:right w:val="single" w:sz="4" w:space="0" w:color="auto"/>
            </w:tcBorders>
            <w:shd w:val="clear" w:color="auto" w:fill="FFFFFF"/>
          </w:tcPr>
          <w:p w:rsidR="00FE18B5" w:rsidRPr="0093017A" w:rsidRDefault="00FE18B5" w:rsidP="003D26EF">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r>
      <w:tr w:rsidR="00FE18B5"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FE18B5" w:rsidRPr="004D300B" w:rsidRDefault="00FE18B5" w:rsidP="003D26E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r>
      <w:tr w:rsidR="00FE18B5"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FE18B5" w:rsidRPr="004D300B" w:rsidRDefault="00FE18B5" w:rsidP="003D26E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r>
      <w:tr w:rsidR="00FE18B5" w:rsidRPr="004D300B" w:rsidTr="006F4C34">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pPr>
              <w:ind w:right="-57"/>
            </w:pPr>
            <w:r w:rsidRPr="004D300B">
              <w:t>Основное мероприятие 1.6</w:t>
            </w:r>
          </w:p>
        </w:tc>
        <w:tc>
          <w:tcPr>
            <w:tcW w:w="4500" w:type="dxa"/>
            <w:vMerge w:val="restart"/>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pPr>
              <w:ind w:right="-57"/>
            </w:pPr>
            <w:r w:rsidRPr="004D300B">
              <w:t>Выплаты почетным гражданам</w:t>
            </w:r>
          </w:p>
          <w:p w:rsidR="00FE18B5" w:rsidRPr="004D300B" w:rsidRDefault="00FE18B5" w:rsidP="003D26EF">
            <w:pPr>
              <w:ind w:right="-57"/>
            </w:pPr>
          </w:p>
        </w:tc>
        <w:tc>
          <w:tcPr>
            <w:tcW w:w="252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3D26E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r>
              <w:t>391,9</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r>
              <w:t>0</w:t>
            </w:r>
          </w:p>
        </w:tc>
      </w:tr>
      <w:tr w:rsidR="00FE18B5"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2520" w:type="dxa"/>
            <w:tcBorders>
              <w:top w:val="nil"/>
              <w:left w:val="nil"/>
              <w:bottom w:val="single" w:sz="4" w:space="0" w:color="auto"/>
              <w:right w:val="single" w:sz="4" w:space="0" w:color="auto"/>
            </w:tcBorders>
            <w:shd w:val="clear" w:color="auto" w:fill="FFFFFF"/>
          </w:tcPr>
          <w:p w:rsidR="00FE18B5" w:rsidRPr="004D300B" w:rsidRDefault="00FE18B5" w:rsidP="003D26E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r>
      <w:tr w:rsidR="00FE18B5"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FE18B5" w:rsidRPr="004D300B" w:rsidRDefault="00FE18B5" w:rsidP="003D26E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r>
      <w:tr w:rsidR="00FE18B5"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FE18B5" w:rsidRPr="004D300B" w:rsidRDefault="00FE18B5" w:rsidP="003D26E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A960CC">
            <w:r>
              <w:t>391,9</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A960CC">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A960CC">
            <w:r>
              <w:t>0</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A960CC">
            <w:r>
              <w:t>0</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A960CC">
            <w:r>
              <w:t>0</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A960CC">
            <w:r>
              <w:t>0</w:t>
            </w:r>
          </w:p>
        </w:tc>
      </w:tr>
      <w:tr w:rsidR="00FE18B5"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2520" w:type="dxa"/>
            <w:tcBorders>
              <w:top w:val="nil"/>
              <w:left w:val="nil"/>
              <w:bottom w:val="single" w:sz="4" w:space="0" w:color="auto"/>
              <w:right w:val="single" w:sz="4" w:space="0" w:color="auto"/>
            </w:tcBorders>
            <w:shd w:val="clear" w:color="auto" w:fill="FFFFFF"/>
          </w:tcPr>
          <w:p w:rsidR="00FE18B5" w:rsidRPr="004D300B" w:rsidRDefault="00FE18B5" w:rsidP="003D26EF">
            <w:r w:rsidRPr="004D300B">
              <w:t xml:space="preserve"> 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r>
      <w:tr w:rsidR="00FE18B5"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FE18B5" w:rsidRPr="004D300B" w:rsidRDefault="00FE18B5" w:rsidP="003D26E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r>
      <w:tr w:rsidR="00FE18B5"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FE18B5" w:rsidRPr="004D300B" w:rsidRDefault="00FE18B5" w:rsidP="003D26E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r>
      <w:tr w:rsidR="00FE18B5" w:rsidRPr="004D300B" w:rsidTr="006F4C34">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pPr>
              <w:ind w:right="-57"/>
            </w:pPr>
            <w:r w:rsidRPr="004D300B">
              <w:t>Основное мероприятие 1.7</w:t>
            </w:r>
          </w:p>
          <w:p w:rsidR="00FE18B5" w:rsidRPr="004D300B" w:rsidRDefault="00FE18B5" w:rsidP="003D26EF">
            <w:pPr>
              <w:ind w:right="-57"/>
            </w:pPr>
          </w:p>
        </w:tc>
        <w:tc>
          <w:tcPr>
            <w:tcW w:w="4500" w:type="dxa"/>
            <w:vMerge w:val="restart"/>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pPr>
              <w:ind w:right="-57"/>
            </w:pPr>
            <w:r w:rsidRPr="004D300B">
              <w:t>Обеспечение экологической безопасности и качества окружающей среды.</w:t>
            </w:r>
          </w:p>
        </w:tc>
        <w:tc>
          <w:tcPr>
            <w:tcW w:w="2520" w:type="dxa"/>
            <w:tcBorders>
              <w:top w:val="nil"/>
              <w:left w:val="nil"/>
              <w:bottom w:val="single" w:sz="4" w:space="0" w:color="auto"/>
              <w:right w:val="single" w:sz="4" w:space="0" w:color="auto"/>
            </w:tcBorders>
            <w:shd w:val="clear" w:color="auto" w:fill="FFFFFF"/>
            <w:vAlign w:val="bottom"/>
          </w:tcPr>
          <w:p w:rsidR="00FE18B5" w:rsidRPr="004D300B" w:rsidRDefault="00FE18B5" w:rsidP="003D26E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r w:rsidRPr="00FA6955">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r w:rsidRPr="00FA6955">
              <w:t>10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r w:rsidRPr="00FA6955">
              <w:t>10</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r w:rsidRPr="004D300B">
              <w:t>1</w:t>
            </w:r>
            <w:r>
              <w:t>0</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r w:rsidRPr="004D300B">
              <w:t>1</w:t>
            </w:r>
            <w:r>
              <w:t>0</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r w:rsidRPr="004D300B">
              <w:t>1</w:t>
            </w:r>
            <w:r>
              <w:t>0</w:t>
            </w:r>
          </w:p>
        </w:tc>
      </w:tr>
      <w:tr w:rsidR="00FE18B5"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2520" w:type="dxa"/>
            <w:tcBorders>
              <w:top w:val="nil"/>
              <w:left w:val="nil"/>
              <w:bottom w:val="single" w:sz="4" w:space="0" w:color="auto"/>
              <w:right w:val="single" w:sz="4" w:space="0" w:color="auto"/>
            </w:tcBorders>
            <w:shd w:val="clear" w:color="auto" w:fill="FFFFFF"/>
          </w:tcPr>
          <w:p w:rsidR="00FE18B5" w:rsidRPr="004D300B" w:rsidRDefault="00FE18B5" w:rsidP="003D26E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r>
      <w:tr w:rsidR="00FE18B5"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FE18B5" w:rsidRPr="004D300B" w:rsidRDefault="00FE18B5" w:rsidP="003D26E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r>
      <w:tr w:rsidR="00FE18B5"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FE18B5" w:rsidRPr="004D300B" w:rsidRDefault="00FE18B5" w:rsidP="003D26E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A960CC">
            <w:r w:rsidRPr="00FA6955">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A960CC">
            <w:r w:rsidRPr="00FA6955">
              <w:t>10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FA6955" w:rsidRDefault="00FE18B5" w:rsidP="00A960CC">
            <w:r w:rsidRPr="00FA6955">
              <w:t>10</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A960CC">
            <w:r w:rsidRPr="004D300B">
              <w:t>1</w:t>
            </w:r>
            <w:r>
              <w:t>0</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A960CC">
            <w:r w:rsidRPr="004D300B">
              <w:t>1</w:t>
            </w:r>
            <w:r>
              <w:t>0</w:t>
            </w:r>
          </w:p>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A960CC">
            <w:r w:rsidRPr="004D300B">
              <w:t>1</w:t>
            </w:r>
            <w:r>
              <w:t>0</w:t>
            </w:r>
          </w:p>
        </w:tc>
      </w:tr>
      <w:tr w:rsidR="00FE18B5"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2520" w:type="dxa"/>
            <w:tcBorders>
              <w:top w:val="nil"/>
              <w:left w:val="nil"/>
              <w:bottom w:val="single" w:sz="4" w:space="0" w:color="auto"/>
              <w:right w:val="single" w:sz="4" w:space="0" w:color="auto"/>
            </w:tcBorders>
            <w:shd w:val="clear" w:color="auto" w:fill="FFFFFF"/>
          </w:tcPr>
          <w:p w:rsidR="00FE18B5" w:rsidRPr="0093017A" w:rsidRDefault="00FE18B5" w:rsidP="003D26EF">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r>
      <w:tr w:rsidR="00FE18B5"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pPr>
              <w:ind w:right="-57"/>
            </w:pPr>
          </w:p>
        </w:tc>
        <w:tc>
          <w:tcPr>
            <w:tcW w:w="2520" w:type="dxa"/>
            <w:tcBorders>
              <w:top w:val="nil"/>
              <w:left w:val="nil"/>
              <w:bottom w:val="single" w:sz="4" w:space="0" w:color="auto"/>
              <w:right w:val="single" w:sz="4" w:space="0" w:color="auto"/>
            </w:tcBorders>
            <w:shd w:val="clear" w:color="auto" w:fill="FFFFFF"/>
            <w:vAlign w:val="bottom"/>
          </w:tcPr>
          <w:p w:rsidR="00FE18B5" w:rsidRPr="004D300B" w:rsidRDefault="00FE18B5" w:rsidP="003D26E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r>
      <w:tr w:rsidR="00FE18B5"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tc>
        <w:tc>
          <w:tcPr>
            <w:tcW w:w="4500" w:type="dxa"/>
            <w:vMerge/>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tc>
        <w:tc>
          <w:tcPr>
            <w:tcW w:w="2520" w:type="dxa"/>
            <w:tcBorders>
              <w:top w:val="nil"/>
              <w:left w:val="nil"/>
              <w:bottom w:val="single" w:sz="4" w:space="0" w:color="auto"/>
              <w:right w:val="single" w:sz="4" w:space="0" w:color="auto"/>
            </w:tcBorders>
            <w:shd w:val="clear" w:color="auto" w:fill="FFFFFF"/>
            <w:vAlign w:val="bottom"/>
          </w:tcPr>
          <w:p w:rsidR="00FE18B5" w:rsidRPr="004D300B" w:rsidRDefault="00FE18B5" w:rsidP="003D26E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c>
          <w:tcPr>
            <w:tcW w:w="1080" w:type="dxa"/>
            <w:tcBorders>
              <w:top w:val="nil"/>
              <w:left w:val="nil"/>
              <w:bottom w:val="single" w:sz="4" w:space="0" w:color="auto"/>
              <w:right w:val="single" w:sz="4" w:space="0" w:color="auto"/>
            </w:tcBorders>
            <w:shd w:val="clear" w:color="auto" w:fill="FFFFFF"/>
            <w:vAlign w:val="center"/>
          </w:tcPr>
          <w:p w:rsidR="00FE18B5" w:rsidRPr="004D300B" w:rsidRDefault="00FE18B5" w:rsidP="003D26EF"/>
        </w:tc>
      </w:tr>
      <w:tr w:rsidR="00FE18B5" w:rsidRPr="004D300B" w:rsidTr="006F4C34">
        <w:trPr>
          <w:trHeight w:val="315"/>
        </w:trPr>
        <w:tc>
          <w:tcPr>
            <w:tcW w:w="1995" w:type="dxa"/>
            <w:vMerge w:val="restart"/>
            <w:tcBorders>
              <w:top w:val="nil"/>
              <w:left w:val="single" w:sz="4" w:space="0" w:color="auto"/>
              <w:bottom w:val="single" w:sz="4" w:space="0" w:color="000000"/>
              <w:right w:val="single" w:sz="4" w:space="0" w:color="auto"/>
            </w:tcBorders>
            <w:vAlign w:val="center"/>
          </w:tcPr>
          <w:p w:rsidR="00FE18B5" w:rsidRPr="004D300B" w:rsidRDefault="00FE18B5" w:rsidP="003D26EF">
            <w:pPr>
              <w:rPr>
                <w:b/>
              </w:rPr>
            </w:pPr>
            <w:r w:rsidRPr="004D300B">
              <w:rPr>
                <w:b/>
              </w:rPr>
              <w:t>ПОДПРОГРАММА 2</w:t>
            </w:r>
          </w:p>
        </w:tc>
        <w:tc>
          <w:tcPr>
            <w:tcW w:w="4500" w:type="dxa"/>
            <w:vMerge w:val="restart"/>
            <w:tcBorders>
              <w:top w:val="single" w:sz="4" w:space="0" w:color="auto"/>
              <w:left w:val="single" w:sz="4" w:space="0" w:color="auto"/>
              <w:bottom w:val="single" w:sz="4" w:space="0" w:color="auto"/>
              <w:right w:val="single" w:sz="4" w:space="0" w:color="auto"/>
            </w:tcBorders>
          </w:tcPr>
          <w:p w:rsidR="00FE18B5" w:rsidRPr="004D300B" w:rsidRDefault="00FE18B5" w:rsidP="003D26EF"/>
          <w:p w:rsidR="00FE18B5" w:rsidRPr="004D300B" w:rsidRDefault="00FE18B5" w:rsidP="003D26EF"/>
          <w:p w:rsidR="00FE18B5" w:rsidRPr="005A3E33" w:rsidRDefault="00FE18B5" w:rsidP="003D26EF">
            <w:pPr>
              <w:rPr>
                <w:b/>
              </w:rPr>
            </w:pPr>
            <w:r w:rsidRPr="005A3E33">
              <w:rPr>
                <w:b/>
              </w:rPr>
              <w:t xml:space="preserve">Защита населения и территории </w:t>
            </w:r>
            <w:proofErr w:type="spellStart"/>
            <w:r w:rsidRPr="005A3E33">
              <w:rPr>
                <w:b/>
              </w:rPr>
              <w:t>Таловского</w:t>
            </w:r>
            <w:proofErr w:type="spellEnd"/>
            <w:r w:rsidRPr="005A3E33">
              <w:rPr>
                <w:b/>
              </w:rPr>
              <w:t xml:space="preserve"> муниципального района от чрезвычайных ситуаций,  обеспечение пожарной безопасности  и безопасности людей на водных</w:t>
            </w:r>
          </w:p>
          <w:p w:rsidR="00FE18B5" w:rsidRPr="004D300B" w:rsidRDefault="00FE18B5" w:rsidP="003D26EF">
            <w:r w:rsidRPr="005A3E33">
              <w:rPr>
                <w:b/>
              </w:rPr>
              <w:t xml:space="preserve"> объектах</w:t>
            </w:r>
            <w:r w:rsidRPr="004D300B">
              <w:t> </w:t>
            </w:r>
          </w:p>
        </w:tc>
        <w:tc>
          <w:tcPr>
            <w:tcW w:w="2520" w:type="dxa"/>
            <w:tcBorders>
              <w:top w:val="nil"/>
              <w:left w:val="single" w:sz="4" w:space="0" w:color="auto"/>
              <w:bottom w:val="single" w:sz="4" w:space="0" w:color="auto"/>
              <w:right w:val="single" w:sz="4" w:space="0" w:color="auto"/>
            </w:tcBorders>
            <w:vAlign w:val="bottom"/>
          </w:tcPr>
          <w:p w:rsidR="00FE18B5" w:rsidRPr="004D300B" w:rsidRDefault="00FE18B5" w:rsidP="003D26EF">
            <w:r w:rsidRPr="004D300B">
              <w:t>всего, в том числе:</w:t>
            </w:r>
          </w:p>
        </w:tc>
        <w:tc>
          <w:tcPr>
            <w:tcW w:w="1260" w:type="dxa"/>
            <w:tcBorders>
              <w:top w:val="nil"/>
              <w:left w:val="nil"/>
              <w:bottom w:val="single" w:sz="4" w:space="0" w:color="auto"/>
              <w:right w:val="nil"/>
            </w:tcBorders>
            <w:vAlign w:val="bottom"/>
          </w:tcPr>
          <w:p w:rsidR="00FE18B5" w:rsidRPr="00516CFA" w:rsidRDefault="00FE18B5" w:rsidP="003D26EF">
            <w:pPr>
              <w:rPr>
                <w:b/>
              </w:rPr>
            </w:pPr>
            <w:r w:rsidRPr="00516CFA">
              <w:rPr>
                <w:b/>
              </w:rPr>
              <w:t>15483,2</w:t>
            </w:r>
          </w:p>
        </w:tc>
        <w:tc>
          <w:tcPr>
            <w:tcW w:w="1080" w:type="dxa"/>
            <w:tcBorders>
              <w:top w:val="nil"/>
              <w:left w:val="single" w:sz="4" w:space="0" w:color="auto"/>
              <w:bottom w:val="single" w:sz="4" w:space="0" w:color="auto"/>
              <w:right w:val="single" w:sz="4" w:space="0" w:color="auto"/>
            </w:tcBorders>
            <w:vAlign w:val="bottom"/>
          </w:tcPr>
          <w:p w:rsidR="00FE18B5" w:rsidRPr="00516CFA" w:rsidRDefault="00FE18B5" w:rsidP="003D26EF">
            <w:pPr>
              <w:rPr>
                <w:b/>
              </w:rPr>
            </w:pPr>
            <w:r w:rsidRPr="00516CFA">
              <w:rPr>
                <w:b/>
              </w:rPr>
              <w:t>17454,3</w:t>
            </w:r>
          </w:p>
        </w:tc>
        <w:tc>
          <w:tcPr>
            <w:tcW w:w="1080" w:type="dxa"/>
            <w:tcBorders>
              <w:top w:val="nil"/>
              <w:left w:val="nil"/>
              <w:bottom w:val="single" w:sz="4" w:space="0" w:color="auto"/>
              <w:right w:val="single" w:sz="4" w:space="0" w:color="auto"/>
            </w:tcBorders>
            <w:vAlign w:val="bottom"/>
          </w:tcPr>
          <w:p w:rsidR="00FE18B5" w:rsidRPr="00516CFA" w:rsidRDefault="00FE18B5" w:rsidP="003D26EF">
            <w:pPr>
              <w:rPr>
                <w:b/>
              </w:rPr>
            </w:pPr>
            <w:r w:rsidRPr="00516CFA">
              <w:rPr>
                <w:b/>
              </w:rPr>
              <w:t>15274,7</w:t>
            </w:r>
          </w:p>
        </w:tc>
        <w:tc>
          <w:tcPr>
            <w:tcW w:w="1080" w:type="dxa"/>
            <w:tcBorders>
              <w:top w:val="nil"/>
              <w:left w:val="nil"/>
              <w:bottom w:val="single" w:sz="4" w:space="0" w:color="auto"/>
              <w:right w:val="single" w:sz="4" w:space="0" w:color="auto"/>
            </w:tcBorders>
            <w:vAlign w:val="bottom"/>
          </w:tcPr>
          <w:p w:rsidR="00FE18B5" w:rsidRPr="00516CFA" w:rsidRDefault="00FE18B5" w:rsidP="003D26EF">
            <w:pPr>
              <w:rPr>
                <w:b/>
              </w:rPr>
            </w:pPr>
            <w:r w:rsidRPr="00516CFA">
              <w:rPr>
                <w:b/>
              </w:rPr>
              <w:t>13686,8</w:t>
            </w:r>
          </w:p>
        </w:tc>
        <w:tc>
          <w:tcPr>
            <w:tcW w:w="1080" w:type="dxa"/>
            <w:tcBorders>
              <w:top w:val="nil"/>
              <w:left w:val="nil"/>
              <w:bottom w:val="single" w:sz="4" w:space="0" w:color="auto"/>
              <w:right w:val="single" w:sz="4" w:space="0" w:color="auto"/>
            </w:tcBorders>
            <w:vAlign w:val="bottom"/>
          </w:tcPr>
          <w:p w:rsidR="00FE18B5" w:rsidRPr="00516CFA" w:rsidRDefault="00FE18B5" w:rsidP="003D26EF">
            <w:pPr>
              <w:rPr>
                <w:b/>
              </w:rPr>
            </w:pPr>
            <w:r w:rsidRPr="00516CFA">
              <w:rPr>
                <w:b/>
              </w:rPr>
              <w:t>13686,8</w:t>
            </w:r>
          </w:p>
        </w:tc>
        <w:tc>
          <w:tcPr>
            <w:tcW w:w="1080" w:type="dxa"/>
            <w:tcBorders>
              <w:top w:val="nil"/>
              <w:left w:val="nil"/>
              <w:bottom w:val="single" w:sz="4" w:space="0" w:color="auto"/>
              <w:right w:val="single" w:sz="4" w:space="0" w:color="auto"/>
            </w:tcBorders>
            <w:vAlign w:val="bottom"/>
          </w:tcPr>
          <w:p w:rsidR="00FE18B5" w:rsidRPr="00516CFA" w:rsidRDefault="00FE18B5" w:rsidP="003D26EF">
            <w:pPr>
              <w:ind w:left="-24"/>
              <w:rPr>
                <w:b/>
              </w:rPr>
            </w:pPr>
            <w:r w:rsidRPr="00516CFA">
              <w:rPr>
                <w:b/>
              </w:rPr>
              <w:t>13686,8</w:t>
            </w:r>
          </w:p>
        </w:tc>
      </w:tr>
      <w:tr w:rsidR="00FE18B5" w:rsidRPr="004D300B" w:rsidTr="006F4C34">
        <w:trPr>
          <w:trHeight w:val="315"/>
        </w:trPr>
        <w:tc>
          <w:tcPr>
            <w:tcW w:w="1995" w:type="dxa"/>
            <w:vMerge/>
            <w:tcBorders>
              <w:top w:val="nil"/>
              <w:left w:val="single" w:sz="4" w:space="0" w:color="auto"/>
              <w:bottom w:val="single" w:sz="4" w:space="0" w:color="000000"/>
              <w:right w:val="single" w:sz="4" w:space="0" w:color="auto"/>
            </w:tcBorders>
            <w:vAlign w:val="center"/>
          </w:tcPr>
          <w:p w:rsidR="00FE18B5" w:rsidRPr="004D300B" w:rsidRDefault="00FE18B5" w:rsidP="003D26EF"/>
        </w:tc>
        <w:tc>
          <w:tcPr>
            <w:tcW w:w="4500" w:type="dxa"/>
            <w:vMerge/>
            <w:tcBorders>
              <w:top w:val="single" w:sz="4" w:space="0" w:color="000000"/>
              <w:left w:val="single" w:sz="4" w:space="0" w:color="auto"/>
              <w:bottom w:val="single" w:sz="4" w:space="0" w:color="auto"/>
              <w:right w:val="single" w:sz="4" w:space="0" w:color="auto"/>
            </w:tcBorders>
            <w:vAlign w:val="center"/>
          </w:tcPr>
          <w:p w:rsidR="00FE18B5" w:rsidRPr="004D300B" w:rsidRDefault="00FE18B5" w:rsidP="003D26EF"/>
        </w:tc>
        <w:tc>
          <w:tcPr>
            <w:tcW w:w="2520" w:type="dxa"/>
            <w:tcBorders>
              <w:top w:val="nil"/>
              <w:left w:val="single" w:sz="4" w:space="0" w:color="auto"/>
              <w:bottom w:val="single" w:sz="4" w:space="0" w:color="auto"/>
              <w:right w:val="single" w:sz="4" w:space="0" w:color="auto"/>
            </w:tcBorders>
          </w:tcPr>
          <w:p w:rsidR="00FE18B5" w:rsidRPr="004D300B" w:rsidRDefault="00FE18B5" w:rsidP="003D26EF">
            <w:r w:rsidRPr="004D300B">
              <w:t xml:space="preserve">федеральный бюджет </w:t>
            </w:r>
          </w:p>
        </w:tc>
        <w:tc>
          <w:tcPr>
            <w:tcW w:w="1260" w:type="dxa"/>
            <w:tcBorders>
              <w:top w:val="nil"/>
              <w:left w:val="nil"/>
              <w:bottom w:val="single" w:sz="4" w:space="0" w:color="auto"/>
              <w:right w:val="nil"/>
            </w:tcBorders>
            <w:vAlign w:val="bottom"/>
          </w:tcPr>
          <w:p w:rsidR="00FE18B5" w:rsidRPr="00516CFA" w:rsidRDefault="00FE18B5" w:rsidP="003D26EF">
            <w:r w:rsidRPr="00516CFA">
              <w:t> </w:t>
            </w:r>
          </w:p>
        </w:tc>
        <w:tc>
          <w:tcPr>
            <w:tcW w:w="1080" w:type="dxa"/>
            <w:tcBorders>
              <w:top w:val="nil"/>
              <w:left w:val="single" w:sz="4" w:space="0" w:color="auto"/>
              <w:bottom w:val="single" w:sz="4" w:space="0" w:color="auto"/>
              <w:right w:val="single" w:sz="4" w:space="0" w:color="auto"/>
            </w:tcBorders>
            <w:vAlign w:val="bottom"/>
          </w:tcPr>
          <w:p w:rsidR="00FE18B5" w:rsidRPr="004D300B" w:rsidRDefault="00FE18B5" w:rsidP="003D26EF">
            <w:r w:rsidRPr="004D300B">
              <w:t> </w:t>
            </w:r>
          </w:p>
        </w:tc>
        <w:tc>
          <w:tcPr>
            <w:tcW w:w="1080" w:type="dxa"/>
            <w:tcBorders>
              <w:top w:val="nil"/>
              <w:left w:val="nil"/>
              <w:bottom w:val="single" w:sz="4" w:space="0" w:color="auto"/>
              <w:right w:val="single" w:sz="4" w:space="0" w:color="auto"/>
            </w:tcBorders>
            <w:vAlign w:val="bottom"/>
          </w:tcPr>
          <w:p w:rsidR="00FE18B5" w:rsidRPr="004D300B" w:rsidRDefault="00FE18B5" w:rsidP="003D26EF">
            <w:r w:rsidRPr="004D300B">
              <w:t> </w:t>
            </w:r>
          </w:p>
        </w:tc>
        <w:tc>
          <w:tcPr>
            <w:tcW w:w="1080" w:type="dxa"/>
            <w:tcBorders>
              <w:top w:val="nil"/>
              <w:left w:val="nil"/>
              <w:bottom w:val="single" w:sz="4" w:space="0" w:color="auto"/>
              <w:right w:val="single" w:sz="4" w:space="0" w:color="auto"/>
            </w:tcBorders>
            <w:vAlign w:val="bottom"/>
          </w:tcPr>
          <w:p w:rsidR="00FE18B5" w:rsidRPr="004D300B" w:rsidRDefault="00FE18B5" w:rsidP="003D26EF"/>
        </w:tc>
        <w:tc>
          <w:tcPr>
            <w:tcW w:w="1080" w:type="dxa"/>
            <w:tcBorders>
              <w:top w:val="nil"/>
              <w:left w:val="nil"/>
              <w:bottom w:val="single" w:sz="4" w:space="0" w:color="auto"/>
              <w:right w:val="single" w:sz="4" w:space="0" w:color="auto"/>
            </w:tcBorders>
            <w:vAlign w:val="bottom"/>
          </w:tcPr>
          <w:p w:rsidR="00FE18B5" w:rsidRPr="004D300B" w:rsidRDefault="00FE18B5" w:rsidP="003D26EF"/>
        </w:tc>
        <w:tc>
          <w:tcPr>
            <w:tcW w:w="1080" w:type="dxa"/>
            <w:tcBorders>
              <w:top w:val="nil"/>
              <w:left w:val="nil"/>
              <w:bottom w:val="single" w:sz="4" w:space="0" w:color="auto"/>
              <w:right w:val="single" w:sz="4" w:space="0" w:color="auto"/>
            </w:tcBorders>
            <w:vAlign w:val="bottom"/>
          </w:tcPr>
          <w:p w:rsidR="00FE18B5" w:rsidRPr="004D300B" w:rsidRDefault="00FE18B5" w:rsidP="003D26EF">
            <w:r w:rsidRPr="004D300B">
              <w:t> </w:t>
            </w:r>
          </w:p>
        </w:tc>
      </w:tr>
      <w:tr w:rsidR="00FE18B5" w:rsidRPr="004D300B" w:rsidTr="006F4C34">
        <w:trPr>
          <w:trHeight w:val="315"/>
        </w:trPr>
        <w:tc>
          <w:tcPr>
            <w:tcW w:w="1995" w:type="dxa"/>
            <w:vMerge/>
            <w:tcBorders>
              <w:top w:val="nil"/>
              <w:left w:val="single" w:sz="4" w:space="0" w:color="auto"/>
              <w:bottom w:val="single" w:sz="4" w:space="0" w:color="000000"/>
              <w:right w:val="single" w:sz="4" w:space="0" w:color="auto"/>
            </w:tcBorders>
            <w:vAlign w:val="center"/>
          </w:tcPr>
          <w:p w:rsidR="00FE18B5" w:rsidRPr="004D300B" w:rsidRDefault="00FE18B5" w:rsidP="003D26EF"/>
        </w:tc>
        <w:tc>
          <w:tcPr>
            <w:tcW w:w="4500" w:type="dxa"/>
            <w:vMerge/>
            <w:tcBorders>
              <w:top w:val="single" w:sz="4" w:space="0" w:color="000000"/>
              <w:left w:val="single" w:sz="4" w:space="0" w:color="auto"/>
              <w:bottom w:val="single" w:sz="4" w:space="0" w:color="auto"/>
              <w:right w:val="single" w:sz="4" w:space="0" w:color="auto"/>
            </w:tcBorders>
            <w:vAlign w:val="center"/>
          </w:tcPr>
          <w:p w:rsidR="00FE18B5" w:rsidRPr="004D300B" w:rsidRDefault="00FE18B5" w:rsidP="003D26EF"/>
        </w:tc>
        <w:tc>
          <w:tcPr>
            <w:tcW w:w="2520" w:type="dxa"/>
            <w:tcBorders>
              <w:top w:val="nil"/>
              <w:left w:val="single" w:sz="4" w:space="0" w:color="auto"/>
              <w:bottom w:val="single" w:sz="4" w:space="0" w:color="auto"/>
              <w:right w:val="single" w:sz="4" w:space="0" w:color="auto"/>
            </w:tcBorders>
            <w:vAlign w:val="bottom"/>
          </w:tcPr>
          <w:p w:rsidR="00FE18B5" w:rsidRPr="004D300B" w:rsidRDefault="00FE18B5" w:rsidP="003D26EF">
            <w:r w:rsidRPr="004D300B">
              <w:t>областной бюджет</w:t>
            </w:r>
          </w:p>
        </w:tc>
        <w:tc>
          <w:tcPr>
            <w:tcW w:w="1260" w:type="dxa"/>
            <w:tcBorders>
              <w:top w:val="nil"/>
              <w:left w:val="nil"/>
              <w:bottom w:val="single" w:sz="4" w:space="0" w:color="auto"/>
              <w:right w:val="nil"/>
            </w:tcBorders>
            <w:vAlign w:val="bottom"/>
          </w:tcPr>
          <w:p w:rsidR="00FE18B5" w:rsidRPr="00516CFA" w:rsidRDefault="00FE18B5" w:rsidP="003D26EF">
            <w:r w:rsidRPr="00516CFA">
              <w:t> 20</w:t>
            </w:r>
          </w:p>
        </w:tc>
        <w:tc>
          <w:tcPr>
            <w:tcW w:w="1080" w:type="dxa"/>
            <w:tcBorders>
              <w:top w:val="nil"/>
              <w:left w:val="single" w:sz="4" w:space="0" w:color="auto"/>
              <w:bottom w:val="single" w:sz="4" w:space="0" w:color="auto"/>
              <w:right w:val="single" w:sz="4" w:space="0" w:color="auto"/>
            </w:tcBorders>
            <w:vAlign w:val="bottom"/>
          </w:tcPr>
          <w:p w:rsidR="00FE18B5" w:rsidRPr="004D300B" w:rsidRDefault="00FE18B5" w:rsidP="003D26EF">
            <w:r w:rsidRPr="004D300B">
              <w:t> </w:t>
            </w:r>
          </w:p>
        </w:tc>
        <w:tc>
          <w:tcPr>
            <w:tcW w:w="1080" w:type="dxa"/>
            <w:tcBorders>
              <w:top w:val="nil"/>
              <w:left w:val="nil"/>
              <w:bottom w:val="single" w:sz="4" w:space="0" w:color="auto"/>
              <w:right w:val="single" w:sz="4" w:space="0" w:color="auto"/>
            </w:tcBorders>
            <w:vAlign w:val="bottom"/>
          </w:tcPr>
          <w:p w:rsidR="00FE18B5" w:rsidRPr="004D300B" w:rsidRDefault="00FE18B5" w:rsidP="003D26EF">
            <w:r w:rsidRPr="004D300B">
              <w:t> </w:t>
            </w:r>
          </w:p>
        </w:tc>
        <w:tc>
          <w:tcPr>
            <w:tcW w:w="1080" w:type="dxa"/>
            <w:tcBorders>
              <w:top w:val="nil"/>
              <w:left w:val="nil"/>
              <w:bottom w:val="single" w:sz="4" w:space="0" w:color="auto"/>
              <w:right w:val="single" w:sz="4" w:space="0" w:color="auto"/>
            </w:tcBorders>
            <w:vAlign w:val="bottom"/>
          </w:tcPr>
          <w:p w:rsidR="00FE18B5" w:rsidRPr="004D300B" w:rsidRDefault="00FE18B5" w:rsidP="003D26EF"/>
        </w:tc>
        <w:tc>
          <w:tcPr>
            <w:tcW w:w="1080" w:type="dxa"/>
            <w:tcBorders>
              <w:top w:val="nil"/>
              <w:left w:val="nil"/>
              <w:bottom w:val="single" w:sz="4" w:space="0" w:color="auto"/>
              <w:right w:val="single" w:sz="4" w:space="0" w:color="auto"/>
            </w:tcBorders>
            <w:vAlign w:val="bottom"/>
          </w:tcPr>
          <w:p w:rsidR="00FE18B5" w:rsidRPr="004D300B" w:rsidRDefault="00FE18B5" w:rsidP="003D26EF"/>
        </w:tc>
        <w:tc>
          <w:tcPr>
            <w:tcW w:w="1080" w:type="dxa"/>
            <w:tcBorders>
              <w:top w:val="nil"/>
              <w:left w:val="nil"/>
              <w:bottom w:val="single" w:sz="4" w:space="0" w:color="auto"/>
              <w:right w:val="single" w:sz="4" w:space="0" w:color="auto"/>
            </w:tcBorders>
            <w:vAlign w:val="bottom"/>
          </w:tcPr>
          <w:p w:rsidR="00FE18B5" w:rsidRPr="004D300B" w:rsidRDefault="00FE18B5" w:rsidP="003D26EF">
            <w:r w:rsidRPr="004D300B">
              <w:t> </w:t>
            </w:r>
          </w:p>
        </w:tc>
      </w:tr>
      <w:tr w:rsidR="00FE18B5" w:rsidRPr="004D300B" w:rsidTr="006F4C34">
        <w:trPr>
          <w:trHeight w:val="315"/>
        </w:trPr>
        <w:tc>
          <w:tcPr>
            <w:tcW w:w="1995" w:type="dxa"/>
            <w:vMerge/>
            <w:tcBorders>
              <w:top w:val="nil"/>
              <w:left w:val="single" w:sz="4" w:space="0" w:color="auto"/>
              <w:bottom w:val="single" w:sz="4" w:space="0" w:color="000000"/>
              <w:right w:val="single" w:sz="4" w:space="0" w:color="auto"/>
            </w:tcBorders>
            <w:vAlign w:val="center"/>
          </w:tcPr>
          <w:p w:rsidR="00FE18B5" w:rsidRPr="004D300B" w:rsidRDefault="00FE18B5" w:rsidP="003D26EF"/>
        </w:tc>
        <w:tc>
          <w:tcPr>
            <w:tcW w:w="4500" w:type="dxa"/>
            <w:vMerge/>
            <w:tcBorders>
              <w:top w:val="single" w:sz="4" w:space="0" w:color="000000"/>
              <w:left w:val="single" w:sz="4" w:space="0" w:color="auto"/>
              <w:bottom w:val="single" w:sz="4" w:space="0" w:color="auto"/>
              <w:right w:val="single" w:sz="4" w:space="0" w:color="auto"/>
            </w:tcBorders>
            <w:vAlign w:val="center"/>
          </w:tcPr>
          <w:p w:rsidR="00FE18B5" w:rsidRPr="004D300B" w:rsidRDefault="00FE18B5" w:rsidP="003D26EF"/>
        </w:tc>
        <w:tc>
          <w:tcPr>
            <w:tcW w:w="2520" w:type="dxa"/>
            <w:tcBorders>
              <w:top w:val="nil"/>
              <w:left w:val="single" w:sz="4" w:space="0" w:color="auto"/>
              <w:bottom w:val="single" w:sz="4" w:space="0" w:color="auto"/>
              <w:right w:val="single" w:sz="4" w:space="0" w:color="auto"/>
            </w:tcBorders>
            <w:vAlign w:val="bottom"/>
          </w:tcPr>
          <w:p w:rsidR="00FE18B5" w:rsidRPr="004D300B" w:rsidRDefault="00FE18B5" w:rsidP="003D26EF">
            <w:r w:rsidRPr="004D300B">
              <w:t>местный бюджет</w:t>
            </w:r>
          </w:p>
        </w:tc>
        <w:tc>
          <w:tcPr>
            <w:tcW w:w="1260" w:type="dxa"/>
            <w:tcBorders>
              <w:top w:val="nil"/>
              <w:left w:val="nil"/>
              <w:bottom w:val="single" w:sz="4" w:space="0" w:color="auto"/>
              <w:right w:val="nil"/>
            </w:tcBorders>
            <w:vAlign w:val="bottom"/>
          </w:tcPr>
          <w:p w:rsidR="00FE18B5" w:rsidRPr="00516CFA" w:rsidRDefault="00FE18B5" w:rsidP="003D26EF">
            <w:r w:rsidRPr="00516CFA">
              <w:t>15463,2</w:t>
            </w:r>
          </w:p>
        </w:tc>
        <w:tc>
          <w:tcPr>
            <w:tcW w:w="1080" w:type="dxa"/>
            <w:tcBorders>
              <w:top w:val="nil"/>
              <w:left w:val="single" w:sz="4" w:space="0" w:color="auto"/>
              <w:bottom w:val="single" w:sz="4" w:space="0" w:color="auto"/>
              <w:right w:val="single" w:sz="4" w:space="0" w:color="auto"/>
            </w:tcBorders>
            <w:vAlign w:val="bottom"/>
          </w:tcPr>
          <w:p w:rsidR="00FE18B5" w:rsidRPr="004D300B" w:rsidRDefault="00FE18B5" w:rsidP="00C4311B">
            <w:r>
              <w:t>17454,3</w:t>
            </w:r>
          </w:p>
        </w:tc>
        <w:tc>
          <w:tcPr>
            <w:tcW w:w="1080" w:type="dxa"/>
            <w:tcBorders>
              <w:top w:val="nil"/>
              <w:left w:val="nil"/>
              <w:bottom w:val="single" w:sz="4" w:space="0" w:color="auto"/>
              <w:right w:val="single" w:sz="4" w:space="0" w:color="auto"/>
            </w:tcBorders>
            <w:vAlign w:val="bottom"/>
          </w:tcPr>
          <w:p w:rsidR="00FE18B5" w:rsidRPr="004D300B" w:rsidRDefault="00FE18B5" w:rsidP="00C4311B">
            <w:r>
              <w:t>15274,7</w:t>
            </w:r>
          </w:p>
        </w:tc>
        <w:tc>
          <w:tcPr>
            <w:tcW w:w="1080" w:type="dxa"/>
            <w:tcBorders>
              <w:top w:val="nil"/>
              <w:left w:val="nil"/>
              <w:bottom w:val="single" w:sz="4" w:space="0" w:color="auto"/>
              <w:right w:val="single" w:sz="4" w:space="0" w:color="auto"/>
            </w:tcBorders>
            <w:vAlign w:val="bottom"/>
          </w:tcPr>
          <w:p w:rsidR="00FE18B5" w:rsidRPr="004D300B" w:rsidRDefault="00FE18B5" w:rsidP="00C4311B">
            <w:r>
              <w:t>13686,8</w:t>
            </w:r>
          </w:p>
        </w:tc>
        <w:tc>
          <w:tcPr>
            <w:tcW w:w="1080" w:type="dxa"/>
            <w:tcBorders>
              <w:top w:val="nil"/>
              <w:left w:val="nil"/>
              <w:bottom w:val="single" w:sz="4" w:space="0" w:color="auto"/>
              <w:right w:val="single" w:sz="4" w:space="0" w:color="auto"/>
            </w:tcBorders>
            <w:vAlign w:val="bottom"/>
          </w:tcPr>
          <w:p w:rsidR="00FE18B5" w:rsidRPr="004D300B" w:rsidRDefault="00FE18B5" w:rsidP="00C4311B">
            <w:r>
              <w:t>13686,8</w:t>
            </w:r>
          </w:p>
        </w:tc>
        <w:tc>
          <w:tcPr>
            <w:tcW w:w="1080" w:type="dxa"/>
            <w:tcBorders>
              <w:top w:val="nil"/>
              <w:left w:val="nil"/>
              <w:bottom w:val="single" w:sz="4" w:space="0" w:color="auto"/>
              <w:right w:val="single" w:sz="4" w:space="0" w:color="auto"/>
            </w:tcBorders>
            <w:vAlign w:val="bottom"/>
          </w:tcPr>
          <w:p w:rsidR="00FE18B5" w:rsidRPr="004D300B" w:rsidRDefault="00FE18B5" w:rsidP="00C4311B">
            <w:pPr>
              <w:ind w:left="-24"/>
            </w:pPr>
            <w:r>
              <w:t>13686,8</w:t>
            </w:r>
          </w:p>
        </w:tc>
      </w:tr>
      <w:tr w:rsidR="00FE18B5" w:rsidRPr="004D300B" w:rsidTr="006F4C34">
        <w:trPr>
          <w:trHeight w:val="315"/>
        </w:trPr>
        <w:tc>
          <w:tcPr>
            <w:tcW w:w="1995" w:type="dxa"/>
            <w:vMerge/>
            <w:tcBorders>
              <w:top w:val="nil"/>
              <w:left w:val="single" w:sz="4" w:space="0" w:color="auto"/>
              <w:bottom w:val="single" w:sz="4" w:space="0" w:color="000000"/>
              <w:right w:val="single" w:sz="4" w:space="0" w:color="auto"/>
            </w:tcBorders>
            <w:vAlign w:val="center"/>
          </w:tcPr>
          <w:p w:rsidR="00FE18B5" w:rsidRPr="004D300B" w:rsidRDefault="00FE18B5" w:rsidP="003D26EF"/>
        </w:tc>
        <w:tc>
          <w:tcPr>
            <w:tcW w:w="4500" w:type="dxa"/>
            <w:vMerge/>
            <w:tcBorders>
              <w:top w:val="single" w:sz="4" w:space="0" w:color="000000"/>
              <w:left w:val="single" w:sz="4" w:space="0" w:color="auto"/>
              <w:bottom w:val="single" w:sz="4" w:space="0" w:color="auto"/>
              <w:right w:val="single" w:sz="4" w:space="0" w:color="auto"/>
            </w:tcBorders>
            <w:vAlign w:val="center"/>
          </w:tcPr>
          <w:p w:rsidR="00FE18B5" w:rsidRPr="004D300B" w:rsidRDefault="00FE18B5" w:rsidP="003D26EF"/>
        </w:tc>
        <w:tc>
          <w:tcPr>
            <w:tcW w:w="2520" w:type="dxa"/>
            <w:tcBorders>
              <w:top w:val="nil"/>
              <w:left w:val="single" w:sz="4" w:space="0" w:color="auto"/>
              <w:bottom w:val="single" w:sz="4" w:space="0" w:color="auto"/>
              <w:right w:val="single" w:sz="4" w:space="0" w:color="auto"/>
            </w:tcBorders>
          </w:tcPr>
          <w:p w:rsidR="00FE18B5" w:rsidRPr="0093017A" w:rsidRDefault="00FE18B5" w:rsidP="003D26EF">
            <w:r w:rsidRPr="004D300B">
              <w:t xml:space="preserve"> </w:t>
            </w:r>
            <w:r w:rsidRPr="0093017A">
              <w:rPr>
                <w:sz w:val="22"/>
                <w:szCs w:val="22"/>
              </w:rPr>
              <w:t xml:space="preserve">внебюджетные фонды                        </w:t>
            </w:r>
          </w:p>
        </w:tc>
        <w:tc>
          <w:tcPr>
            <w:tcW w:w="1260" w:type="dxa"/>
            <w:tcBorders>
              <w:top w:val="nil"/>
              <w:left w:val="nil"/>
              <w:bottom w:val="single" w:sz="4" w:space="0" w:color="auto"/>
              <w:right w:val="nil"/>
            </w:tcBorders>
            <w:vAlign w:val="bottom"/>
          </w:tcPr>
          <w:p w:rsidR="00FE18B5" w:rsidRPr="004D300B" w:rsidRDefault="00FE18B5" w:rsidP="003D26EF">
            <w:r w:rsidRPr="004D300B">
              <w:t> </w:t>
            </w:r>
          </w:p>
        </w:tc>
        <w:tc>
          <w:tcPr>
            <w:tcW w:w="1080" w:type="dxa"/>
            <w:tcBorders>
              <w:top w:val="nil"/>
              <w:left w:val="single" w:sz="4" w:space="0" w:color="auto"/>
              <w:bottom w:val="single" w:sz="4" w:space="0" w:color="auto"/>
              <w:right w:val="single" w:sz="4" w:space="0" w:color="auto"/>
            </w:tcBorders>
            <w:vAlign w:val="bottom"/>
          </w:tcPr>
          <w:p w:rsidR="00FE18B5" w:rsidRPr="004D300B" w:rsidRDefault="00FE18B5" w:rsidP="003D26EF">
            <w:r w:rsidRPr="004D300B">
              <w:t> </w:t>
            </w:r>
          </w:p>
        </w:tc>
        <w:tc>
          <w:tcPr>
            <w:tcW w:w="1080" w:type="dxa"/>
            <w:tcBorders>
              <w:top w:val="nil"/>
              <w:left w:val="nil"/>
              <w:bottom w:val="single" w:sz="4" w:space="0" w:color="auto"/>
              <w:right w:val="single" w:sz="4" w:space="0" w:color="auto"/>
            </w:tcBorders>
            <w:vAlign w:val="bottom"/>
          </w:tcPr>
          <w:p w:rsidR="00FE18B5" w:rsidRPr="004D300B" w:rsidRDefault="00FE18B5" w:rsidP="003D26EF">
            <w:r w:rsidRPr="004D300B">
              <w:t> </w:t>
            </w:r>
          </w:p>
        </w:tc>
        <w:tc>
          <w:tcPr>
            <w:tcW w:w="1080" w:type="dxa"/>
            <w:tcBorders>
              <w:top w:val="nil"/>
              <w:left w:val="nil"/>
              <w:bottom w:val="single" w:sz="4" w:space="0" w:color="auto"/>
              <w:right w:val="single" w:sz="4" w:space="0" w:color="auto"/>
            </w:tcBorders>
            <w:vAlign w:val="bottom"/>
          </w:tcPr>
          <w:p w:rsidR="00FE18B5" w:rsidRPr="004D300B" w:rsidRDefault="00FE18B5" w:rsidP="003D26EF"/>
        </w:tc>
        <w:tc>
          <w:tcPr>
            <w:tcW w:w="1080" w:type="dxa"/>
            <w:tcBorders>
              <w:top w:val="nil"/>
              <w:left w:val="nil"/>
              <w:bottom w:val="single" w:sz="4" w:space="0" w:color="auto"/>
              <w:right w:val="single" w:sz="4" w:space="0" w:color="auto"/>
            </w:tcBorders>
            <w:vAlign w:val="bottom"/>
          </w:tcPr>
          <w:p w:rsidR="00FE18B5" w:rsidRPr="004D300B" w:rsidRDefault="00FE18B5" w:rsidP="003D26EF"/>
        </w:tc>
        <w:tc>
          <w:tcPr>
            <w:tcW w:w="1080" w:type="dxa"/>
            <w:tcBorders>
              <w:top w:val="nil"/>
              <w:left w:val="nil"/>
              <w:bottom w:val="single" w:sz="4" w:space="0" w:color="auto"/>
              <w:right w:val="single" w:sz="4" w:space="0" w:color="auto"/>
            </w:tcBorders>
            <w:vAlign w:val="bottom"/>
          </w:tcPr>
          <w:p w:rsidR="00FE18B5" w:rsidRPr="004D300B" w:rsidRDefault="00FE18B5" w:rsidP="003D26EF">
            <w:r w:rsidRPr="004D300B">
              <w:t> </w:t>
            </w:r>
          </w:p>
        </w:tc>
      </w:tr>
      <w:tr w:rsidR="00FE18B5" w:rsidRPr="004D300B" w:rsidTr="006F4C34">
        <w:trPr>
          <w:trHeight w:val="315"/>
        </w:trPr>
        <w:tc>
          <w:tcPr>
            <w:tcW w:w="1995" w:type="dxa"/>
            <w:vMerge/>
            <w:tcBorders>
              <w:top w:val="nil"/>
              <w:left w:val="single" w:sz="4" w:space="0" w:color="auto"/>
              <w:bottom w:val="single" w:sz="4" w:space="0" w:color="000000"/>
              <w:right w:val="single" w:sz="4" w:space="0" w:color="auto"/>
            </w:tcBorders>
            <w:vAlign w:val="center"/>
          </w:tcPr>
          <w:p w:rsidR="00FE18B5" w:rsidRPr="004D300B" w:rsidRDefault="00FE18B5" w:rsidP="003D26EF"/>
        </w:tc>
        <w:tc>
          <w:tcPr>
            <w:tcW w:w="4500" w:type="dxa"/>
            <w:vMerge/>
            <w:tcBorders>
              <w:top w:val="single" w:sz="4" w:space="0" w:color="000000"/>
              <w:left w:val="single" w:sz="4" w:space="0" w:color="auto"/>
              <w:bottom w:val="single" w:sz="4" w:space="0" w:color="auto"/>
              <w:right w:val="single" w:sz="4" w:space="0" w:color="auto"/>
            </w:tcBorders>
            <w:vAlign w:val="center"/>
          </w:tcPr>
          <w:p w:rsidR="00FE18B5" w:rsidRPr="004D300B" w:rsidRDefault="00FE18B5" w:rsidP="003D26EF"/>
        </w:tc>
        <w:tc>
          <w:tcPr>
            <w:tcW w:w="2520" w:type="dxa"/>
            <w:tcBorders>
              <w:top w:val="nil"/>
              <w:left w:val="single" w:sz="4" w:space="0" w:color="auto"/>
              <w:bottom w:val="single" w:sz="4" w:space="0" w:color="auto"/>
              <w:right w:val="single" w:sz="4" w:space="0" w:color="auto"/>
            </w:tcBorders>
            <w:vAlign w:val="bottom"/>
          </w:tcPr>
          <w:p w:rsidR="00FE18B5" w:rsidRPr="004D300B" w:rsidRDefault="00FE18B5" w:rsidP="003D26EF">
            <w:r w:rsidRPr="004D300B">
              <w:t>юридические лица</w:t>
            </w:r>
          </w:p>
        </w:tc>
        <w:tc>
          <w:tcPr>
            <w:tcW w:w="1260" w:type="dxa"/>
            <w:tcBorders>
              <w:top w:val="nil"/>
              <w:left w:val="nil"/>
              <w:bottom w:val="single" w:sz="4" w:space="0" w:color="auto"/>
              <w:right w:val="nil"/>
            </w:tcBorders>
            <w:vAlign w:val="bottom"/>
          </w:tcPr>
          <w:p w:rsidR="00FE18B5" w:rsidRPr="004D300B" w:rsidRDefault="00FE18B5" w:rsidP="003D26EF">
            <w:r w:rsidRPr="004D300B">
              <w:t> </w:t>
            </w:r>
          </w:p>
        </w:tc>
        <w:tc>
          <w:tcPr>
            <w:tcW w:w="1080" w:type="dxa"/>
            <w:tcBorders>
              <w:top w:val="nil"/>
              <w:left w:val="single" w:sz="4" w:space="0" w:color="auto"/>
              <w:bottom w:val="single" w:sz="4" w:space="0" w:color="auto"/>
              <w:right w:val="single" w:sz="4" w:space="0" w:color="auto"/>
            </w:tcBorders>
            <w:vAlign w:val="bottom"/>
          </w:tcPr>
          <w:p w:rsidR="00FE18B5" w:rsidRPr="004D300B" w:rsidRDefault="00FE18B5" w:rsidP="003D26EF">
            <w:r w:rsidRPr="004D300B">
              <w:t> </w:t>
            </w:r>
          </w:p>
        </w:tc>
        <w:tc>
          <w:tcPr>
            <w:tcW w:w="1080" w:type="dxa"/>
            <w:tcBorders>
              <w:top w:val="nil"/>
              <w:left w:val="nil"/>
              <w:bottom w:val="single" w:sz="4" w:space="0" w:color="auto"/>
              <w:right w:val="single" w:sz="4" w:space="0" w:color="auto"/>
            </w:tcBorders>
            <w:vAlign w:val="bottom"/>
          </w:tcPr>
          <w:p w:rsidR="00FE18B5" w:rsidRPr="004D300B" w:rsidRDefault="00FE18B5" w:rsidP="003D26EF">
            <w:r w:rsidRPr="004D300B">
              <w:t> </w:t>
            </w:r>
          </w:p>
        </w:tc>
        <w:tc>
          <w:tcPr>
            <w:tcW w:w="1080" w:type="dxa"/>
            <w:tcBorders>
              <w:top w:val="nil"/>
              <w:left w:val="nil"/>
              <w:bottom w:val="single" w:sz="4" w:space="0" w:color="auto"/>
              <w:right w:val="single" w:sz="4" w:space="0" w:color="auto"/>
            </w:tcBorders>
            <w:vAlign w:val="bottom"/>
          </w:tcPr>
          <w:p w:rsidR="00FE18B5" w:rsidRPr="004D300B" w:rsidRDefault="00FE18B5" w:rsidP="003D26EF"/>
        </w:tc>
        <w:tc>
          <w:tcPr>
            <w:tcW w:w="1080" w:type="dxa"/>
            <w:tcBorders>
              <w:top w:val="nil"/>
              <w:left w:val="nil"/>
              <w:bottom w:val="single" w:sz="4" w:space="0" w:color="auto"/>
              <w:right w:val="single" w:sz="4" w:space="0" w:color="auto"/>
            </w:tcBorders>
            <w:vAlign w:val="bottom"/>
          </w:tcPr>
          <w:p w:rsidR="00FE18B5" w:rsidRPr="004D300B" w:rsidRDefault="00FE18B5" w:rsidP="003D26EF"/>
        </w:tc>
        <w:tc>
          <w:tcPr>
            <w:tcW w:w="1080" w:type="dxa"/>
            <w:tcBorders>
              <w:top w:val="nil"/>
              <w:left w:val="nil"/>
              <w:bottom w:val="single" w:sz="4" w:space="0" w:color="auto"/>
              <w:right w:val="single" w:sz="4" w:space="0" w:color="auto"/>
            </w:tcBorders>
            <w:vAlign w:val="bottom"/>
          </w:tcPr>
          <w:p w:rsidR="00FE18B5" w:rsidRPr="004D300B" w:rsidRDefault="00FE18B5" w:rsidP="003D26EF">
            <w:r w:rsidRPr="004D300B">
              <w:t> </w:t>
            </w:r>
          </w:p>
        </w:tc>
      </w:tr>
      <w:tr w:rsidR="00FE18B5" w:rsidRPr="004D300B" w:rsidTr="006F4C34">
        <w:trPr>
          <w:trHeight w:val="315"/>
        </w:trPr>
        <w:tc>
          <w:tcPr>
            <w:tcW w:w="1995" w:type="dxa"/>
            <w:vMerge/>
            <w:tcBorders>
              <w:top w:val="nil"/>
              <w:left w:val="single" w:sz="4" w:space="0" w:color="auto"/>
              <w:bottom w:val="single" w:sz="4" w:space="0" w:color="000000"/>
              <w:right w:val="single" w:sz="4" w:space="0" w:color="auto"/>
            </w:tcBorders>
            <w:vAlign w:val="center"/>
          </w:tcPr>
          <w:p w:rsidR="00FE18B5" w:rsidRPr="004D300B" w:rsidRDefault="00FE18B5" w:rsidP="003D26EF"/>
        </w:tc>
        <w:tc>
          <w:tcPr>
            <w:tcW w:w="4500" w:type="dxa"/>
            <w:vMerge/>
            <w:tcBorders>
              <w:top w:val="single" w:sz="4" w:space="0" w:color="000000"/>
              <w:left w:val="single" w:sz="4" w:space="0" w:color="auto"/>
              <w:bottom w:val="single" w:sz="4" w:space="0" w:color="auto"/>
              <w:right w:val="single" w:sz="4" w:space="0" w:color="auto"/>
            </w:tcBorders>
            <w:vAlign w:val="center"/>
          </w:tcPr>
          <w:p w:rsidR="00FE18B5" w:rsidRPr="004D300B" w:rsidRDefault="00FE18B5" w:rsidP="003D26EF"/>
        </w:tc>
        <w:tc>
          <w:tcPr>
            <w:tcW w:w="2520" w:type="dxa"/>
            <w:tcBorders>
              <w:top w:val="nil"/>
              <w:left w:val="single" w:sz="4" w:space="0" w:color="auto"/>
              <w:bottom w:val="single" w:sz="4" w:space="0" w:color="auto"/>
              <w:right w:val="single" w:sz="4" w:space="0" w:color="auto"/>
            </w:tcBorders>
            <w:vAlign w:val="bottom"/>
          </w:tcPr>
          <w:p w:rsidR="00FE18B5" w:rsidRPr="004D300B" w:rsidRDefault="00FE18B5" w:rsidP="003D26EF">
            <w:r w:rsidRPr="004D300B">
              <w:t>физические лица</w:t>
            </w:r>
          </w:p>
        </w:tc>
        <w:tc>
          <w:tcPr>
            <w:tcW w:w="1260" w:type="dxa"/>
            <w:tcBorders>
              <w:top w:val="nil"/>
              <w:left w:val="nil"/>
              <w:bottom w:val="single" w:sz="4" w:space="0" w:color="auto"/>
              <w:right w:val="nil"/>
            </w:tcBorders>
            <w:vAlign w:val="bottom"/>
          </w:tcPr>
          <w:p w:rsidR="00FE18B5" w:rsidRPr="004D300B" w:rsidRDefault="00FE18B5" w:rsidP="003D26EF">
            <w:r w:rsidRPr="004D300B">
              <w:t> </w:t>
            </w:r>
          </w:p>
        </w:tc>
        <w:tc>
          <w:tcPr>
            <w:tcW w:w="1080" w:type="dxa"/>
            <w:tcBorders>
              <w:top w:val="nil"/>
              <w:left w:val="single" w:sz="4" w:space="0" w:color="auto"/>
              <w:bottom w:val="single" w:sz="4" w:space="0" w:color="auto"/>
              <w:right w:val="single" w:sz="4" w:space="0" w:color="auto"/>
            </w:tcBorders>
            <w:vAlign w:val="bottom"/>
          </w:tcPr>
          <w:p w:rsidR="00FE18B5" w:rsidRPr="004D300B" w:rsidRDefault="00FE18B5" w:rsidP="003D26EF">
            <w:r w:rsidRPr="004D300B">
              <w:t> </w:t>
            </w:r>
          </w:p>
        </w:tc>
        <w:tc>
          <w:tcPr>
            <w:tcW w:w="1080" w:type="dxa"/>
            <w:tcBorders>
              <w:top w:val="nil"/>
              <w:left w:val="nil"/>
              <w:bottom w:val="single" w:sz="4" w:space="0" w:color="auto"/>
              <w:right w:val="single" w:sz="4" w:space="0" w:color="auto"/>
            </w:tcBorders>
            <w:vAlign w:val="bottom"/>
          </w:tcPr>
          <w:p w:rsidR="00FE18B5" w:rsidRPr="004D300B" w:rsidRDefault="00FE18B5" w:rsidP="003D26EF">
            <w:r w:rsidRPr="004D300B">
              <w:t> </w:t>
            </w:r>
          </w:p>
        </w:tc>
        <w:tc>
          <w:tcPr>
            <w:tcW w:w="1080" w:type="dxa"/>
            <w:tcBorders>
              <w:top w:val="nil"/>
              <w:left w:val="nil"/>
              <w:bottom w:val="single" w:sz="4" w:space="0" w:color="auto"/>
              <w:right w:val="single" w:sz="4" w:space="0" w:color="auto"/>
            </w:tcBorders>
            <w:vAlign w:val="bottom"/>
          </w:tcPr>
          <w:p w:rsidR="00FE18B5" w:rsidRPr="004D300B" w:rsidRDefault="00FE18B5" w:rsidP="003D26EF"/>
        </w:tc>
        <w:tc>
          <w:tcPr>
            <w:tcW w:w="1080" w:type="dxa"/>
            <w:tcBorders>
              <w:top w:val="nil"/>
              <w:left w:val="nil"/>
              <w:bottom w:val="single" w:sz="4" w:space="0" w:color="auto"/>
              <w:right w:val="single" w:sz="4" w:space="0" w:color="auto"/>
            </w:tcBorders>
            <w:vAlign w:val="bottom"/>
          </w:tcPr>
          <w:p w:rsidR="00FE18B5" w:rsidRPr="004D300B" w:rsidRDefault="00FE18B5" w:rsidP="003D26EF"/>
        </w:tc>
        <w:tc>
          <w:tcPr>
            <w:tcW w:w="1080" w:type="dxa"/>
            <w:tcBorders>
              <w:top w:val="nil"/>
              <w:left w:val="nil"/>
              <w:bottom w:val="single" w:sz="4" w:space="0" w:color="auto"/>
              <w:right w:val="single" w:sz="4" w:space="0" w:color="auto"/>
            </w:tcBorders>
            <w:vAlign w:val="bottom"/>
          </w:tcPr>
          <w:p w:rsidR="00FE18B5" w:rsidRPr="004D300B" w:rsidRDefault="00FE18B5" w:rsidP="003D26EF">
            <w:r w:rsidRPr="004D300B">
              <w:t> </w:t>
            </w:r>
          </w:p>
        </w:tc>
      </w:tr>
      <w:tr w:rsidR="00FE18B5" w:rsidRPr="004D300B" w:rsidTr="006F4C34">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3D26EF">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3D26EF">
            <w:r w:rsidRPr="004D300B">
              <w:t>2</w:t>
            </w:r>
          </w:p>
        </w:tc>
        <w:tc>
          <w:tcPr>
            <w:tcW w:w="252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3D26EF">
            <w:r w:rsidRPr="004D300B">
              <w:t>3</w:t>
            </w:r>
          </w:p>
        </w:tc>
        <w:tc>
          <w:tcPr>
            <w:tcW w:w="126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3D26EF">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3D26EF">
            <w:r w:rsidRPr="004D300B">
              <w:t>5</w:t>
            </w: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3D26EF">
            <w:r w:rsidRPr="004D300B">
              <w:t>6</w:t>
            </w: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3D26EF">
            <w:r w:rsidRPr="004D300B">
              <w:t>7</w:t>
            </w: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3D26EF">
            <w:r w:rsidRPr="004D300B">
              <w:t>8</w:t>
            </w: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3D26EF">
            <w:r w:rsidRPr="004D300B">
              <w:t>9</w:t>
            </w:r>
          </w:p>
        </w:tc>
      </w:tr>
      <w:tr w:rsidR="00FE18B5" w:rsidRPr="004D300B" w:rsidTr="006F4C34">
        <w:trPr>
          <w:trHeight w:val="315"/>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FE18B5" w:rsidRPr="004D300B" w:rsidRDefault="00FE18B5" w:rsidP="003D26EF">
            <w:r w:rsidRPr="004D300B">
              <w:t xml:space="preserve">Основное </w:t>
            </w:r>
            <w:r w:rsidRPr="004D300B">
              <w:br/>
              <w:t>мероприятие 2.1</w:t>
            </w:r>
          </w:p>
        </w:tc>
        <w:tc>
          <w:tcPr>
            <w:tcW w:w="4500" w:type="dxa"/>
            <w:vMerge w:val="restart"/>
            <w:tcBorders>
              <w:top w:val="single" w:sz="4" w:space="0" w:color="auto"/>
              <w:left w:val="single" w:sz="4" w:space="0" w:color="auto"/>
              <w:bottom w:val="single" w:sz="4" w:space="0" w:color="auto"/>
              <w:right w:val="single" w:sz="4" w:space="0" w:color="auto"/>
            </w:tcBorders>
          </w:tcPr>
          <w:p w:rsidR="00FE18B5" w:rsidRPr="004D300B" w:rsidRDefault="00FE18B5" w:rsidP="003D26EF"/>
          <w:p w:rsidR="00FE18B5" w:rsidRPr="004D300B" w:rsidRDefault="00FE18B5" w:rsidP="003D26EF">
            <w:r w:rsidRPr="004D300B">
              <w:t>Обеспечение безопасности в чрезвычайных ситуациях </w:t>
            </w:r>
          </w:p>
        </w:tc>
        <w:tc>
          <w:tcPr>
            <w:tcW w:w="252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3D26EF">
            <w:r w:rsidRPr="004D300B">
              <w:t>всего, в том числе:</w:t>
            </w:r>
          </w:p>
        </w:tc>
        <w:tc>
          <w:tcPr>
            <w:tcW w:w="126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3D26EF">
            <w:r>
              <w:t>1447,4</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3D26EF">
            <w:r>
              <w:t>1218,7</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3D26EF">
            <w:r>
              <w:t>1243,1</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3D26EF">
            <w:r>
              <w:t>1243,1</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3D26EF">
            <w:r>
              <w:t>1243,1</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3D26EF">
            <w:r>
              <w:t>1243,1</w:t>
            </w:r>
          </w:p>
        </w:tc>
      </w:tr>
      <w:tr w:rsidR="00FE18B5"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FE18B5" w:rsidRPr="004D300B" w:rsidRDefault="00FE18B5" w:rsidP="003D26EF"/>
        </w:tc>
        <w:tc>
          <w:tcPr>
            <w:tcW w:w="4500" w:type="dxa"/>
            <w:vMerge/>
            <w:tcBorders>
              <w:top w:val="single" w:sz="4" w:space="0" w:color="auto"/>
              <w:left w:val="single" w:sz="4" w:space="0" w:color="auto"/>
              <w:bottom w:val="single" w:sz="4" w:space="0" w:color="auto"/>
              <w:right w:val="single" w:sz="4" w:space="0" w:color="auto"/>
            </w:tcBorders>
            <w:vAlign w:val="center"/>
          </w:tcPr>
          <w:p w:rsidR="00FE18B5" w:rsidRPr="004D300B" w:rsidRDefault="00FE18B5" w:rsidP="003D26EF"/>
        </w:tc>
        <w:tc>
          <w:tcPr>
            <w:tcW w:w="2520" w:type="dxa"/>
            <w:tcBorders>
              <w:top w:val="single" w:sz="4" w:space="0" w:color="auto"/>
              <w:left w:val="single" w:sz="4" w:space="0" w:color="auto"/>
              <w:bottom w:val="single" w:sz="4" w:space="0" w:color="auto"/>
              <w:right w:val="single" w:sz="4" w:space="0" w:color="auto"/>
            </w:tcBorders>
          </w:tcPr>
          <w:p w:rsidR="00FE18B5" w:rsidRPr="004D300B" w:rsidRDefault="00FE18B5" w:rsidP="003D26EF">
            <w:r w:rsidRPr="004D300B">
              <w:t xml:space="preserve">федеральный бюджет </w:t>
            </w:r>
          </w:p>
        </w:tc>
        <w:tc>
          <w:tcPr>
            <w:tcW w:w="126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3D26EF"/>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3D26EF"/>
        </w:tc>
      </w:tr>
      <w:tr w:rsidR="00FE18B5"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FE18B5" w:rsidRPr="004D300B" w:rsidRDefault="00FE18B5" w:rsidP="003D26EF"/>
        </w:tc>
        <w:tc>
          <w:tcPr>
            <w:tcW w:w="4500" w:type="dxa"/>
            <w:vMerge/>
            <w:tcBorders>
              <w:top w:val="single" w:sz="4" w:space="0" w:color="auto"/>
              <w:left w:val="single" w:sz="4" w:space="0" w:color="auto"/>
              <w:bottom w:val="single" w:sz="4" w:space="0" w:color="auto"/>
              <w:right w:val="single" w:sz="4" w:space="0" w:color="auto"/>
            </w:tcBorders>
            <w:vAlign w:val="center"/>
          </w:tcPr>
          <w:p w:rsidR="00FE18B5" w:rsidRPr="004D300B" w:rsidRDefault="00FE18B5" w:rsidP="003D26EF"/>
        </w:tc>
        <w:tc>
          <w:tcPr>
            <w:tcW w:w="252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3D26EF">
            <w:r w:rsidRPr="004D300B">
              <w:t>областной бюджет</w:t>
            </w:r>
          </w:p>
        </w:tc>
        <w:tc>
          <w:tcPr>
            <w:tcW w:w="126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3D26EF">
            <w:r w:rsidRPr="004D300B">
              <w:t> </w:t>
            </w:r>
            <w:r>
              <w:t>20</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3D26EF"/>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3D26EF"/>
        </w:tc>
      </w:tr>
      <w:tr w:rsidR="00FE18B5"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FE18B5" w:rsidRPr="004D300B" w:rsidRDefault="00FE18B5" w:rsidP="003D26EF"/>
        </w:tc>
        <w:tc>
          <w:tcPr>
            <w:tcW w:w="4500" w:type="dxa"/>
            <w:vMerge/>
            <w:tcBorders>
              <w:top w:val="single" w:sz="4" w:space="0" w:color="auto"/>
              <w:left w:val="single" w:sz="4" w:space="0" w:color="auto"/>
              <w:bottom w:val="single" w:sz="4" w:space="0" w:color="auto"/>
              <w:right w:val="single" w:sz="4" w:space="0" w:color="auto"/>
            </w:tcBorders>
            <w:vAlign w:val="center"/>
          </w:tcPr>
          <w:p w:rsidR="00FE18B5" w:rsidRPr="004D300B" w:rsidRDefault="00FE18B5" w:rsidP="003D26EF"/>
        </w:tc>
        <w:tc>
          <w:tcPr>
            <w:tcW w:w="252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3D26EF">
            <w:r w:rsidRPr="004D300B">
              <w:t>местный бюджет</w:t>
            </w:r>
          </w:p>
        </w:tc>
        <w:tc>
          <w:tcPr>
            <w:tcW w:w="126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3D26EF">
            <w:r>
              <w:t>1427,4</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C4311B">
            <w:r>
              <w:t>1218,7</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C4311B">
            <w:r>
              <w:t>1243,1</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C4311B">
            <w:r>
              <w:t>1243,1</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C4311B">
            <w:r>
              <w:t>1243,1</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C4311B">
            <w:r>
              <w:t>1243,1</w:t>
            </w:r>
          </w:p>
        </w:tc>
      </w:tr>
      <w:tr w:rsidR="00FE18B5"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FE18B5" w:rsidRPr="004D300B" w:rsidRDefault="00FE18B5" w:rsidP="003D26EF"/>
        </w:tc>
        <w:tc>
          <w:tcPr>
            <w:tcW w:w="4500" w:type="dxa"/>
            <w:vMerge/>
            <w:tcBorders>
              <w:top w:val="single" w:sz="4" w:space="0" w:color="auto"/>
              <w:left w:val="single" w:sz="4" w:space="0" w:color="auto"/>
              <w:bottom w:val="single" w:sz="4" w:space="0" w:color="auto"/>
              <w:right w:val="single" w:sz="4" w:space="0" w:color="auto"/>
            </w:tcBorders>
            <w:vAlign w:val="center"/>
          </w:tcPr>
          <w:p w:rsidR="00FE18B5" w:rsidRPr="004D300B" w:rsidRDefault="00FE18B5" w:rsidP="003D26EF"/>
        </w:tc>
        <w:tc>
          <w:tcPr>
            <w:tcW w:w="2520" w:type="dxa"/>
            <w:tcBorders>
              <w:top w:val="single" w:sz="4" w:space="0" w:color="auto"/>
              <w:left w:val="single" w:sz="4" w:space="0" w:color="auto"/>
              <w:bottom w:val="single" w:sz="4" w:space="0" w:color="auto"/>
              <w:right w:val="single" w:sz="4" w:space="0" w:color="auto"/>
            </w:tcBorders>
          </w:tcPr>
          <w:p w:rsidR="00FE18B5" w:rsidRPr="0093017A" w:rsidRDefault="00FE18B5" w:rsidP="003D26EF">
            <w:r w:rsidRPr="004D300B">
              <w:t xml:space="preserve"> </w:t>
            </w:r>
            <w:r w:rsidRPr="0093017A">
              <w:rPr>
                <w:sz w:val="22"/>
                <w:szCs w:val="22"/>
              </w:rPr>
              <w:t xml:space="preserve">внебюджетные фонды                        </w:t>
            </w:r>
          </w:p>
        </w:tc>
        <w:tc>
          <w:tcPr>
            <w:tcW w:w="126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3D26EF"/>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3D26EF"/>
        </w:tc>
      </w:tr>
      <w:tr w:rsidR="00FE18B5"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FE18B5" w:rsidRPr="004D300B" w:rsidRDefault="00FE18B5" w:rsidP="003D26EF"/>
        </w:tc>
        <w:tc>
          <w:tcPr>
            <w:tcW w:w="4500" w:type="dxa"/>
            <w:vMerge/>
            <w:tcBorders>
              <w:top w:val="single" w:sz="4" w:space="0" w:color="auto"/>
              <w:left w:val="single" w:sz="4" w:space="0" w:color="auto"/>
              <w:bottom w:val="single" w:sz="4" w:space="0" w:color="auto"/>
              <w:right w:val="single" w:sz="4" w:space="0" w:color="auto"/>
            </w:tcBorders>
            <w:vAlign w:val="center"/>
          </w:tcPr>
          <w:p w:rsidR="00FE18B5" w:rsidRPr="004D300B" w:rsidRDefault="00FE18B5" w:rsidP="003D26EF"/>
        </w:tc>
        <w:tc>
          <w:tcPr>
            <w:tcW w:w="252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3D26EF">
            <w:r w:rsidRPr="004D300B">
              <w:t>юридические лица</w:t>
            </w:r>
          </w:p>
        </w:tc>
        <w:tc>
          <w:tcPr>
            <w:tcW w:w="126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3D26EF"/>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3D26EF"/>
        </w:tc>
      </w:tr>
      <w:tr w:rsidR="00FE18B5"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FE18B5" w:rsidRPr="004D300B" w:rsidRDefault="00FE18B5" w:rsidP="003D26EF"/>
        </w:tc>
        <w:tc>
          <w:tcPr>
            <w:tcW w:w="4500" w:type="dxa"/>
            <w:vMerge/>
            <w:tcBorders>
              <w:top w:val="single" w:sz="4" w:space="0" w:color="auto"/>
              <w:left w:val="single" w:sz="4" w:space="0" w:color="auto"/>
              <w:bottom w:val="single" w:sz="4" w:space="0" w:color="auto"/>
              <w:right w:val="single" w:sz="4" w:space="0" w:color="auto"/>
            </w:tcBorders>
            <w:vAlign w:val="center"/>
          </w:tcPr>
          <w:p w:rsidR="00FE18B5" w:rsidRPr="004D300B" w:rsidRDefault="00FE18B5" w:rsidP="003D26EF"/>
        </w:tc>
        <w:tc>
          <w:tcPr>
            <w:tcW w:w="252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3D26EF">
            <w:r w:rsidRPr="004D300B">
              <w:t>физические лица</w:t>
            </w:r>
          </w:p>
        </w:tc>
        <w:tc>
          <w:tcPr>
            <w:tcW w:w="126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3D26EF"/>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3D26E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3D26EF"/>
        </w:tc>
      </w:tr>
      <w:tr w:rsidR="00FE18B5" w:rsidRPr="004D300B" w:rsidTr="006F4C34">
        <w:trPr>
          <w:trHeight w:val="315"/>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FE18B5" w:rsidRPr="004D300B" w:rsidRDefault="00FE18B5" w:rsidP="003D26EF">
            <w:r w:rsidRPr="004D300B">
              <w:t xml:space="preserve">Основное </w:t>
            </w:r>
            <w:r w:rsidRPr="004D300B">
              <w:br/>
              <w:t>мероприятие 2.</w:t>
            </w:r>
            <w:r>
              <w:t>2</w:t>
            </w:r>
          </w:p>
        </w:tc>
        <w:tc>
          <w:tcPr>
            <w:tcW w:w="4500" w:type="dxa"/>
            <w:vMerge w:val="restart"/>
            <w:tcBorders>
              <w:top w:val="single" w:sz="4" w:space="0" w:color="auto"/>
              <w:left w:val="nil"/>
              <w:bottom w:val="single" w:sz="4" w:space="0" w:color="auto"/>
              <w:right w:val="single" w:sz="4" w:space="0" w:color="auto"/>
            </w:tcBorders>
          </w:tcPr>
          <w:p w:rsidR="00FE18B5" w:rsidRPr="004D300B" w:rsidRDefault="00FE18B5" w:rsidP="003D26EF"/>
          <w:p w:rsidR="00FE18B5" w:rsidRPr="004D300B" w:rsidRDefault="00FE18B5" w:rsidP="003D26EF"/>
          <w:p w:rsidR="00FE18B5" w:rsidRPr="004D300B" w:rsidRDefault="00FE18B5" w:rsidP="003D26EF"/>
          <w:p w:rsidR="00FE18B5" w:rsidRPr="004D300B" w:rsidRDefault="00FE18B5" w:rsidP="003D26EF">
            <w:r w:rsidRPr="004D300B">
              <w:t>Финансовое обеспечение других обязательств государства</w:t>
            </w:r>
          </w:p>
          <w:p w:rsidR="00FE18B5" w:rsidRPr="004D300B" w:rsidRDefault="00FE18B5" w:rsidP="003D26EF"/>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3D26EF">
            <w:r w:rsidRPr="004D300B">
              <w:t>всего, в том числе:</w:t>
            </w:r>
          </w:p>
        </w:tc>
        <w:tc>
          <w:tcPr>
            <w:tcW w:w="1260" w:type="dxa"/>
            <w:tcBorders>
              <w:top w:val="single" w:sz="4" w:space="0" w:color="auto"/>
              <w:left w:val="nil"/>
              <w:bottom w:val="single" w:sz="4" w:space="0" w:color="auto"/>
              <w:right w:val="nil"/>
            </w:tcBorders>
            <w:vAlign w:val="bottom"/>
          </w:tcPr>
          <w:p w:rsidR="00FE18B5" w:rsidRPr="00242311" w:rsidRDefault="00FE18B5" w:rsidP="003D26EF">
            <w:r w:rsidRPr="00242311">
              <w:t>14035,8</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242311" w:rsidRDefault="00FE18B5" w:rsidP="003D26EF">
            <w:r w:rsidRPr="00242311">
              <w:t>16235,6</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3D26EF">
            <w:r>
              <w:t>14031,6</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3D26EF">
            <w:r>
              <w:t>12443,7</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3D26EF">
            <w:r>
              <w:t>12443,7</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3D26EF">
            <w:r>
              <w:t>12443,7</w:t>
            </w:r>
          </w:p>
        </w:tc>
      </w:tr>
      <w:tr w:rsidR="00FE18B5" w:rsidRPr="004D300B" w:rsidTr="006F4C34">
        <w:trPr>
          <w:trHeight w:val="315"/>
        </w:trPr>
        <w:tc>
          <w:tcPr>
            <w:tcW w:w="1995" w:type="dxa"/>
            <w:vMerge/>
            <w:tcBorders>
              <w:top w:val="nil"/>
              <w:left w:val="single" w:sz="4" w:space="0" w:color="auto"/>
              <w:bottom w:val="single" w:sz="4" w:space="0" w:color="auto"/>
              <w:right w:val="single" w:sz="4" w:space="0" w:color="auto"/>
            </w:tcBorders>
            <w:vAlign w:val="center"/>
          </w:tcPr>
          <w:p w:rsidR="00FE18B5" w:rsidRPr="004D300B" w:rsidRDefault="00FE18B5" w:rsidP="003D26EF"/>
        </w:tc>
        <w:tc>
          <w:tcPr>
            <w:tcW w:w="4500" w:type="dxa"/>
            <w:vMerge/>
            <w:tcBorders>
              <w:top w:val="single" w:sz="4" w:space="0" w:color="auto"/>
              <w:left w:val="nil"/>
              <w:bottom w:val="single" w:sz="4" w:space="0" w:color="auto"/>
              <w:right w:val="single" w:sz="4" w:space="0" w:color="auto"/>
            </w:tcBorders>
            <w:vAlign w:val="center"/>
          </w:tcPr>
          <w:p w:rsidR="00FE18B5" w:rsidRPr="004D300B" w:rsidRDefault="00FE18B5" w:rsidP="003D26EF"/>
        </w:tc>
        <w:tc>
          <w:tcPr>
            <w:tcW w:w="2520" w:type="dxa"/>
            <w:tcBorders>
              <w:top w:val="single" w:sz="4" w:space="0" w:color="auto"/>
              <w:left w:val="nil"/>
              <w:bottom w:val="single" w:sz="4" w:space="0" w:color="auto"/>
              <w:right w:val="single" w:sz="4" w:space="0" w:color="auto"/>
            </w:tcBorders>
          </w:tcPr>
          <w:p w:rsidR="00FE18B5" w:rsidRPr="004D300B" w:rsidRDefault="00FE18B5" w:rsidP="003D26EF">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FE18B5" w:rsidRPr="00242311" w:rsidRDefault="00FE18B5" w:rsidP="003D26EF"/>
        </w:tc>
        <w:tc>
          <w:tcPr>
            <w:tcW w:w="1080" w:type="dxa"/>
            <w:tcBorders>
              <w:top w:val="single" w:sz="4" w:space="0" w:color="auto"/>
              <w:left w:val="single" w:sz="4" w:space="0" w:color="auto"/>
              <w:bottom w:val="single" w:sz="4" w:space="0" w:color="auto"/>
              <w:right w:val="single" w:sz="4" w:space="0" w:color="auto"/>
            </w:tcBorders>
            <w:vAlign w:val="bottom"/>
          </w:tcPr>
          <w:p w:rsidR="00FE18B5" w:rsidRPr="00242311" w:rsidRDefault="00FE18B5" w:rsidP="003D26EF"/>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3D26EF"/>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3D26EF"/>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3D26EF"/>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3D26EF"/>
        </w:tc>
      </w:tr>
      <w:tr w:rsidR="00FE18B5" w:rsidRPr="004D300B" w:rsidTr="006F4C34">
        <w:trPr>
          <w:trHeight w:val="315"/>
        </w:trPr>
        <w:tc>
          <w:tcPr>
            <w:tcW w:w="1995" w:type="dxa"/>
            <w:vMerge/>
            <w:tcBorders>
              <w:top w:val="nil"/>
              <w:left w:val="single" w:sz="4" w:space="0" w:color="auto"/>
              <w:bottom w:val="single" w:sz="4" w:space="0" w:color="auto"/>
              <w:right w:val="single" w:sz="4" w:space="0" w:color="auto"/>
            </w:tcBorders>
            <w:vAlign w:val="center"/>
          </w:tcPr>
          <w:p w:rsidR="00FE18B5" w:rsidRPr="004D300B" w:rsidRDefault="00FE18B5" w:rsidP="003D26EF"/>
        </w:tc>
        <w:tc>
          <w:tcPr>
            <w:tcW w:w="4500" w:type="dxa"/>
            <w:vMerge/>
            <w:tcBorders>
              <w:top w:val="single" w:sz="4" w:space="0" w:color="auto"/>
              <w:left w:val="nil"/>
              <w:bottom w:val="single" w:sz="4" w:space="0" w:color="auto"/>
              <w:right w:val="single" w:sz="4" w:space="0" w:color="auto"/>
            </w:tcBorders>
            <w:vAlign w:val="center"/>
          </w:tcPr>
          <w:p w:rsidR="00FE18B5" w:rsidRPr="004D300B" w:rsidRDefault="00FE18B5" w:rsidP="003D26EF"/>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3D26EF">
            <w:r w:rsidRPr="004D300B">
              <w:t>областной бюджет</w:t>
            </w:r>
          </w:p>
        </w:tc>
        <w:tc>
          <w:tcPr>
            <w:tcW w:w="1260" w:type="dxa"/>
            <w:tcBorders>
              <w:top w:val="single" w:sz="4" w:space="0" w:color="auto"/>
              <w:left w:val="nil"/>
              <w:bottom w:val="single" w:sz="4" w:space="0" w:color="auto"/>
              <w:right w:val="nil"/>
            </w:tcBorders>
            <w:vAlign w:val="bottom"/>
          </w:tcPr>
          <w:p w:rsidR="00FE18B5" w:rsidRPr="00242311" w:rsidRDefault="00FE18B5" w:rsidP="003D26EF"/>
        </w:tc>
        <w:tc>
          <w:tcPr>
            <w:tcW w:w="1080" w:type="dxa"/>
            <w:tcBorders>
              <w:top w:val="single" w:sz="4" w:space="0" w:color="auto"/>
              <w:left w:val="single" w:sz="4" w:space="0" w:color="auto"/>
              <w:bottom w:val="single" w:sz="4" w:space="0" w:color="auto"/>
              <w:right w:val="single" w:sz="4" w:space="0" w:color="auto"/>
            </w:tcBorders>
            <w:vAlign w:val="bottom"/>
          </w:tcPr>
          <w:p w:rsidR="00FE18B5" w:rsidRPr="00242311" w:rsidRDefault="00FE18B5" w:rsidP="003D26EF"/>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3D26EF"/>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3D26EF"/>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3D26EF"/>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3D26EF"/>
        </w:tc>
      </w:tr>
      <w:tr w:rsidR="00FE18B5" w:rsidRPr="004D300B" w:rsidTr="006F4C34">
        <w:trPr>
          <w:trHeight w:val="315"/>
        </w:trPr>
        <w:tc>
          <w:tcPr>
            <w:tcW w:w="1995" w:type="dxa"/>
            <w:vMerge/>
            <w:tcBorders>
              <w:top w:val="nil"/>
              <w:left w:val="single" w:sz="4" w:space="0" w:color="auto"/>
              <w:bottom w:val="single" w:sz="4" w:space="0" w:color="auto"/>
              <w:right w:val="single" w:sz="4" w:space="0" w:color="auto"/>
            </w:tcBorders>
            <w:vAlign w:val="center"/>
          </w:tcPr>
          <w:p w:rsidR="00FE18B5" w:rsidRPr="004D300B" w:rsidRDefault="00FE18B5" w:rsidP="003D26EF"/>
        </w:tc>
        <w:tc>
          <w:tcPr>
            <w:tcW w:w="4500" w:type="dxa"/>
            <w:vMerge/>
            <w:tcBorders>
              <w:top w:val="single" w:sz="4" w:space="0" w:color="auto"/>
              <w:left w:val="nil"/>
              <w:bottom w:val="single" w:sz="4" w:space="0" w:color="auto"/>
              <w:right w:val="single" w:sz="4" w:space="0" w:color="auto"/>
            </w:tcBorders>
            <w:vAlign w:val="center"/>
          </w:tcPr>
          <w:p w:rsidR="00FE18B5" w:rsidRPr="004D300B" w:rsidRDefault="00FE18B5" w:rsidP="003D26EF"/>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3D26EF">
            <w:r w:rsidRPr="004D300B">
              <w:t>местный бюджет</w:t>
            </w:r>
          </w:p>
        </w:tc>
        <w:tc>
          <w:tcPr>
            <w:tcW w:w="1260" w:type="dxa"/>
            <w:tcBorders>
              <w:top w:val="single" w:sz="4" w:space="0" w:color="auto"/>
              <w:left w:val="nil"/>
              <w:bottom w:val="single" w:sz="4" w:space="0" w:color="auto"/>
              <w:right w:val="nil"/>
            </w:tcBorders>
            <w:vAlign w:val="bottom"/>
          </w:tcPr>
          <w:p w:rsidR="00FE18B5" w:rsidRPr="00242311" w:rsidRDefault="00FE18B5" w:rsidP="00C4311B">
            <w:r w:rsidRPr="00242311">
              <w:t>14035,8</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242311" w:rsidRDefault="00FE18B5" w:rsidP="00C4311B">
            <w:r w:rsidRPr="00242311">
              <w:t>16235,6</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C4311B">
            <w:r>
              <w:t>14031,6</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C4311B">
            <w:r>
              <w:t>12443,7</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C4311B">
            <w:r>
              <w:t>12443,7</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C4311B">
            <w:r>
              <w:t>12443,7</w:t>
            </w:r>
          </w:p>
        </w:tc>
      </w:tr>
      <w:tr w:rsidR="00FE18B5" w:rsidRPr="004D300B" w:rsidTr="006F4C34">
        <w:trPr>
          <w:trHeight w:val="315"/>
        </w:trPr>
        <w:tc>
          <w:tcPr>
            <w:tcW w:w="1995" w:type="dxa"/>
            <w:vMerge/>
            <w:tcBorders>
              <w:top w:val="nil"/>
              <w:left w:val="single" w:sz="4" w:space="0" w:color="auto"/>
              <w:bottom w:val="single" w:sz="4" w:space="0" w:color="auto"/>
              <w:right w:val="single" w:sz="4" w:space="0" w:color="auto"/>
            </w:tcBorders>
            <w:vAlign w:val="center"/>
          </w:tcPr>
          <w:p w:rsidR="00FE18B5" w:rsidRPr="004D300B" w:rsidRDefault="00FE18B5" w:rsidP="003D26EF"/>
        </w:tc>
        <w:tc>
          <w:tcPr>
            <w:tcW w:w="4500" w:type="dxa"/>
            <w:vMerge/>
            <w:tcBorders>
              <w:top w:val="single" w:sz="4" w:space="0" w:color="auto"/>
              <w:left w:val="nil"/>
              <w:bottom w:val="single" w:sz="4" w:space="0" w:color="auto"/>
              <w:right w:val="single" w:sz="4" w:space="0" w:color="auto"/>
            </w:tcBorders>
            <w:vAlign w:val="center"/>
          </w:tcPr>
          <w:p w:rsidR="00FE18B5" w:rsidRPr="004D300B" w:rsidRDefault="00FE18B5" w:rsidP="003D26EF"/>
        </w:tc>
        <w:tc>
          <w:tcPr>
            <w:tcW w:w="2520" w:type="dxa"/>
            <w:tcBorders>
              <w:top w:val="single" w:sz="4" w:space="0" w:color="auto"/>
              <w:left w:val="nil"/>
              <w:bottom w:val="single" w:sz="4" w:space="0" w:color="auto"/>
              <w:right w:val="single" w:sz="4" w:space="0" w:color="auto"/>
            </w:tcBorders>
          </w:tcPr>
          <w:p w:rsidR="00FE18B5" w:rsidRPr="0093017A" w:rsidRDefault="00FE18B5" w:rsidP="003D26EF">
            <w:r w:rsidRPr="0093017A">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FE18B5" w:rsidRPr="00FA6955" w:rsidRDefault="00FE18B5" w:rsidP="003D26EF">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3D26EF"/>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3D26EF"/>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3D26EF"/>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3D26EF"/>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3D26EF"/>
        </w:tc>
      </w:tr>
      <w:tr w:rsidR="00FE18B5" w:rsidRPr="004D300B" w:rsidTr="006F4C34">
        <w:trPr>
          <w:trHeight w:val="315"/>
        </w:trPr>
        <w:tc>
          <w:tcPr>
            <w:tcW w:w="1995" w:type="dxa"/>
            <w:vMerge/>
            <w:tcBorders>
              <w:top w:val="nil"/>
              <w:left w:val="single" w:sz="4" w:space="0" w:color="auto"/>
              <w:bottom w:val="single" w:sz="4" w:space="0" w:color="auto"/>
              <w:right w:val="single" w:sz="4" w:space="0" w:color="auto"/>
            </w:tcBorders>
            <w:vAlign w:val="center"/>
          </w:tcPr>
          <w:p w:rsidR="00FE18B5" w:rsidRPr="004D300B" w:rsidRDefault="00FE18B5" w:rsidP="003D26EF"/>
        </w:tc>
        <w:tc>
          <w:tcPr>
            <w:tcW w:w="4500" w:type="dxa"/>
            <w:vMerge/>
            <w:tcBorders>
              <w:top w:val="single" w:sz="4" w:space="0" w:color="auto"/>
              <w:left w:val="nil"/>
              <w:bottom w:val="single" w:sz="4" w:space="0" w:color="auto"/>
              <w:right w:val="single" w:sz="4" w:space="0" w:color="auto"/>
            </w:tcBorders>
            <w:vAlign w:val="center"/>
          </w:tcPr>
          <w:p w:rsidR="00FE18B5" w:rsidRPr="004D300B" w:rsidRDefault="00FE18B5" w:rsidP="003D26EF"/>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3D26EF">
            <w:r w:rsidRPr="004D300B">
              <w:t>юридические лица</w:t>
            </w:r>
          </w:p>
        </w:tc>
        <w:tc>
          <w:tcPr>
            <w:tcW w:w="1260" w:type="dxa"/>
            <w:tcBorders>
              <w:top w:val="single" w:sz="4" w:space="0" w:color="auto"/>
              <w:left w:val="nil"/>
              <w:bottom w:val="single" w:sz="4" w:space="0" w:color="auto"/>
              <w:right w:val="nil"/>
            </w:tcBorders>
            <w:vAlign w:val="bottom"/>
          </w:tcPr>
          <w:p w:rsidR="00FE18B5" w:rsidRPr="004D300B" w:rsidRDefault="00FE18B5" w:rsidP="003D26EF"/>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3D26EF"/>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3D26EF"/>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3D26EF"/>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3D26EF"/>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3D26EF"/>
        </w:tc>
      </w:tr>
      <w:tr w:rsidR="00FE18B5" w:rsidRPr="004D300B" w:rsidTr="006F4C34">
        <w:trPr>
          <w:trHeight w:val="315"/>
        </w:trPr>
        <w:tc>
          <w:tcPr>
            <w:tcW w:w="1995" w:type="dxa"/>
            <w:vMerge/>
            <w:tcBorders>
              <w:top w:val="nil"/>
              <w:left w:val="single" w:sz="4" w:space="0" w:color="auto"/>
              <w:bottom w:val="nil"/>
              <w:right w:val="single" w:sz="4" w:space="0" w:color="auto"/>
            </w:tcBorders>
            <w:vAlign w:val="center"/>
          </w:tcPr>
          <w:p w:rsidR="00FE18B5" w:rsidRPr="004D300B" w:rsidRDefault="00FE18B5" w:rsidP="003D26EF"/>
        </w:tc>
        <w:tc>
          <w:tcPr>
            <w:tcW w:w="4500" w:type="dxa"/>
            <w:vMerge/>
            <w:tcBorders>
              <w:top w:val="single" w:sz="4" w:space="0" w:color="auto"/>
              <w:left w:val="nil"/>
              <w:bottom w:val="single" w:sz="4" w:space="0" w:color="auto"/>
              <w:right w:val="single" w:sz="4" w:space="0" w:color="auto"/>
            </w:tcBorders>
            <w:vAlign w:val="center"/>
          </w:tcPr>
          <w:p w:rsidR="00FE18B5" w:rsidRPr="004D300B" w:rsidRDefault="00FE18B5" w:rsidP="003D26EF"/>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3D26EF">
            <w:r w:rsidRPr="004D300B">
              <w:t>физические лица</w:t>
            </w:r>
          </w:p>
        </w:tc>
        <w:tc>
          <w:tcPr>
            <w:tcW w:w="1260" w:type="dxa"/>
            <w:tcBorders>
              <w:top w:val="single" w:sz="4" w:space="0" w:color="auto"/>
              <w:left w:val="nil"/>
              <w:bottom w:val="single" w:sz="4" w:space="0" w:color="auto"/>
              <w:right w:val="nil"/>
            </w:tcBorders>
            <w:vAlign w:val="bottom"/>
          </w:tcPr>
          <w:p w:rsidR="00FE18B5" w:rsidRPr="004D300B" w:rsidRDefault="00FE18B5" w:rsidP="003D26EF"/>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3D26EF"/>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3D26EF"/>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3D26EF"/>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3D26EF"/>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3D26EF"/>
        </w:tc>
      </w:tr>
      <w:tr w:rsidR="00FE18B5" w:rsidRPr="004D300B" w:rsidTr="00642DDE">
        <w:trPr>
          <w:trHeight w:val="239"/>
        </w:trPr>
        <w:tc>
          <w:tcPr>
            <w:tcW w:w="1995" w:type="dxa"/>
            <w:vMerge w:val="restart"/>
            <w:tcBorders>
              <w:top w:val="nil"/>
              <w:left w:val="single" w:sz="4" w:space="0" w:color="auto"/>
              <w:right w:val="single" w:sz="4" w:space="0" w:color="auto"/>
            </w:tcBorders>
            <w:vAlign w:val="center"/>
          </w:tcPr>
          <w:p w:rsidR="00FE18B5" w:rsidRDefault="00FE18B5" w:rsidP="00EF7F4B">
            <w:pPr>
              <w:rPr>
                <w:b/>
              </w:rPr>
            </w:pPr>
            <w:r w:rsidRPr="004D300B">
              <w:rPr>
                <w:b/>
              </w:rPr>
              <w:t>ПОДПРОГРАММА 3</w:t>
            </w:r>
          </w:p>
          <w:p w:rsidR="00FE18B5" w:rsidRDefault="00FE18B5" w:rsidP="00EF7F4B">
            <w:pPr>
              <w:rPr>
                <w:b/>
              </w:rPr>
            </w:pPr>
          </w:p>
          <w:p w:rsidR="00FE18B5" w:rsidRDefault="00FE18B5" w:rsidP="00EF7F4B">
            <w:pPr>
              <w:rPr>
                <w:b/>
              </w:rPr>
            </w:pPr>
          </w:p>
          <w:p w:rsidR="00FE18B5" w:rsidRDefault="00FE18B5" w:rsidP="00EF7F4B">
            <w:pPr>
              <w:rPr>
                <w:b/>
              </w:rPr>
            </w:pPr>
          </w:p>
          <w:p w:rsidR="00FE18B5" w:rsidRDefault="00FE18B5" w:rsidP="00EF7F4B">
            <w:pPr>
              <w:rPr>
                <w:b/>
              </w:rPr>
            </w:pPr>
          </w:p>
          <w:p w:rsidR="00FE18B5" w:rsidRPr="004D300B" w:rsidRDefault="00FE18B5" w:rsidP="00EF7F4B">
            <w:pPr>
              <w:rPr>
                <w:b/>
              </w:rPr>
            </w:pPr>
          </w:p>
          <w:p w:rsidR="00FE18B5" w:rsidRPr="004D300B" w:rsidRDefault="00FE18B5" w:rsidP="00EF7F4B"/>
        </w:tc>
        <w:tc>
          <w:tcPr>
            <w:tcW w:w="4500" w:type="dxa"/>
            <w:vMerge w:val="restart"/>
            <w:tcBorders>
              <w:top w:val="single" w:sz="4" w:space="0" w:color="auto"/>
              <w:left w:val="nil"/>
              <w:right w:val="single" w:sz="4" w:space="0" w:color="auto"/>
            </w:tcBorders>
          </w:tcPr>
          <w:p w:rsidR="00FE18B5" w:rsidRPr="004D300B" w:rsidRDefault="00FE18B5" w:rsidP="00EF7F4B">
            <w:pPr>
              <w:rPr>
                <w:b/>
              </w:rPr>
            </w:pPr>
            <w:r w:rsidRPr="004D300B">
              <w:rPr>
                <w:b/>
              </w:rPr>
              <w:t>«Управление муниципальным имуществом» </w:t>
            </w:r>
          </w:p>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EF7F4B">
            <w:r w:rsidRPr="004D300B">
              <w:t>всего, в том числе:</w:t>
            </w:r>
          </w:p>
        </w:tc>
        <w:tc>
          <w:tcPr>
            <w:tcW w:w="1260" w:type="dxa"/>
            <w:tcBorders>
              <w:top w:val="single" w:sz="4" w:space="0" w:color="auto"/>
              <w:left w:val="nil"/>
              <w:bottom w:val="single" w:sz="4" w:space="0" w:color="auto"/>
              <w:right w:val="nil"/>
            </w:tcBorders>
            <w:vAlign w:val="bottom"/>
          </w:tcPr>
          <w:p w:rsidR="00FE18B5" w:rsidRPr="00FA6955" w:rsidRDefault="00FE18B5" w:rsidP="00516CFA">
            <w:pPr>
              <w:ind w:left="-198" w:right="-108"/>
              <w:jc w:val="center"/>
              <w:rPr>
                <w:b/>
                <w:bCs/>
              </w:rPr>
            </w:pPr>
            <w:r>
              <w:rPr>
                <w:b/>
                <w:bCs/>
              </w:rPr>
              <w:t>4559,0</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FB41B3" w:rsidRDefault="00FE18B5" w:rsidP="00D17F6B">
            <w:pPr>
              <w:ind w:right="-108"/>
              <w:rPr>
                <w:b/>
                <w:bCs/>
              </w:rPr>
            </w:pPr>
            <w:r>
              <w:rPr>
                <w:b/>
                <w:bCs/>
              </w:rPr>
              <w:t>5478,7</w:t>
            </w:r>
          </w:p>
        </w:tc>
        <w:tc>
          <w:tcPr>
            <w:tcW w:w="1080" w:type="dxa"/>
            <w:tcBorders>
              <w:top w:val="single" w:sz="4" w:space="0" w:color="auto"/>
              <w:left w:val="nil"/>
              <w:bottom w:val="single" w:sz="4" w:space="0" w:color="auto"/>
              <w:right w:val="single" w:sz="4" w:space="0" w:color="auto"/>
            </w:tcBorders>
          </w:tcPr>
          <w:p w:rsidR="00FE18B5" w:rsidRPr="004D300B" w:rsidRDefault="00FE18B5" w:rsidP="00D17F6B">
            <w:pPr>
              <w:ind w:right="-108"/>
              <w:rPr>
                <w:b/>
                <w:bCs/>
              </w:rPr>
            </w:pPr>
          </w:p>
          <w:p w:rsidR="00FE18B5" w:rsidRPr="004D300B" w:rsidRDefault="00FE18B5" w:rsidP="00D17F6B">
            <w:pPr>
              <w:ind w:right="-108"/>
              <w:rPr>
                <w:b/>
                <w:bCs/>
              </w:rPr>
            </w:pPr>
            <w:r>
              <w:rPr>
                <w:b/>
                <w:bCs/>
              </w:rPr>
              <w:t>3320,7</w:t>
            </w:r>
          </w:p>
        </w:tc>
        <w:tc>
          <w:tcPr>
            <w:tcW w:w="1080" w:type="dxa"/>
            <w:tcBorders>
              <w:top w:val="single" w:sz="4" w:space="0" w:color="auto"/>
              <w:left w:val="nil"/>
              <w:bottom w:val="single" w:sz="4" w:space="0" w:color="auto"/>
              <w:right w:val="single" w:sz="4" w:space="0" w:color="auto"/>
            </w:tcBorders>
          </w:tcPr>
          <w:p w:rsidR="00FE18B5" w:rsidRPr="004D300B" w:rsidRDefault="00FE18B5" w:rsidP="00D17F6B">
            <w:pPr>
              <w:rPr>
                <w:b/>
              </w:rPr>
            </w:pPr>
          </w:p>
          <w:p w:rsidR="00FE18B5" w:rsidRPr="004D300B" w:rsidRDefault="00FE18B5" w:rsidP="00D17F6B">
            <w:pPr>
              <w:rPr>
                <w:b/>
              </w:rPr>
            </w:pPr>
            <w:r>
              <w:rPr>
                <w:b/>
              </w:rPr>
              <w:t>3327,8</w:t>
            </w:r>
          </w:p>
        </w:tc>
        <w:tc>
          <w:tcPr>
            <w:tcW w:w="1080" w:type="dxa"/>
            <w:tcBorders>
              <w:top w:val="single" w:sz="4" w:space="0" w:color="auto"/>
              <w:left w:val="nil"/>
              <w:bottom w:val="single" w:sz="4" w:space="0" w:color="auto"/>
              <w:right w:val="single" w:sz="4" w:space="0" w:color="auto"/>
            </w:tcBorders>
          </w:tcPr>
          <w:p w:rsidR="00FE18B5" w:rsidRPr="004D300B" w:rsidRDefault="00FE18B5" w:rsidP="00D17F6B">
            <w:pPr>
              <w:rPr>
                <w:b/>
              </w:rPr>
            </w:pPr>
          </w:p>
          <w:p w:rsidR="00FE18B5" w:rsidRPr="004D300B" w:rsidRDefault="00FE18B5" w:rsidP="00D17F6B">
            <w:pPr>
              <w:rPr>
                <w:b/>
              </w:rPr>
            </w:pPr>
            <w:r>
              <w:rPr>
                <w:b/>
              </w:rPr>
              <w:t>3327,8</w:t>
            </w:r>
          </w:p>
        </w:tc>
        <w:tc>
          <w:tcPr>
            <w:tcW w:w="1080" w:type="dxa"/>
            <w:tcBorders>
              <w:top w:val="single" w:sz="4" w:space="0" w:color="auto"/>
              <w:left w:val="nil"/>
              <w:bottom w:val="single" w:sz="4" w:space="0" w:color="auto"/>
              <w:right w:val="single" w:sz="4" w:space="0" w:color="auto"/>
            </w:tcBorders>
          </w:tcPr>
          <w:p w:rsidR="00FE18B5" w:rsidRPr="004D300B" w:rsidRDefault="00FE18B5" w:rsidP="00D17F6B">
            <w:pPr>
              <w:rPr>
                <w:b/>
              </w:rPr>
            </w:pPr>
          </w:p>
          <w:p w:rsidR="00FE18B5" w:rsidRPr="004D300B" w:rsidRDefault="00FE18B5" w:rsidP="00D17F6B">
            <w:pPr>
              <w:rPr>
                <w:b/>
              </w:rPr>
            </w:pPr>
            <w:r>
              <w:rPr>
                <w:b/>
              </w:rPr>
              <w:t>3327,8</w:t>
            </w:r>
          </w:p>
        </w:tc>
      </w:tr>
      <w:tr w:rsidR="00FE18B5" w:rsidRPr="004D300B" w:rsidTr="006F4C34">
        <w:trPr>
          <w:trHeight w:val="315"/>
        </w:trPr>
        <w:tc>
          <w:tcPr>
            <w:tcW w:w="1995" w:type="dxa"/>
            <w:vMerge/>
            <w:tcBorders>
              <w:left w:val="single" w:sz="4" w:space="0" w:color="auto"/>
              <w:right w:val="single" w:sz="4" w:space="0" w:color="auto"/>
            </w:tcBorders>
            <w:vAlign w:val="center"/>
          </w:tcPr>
          <w:p w:rsidR="00FE18B5" w:rsidRPr="004D300B" w:rsidRDefault="00FE18B5" w:rsidP="00EF7F4B">
            <w:pPr>
              <w:rPr>
                <w:b/>
              </w:rPr>
            </w:pPr>
          </w:p>
        </w:tc>
        <w:tc>
          <w:tcPr>
            <w:tcW w:w="4500" w:type="dxa"/>
            <w:vMerge/>
            <w:tcBorders>
              <w:left w:val="nil"/>
              <w:right w:val="single" w:sz="4" w:space="0" w:color="auto"/>
            </w:tcBorders>
          </w:tcPr>
          <w:p w:rsidR="00FE18B5" w:rsidRPr="004D300B" w:rsidRDefault="00FE18B5" w:rsidP="00EF7F4B">
            <w:pPr>
              <w:rPr>
                <w:b/>
              </w:rPr>
            </w:pPr>
          </w:p>
        </w:tc>
        <w:tc>
          <w:tcPr>
            <w:tcW w:w="2520" w:type="dxa"/>
            <w:tcBorders>
              <w:top w:val="single" w:sz="4" w:space="0" w:color="auto"/>
              <w:left w:val="nil"/>
              <w:bottom w:val="single" w:sz="4" w:space="0" w:color="auto"/>
              <w:right w:val="single" w:sz="4" w:space="0" w:color="auto"/>
            </w:tcBorders>
          </w:tcPr>
          <w:p w:rsidR="00FE18B5" w:rsidRPr="004D300B" w:rsidRDefault="00FE18B5" w:rsidP="00EF7F4B">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FE18B5" w:rsidRPr="00FA6955" w:rsidRDefault="00FE18B5" w:rsidP="00516CFA">
            <w:pPr>
              <w:jc w:val="center"/>
            </w:pP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FA6955" w:rsidRDefault="00FE18B5" w:rsidP="00D17F6B"/>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D17F6B"/>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D17F6B"/>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D17F6B"/>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D17F6B"/>
        </w:tc>
      </w:tr>
      <w:tr w:rsidR="00FE18B5" w:rsidRPr="004D300B" w:rsidTr="006F4C34">
        <w:trPr>
          <w:trHeight w:val="315"/>
        </w:trPr>
        <w:tc>
          <w:tcPr>
            <w:tcW w:w="1995" w:type="dxa"/>
            <w:vMerge/>
            <w:tcBorders>
              <w:left w:val="single" w:sz="4" w:space="0" w:color="auto"/>
              <w:right w:val="single" w:sz="4" w:space="0" w:color="auto"/>
            </w:tcBorders>
            <w:vAlign w:val="center"/>
          </w:tcPr>
          <w:p w:rsidR="00FE18B5" w:rsidRPr="004D300B" w:rsidRDefault="00FE18B5" w:rsidP="00EF7F4B">
            <w:pPr>
              <w:rPr>
                <w:b/>
              </w:rPr>
            </w:pPr>
          </w:p>
        </w:tc>
        <w:tc>
          <w:tcPr>
            <w:tcW w:w="4500" w:type="dxa"/>
            <w:vMerge/>
            <w:tcBorders>
              <w:left w:val="nil"/>
              <w:right w:val="single" w:sz="4" w:space="0" w:color="auto"/>
            </w:tcBorders>
          </w:tcPr>
          <w:p w:rsidR="00FE18B5" w:rsidRPr="004D300B" w:rsidRDefault="00FE18B5" w:rsidP="00EF7F4B">
            <w:pPr>
              <w:rPr>
                <w:b/>
              </w:rPr>
            </w:pPr>
          </w:p>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EF7F4B">
            <w:r w:rsidRPr="004D300B">
              <w:t>областной бюджет</w:t>
            </w:r>
          </w:p>
        </w:tc>
        <w:tc>
          <w:tcPr>
            <w:tcW w:w="1260" w:type="dxa"/>
            <w:tcBorders>
              <w:top w:val="single" w:sz="4" w:space="0" w:color="auto"/>
              <w:left w:val="nil"/>
              <w:bottom w:val="single" w:sz="4" w:space="0" w:color="auto"/>
              <w:right w:val="nil"/>
            </w:tcBorders>
            <w:vAlign w:val="bottom"/>
          </w:tcPr>
          <w:p w:rsidR="00FE18B5" w:rsidRPr="00FA6955" w:rsidRDefault="00FE18B5" w:rsidP="00516CFA">
            <w:pPr>
              <w:jc w:val="center"/>
            </w:pP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FA6955" w:rsidRDefault="00FE18B5" w:rsidP="00D17F6B"/>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D17F6B"/>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D17F6B"/>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D17F6B"/>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D17F6B"/>
        </w:tc>
      </w:tr>
      <w:tr w:rsidR="00FE18B5" w:rsidRPr="004D300B" w:rsidTr="00D17F6B">
        <w:trPr>
          <w:trHeight w:val="116"/>
        </w:trPr>
        <w:tc>
          <w:tcPr>
            <w:tcW w:w="1995" w:type="dxa"/>
            <w:vMerge/>
            <w:tcBorders>
              <w:left w:val="single" w:sz="4" w:space="0" w:color="auto"/>
              <w:right w:val="single" w:sz="4" w:space="0" w:color="auto"/>
            </w:tcBorders>
            <w:vAlign w:val="center"/>
          </w:tcPr>
          <w:p w:rsidR="00FE18B5" w:rsidRPr="004D300B" w:rsidRDefault="00FE18B5" w:rsidP="00EF7F4B">
            <w:pPr>
              <w:rPr>
                <w:b/>
              </w:rPr>
            </w:pPr>
          </w:p>
        </w:tc>
        <w:tc>
          <w:tcPr>
            <w:tcW w:w="4500" w:type="dxa"/>
            <w:vMerge/>
            <w:tcBorders>
              <w:left w:val="nil"/>
              <w:right w:val="single" w:sz="4" w:space="0" w:color="auto"/>
            </w:tcBorders>
          </w:tcPr>
          <w:p w:rsidR="00FE18B5" w:rsidRPr="004D300B" w:rsidRDefault="00FE18B5" w:rsidP="00EF7F4B">
            <w:pPr>
              <w:rPr>
                <w:b/>
              </w:rPr>
            </w:pPr>
          </w:p>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EF7F4B">
            <w:r w:rsidRPr="004D300B">
              <w:t>местный бюджет</w:t>
            </w:r>
          </w:p>
        </w:tc>
        <w:tc>
          <w:tcPr>
            <w:tcW w:w="1260" w:type="dxa"/>
            <w:tcBorders>
              <w:top w:val="single" w:sz="4" w:space="0" w:color="auto"/>
              <w:left w:val="nil"/>
              <w:bottom w:val="single" w:sz="4" w:space="0" w:color="auto"/>
              <w:right w:val="nil"/>
            </w:tcBorders>
            <w:vAlign w:val="bottom"/>
          </w:tcPr>
          <w:p w:rsidR="00FE18B5" w:rsidRPr="00EF7F4B" w:rsidRDefault="00FE18B5" w:rsidP="00516CFA">
            <w:pPr>
              <w:ind w:left="-198" w:right="-108"/>
              <w:jc w:val="center"/>
              <w:rPr>
                <w:bCs/>
              </w:rPr>
            </w:pPr>
            <w:r w:rsidRPr="00EF7F4B">
              <w:rPr>
                <w:bCs/>
              </w:rPr>
              <w:t>4559,0</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EF7F4B" w:rsidRDefault="00FE18B5" w:rsidP="00D17F6B">
            <w:pPr>
              <w:ind w:right="-108"/>
              <w:rPr>
                <w:bCs/>
              </w:rPr>
            </w:pPr>
            <w:r w:rsidRPr="00EF7F4B">
              <w:rPr>
                <w:bCs/>
              </w:rPr>
              <w:t>5478,7</w:t>
            </w:r>
          </w:p>
        </w:tc>
        <w:tc>
          <w:tcPr>
            <w:tcW w:w="1080" w:type="dxa"/>
            <w:tcBorders>
              <w:top w:val="single" w:sz="4" w:space="0" w:color="auto"/>
              <w:left w:val="nil"/>
              <w:bottom w:val="single" w:sz="4" w:space="0" w:color="auto"/>
              <w:right w:val="single" w:sz="4" w:space="0" w:color="auto"/>
            </w:tcBorders>
          </w:tcPr>
          <w:p w:rsidR="00FE18B5" w:rsidRPr="00EF7F4B" w:rsidRDefault="00FE18B5" w:rsidP="00D17F6B">
            <w:pPr>
              <w:ind w:right="-108"/>
              <w:rPr>
                <w:bCs/>
              </w:rPr>
            </w:pPr>
            <w:r w:rsidRPr="00EF7F4B">
              <w:rPr>
                <w:bCs/>
              </w:rPr>
              <w:t>3320,7</w:t>
            </w:r>
          </w:p>
        </w:tc>
        <w:tc>
          <w:tcPr>
            <w:tcW w:w="1080" w:type="dxa"/>
            <w:tcBorders>
              <w:top w:val="single" w:sz="4" w:space="0" w:color="auto"/>
              <w:left w:val="nil"/>
              <w:bottom w:val="single" w:sz="4" w:space="0" w:color="auto"/>
              <w:right w:val="single" w:sz="4" w:space="0" w:color="auto"/>
            </w:tcBorders>
          </w:tcPr>
          <w:p w:rsidR="00FE18B5" w:rsidRPr="00EF7F4B" w:rsidRDefault="00FE18B5" w:rsidP="00D17F6B">
            <w:r w:rsidRPr="00EF7F4B">
              <w:t>3327,8</w:t>
            </w:r>
          </w:p>
        </w:tc>
        <w:tc>
          <w:tcPr>
            <w:tcW w:w="1080" w:type="dxa"/>
            <w:tcBorders>
              <w:top w:val="single" w:sz="4" w:space="0" w:color="auto"/>
              <w:left w:val="nil"/>
              <w:bottom w:val="single" w:sz="4" w:space="0" w:color="auto"/>
              <w:right w:val="single" w:sz="4" w:space="0" w:color="auto"/>
            </w:tcBorders>
          </w:tcPr>
          <w:p w:rsidR="00FE18B5" w:rsidRPr="00EF7F4B" w:rsidRDefault="00FE18B5" w:rsidP="00D17F6B">
            <w:r w:rsidRPr="00EF7F4B">
              <w:t>3327,8</w:t>
            </w:r>
          </w:p>
        </w:tc>
        <w:tc>
          <w:tcPr>
            <w:tcW w:w="1080" w:type="dxa"/>
            <w:tcBorders>
              <w:top w:val="single" w:sz="4" w:space="0" w:color="auto"/>
              <w:left w:val="nil"/>
              <w:bottom w:val="single" w:sz="4" w:space="0" w:color="auto"/>
              <w:right w:val="single" w:sz="4" w:space="0" w:color="auto"/>
            </w:tcBorders>
          </w:tcPr>
          <w:p w:rsidR="00FE18B5" w:rsidRPr="00EF7F4B" w:rsidRDefault="00FE18B5" w:rsidP="00D17F6B">
            <w:r w:rsidRPr="00EF7F4B">
              <w:t>3327,8</w:t>
            </w:r>
          </w:p>
        </w:tc>
      </w:tr>
      <w:tr w:rsidR="00FE18B5" w:rsidRPr="004D300B" w:rsidTr="006F4C34">
        <w:trPr>
          <w:trHeight w:val="315"/>
        </w:trPr>
        <w:tc>
          <w:tcPr>
            <w:tcW w:w="1995" w:type="dxa"/>
            <w:vMerge/>
            <w:tcBorders>
              <w:left w:val="single" w:sz="4" w:space="0" w:color="auto"/>
              <w:right w:val="single" w:sz="4" w:space="0" w:color="auto"/>
            </w:tcBorders>
            <w:vAlign w:val="center"/>
          </w:tcPr>
          <w:p w:rsidR="00FE18B5" w:rsidRPr="004D300B" w:rsidRDefault="00FE18B5" w:rsidP="00EF7F4B">
            <w:pPr>
              <w:rPr>
                <w:b/>
              </w:rPr>
            </w:pPr>
          </w:p>
        </w:tc>
        <w:tc>
          <w:tcPr>
            <w:tcW w:w="4500" w:type="dxa"/>
            <w:vMerge/>
            <w:tcBorders>
              <w:left w:val="nil"/>
              <w:right w:val="single" w:sz="4" w:space="0" w:color="auto"/>
            </w:tcBorders>
          </w:tcPr>
          <w:p w:rsidR="00FE18B5" w:rsidRPr="004D300B" w:rsidRDefault="00FE18B5" w:rsidP="00EF7F4B">
            <w:pPr>
              <w:rPr>
                <w:b/>
              </w:rPr>
            </w:pPr>
          </w:p>
        </w:tc>
        <w:tc>
          <w:tcPr>
            <w:tcW w:w="2520" w:type="dxa"/>
            <w:tcBorders>
              <w:top w:val="single" w:sz="4" w:space="0" w:color="auto"/>
              <w:left w:val="nil"/>
              <w:bottom w:val="single" w:sz="4" w:space="0" w:color="auto"/>
              <w:right w:val="single" w:sz="4" w:space="0" w:color="auto"/>
            </w:tcBorders>
          </w:tcPr>
          <w:p w:rsidR="00FE18B5" w:rsidRPr="0093017A" w:rsidRDefault="00FE18B5" w:rsidP="00EF7F4B">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FE18B5" w:rsidRPr="00FA6955" w:rsidRDefault="00FE18B5" w:rsidP="00D17F6B"/>
        </w:tc>
        <w:tc>
          <w:tcPr>
            <w:tcW w:w="1080" w:type="dxa"/>
            <w:tcBorders>
              <w:top w:val="single" w:sz="4" w:space="0" w:color="auto"/>
              <w:left w:val="single" w:sz="4" w:space="0" w:color="auto"/>
              <w:bottom w:val="single" w:sz="4" w:space="0" w:color="auto"/>
              <w:right w:val="single" w:sz="4" w:space="0" w:color="auto"/>
            </w:tcBorders>
            <w:vAlign w:val="bottom"/>
          </w:tcPr>
          <w:p w:rsidR="00FE18B5" w:rsidRPr="00FA6955" w:rsidRDefault="00FE18B5" w:rsidP="00D17F6B"/>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D17F6B"/>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D17F6B"/>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D17F6B"/>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D17F6B"/>
        </w:tc>
      </w:tr>
      <w:tr w:rsidR="00FE18B5" w:rsidRPr="004D300B" w:rsidTr="006F4C34">
        <w:trPr>
          <w:trHeight w:val="315"/>
        </w:trPr>
        <w:tc>
          <w:tcPr>
            <w:tcW w:w="1995" w:type="dxa"/>
            <w:vMerge/>
            <w:tcBorders>
              <w:left w:val="single" w:sz="4" w:space="0" w:color="auto"/>
              <w:right w:val="single" w:sz="4" w:space="0" w:color="auto"/>
            </w:tcBorders>
            <w:vAlign w:val="center"/>
          </w:tcPr>
          <w:p w:rsidR="00FE18B5" w:rsidRPr="004D300B" w:rsidRDefault="00FE18B5" w:rsidP="00EF7F4B">
            <w:pPr>
              <w:rPr>
                <w:b/>
              </w:rPr>
            </w:pPr>
          </w:p>
        </w:tc>
        <w:tc>
          <w:tcPr>
            <w:tcW w:w="4500" w:type="dxa"/>
            <w:vMerge/>
            <w:tcBorders>
              <w:left w:val="nil"/>
              <w:right w:val="single" w:sz="4" w:space="0" w:color="auto"/>
            </w:tcBorders>
          </w:tcPr>
          <w:p w:rsidR="00FE18B5" w:rsidRPr="004D300B" w:rsidRDefault="00FE18B5" w:rsidP="00EF7F4B">
            <w:pPr>
              <w:rPr>
                <w:b/>
              </w:rPr>
            </w:pPr>
          </w:p>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EF7F4B">
            <w:r w:rsidRPr="004D300B">
              <w:t>юридические лица</w:t>
            </w:r>
          </w:p>
        </w:tc>
        <w:tc>
          <w:tcPr>
            <w:tcW w:w="1260" w:type="dxa"/>
            <w:tcBorders>
              <w:top w:val="single" w:sz="4" w:space="0" w:color="auto"/>
              <w:left w:val="nil"/>
              <w:bottom w:val="single" w:sz="4" w:space="0" w:color="auto"/>
              <w:right w:val="nil"/>
            </w:tcBorders>
            <w:vAlign w:val="bottom"/>
          </w:tcPr>
          <w:p w:rsidR="00FE18B5" w:rsidRPr="004D300B" w:rsidRDefault="00FE18B5" w:rsidP="00D17F6B"/>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D17F6B"/>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D17F6B"/>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D17F6B"/>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D17F6B"/>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D17F6B"/>
        </w:tc>
      </w:tr>
      <w:tr w:rsidR="00FE18B5" w:rsidRPr="004D300B" w:rsidTr="006F4C34">
        <w:trPr>
          <w:trHeight w:val="315"/>
        </w:trPr>
        <w:tc>
          <w:tcPr>
            <w:tcW w:w="1995" w:type="dxa"/>
            <w:vMerge/>
            <w:tcBorders>
              <w:left w:val="single" w:sz="4" w:space="0" w:color="auto"/>
              <w:bottom w:val="single" w:sz="4" w:space="0" w:color="auto"/>
              <w:right w:val="single" w:sz="4" w:space="0" w:color="auto"/>
            </w:tcBorders>
            <w:vAlign w:val="center"/>
          </w:tcPr>
          <w:p w:rsidR="00FE18B5" w:rsidRPr="004D300B" w:rsidRDefault="00FE18B5" w:rsidP="00EF7F4B"/>
        </w:tc>
        <w:tc>
          <w:tcPr>
            <w:tcW w:w="4500" w:type="dxa"/>
            <w:vMerge/>
            <w:tcBorders>
              <w:left w:val="nil"/>
              <w:bottom w:val="single" w:sz="4" w:space="0" w:color="auto"/>
              <w:right w:val="single" w:sz="4" w:space="0" w:color="auto"/>
            </w:tcBorders>
            <w:vAlign w:val="center"/>
          </w:tcPr>
          <w:p w:rsidR="00FE18B5" w:rsidRPr="004D300B" w:rsidRDefault="00FE18B5" w:rsidP="00EF7F4B"/>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EF7F4B">
            <w:r w:rsidRPr="004D300B">
              <w:t>физические лица</w:t>
            </w:r>
          </w:p>
        </w:tc>
        <w:tc>
          <w:tcPr>
            <w:tcW w:w="1260" w:type="dxa"/>
            <w:tcBorders>
              <w:top w:val="single" w:sz="4" w:space="0" w:color="auto"/>
              <w:left w:val="nil"/>
              <w:bottom w:val="single" w:sz="4" w:space="0" w:color="auto"/>
              <w:right w:val="nil"/>
            </w:tcBorders>
            <w:vAlign w:val="bottom"/>
          </w:tcPr>
          <w:p w:rsidR="00FE18B5" w:rsidRPr="004D300B" w:rsidRDefault="00FE18B5" w:rsidP="00EF7F4B"/>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EF7F4B"/>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EF7F4B"/>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EF7F4B"/>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EF7F4B"/>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EF7F4B"/>
        </w:tc>
      </w:tr>
      <w:tr w:rsidR="00FE18B5" w:rsidRPr="004D300B" w:rsidTr="006F4C34">
        <w:trPr>
          <w:trHeight w:val="315"/>
        </w:trPr>
        <w:tc>
          <w:tcPr>
            <w:tcW w:w="1995" w:type="dxa"/>
            <w:vMerge w:val="restart"/>
            <w:tcBorders>
              <w:top w:val="single" w:sz="4" w:space="0" w:color="auto"/>
              <w:left w:val="single" w:sz="4" w:space="0" w:color="auto"/>
              <w:right w:val="single" w:sz="4" w:space="0" w:color="auto"/>
            </w:tcBorders>
            <w:vAlign w:val="center"/>
          </w:tcPr>
          <w:p w:rsidR="00FE18B5" w:rsidRPr="004D300B" w:rsidRDefault="00FE18B5" w:rsidP="00EF7F4B">
            <w:r w:rsidRPr="004D300B">
              <w:t xml:space="preserve">Основное </w:t>
            </w:r>
            <w:r w:rsidRPr="004D300B">
              <w:br/>
              <w:t>мероприятие 3.1</w:t>
            </w:r>
          </w:p>
          <w:p w:rsidR="00FE18B5" w:rsidRPr="004D300B" w:rsidRDefault="00FE18B5" w:rsidP="00EF7F4B"/>
          <w:p w:rsidR="00FE18B5" w:rsidRPr="004D300B" w:rsidRDefault="00FE18B5" w:rsidP="00EF7F4B"/>
          <w:p w:rsidR="00FE18B5" w:rsidRPr="004D300B" w:rsidRDefault="00FE18B5" w:rsidP="00EF7F4B"/>
          <w:p w:rsidR="00FE18B5" w:rsidRPr="004D300B" w:rsidRDefault="00FE18B5" w:rsidP="00EF7F4B"/>
          <w:p w:rsidR="00FE18B5" w:rsidRPr="004D300B" w:rsidRDefault="00FE18B5" w:rsidP="00EF7F4B"/>
          <w:p w:rsidR="00FE18B5" w:rsidRPr="004D300B" w:rsidRDefault="00FE18B5" w:rsidP="00EF7F4B"/>
        </w:tc>
        <w:tc>
          <w:tcPr>
            <w:tcW w:w="4500" w:type="dxa"/>
            <w:vMerge w:val="restart"/>
            <w:tcBorders>
              <w:top w:val="single" w:sz="4" w:space="0" w:color="auto"/>
              <w:left w:val="nil"/>
              <w:right w:val="single" w:sz="4" w:space="0" w:color="auto"/>
            </w:tcBorders>
          </w:tcPr>
          <w:p w:rsidR="00FE18B5" w:rsidRPr="004D300B" w:rsidRDefault="00FE18B5" w:rsidP="00EF7F4B">
            <w:r w:rsidRPr="004D300B">
              <w:t xml:space="preserve"> Техническая инвентаризация, оценка имущества для принятия управленческих решений</w:t>
            </w:r>
          </w:p>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EF7F4B">
            <w:r w:rsidRPr="004D300B">
              <w:t>всего, в том числе:</w:t>
            </w:r>
          </w:p>
        </w:tc>
        <w:tc>
          <w:tcPr>
            <w:tcW w:w="1260" w:type="dxa"/>
            <w:tcBorders>
              <w:top w:val="single" w:sz="4" w:space="0" w:color="auto"/>
              <w:left w:val="nil"/>
              <w:bottom w:val="single" w:sz="4" w:space="0" w:color="auto"/>
              <w:right w:val="nil"/>
            </w:tcBorders>
            <w:vAlign w:val="center"/>
          </w:tcPr>
          <w:p w:rsidR="00FE18B5" w:rsidRPr="004D300B" w:rsidRDefault="00FE18B5" w:rsidP="00EF7F4B">
            <w:r>
              <w:t>61,8</w:t>
            </w: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EF7F4B">
            <w:r>
              <w:t>52,5</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EF7F4B">
            <w:r>
              <w:t>55,1</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EF7F4B">
            <w:r>
              <w:t>55,1</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EF7F4B">
            <w:r>
              <w:t>55,1</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EF7F4B">
            <w:r>
              <w:t>55,1</w:t>
            </w:r>
          </w:p>
        </w:tc>
      </w:tr>
      <w:tr w:rsidR="00FE18B5" w:rsidRPr="004D300B" w:rsidTr="006F4C34">
        <w:trPr>
          <w:trHeight w:val="315"/>
        </w:trPr>
        <w:tc>
          <w:tcPr>
            <w:tcW w:w="1995" w:type="dxa"/>
            <w:vMerge/>
            <w:tcBorders>
              <w:left w:val="single" w:sz="4" w:space="0" w:color="auto"/>
              <w:right w:val="single" w:sz="4" w:space="0" w:color="auto"/>
            </w:tcBorders>
            <w:vAlign w:val="center"/>
          </w:tcPr>
          <w:p w:rsidR="00FE18B5" w:rsidRPr="004D300B" w:rsidRDefault="00FE18B5" w:rsidP="00EF7F4B"/>
        </w:tc>
        <w:tc>
          <w:tcPr>
            <w:tcW w:w="4500" w:type="dxa"/>
            <w:vMerge/>
            <w:tcBorders>
              <w:left w:val="nil"/>
              <w:right w:val="single" w:sz="4" w:space="0" w:color="auto"/>
            </w:tcBorders>
          </w:tcPr>
          <w:p w:rsidR="00FE18B5" w:rsidRPr="004D300B" w:rsidRDefault="00FE18B5" w:rsidP="00EF7F4B"/>
        </w:tc>
        <w:tc>
          <w:tcPr>
            <w:tcW w:w="2520" w:type="dxa"/>
            <w:tcBorders>
              <w:top w:val="single" w:sz="4" w:space="0" w:color="auto"/>
              <w:left w:val="nil"/>
              <w:bottom w:val="single" w:sz="4" w:space="0" w:color="auto"/>
              <w:right w:val="single" w:sz="4" w:space="0" w:color="auto"/>
            </w:tcBorders>
          </w:tcPr>
          <w:p w:rsidR="00FE18B5" w:rsidRPr="004D300B" w:rsidRDefault="00FE18B5" w:rsidP="00EF7F4B">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FE18B5" w:rsidRPr="004D300B" w:rsidRDefault="00FE18B5" w:rsidP="00EF7F4B"/>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EF7F4B"/>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EF7F4B"/>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EF7F4B"/>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EF7F4B"/>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EF7F4B"/>
        </w:tc>
      </w:tr>
      <w:tr w:rsidR="00FE18B5" w:rsidRPr="004D300B" w:rsidTr="006F4C34">
        <w:trPr>
          <w:trHeight w:val="315"/>
        </w:trPr>
        <w:tc>
          <w:tcPr>
            <w:tcW w:w="1995" w:type="dxa"/>
            <w:vMerge/>
            <w:tcBorders>
              <w:left w:val="single" w:sz="4" w:space="0" w:color="auto"/>
              <w:right w:val="single" w:sz="4" w:space="0" w:color="auto"/>
            </w:tcBorders>
            <w:vAlign w:val="center"/>
          </w:tcPr>
          <w:p w:rsidR="00FE18B5" w:rsidRPr="004D300B" w:rsidRDefault="00FE18B5" w:rsidP="00EF7F4B"/>
        </w:tc>
        <w:tc>
          <w:tcPr>
            <w:tcW w:w="4500" w:type="dxa"/>
            <w:vMerge/>
            <w:tcBorders>
              <w:left w:val="nil"/>
              <w:right w:val="single" w:sz="4" w:space="0" w:color="auto"/>
            </w:tcBorders>
          </w:tcPr>
          <w:p w:rsidR="00FE18B5" w:rsidRPr="004D300B" w:rsidRDefault="00FE18B5" w:rsidP="00EF7F4B"/>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EF7F4B">
            <w:r w:rsidRPr="004D300B">
              <w:t>областной бюджет</w:t>
            </w:r>
          </w:p>
        </w:tc>
        <w:tc>
          <w:tcPr>
            <w:tcW w:w="1260" w:type="dxa"/>
            <w:tcBorders>
              <w:top w:val="single" w:sz="4" w:space="0" w:color="auto"/>
              <w:left w:val="nil"/>
              <w:bottom w:val="single" w:sz="4" w:space="0" w:color="auto"/>
              <w:right w:val="nil"/>
            </w:tcBorders>
            <w:vAlign w:val="bottom"/>
          </w:tcPr>
          <w:p w:rsidR="00FE18B5" w:rsidRPr="004D300B" w:rsidRDefault="00FE18B5" w:rsidP="00EF7F4B"/>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EF7F4B"/>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EF7F4B"/>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EF7F4B"/>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EF7F4B"/>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EF7F4B"/>
        </w:tc>
      </w:tr>
      <w:tr w:rsidR="00FE18B5" w:rsidRPr="004D300B" w:rsidTr="006F4C34">
        <w:trPr>
          <w:trHeight w:val="315"/>
        </w:trPr>
        <w:tc>
          <w:tcPr>
            <w:tcW w:w="1995" w:type="dxa"/>
            <w:vMerge/>
            <w:tcBorders>
              <w:left w:val="single" w:sz="4" w:space="0" w:color="auto"/>
              <w:right w:val="single" w:sz="4" w:space="0" w:color="auto"/>
            </w:tcBorders>
            <w:vAlign w:val="center"/>
          </w:tcPr>
          <w:p w:rsidR="00FE18B5" w:rsidRPr="004D300B" w:rsidRDefault="00FE18B5" w:rsidP="00EF7F4B"/>
        </w:tc>
        <w:tc>
          <w:tcPr>
            <w:tcW w:w="4500" w:type="dxa"/>
            <w:vMerge/>
            <w:tcBorders>
              <w:left w:val="nil"/>
              <w:right w:val="single" w:sz="4" w:space="0" w:color="auto"/>
            </w:tcBorders>
          </w:tcPr>
          <w:p w:rsidR="00FE18B5" w:rsidRPr="004D300B" w:rsidRDefault="00FE18B5" w:rsidP="00EF7F4B"/>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EF7F4B">
            <w:r w:rsidRPr="004D300B">
              <w:t>местный бюджет</w:t>
            </w:r>
          </w:p>
        </w:tc>
        <w:tc>
          <w:tcPr>
            <w:tcW w:w="1260" w:type="dxa"/>
            <w:tcBorders>
              <w:top w:val="single" w:sz="4" w:space="0" w:color="auto"/>
              <w:left w:val="nil"/>
              <w:bottom w:val="single" w:sz="4" w:space="0" w:color="auto"/>
              <w:right w:val="nil"/>
            </w:tcBorders>
            <w:vAlign w:val="center"/>
          </w:tcPr>
          <w:p w:rsidR="00FE18B5" w:rsidRPr="004D300B" w:rsidRDefault="00FE18B5" w:rsidP="00C4311B">
            <w:r>
              <w:t>61,8</w:t>
            </w: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C4311B">
            <w:r>
              <w:t>52,5</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C4311B">
            <w:r>
              <w:t>55,1</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C4311B">
            <w:r>
              <w:t>55,1</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C4311B">
            <w:r>
              <w:t>55,1</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C4311B">
            <w:r>
              <w:t>55,1</w:t>
            </w:r>
          </w:p>
        </w:tc>
      </w:tr>
      <w:tr w:rsidR="00FE18B5" w:rsidRPr="004D300B" w:rsidTr="006F4C34">
        <w:trPr>
          <w:trHeight w:val="315"/>
        </w:trPr>
        <w:tc>
          <w:tcPr>
            <w:tcW w:w="1995" w:type="dxa"/>
            <w:vMerge/>
            <w:tcBorders>
              <w:left w:val="single" w:sz="4" w:space="0" w:color="auto"/>
              <w:right w:val="single" w:sz="4" w:space="0" w:color="auto"/>
            </w:tcBorders>
            <w:vAlign w:val="center"/>
          </w:tcPr>
          <w:p w:rsidR="00FE18B5" w:rsidRPr="004D300B" w:rsidRDefault="00FE18B5" w:rsidP="00EF7F4B"/>
        </w:tc>
        <w:tc>
          <w:tcPr>
            <w:tcW w:w="4500" w:type="dxa"/>
            <w:vMerge/>
            <w:tcBorders>
              <w:left w:val="nil"/>
              <w:right w:val="single" w:sz="4" w:space="0" w:color="auto"/>
            </w:tcBorders>
          </w:tcPr>
          <w:p w:rsidR="00FE18B5" w:rsidRPr="004D300B" w:rsidRDefault="00FE18B5" w:rsidP="00EF7F4B"/>
        </w:tc>
        <w:tc>
          <w:tcPr>
            <w:tcW w:w="2520" w:type="dxa"/>
            <w:tcBorders>
              <w:top w:val="single" w:sz="4" w:space="0" w:color="auto"/>
              <w:left w:val="nil"/>
              <w:bottom w:val="single" w:sz="4" w:space="0" w:color="auto"/>
              <w:right w:val="single" w:sz="4" w:space="0" w:color="auto"/>
            </w:tcBorders>
          </w:tcPr>
          <w:p w:rsidR="00FE18B5" w:rsidRPr="0093017A" w:rsidRDefault="00FE18B5" w:rsidP="00EF7F4B">
            <w:r w:rsidRPr="0093017A">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FE18B5" w:rsidRPr="004D300B" w:rsidRDefault="00FE18B5" w:rsidP="00EF7F4B"/>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EF7F4B"/>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EF7F4B"/>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EF7F4B"/>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EF7F4B"/>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EF7F4B"/>
        </w:tc>
      </w:tr>
      <w:tr w:rsidR="00FE18B5" w:rsidRPr="004D300B" w:rsidTr="006F4C34">
        <w:trPr>
          <w:trHeight w:val="315"/>
        </w:trPr>
        <w:tc>
          <w:tcPr>
            <w:tcW w:w="1995" w:type="dxa"/>
            <w:vMerge/>
            <w:tcBorders>
              <w:left w:val="single" w:sz="4" w:space="0" w:color="auto"/>
              <w:right w:val="single" w:sz="4" w:space="0" w:color="auto"/>
            </w:tcBorders>
            <w:vAlign w:val="center"/>
          </w:tcPr>
          <w:p w:rsidR="00FE18B5" w:rsidRPr="004D300B" w:rsidRDefault="00FE18B5" w:rsidP="00EF7F4B"/>
        </w:tc>
        <w:tc>
          <w:tcPr>
            <w:tcW w:w="4500" w:type="dxa"/>
            <w:vMerge/>
            <w:tcBorders>
              <w:left w:val="nil"/>
              <w:right w:val="single" w:sz="4" w:space="0" w:color="auto"/>
            </w:tcBorders>
          </w:tcPr>
          <w:p w:rsidR="00FE18B5" w:rsidRPr="004D300B" w:rsidRDefault="00FE18B5" w:rsidP="00EF7F4B"/>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EF7F4B">
            <w:r w:rsidRPr="004D300B">
              <w:t>юридические лица</w:t>
            </w:r>
          </w:p>
        </w:tc>
        <w:tc>
          <w:tcPr>
            <w:tcW w:w="1260" w:type="dxa"/>
            <w:tcBorders>
              <w:top w:val="single" w:sz="4" w:space="0" w:color="auto"/>
              <w:left w:val="nil"/>
              <w:bottom w:val="single" w:sz="4" w:space="0" w:color="auto"/>
              <w:right w:val="nil"/>
            </w:tcBorders>
            <w:vAlign w:val="bottom"/>
          </w:tcPr>
          <w:p w:rsidR="00FE18B5" w:rsidRPr="004D300B" w:rsidRDefault="00FE18B5" w:rsidP="00EF7F4B"/>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EF7F4B"/>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EF7F4B"/>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EF7F4B"/>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EF7F4B"/>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EF7F4B"/>
        </w:tc>
      </w:tr>
      <w:tr w:rsidR="00FE18B5" w:rsidRPr="004D300B" w:rsidTr="006F4C34">
        <w:trPr>
          <w:trHeight w:val="315"/>
        </w:trPr>
        <w:tc>
          <w:tcPr>
            <w:tcW w:w="1995" w:type="dxa"/>
            <w:vMerge/>
            <w:tcBorders>
              <w:left w:val="single" w:sz="4" w:space="0" w:color="auto"/>
              <w:bottom w:val="single" w:sz="4" w:space="0" w:color="auto"/>
              <w:right w:val="single" w:sz="4" w:space="0" w:color="auto"/>
            </w:tcBorders>
            <w:vAlign w:val="center"/>
          </w:tcPr>
          <w:p w:rsidR="00FE18B5" w:rsidRPr="004D300B" w:rsidRDefault="00FE18B5" w:rsidP="00EF7F4B"/>
        </w:tc>
        <w:tc>
          <w:tcPr>
            <w:tcW w:w="4500" w:type="dxa"/>
            <w:vMerge/>
            <w:tcBorders>
              <w:left w:val="nil"/>
              <w:bottom w:val="single" w:sz="4" w:space="0" w:color="auto"/>
              <w:right w:val="single" w:sz="4" w:space="0" w:color="auto"/>
            </w:tcBorders>
          </w:tcPr>
          <w:p w:rsidR="00FE18B5" w:rsidRPr="004D300B" w:rsidRDefault="00FE18B5" w:rsidP="00EF7F4B"/>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EF7F4B">
            <w:r w:rsidRPr="004D300B">
              <w:t>физические лица</w:t>
            </w:r>
          </w:p>
        </w:tc>
        <w:tc>
          <w:tcPr>
            <w:tcW w:w="1260" w:type="dxa"/>
            <w:tcBorders>
              <w:top w:val="single" w:sz="4" w:space="0" w:color="auto"/>
              <w:left w:val="nil"/>
              <w:bottom w:val="single" w:sz="4" w:space="0" w:color="auto"/>
              <w:right w:val="nil"/>
            </w:tcBorders>
            <w:vAlign w:val="bottom"/>
          </w:tcPr>
          <w:p w:rsidR="00FE18B5" w:rsidRPr="004D300B" w:rsidRDefault="00FE18B5" w:rsidP="00EF7F4B"/>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EF7F4B"/>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EF7F4B"/>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EF7F4B"/>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EF7F4B"/>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EF7F4B"/>
        </w:tc>
      </w:tr>
      <w:tr w:rsidR="00FE18B5" w:rsidRPr="004D300B" w:rsidTr="00A71DEE">
        <w:trPr>
          <w:trHeight w:val="315"/>
        </w:trPr>
        <w:tc>
          <w:tcPr>
            <w:tcW w:w="1995" w:type="dxa"/>
            <w:tcBorders>
              <w:left w:val="single" w:sz="4" w:space="0" w:color="auto"/>
              <w:bottom w:val="single" w:sz="4" w:space="0" w:color="auto"/>
              <w:right w:val="single" w:sz="4" w:space="0" w:color="auto"/>
            </w:tcBorders>
            <w:vAlign w:val="center"/>
          </w:tcPr>
          <w:p w:rsidR="00FE18B5" w:rsidRPr="004D300B" w:rsidRDefault="00FE18B5" w:rsidP="00483D3E">
            <w:r w:rsidRPr="004D300B">
              <w:lastRenderedPageBreak/>
              <w:t>1</w:t>
            </w:r>
          </w:p>
        </w:tc>
        <w:tc>
          <w:tcPr>
            <w:tcW w:w="4500" w:type="dxa"/>
            <w:tcBorders>
              <w:left w:val="nil"/>
              <w:bottom w:val="single" w:sz="4" w:space="0" w:color="auto"/>
              <w:right w:val="single" w:sz="4" w:space="0" w:color="auto"/>
            </w:tcBorders>
            <w:vAlign w:val="center"/>
          </w:tcPr>
          <w:p w:rsidR="00FE18B5" w:rsidRPr="004D300B" w:rsidRDefault="00FE18B5" w:rsidP="00483D3E">
            <w:r w:rsidRPr="004D300B">
              <w:t>2</w:t>
            </w:r>
          </w:p>
        </w:tc>
        <w:tc>
          <w:tcPr>
            <w:tcW w:w="2520" w:type="dxa"/>
            <w:tcBorders>
              <w:top w:val="single" w:sz="4" w:space="0" w:color="auto"/>
              <w:left w:val="nil"/>
              <w:bottom w:val="single" w:sz="4" w:space="0" w:color="auto"/>
              <w:right w:val="single" w:sz="4" w:space="0" w:color="auto"/>
            </w:tcBorders>
            <w:vAlign w:val="center"/>
          </w:tcPr>
          <w:p w:rsidR="00FE18B5" w:rsidRPr="004D300B" w:rsidRDefault="00FE18B5" w:rsidP="00483D3E">
            <w:r w:rsidRPr="004D300B">
              <w:t>3</w:t>
            </w:r>
          </w:p>
        </w:tc>
        <w:tc>
          <w:tcPr>
            <w:tcW w:w="1260" w:type="dxa"/>
            <w:tcBorders>
              <w:top w:val="single" w:sz="4" w:space="0" w:color="auto"/>
              <w:left w:val="nil"/>
              <w:bottom w:val="single" w:sz="4" w:space="0" w:color="auto"/>
              <w:right w:val="nil"/>
            </w:tcBorders>
            <w:vAlign w:val="center"/>
          </w:tcPr>
          <w:p w:rsidR="00FE18B5" w:rsidRPr="004D300B" w:rsidRDefault="00FE18B5" w:rsidP="00054FF3">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054FF3">
            <w:r w:rsidRPr="004D300B">
              <w:t>5</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054FF3">
            <w:r w:rsidRPr="004D300B">
              <w:t>6</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054FF3">
            <w:r w:rsidRPr="004D300B">
              <w:t>7</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054FF3">
            <w:r w:rsidRPr="004D300B">
              <w:t>8</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054FF3">
            <w:r w:rsidRPr="004D300B">
              <w:t>9</w:t>
            </w:r>
          </w:p>
        </w:tc>
      </w:tr>
      <w:tr w:rsidR="00FE18B5" w:rsidRPr="004D300B" w:rsidTr="006F4C34">
        <w:trPr>
          <w:trHeight w:val="315"/>
        </w:trPr>
        <w:tc>
          <w:tcPr>
            <w:tcW w:w="1995" w:type="dxa"/>
            <w:vMerge w:val="restart"/>
            <w:tcBorders>
              <w:top w:val="single" w:sz="4" w:space="0" w:color="auto"/>
              <w:left w:val="single" w:sz="4" w:space="0" w:color="auto"/>
              <w:right w:val="single" w:sz="4" w:space="0" w:color="auto"/>
            </w:tcBorders>
            <w:vAlign w:val="center"/>
          </w:tcPr>
          <w:p w:rsidR="00FE18B5" w:rsidRPr="004D300B" w:rsidRDefault="00FE18B5" w:rsidP="00EF7F4B">
            <w:r w:rsidRPr="004D300B">
              <w:t xml:space="preserve">Основное </w:t>
            </w:r>
            <w:r w:rsidRPr="004D300B">
              <w:br/>
              <w:t>мероприятие 3.2</w:t>
            </w:r>
          </w:p>
          <w:p w:rsidR="00FE18B5" w:rsidRPr="004D300B" w:rsidRDefault="00FE18B5" w:rsidP="00EF7F4B"/>
          <w:p w:rsidR="00FE18B5" w:rsidRPr="004D300B" w:rsidRDefault="00FE18B5" w:rsidP="00EF7F4B"/>
          <w:p w:rsidR="00FE18B5" w:rsidRPr="004D300B" w:rsidRDefault="00FE18B5" w:rsidP="00EF7F4B"/>
          <w:p w:rsidR="00FE18B5" w:rsidRPr="004D300B" w:rsidRDefault="00FE18B5" w:rsidP="00EF7F4B"/>
          <w:p w:rsidR="00FE18B5" w:rsidRPr="004D300B" w:rsidRDefault="00FE18B5" w:rsidP="00EF7F4B"/>
          <w:p w:rsidR="00FE18B5" w:rsidRPr="004D300B" w:rsidRDefault="00FE18B5" w:rsidP="00EF7F4B"/>
        </w:tc>
        <w:tc>
          <w:tcPr>
            <w:tcW w:w="4500" w:type="dxa"/>
            <w:vMerge w:val="restart"/>
            <w:tcBorders>
              <w:top w:val="single" w:sz="4" w:space="0" w:color="auto"/>
              <w:left w:val="nil"/>
              <w:right w:val="single" w:sz="4" w:space="0" w:color="auto"/>
            </w:tcBorders>
          </w:tcPr>
          <w:p w:rsidR="00FE18B5" w:rsidRPr="004D300B" w:rsidRDefault="00FE18B5" w:rsidP="00EF7F4B">
            <w:r w:rsidRPr="004D300B">
              <w:t>Содержание имущества и проведение ремонтных работ</w:t>
            </w:r>
          </w:p>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EF7F4B">
            <w:r w:rsidRPr="004D300B">
              <w:t>всего, в том числе:</w:t>
            </w:r>
          </w:p>
        </w:tc>
        <w:tc>
          <w:tcPr>
            <w:tcW w:w="1260" w:type="dxa"/>
            <w:tcBorders>
              <w:top w:val="single" w:sz="4" w:space="0" w:color="auto"/>
              <w:left w:val="nil"/>
              <w:bottom w:val="single" w:sz="4" w:space="0" w:color="auto"/>
              <w:right w:val="nil"/>
            </w:tcBorders>
            <w:vAlign w:val="center"/>
          </w:tcPr>
          <w:p w:rsidR="00FE18B5" w:rsidRPr="00FA6955" w:rsidRDefault="00FE18B5" w:rsidP="00054FF3">
            <w:r>
              <w:t>1555,8</w:t>
            </w: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FA6955" w:rsidRDefault="00FE18B5" w:rsidP="00054FF3">
            <w:r>
              <w:t>2200,0</w:t>
            </w:r>
          </w:p>
        </w:tc>
        <w:tc>
          <w:tcPr>
            <w:tcW w:w="1080" w:type="dxa"/>
            <w:tcBorders>
              <w:top w:val="single" w:sz="4" w:space="0" w:color="auto"/>
              <w:left w:val="nil"/>
              <w:bottom w:val="single" w:sz="4" w:space="0" w:color="auto"/>
              <w:right w:val="single" w:sz="4" w:space="0" w:color="auto"/>
            </w:tcBorders>
            <w:vAlign w:val="center"/>
          </w:tcPr>
          <w:p w:rsidR="00FE18B5" w:rsidRPr="00FA6955" w:rsidRDefault="00FE18B5" w:rsidP="00054FF3">
            <w:r w:rsidRPr="00FA6955">
              <w:t>0</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054FF3">
            <w:r w:rsidRPr="004D300B">
              <w:t>0</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054FF3">
            <w:r w:rsidRPr="004D300B">
              <w:t>0</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054FF3">
            <w:r w:rsidRPr="004D300B">
              <w:t>0</w:t>
            </w:r>
          </w:p>
        </w:tc>
      </w:tr>
      <w:tr w:rsidR="00FE18B5" w:rsidRPr="004D300B" w:rsidTr="006F4C34">
        <w:trPr>
          <w:trHeight w:val="315"/>
        </w:trPr>
        <w:tc>
          <w:tcPr>
            <w:tcW w:w="1995" w:type="dxa"/>
            <w:vMerge/>
            <w:tcBorders>
              <w:left w:val="single" w:sz="4" w:space="0" w:color="auto"/>
              <w:right w:val="single" w:sz="4" w:space="0" w:color="auto"/>
            </w:tcBorders>
            <w:vAlign w:val="center"/>
          </w:tcPr>
          <w:p w:rsidR="00FE18B5" w:rsidRPr="004D300B" w:rsidRDefault="00FE18B5" w:rsidP="00EF7F4B"/>
        </w:tc>
        <w:tc>
          <w:tcPr>
            <w:tcW w:w="4500" w:type="dxa"/>
            <w:vMerge/>
            <w:tcBorders>
              <w:left w:val="nil"/>
              <w:right w:val="single" w:sz="4" w:space="0" w:color="auto"/>
            </w:tcBorders>
          </w:tcPr>
          <w:p w:rsidR="00FE18B5" w:rsidRPr="004D300B" w:rsidRDefault="00FE18B5" w:rsidP="00EF7F4B"/>
        </w:tc>
        <w:tc>
          <w:tcPr>
            <w:tcW w:w="2520" w:type="dxa"/>
            <w:tcBorders>
              <w:top w:val="single" w:sz="4" w:space="0" w:color="auto"/>
              <w:left w:val="nil"/>
              <w:bottom w:val="single" w:sz="4" w:space="0" w:color="auto"/>
              <w:right w:val="single" w:sz="4" w:space="0" w:color="auto"/>
            </w:tcBorders>
          </w:tcPr>
          <w:p w:rsidR="00FE18B5" w:rsidRPr="004D300B" w:rsidRDefault="00FE18B5" w:rsidP="00EF7F4B">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FE18B5" w:rsidRPr="004D300B" w:rsidRDefault="00FE18B5" w:rsidP="00054FF3"/>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r>
      <w:tr w:rsidR="00FE18B5" w:rsidRPr="004D300B" w:rsidTr="006F4C34">
        <w:trPr>
          <w:trHeight w:val="315"/>
        </w:trPr>
        <w:tc>
          <w:tcPr>
            <w:tcW w:w="1995" w:type="dxa"/>
            <w:vMerge/>
            <w:tcBorders>
              <w:left w:val="single" w:sz="4" w:space="0" w:color="auto"/>
              <w:right w:val="single" w:sz="4" w:space="0" w:color="auto"/>
            </w:tcBorders>
            <w:vAlign w:val="center"/>
          </w:tcPr>
          <w:p w:rsidR="00FE18B5" w:rsidRPr="004D300B" w:rsidRDefault="00FE18B5" w:rsidP="00EF7F4B"/>
        </w:tc>
        <w:tc>
          <w:tcPr>
            <w:tcW w:w="4500" w:type="dxa"/>
            <w:vMerge/>
            <w:tcBorders>
              <w:left w:val="nil"/>
              <w:right w:val="single" w:sz="4" w:space="0" w:color="auto"/>
            </w:tcBorders>
          </w:tcPr>
          <w:p w:rsidR="00FE18B5" w:rsidRPr="004D300B" w:rsidRDefault="00FE18B5" w:rsidP="00EF7F4B"/>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EF7F4B">
            <w:r w:rsidRPr="004D300B">
              <w:t>областной бюджет</w:t>
            </w:r>
          </w:p>
        </w:tc>
        <w:tc>
          <w:tcPr>
            <w:tcW w:w="1260" w:type="dxa"/>
            <w:tcBorders>
              <w:top w:val="single" w:sz="4" w:space="0" w:color="auto"/>
              <w:left w:val="nil"/>
              <w:bottom w:val="single" w:sz="4" w:space="0" w:color="auto"/>
              <w:right w:val="nil"/>
            </w:tcBorders>
            <w:vAlign w:val="bottom"/>
          </w:tcPr>
          <w:p w:rsidR="00FE18B5" w:rsidRPr="004D300B" w:rsidRDefault="00FE18B5" w:rsidP="00054FF3"/>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r>
      <w:tr w:rsidR="00FE18B5" w:rsidRPr="004D300B" w:rsidTr="006F4C34">
        <w:trPr>
          <w:trHeight w:val="315"/>
        </w:trPr>
        <w:tc>
          <w:tcPr>
            <w:tcW w:w="1995" w:type="dxa"/>
            <w:vMerge/>
            <w:tcBorders>
              <w:left w:val="single" w:sz="4" w:space="0" w:color="auto"/>
              <w:right w:val="single" w:sz="4" w:space="0" w:color="auto"/>
            </w:tcBorders>
            <w:vAlign w:val="center"/>
          </w:tcPr>
          <w:p w:rsidR="00FE18B5" w:rsidRPr="004D300B" w:rsidRDefault="00FE18B5" w:rsidP="00EF7F4B"/>
        </w:tc>
        <w:tc>
          <w:tcPr>
            <w:tcW w:w="4500" w:type="dxa"/>
            <w:vMerge/>
            <w:tcBorders>
              <w:left w:val="nil"/>
              <w:right w:val="single" w:sz="4" w:space="0" w:color="auto"/>
            </w:tcBorders>
          </w:tcPr>
          <w:p w:rsidR="00FE18B5" w:rsidRPr="004D300B" w:rsidRDefault="00FE18B5" w:rsidP="00EF7F4B"/>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EF7F4B">
            <w:r w:rsidRPr="004D300B">
              <w:t>местный бюджет</w:t>
            </w:r>
          </w:p>
        </w:tc>
        <w:tc>
          <w:tcPr>
            <w:tcW w:w="1260" w:type="dxa"/>
            <w:tcBorders>
              <w:top w:val="single" w:sz="4" w:space="0" w:color="auto"/>
              <w:left w:val="nil"/>
              <w:bottom w:val="single" w:sz="4" w:space="0" w:color="auto"/>
              <w:right w:val="nil"/>
            </w:tcBorders>
            <w:vAlign w:val="center"/>
          </w:tcPr>
          <w:p w:rsidR="00FE18B5" w:rsidRPr="00FA6955" w:rsidRDefault="00FE18B5" w:rsidP="00054FF3">
            <w:r>
              <w:t>1555,8</w:t>
            </w: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FA6955" w:rsidRDefault="00FE18B5" w:rsidP="00054FF3">
            <w:r>
              <w:t>2200,0</w:t>
            </w:r>
          </w:p>
        </w:tc>
        <w:tc>
          <w:tcPr>
            <w:tcW w:w="1080" w:type="dxa"/>
            <w:tcBorders>
              <w:top w:val="single" w:sz="4" w:space="0" w:color="auto"/>
              <w:left w:val="nil"/>
              <w:bottom w:val="single" w:sz="4" w:space="0" w:color="auto"/>
              <w:right w:val="single" w:sz="4" w:space="0" w:color="auto"/>
            </w:tcBorders>
            <w:vAlign w:val="center"/>
          </w:tcPr>
          <w:p w:rsidR="00FE18B5" w:rsidRPr="00FA6955" w:rsidRDefault="00FE18B5" w:rsidP="00054FF3">
            <w:r w:rsidRPr="00FA6955">
              <w:t>0</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054FF3">
            <w:r w:rsidRPr="004D300B">
              <w:t>0</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054FF3">
            <w:r w:rsidRPr="004D300B">
              <w:t>0</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054FF3">
            <w:r w:rsidRPr="004D300B">
              <w:t>0</w:t>
            </w:r>
          </w:p>
        </w:tc>
      </w:tr>
      <w:tr w:rsidR="00FE18B5" w:rsidRPr="004D300B" w:rsidTr="006F4C34">
        <w:trPr>
          <w:trHeight w:val="315"/>
        </w:trPr>
        <w:tc>
          <w:tcPr>
            <w:tcW w:w="1995" w:type="dxa"/>
            <w:vMerge/>
            <w:tcBorders>
              <w:left w:val="single" w:sz="4" w:space="0" w:color="auto"/>
              <w:right w:val="single" w:sz="4" w:space="0" w:color="auto"/>
            </w:tcBorders>
            <w:vAlign w:val="center"/>
          </w:tcPr>
          <w:p w:rsidR="00FE18B5" w:rsidRPr="004D300B" w:rsidRDefault="00FE18B5" w:rsidP="00EF7F4B"/>
        </w:tc>
        <w:tc>
          <w:tcPr>
            <w:tcW w:w="4500" w:type="dxa"/>
            <w:vMerge/>
            <w:tcBorders>
              <w:left w:val="nil"/>
              <w:right w:val="single" w:sz="4" w:space="0" w:color="auto"/>
            </w:tcBorders>
          </w:tcPr>
          <w:p w:rsidR="00FE18B5" w:rsidRPr="004D300B" w:rsidRDefault="00FE18B5" w:rsidP="00EF7F4B"/>
        </w:tc>
        <w:tc>
          <w:tcPr>
            <w:tcW w:w="2520" w:type="dxa"/>
            <w:tcBorders>
              <w:top w:val="single" w:sz="4" w:space="0" w:color="auto"/>
              <w:left w:val="nil"/>
              <w:bottom w:val="single" w:sz="4" w:space="0" w:color="auto"/>
              <w:right w:val="single" w:sz="4" w:space="0" w:color="auto"/>
            </w:tcBorders>
          </w:tcPr>
          <w:p w:rsidR="00FE18B5" w:rsidRPr="0093017A" w:rsidRDefault="00FE18B5" w:rsidP="00EF7F4B">
            <w:r w:rsidRPr="0093017A">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FE18B5" w:rsidRPr="004D300B" w:rsidRDefault="00FE18B5" w:rsidP="00054FF3"/>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r>
      <w:tr w:rsidR="00FE18B5" w:rsidRPr="004D300B" w:rsidTr="006F4C34">
        <w:trPr>
          <w:trHeight w:val="315"/>
        </w:trPr>
        <w:tc>
          <w:tcPr>
            <w:tcW w:w="1995" w:type="dxa"/>
            <w:vMerge/>
            <w:tcBorders>
              <w:left w:val="single" w:sz="4" w:space="0" w:color="auto"/>
              <w:right w:val="single" w:sz="4" w:space="0" w:color="auto"/>
            </w:tcBorders>
            <w:vAlign w:val="center"/>
          </w:tcPr>
          <w:p w:rsidR="00FE18B5" w:rsidRPr="004D300B" w:rsidRDefault="00FE18B5" w:rsidP="00EF7F4B"/>
        </w:tc>
        <w:tc>
          <w:tcPr>
            <w:tcW w:w="4500" w:type="dxa"/>
            <w:vMerge/>
            <w:tcBorders>
              <w:left w:val="nil"/>
              <w:right w:val="single" w:sz="4" w:space="0" w:color="auto"/>
            </w:tcBorders>
          </w:tcPr>
          <w:p w:rsidR="00FE18B5" w:rsidRPr="004D300B" w:rsidRDefault="00FE18B5" w:rsidP="00EF7F4B"/>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EF7F4B">
            <w:r w:rsidRPr="004D300B">
              <w:t>юридические лица</w:t>
            </w:r>
          </w:p>
        </w:tc>
        <w:tc>
          <w:tcPr>
            <w:tcW w:w="1260" w:type="dxa"/>
            <w:tcBorders>
              <w:top w:val="single" w:sz="4" w:space="0" w:color="auto"/>
              <w:left w:val="nil"/>
              <w:bottom w:val="single" w:sz="4" w:space="0" w:color="auto"/>
              <w:right w:val="nil"/>
            </w:tcBorders>
            <w:vAlign w:val="bottom"/>
          </w:tcPr>
          <w:p w:rsidR="00FE18B5" w:rsidRPr="004D300B" w:rsidRDefault="00FE18B5" w:rsidP="00054FF3"/>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r>
      <w:tr w:rsidR="00FE18B5" w:rsidRPr="004D300B" w:rsidTr="006F4C34">
        <w:trPr>
          <w:trHeight w:val="315"/>
        </w:trPr>
        <w:tc>
          <w:tcPr>
            <w:tcW w:w="1995" w:type="dxa"/>
            <w:vMerge/>
            <w:tcBorders>
              <w:left w:val="single" w:sz="4" w:space="0" w:color="auto"/>
              <w:bottom w:val="single" w:sz="4" w:space="0" w:color="auto"/>
              <w:right w:val="single" w:sz="4" w:space="0" w:color="auto"/>
            </w:tcBorders>
            <w:vAlign w:val="center"/>
          </w:tcPr>
          <w:p w:rsidR="00FE18B5" w:rsidRPr="004D300B" w:rsidRDefault="00FE18B5" w:rsidP="00EF7F4B"/>
        </w:tc>
        <w:tc>
          <w:tcPr>
            <w:tcW w:w="4500" w:type="dxa"/>
            <w:vMerge/>
            <w:tcBorders>
              <w:left w:val="nil"/>
              <w:bottom w:val="single" w:sz="4" w:space="0" w:color="auto"/>
              <w:right w:val="single" w:sz="4" w:space="0" w:color="auto"/>
            </w:tcBorders>
          </w:tcPr>
          <w:p w:rsidR="00FE18B5" w:rsidRPr="004D300B" w:rsidRDefault="00FE18B5" w:rsidP="00EF7F4B"/>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EF7F4B">
            <w:r w:rsidRPr="004D300B">
              <w:t>физические лица</w:t>
            </w:r>
          </w:p>
        </w:tc>
        <w:tc>
          <w:tcPr>
            <w:tcW w:w="1260" w:type="dxa"/>
            <w:tcBorders>
              <w:top w:val="single" w:sz="4" w:space="0" w:color="auto"/>
              <w:left w:val="nil"/>
              <w:bottom w:val="single" w:sz="4" w:space="0" w:color="auto"/>
              <w:right w:val="nil"/>
            </w:tcBorders>
            <w:vAlign w:val="bottom"/>
          </w:tcPr>
          <w:p w:rsidR="00FE18B5" w:rsidRPr="004D300B" w:rsidRDefault="00FE18B5" w:rsidP="00054FF3"/>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r>
      <w:tr w:rsidR="00FE18B5" w:rsidRPr="004D300B" w:rsidTr="006F4C34">
        <w:trPr>
          <w:trHeight w:val="315"/>
        </w:trPr>
        <w:tc>
          <w:tcPr>
            <w:tcW w:w="1995" w:type="dxa"/>
            <w:vMerge w:val="restart"/>
            <w:tcBorders>
              <w:top w:val="nil"/>
              <w:left w:val="single" w:sz="4" w:space="0" w:color="auto"/>
              <w:right w:val="single" w:sz="4" w:space="0" w:color="auto"/>
            </w:tcBorders>
            <w:vAlign w:val="center"/>
          </w:tcPr>
          <w:p w:rsidR="00FE18B5" w:rsidRPr="004D300B" w:rsidRDefault="00FE18B5" w:rsidP="00EF7F4B">
            <w:r w:rsidRPr="004D300B">
              <w:t xml:space="preserve">Основное </w:t>
            </w:r>
            <w:r w:rsidRPr="004D300B">
              <w:br/>
              <w:t>мероприятие 3.3</w:t>
            </w:r>
          </w:p>
          <w:p w:rsidR="00FE18B5" w:rsidRPr="004D300B" w:rsidRDefault="00FE18B5" w:rsidP="00EF7F4B"/>
          <w:p w:rsidR="00FE18B5" w:rsidRPr="004D300B" w:rsidRDefault="00FE18B5" w:rsidP="00EF7F4B"/>
          <w:p w:rsidR="00FE18B5" w:rsidRPr="004D300B" w:rsidRDefault="00FE18B5" w:rsidP="00EF7F4B"/>
          <w:p w:rsidR="00FE18B5" w:rsidRPr="004D300B" w:rsidRDefault="00FE18B5" w:rsidP="00EF7F4B"/>
          <w:p w:rsidR="00FE18B5" w:rsidRPr="004D300B" w:rsidRDefault="00FE18B5" w:rsidP="00EF7F4B"/>
          <w:p w:rsidR="00FE18B5" w:rsidRPr="004D300B" w:rsidRDefault="00FE18B5" w:rsidP="00EF7F4B"/>
        </w:tc>
        <w:tc>
          <w:tcPr>
            <w:tcW w:w="4500" w:type="dxa"/>
            <w:vMerge w:val="restart"/>
            <w:tcBorders>
              <w:top w:val="single" w:sz="4" w:space="0" w:color="auto"/>
              <w:left w:val="nil"/>
              <w:right w:val="single" w:sz="4" w:space="0" w:color="auto"/>
            </w:tcBorders>
          </w:tcPr>
          <w:p w:rsidR="00FE18B5" w:rsidRPr="004D300B" w:rsidRDefault="00FE18B5" w:rsidP="00EF7F4B">
            <w:pPr>
              <w:pStyle w:val="a4"/>
              <w:ind w:right="20" w:firstLine="63"/>
              <w:jc w:val="left"/>
              <w:rPr>
                <w:rStyle w:val="1a"/>
                <w:b w:val="0"/>
                <w:sz w:val="24"/>
                <w:szCs w:val="24"/>
              </w:rPr>
            </w:pPr>
            <w:r w:rsidRPr="004D300B">
              <w:t xml:space="preserve"> </w:t>
            </w:r>
            <w:r w:rsidRPr="004D300B">
              <w:rPr>
                <w:rStyle w:val="1a"/>
                <w:b w:val="0"/>
                <w:sz w:val="24"/>
                <w:szCs w:val="24"/>
              </w:rPr>
              <w:t xml:space="preserve">Межевание земельных участков, оценка размера арендной платы. </w:t>
            </w:r>
          </w:p>
          <w:p w:rsidR="00FE18B5" w:rsidRPr="004D300B" w:rsidRDefault="00FE18B5" w:rsidP="00EF7F4B"/>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EF7F4B">
            <w:r w:rsidRPr="004D300B">
              <w:t>всего, в том числе:</w:t>
            </w:r>
          </w:p>
        </w:tc>
        <w:tc>
          <w:tcPr>
            <w:tcW w:w="1260" w:type="dxa"/>
            <w:tcBorders>
              <w:top w:val="single" w:sz="4" w:space="0" w:color="auto"/>
              <w:left w:val="nil"/>
              <w:bottom w:val="single" w:sz="4" w:space="0" w:color="auto"/>
              <w:right w:val="nil"/>
            </w:tcBorders>
            <w:vAlign w:val="center"/>
          </w:tcPr>
          <w:p w:rsidR="00FE18B5" w:rsidRPr="00FA6955" w:rsidRDefault="00FE18B5" w:rsidP="00054FF3">
            <w:r>
              <w:t>97,0</w:t>
            </w: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FA6955" w:rsidRDefault="00FE18B5" w:rsidP="00054FF3">
            <w:r>
              <w:t>227,5</w:t>
            </w:r>
          </w:p>
        </w:tc>
        <w:tc>
          <w:tcPr>
            <w:tcW w:w="1080" w:type="dxa"/>
            <w:tcBorders>
              <w:top w:val="single" w:sz="4" w:space="0" w:color="auto"/>
              <w:left w:val="nil"/>
              <w:bottom w:val="single" w:sz="4" w:space="0" w:color="auto"/>
              <w:right w:val="single" w:sz="4" w:space="0" w:color="auto"/>
            </w:tcBorders>
            <w:vAlign w:val="center"/>
          </w:tcPr>
          <w:p w:rsidR="00FE18B5" w:rsidRPr="00FA6955" w:rsidRDefault="00FE18B5" w:rsidP="00054FF3">
            <w:r>
              <w:t>237,5</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054FF3">
            <w:r>
              <w:t>237,5</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054FF3">
            <w:r>
              <w:t>237,5</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054FF3">
            <w:r>
              <w:t>237,5</w:t>
            </w:r>
          </w:p>
        </w:tc>
      </w:tr>
      <w:tr w:rsidR="00FE18B5" w:rsidRPr="004D300B" w:rsidTr="006F4C34">
        <w:trPr>
          <w:trHeight w:val="315"/>
        </w:trPr>
        <w:tc>
          <w:tcPr>
            <w:tcW w:w="1995" w:type="dxa"/>
            <w:vMerge/>
            <w:tcBorders>
              <w:left w:val="single" w:sz="4" w:space="0" w:color="auto"/>
              <w:right w:val="single" w:sz="4" w:space="0" w:color="auto"/>
            </w:tcBorders>
            <w:vAlign w:val="center"/>
          </w:tcPr>
          <w:p w:rsidR="00FE18B5" w:rsidRPr="004D300B" w:rsidRDefault="00FE18B5" w:rsidP="00EF7F4B"/>
        </w:tc>
        <w:tc>
          <w:tcPr>
            <w:tcW w:w="4500" w:type="dxa"/>
            <w:vMerge/>
            <w:tcBorders>
              <w:left w:val="nil"/>
              <w:right w:val="single" w:sz="4" w:space="0" w:color="auto"/>
            </w:tcBorders>
          </w:tcPr>
          <w:p w:rsidR="00FE18B5" w:rsidRPr="004D300B" w:rsidRDefault="00FE18B5" w:rsidP="00EF7F4B"/>
        </w:tc>
        <w:tc>
          <w:tcPr>
            <w:tcW w:w="2520" w:type="dxa"/>
            <w:tcBorders>
              <w:top w:val="single" w:sz="4" w:space="0" w:color="auto"/>
              <w:left w:val="nil"/>
              <w:bottom w:val="single" w:sz="4" w:space="0" w:color="auto"/>
              <w:right w:val="single" w:sz="4" w:space="0" w:color="auto"/>
            </w:tcBorders>
          </w:tcPr>
          <w:p w:rsidR="00FE18B5" w:rsidRPr="004D300B" w:rsidRDefault="00FE18B5" w:rsidP="00EF7F4B">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FE18B5" w:rsidRPr="00FA6955" w:rsidRDefault="00FE18B5" w:rsidP="00054FF3"/>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r>
      <w:tr w:rsidR="00FE18B5" w:rsidRPr="004D300B" w:rsidTr="006F4C34">
        <w:trPr>
          <w:trHeight w:val="315"/>
        </w:trPr>
        <w:tc>
          <w:tcPr>
            <w:tcW w:w="1995" w:type="dxa"/>
            <w:vMerge/>
            <w:tcBorders>
              <w:left w:val="single" w:sz="4" w:space="0" w:color="auto"/>
              <w:right w:val="single" w:sz="4" w:space="0" w:color="auto"/>
            </w:tcBorders>
            <w:vAlign w:val="center"/>
          </w:tcPr>
          <w:p w:rsidR="00FE18B5" w:rsidRPr="004D300B" w:rsidRDefault="00FE18B5" w:rsidP="00EF7F4B"/>
        </w:tc>
        <w:tc>
          <w:tcPr>
            <w:tcW w:w="4500" w:type="dxa"/>
            <w:vMerge/>
            <w:tcBorders>
              <w:left w:val="nil"/>
              <w:right w:val="single" w:sz="4" w:space="0" w:color="auto"/>
            </w:tcBorders>
          </w:tcPr>
          <w:p w:rsidR="00FE18B5" w:rsidRPr="004D300B" w:rsidRDefault="00FE18B5" w:rsidP="00EF7F4B"/>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EF7F4B">
            <w:r w:rsidRPr="004D300B">
              <w:t>областной бюджет</w:t>
            </w:r>
          </w:p>
        </w:tc>
        <w:tc>
          <w:tcPr>
            <w:tcW w:w="1260" w:type="dxa"/>
            <w:tcBorders>
              <w:top w:val="single" w:sz="4" w:space="0" w:color="auto"/>
              <w:left w:val="nil"/>
              <w:bottom w:val="single" w:sz="4" w:space="0" w:color="auto"/>
              <w:right w:val="nil"/>
            </w:tcBorders>
            <w:vAlign w:val="bottom"/>
          </w:tcPr>
          <w:p w:rsidR="00FE18B5" w:rsidRPr="00FA6955" w:rsidRDefault="00FE18B5" w:rsidP="00054FF3"/>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r>
      <w:tr w:rsidR="00FE18B5" w:rsidRPr="004D300B" w:rsidTr="006F4C34">
        <w:trPr>
          <w:trHeight w:val="315"/>
        </w:trPr>
        <w:tc>
          <w:tcPr>
            <w:tcW w:w="1995" w:type="dxa"/>
            <w:vMerge/>
            <w:tcBorders>
              <w:left w:val="single" w:sz="4" w:space="0" w:color="auto"/>
              <w:right w:val="single" w:sz="4" w:space="0" w:color="auto"/>
            </w:tcBorders>
            <w:vAlign w:val="center"/>
          </w:tcPr>
          <w:p w:rsidR="00FE18B5" w:rsidRPr="004D300B" w:rsidRDefault="00FE18B5" w:rsidP="00EF7F4B"/>
        </w:tc>
        <w:tc>
          <w:tcPr>
            <w:tcW w:w="4500" w:type="dxa"/>
            <w:vMerge/>
            <w:tcBorders>
              <w:left w:val="nil"/>
              <w:right w:val="single" w:sz="4" w:space="0" w:color="auto"/>
            </w:tcBorders>
          </w:tcPr>
          <w:p w:rsidR="00FE18B5" w:rsidRPr="004D300B" w:rsidRDefault="00FE18B5" w:rsidP="00EF7F4B"/>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EF7F4B">
            <w:r w:rsidRPr="004D300B">
              <w:t>местный бюджет</w:t>
            </w:r>
          </w:p>
        </w:tc>
        <w:tc>
          <w:tcPr>
            <w:tcW w:w="1260" w:type="dxa"/>
            <w:tcBorders>
              <w:top w:val="single" w:sz="4" w:space="0" w:color="auto"/>
              <w:left w:val="nil"/>
              <w:bottom w:val="single" w:sz="4" w:space="0" w:color="auto"/>
              <w:right w:val="nil"/>
            </w:tcBorders>
            <w:vAlign w:val="center"/>
          </w:tcPr>
          <w:p w:rsidR="00FE18B5" w:rsidRPr="00FA6955" w:rsidRDefault="00FE18B5" w:rsidP="00054FF3">
            <w:r>
              <w:t>97,0</w:t>
            </w: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FA6955" w:rsidRDefault="00FE18B5" w:rsidP="00054FF3">
            <w:r>
              <w:t>227,5</w:t>
            </w:r>
          </w:p>
        </w:tc>
        <w:tc>
          <w:tcPr>
            <w:tcW w:w="1080" w:type="dxa"/>
            <w:tcBorders>
              <w:top w:val="single" w:sz="4" w:space="0" w:color="auto"/>
              <w:left w:val="nil"/>
              <w:bottom w:val="single" w:sz="4" w:space="0" w:color="auto"/>
              <w:right w:val="single" w:sz="4" w:space="0" w:color="auto"/>
            </w:tcBorders>
            <w:vAlign w:val="center"/>
          </w:tcPr>
          <w:p w:rsidR="00FE18B5" w:rsidRPr="00FA6955" w:rsidRDefault="00FE18B5" w:rsidP="00054FF3">
            <w:r>
              <w:t>237,5</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054FF3">
            <w:r>
              <w:t>237,5</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054FF3">
            <w:r>
              <w:t>237,5</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054FF3">
            <w:r>
              <w:t>237,5</w:t>
            </w:r>
          </w:p>
        </w:tc>
      </w:tr>
      <w:tr w:rsidR="00FE18B5" w:rsidRPr="004D300B" w:rsidTr="006F4C34">
        <w:trPr>
          <w:trHeight w:val="315"/>
        </w:trPr>
        <w:tc>
          <w:tcPr>
            <w:tcW w:w="1995" w:type="dxa"/>
            <w:vMerge/>
            <w:tcBorders>
              <w:left w:val="single" w:sz="4" w:space="0" w:color="auto"/>
              <w:right w:val="single" w:sz="4" w:space="0" w:color="auto"/>
            </w:tcBorders>
            <w:vAlign w:val="center"/>
          </w:tcPr>
          <w:p w:rsidR="00FE18B5" w:rsidRPr="004D300B" w:rsidRDefault="00FE18B5" w:rsidP="00EF7F4B"/>
        </w:tc>
        <w:tc>
          <w:tcPr>
            <w:tcW w:w="4500" w:type="dxa"/>
            <w:vMerge/>
            <w:tcBorders>
              <w:left w:val="nil"/>
              <w:right w:val="single" w:sz="4" w:space="0" w:color="auto"/>
            </w:tcBorders>
          </w:tcPr>
          <w:p w:rsidR="00FE18B5" w:rsidRPr="004D300B" w:rsidRDefault="00FE18B5" w:rsidP="00EF7F4B"/>
        </w:tc>
        <w:tc>
          <w:tcPr>
            <w:tcW w:w="2520" w:type="dxa"/>
            <w:tcBorders>
              <w:top w:val="single" w:sz="4" w:space="0" w:color="auto"/>
              <w:left w:val="nil"/>
              <w:bottom w:val="single" w:sz="4" w:space="0" w:color="auto"/>
              <w:right w:val="single" w:sz="4" w:space="0" w:color="auto"/>
            </w:tcBorders>
          </w:tcPr>
          <w:p w:rsidR="00FE18B5" w:rsidRPr="0093017A" w:rsidRDefault="00FE18B5" w:rsidP="00EF7F4B">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FE18B5" w:rsidRPr="00FA6955" w:rsidRDefault="00FE18B5" w:rsidP="00054FF3"/>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r>
      <w:tr w:rsidR="00FE18B5" w:rsidRPr="004D300B" w:rsidTr="006F4C34">
        <w:trPr>
          <w:trHeight w:val="315"/>
        </w:trPr>
        <w:tc>
          <w:tcPr>
            <w:tcW w:w="1995" w:type="dxa"/>
            <w:vMerge/>
            <w:tcBorders>
              <w:left w:val="single" w:sz="4" w:space="0" w:color="auto"/>
              <w:right w:val="single" w:sz="4" w:space="0" w:color="auto"/>
            </w:tcBorders>
            <w:vAlign w:val="center"/>
          </w:tcPr>
          <w:p w:rsidR="00FE18B5" w:rsidRPr="004D300B" w:rsidRDefault="00FE18B5" w:rsidP="00EF7F4B"/>
        </w:tc>
        <w:tc>
          <w:tcPr>
            <w:tcW w:w="4500" w:type="dxa"/>
            <w:vMerge/>
            <w:tcBorders>
              <w:left w:val="nil"/>
              <w:right w:val="single" w:sz="4" w:space="0" w:color="auto"/>
            </w:tcBorders>
          </w:tcPr>
          <w:p w:rsidR="00FE18B5" w:rsidRPr="004D300B" w:rsidRDefault="00FE18B5" w:rsidP="00EF7F4B"/>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EF7F4B">
            <w:r w:rsidRPr="004D300B">
              <w:t>юридические лица</w:t>
            </w:r>
          </w:p>
        </w:tc>
        <w:tc>
          <w:tcPr>
            <w:tcW w:w="1260" w:type="dxa"/>
            <w:tcBorders>
              <w:top w:val="single" w:sz="4" w:space="0" w:color="auto"/>
              <w:left w:val="nil"/>
              <w:bottom w:val="single" w:sz="4" w:space="0" w:color="auto"/>
              <w:right w:val="nil"/>
            </w:tcBorders>
            <w:vAlign w:val="bottom"/>
          </w:tcPr>
          <w:p w:rsidR="00FE18B5" w:rsidRPr="00FA6955" w:rsidRDefault="00FE18B5" w:rsidP="00054FF3"/>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r>
      <w:tr w:rsidR="00FE18B5" w:rsidRPr="004D300B" w:rsidTr="00D17F6B">
        <w:trPr>
          <w:trHeight w:val="299"/>
        </w:trPr>
        <w:tc>
          <w:tcPr>
            <w:tcW w:w="1995" w:type="dxa"/>
            <w:vMerge/>
            <w:tcBorders>
              <w:left w:val="single" w:sz="4" w:space="0" w:color="auto"/>
              <w:bottom w:val="single" w:sz="4" w:space="0" w:color="auto"/>
              <w:right w:val="single" w:sz="4" w:space="0" w:color="auto"/>
            </w:tcBorders>
            <w:vAlign w:val="center"/>
          </w:tcPr>
          <w:p w:rsidR="00FE18B5" w:rsidRPr="004D300B" w:rsidRDefault="00FE18B5" w:rsidP="00EF7F4B"/>
        </w:tc>
        <w:tc>
          <w:tcPr>
            <w:tcW w:w="4500" w:type="dxa"/>
            <w:vMerge/>
            <w:tcBorders>
              <w:left w:val="nil"/>
              <w:bottom w:val="single" w:sz="4" w:space="0" w:color="auto"/>
              <w:right w:val="single" w:sz="4" w:space="0" w:color="auto"/>
            </w:tcBorders>
          </w:tcPr>
          <w:p w:rsidR="00FE18B5" w:rsidRPr="004D300B" w:rsidRDefault="00FE18B5" w:rsidP="00EF7F4B"/>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EF7F4B">
            <w:r w:rsidRPr="004D300B">
              <w:t>физические лица</w:t>
            </w:r>
          </w:p>
        </w:tc>
        <w:tc>
          <w:tcPr>
            <w:tcW w:w="1260" w:type="dxa"/>
            <w:tcBorders>
              <w:top w:val="single" w:sz="4" w:space="0" w:color="auto"/>
              <w:left w:val="nil"/>
              <w:bottom w:val="single" w:sz="4" w:space="0" w:color="auto"/>
              <w:right w:val="nil"/>
            </w:tcBorders>
            <w:vAlign w:val="bottom"/>
          </w:tcPr>
          <w:p w:rsidR="00FE18B5" w:rsidRPr="00FA6955" w:rsidRDefault="00FE18B5" w:rsidP="00054FF3"/>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r>
      <w:tr w:rsidR="00FE18B5" w:rsidRPr="004D300B" w:rsidTr="00D17F6B">
        <w:trPr>
          <w:trHeight w:val="319"/>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FE18B5" w:rsidRPr="004D300B" w:rsidRDefault="00FE18B5" w:rsidP="00EF7F4B">
            <w:r w:rsidRPr="004D300B">
              <w:t xml:space="preserve">Основное </w:t>
            </w:r>
            <w:r w:rsidRPr="004D300B">
              <w:br/>
              <w:t>мероприятие 3.4</w:t>
            </w:r>
          </w:p>
          <w:p w:rsidR="00FE18B5" w:rsidRPr="004D300B" w:rsidRDefault="00FE18B5" w:rsidP="00EF7F4B"/>
          <w:p w:rsidR="00FE18B5" w:rsidRPr="004D300B" w:rsidRDefault="00FE18B5" w:rsidP="00EF7F4B"/>
          <w:p w:rsidR="00FE18B5" w:rsidRPr="004D300B" w:rsidRDefault="00FE18B5" w:rsidP="00EF7F4B"/>
          <w:p w:rsidR="00FE18B5" w:rsidRPr="004D300B" w:rsidRDefault="00FE18B5" w:rsidP="00EF7F4B"/>
          <w:p w:rsidR="00FE18B5" w:rsidRPr="004D300B" w:rsidRDefault="00FE18B5" w:rsidP="00EF7F4B"/>
        </w:tc>
        <w:tc>
          <w:tcPr>
            <w:tcW w:w="4500" w:type="dxa"/>
            <w:vMerge w:val="restart"/>
            <w:tcBorders>
              <w:top w:val="single" w:sz="4" w:space="0" w:color="auto"/>
              <w:left w:val="single" w:sz="4" w:space="0" w:color="auto"/>
              <w:bottom w:val="single" w:sz="4" w:space="0" w:color="auto"/>
              <w:right w:val="single" w:sz="4" w:space="0" w:color="auto"/>
            </w:tcBorders>
          </w:tcPr>
          <w:p w:rsidR="00FE18B5" w:rsidRPr="004D300B" w:rsidRDefault="00FE18B5" w:rsidP="00EF7F4B">
            <w:pPr>
              <w:pStyle w:val="a4"/>
              <w:ind w:left="71" w:right="85"/>
              <w:jc w:val="left"/>
              <w:rPr>
                <w:rStyle w:val="1a"/>
                <w:b w:val="0"/>
                <w:sz w:val="24"/>
                <w:szCs w:val="24"/>
              </w:rPr>
            </w:pPr>
            <w:r w:rsidRPr="004D300B">
              <w:rPr>
                <w:rStyle w:val="1a"/>
                <w:b w:val="0"/>
                <w:sz w:val="24"/>
                <w:szCs w:val="24"/>
              </w:rPr>
              <w:t>Публикация информационных сообщений</w:t>
            </w:r>
          </w:p>
          <w:p w:rsidR="00FE18B5" w:rsidRPr="004D300B" w:rsidRDefault="00FE18B5" w:rsidP="00EF7F4B"/>
        </w:tc>
        <w:tc>
          <w:tcPr>
            <w:tcW w:w="252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EF7F4B">
            <w:r w:rsidRPr="004D300B">
              <w:t>всего, в том числе:</w:t>
            </w:r>
          </w:p>
        </w:tc>
        <w:tc>
          <w:tcPr>
            <w:tcW w:w="1260" w:type="dxa"/>
            <w:tcBorders>
              <w:top w:val="single" w:sz="4" w:space="0" w:color="auto"/>
              <w:left w:val="single" w:sz="4" w:space="0" w:color="auto"/>
              <w:bottom w:val="single" w:sz="4" w:space="0" w:color="auto"/>
              <w:right w:val="single" w:sz="4" w:space="0" w:color="auto"/>
            </w:tcBorders>
            <w:vAlign w:val="bottom"/>
          </w:tcPr>
          <w:p w:rsidR="00FE18B5" w:rsidRPr="00FA6955" w:rsidRDefault="00FE18B5" w:rsidP="00054FF3">
            <w:r>
              <w:t>149,5</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FA6955" w:rsidRDefault="00FE18B5" w:rsidP="00054FF3">
            <w:r>
              <w:t>260,0</w:t>
            </w:r>
            <w:r w:rsidRPr="00FA6955">
              <w:t> </w:t>
            </w:r>
          </w:p>
        </w:tc>
        <w:tc>
          <w:tcPr>
            <w:tcW w:w="1080" w:type="dxa"/>
            <w:tcBorders>
              <w:top w:val="single" w:sz="4" w:space="0" w:color="auto"/>
              <w:left w:val="single" w:sz="4" w:space="0" w:color="auto"/>
              <w:bottom w:val="single" w:sz="4" w:space="0" w:color="auto"/>
              <w:right w:val="single" w:sz="4" w:space="0" w:color="auto"/>
            </w:tcBorders>
          </w:tcPr>
          <w:p w:rsidR="00FE18B5" w:rsidRPr="00FA6955" w:rsidRDefault="00FE18B5" w:rsidP="00054FF3">
            <w:r>
              <w:t>240,3</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054FF3">
            <w:r>
              <w:t>250,6</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054FF3">
            <w:r w:rsidRPr="004D300B">
              <w:t>2</w:t>
            </w:r>
            <w:r>
              <w:t>50,6</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054FF3">
            <w:r w:rsidRPr="004D300B">
              <w:t>2</w:t>
            </w:r>
            <w:r>
              <w:t>50,6</w:t>
            </w:r>
          </w:p>
        </w:tc>
      </w:tr>
      <w:tr w:rsidR="00FE18B5" w:rsidRPr="004D300B" w:rsidTr="00D17F6B">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FE18B5" w:rsidRPr="004D300B" w:rsidRDefault="00FE18B5" w:rsidP="00EF7F4B"/>
        </w:tc>
        <w:tc>
          <w:tcPr>
            <w:tcW w:w="4500" w:type="dxa"/>
            <w:vMerge/>
            <w:tcBorders>
              <w:top w:val="single" w:sz="4" w:space="0" w:color="auto"/>
              <w:left w:val="single" w:sz="4" w:space="0" w:color="auto"/>
              <w:bottom w:val="single" w:sz="4" w:space="0" w:color="auto"/>
              <w:right w:val="single" w:sz="4" w:space="0" w:color="auto"/>
            </w:tcBorders>
          </w:tcPr>
          <w:p w:rsidR="00FE18B5" w:rsidRPr="004D300B" w:rsidRDefault="00FE18B5" w:rsidP="00EF7F4B"/>
        </w:tc>
        <w:tc>
          <w:tcPr>
            <w:tcW w:w="2520" w:type="dxa"/>
            <w:tcBorders>
              <w:top w:val="single" w:sz="4" w:space="0" w:color="auto"/>
              <w:left w:val="single" w:sz="4" w:space="0" w:color="auto"/>
              <w:bottom w:val="single" w:sz="4" w:space="0" w:color="auto"/>
              <w:right w:val="single" w:sz="4" w:space="0" w:color="auto"/>
            </w:tcBorders>
          </w:tcPr>
          <w:p w:rsidR="00FE18B5" w:rsidRPr="004D300B" w:rsidRDefault="00FE18B5" w:rsidP="00EF7F4B">
            <w:r w:rsidRPr="004D300B">
              <w:t xml:space="preserve">федеральный бюджет </w:t>
            </w:r>
          </w:p>
        </w:tc>
        <w:tc>
          <w:tcPr>
            <w:tcW w:w="1260" w:type="dxa"/>
            <w:tcBorders>
              <w:top w:val="single" w:sz="4" w:space="0" w:color="auto"/>
              <w:left w:val="single" w:sz="4" w:space="0" w:color="auto"/>
              <w:bottom w:val="single" w:sz="4" w:space="0" w:color="auto"/>
              <w:right w:val="single" w:sz="4" w:space="0" w:color="auto"/>
            </w:tcBorders>
            <w:vAlign w:val="bottom"/>
          </w:tcPr>
          <w:p w:rsidR="00FE18B5" w:rsidRPr="00FA6955" w:rsidRDefault="00FE18B5" w:rsidP="00054FF3"/>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054FF3"/>
        </w:tc>
      </w:tr>
      <w:tr w:rsidR="00FE18B5" w:rsidRPr="004D300B" w:rsidTr="00D17F6B">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FE18B5" w:rsidRPr="004D300B" w:rsidRDefault="00FE18B5" w:rsidP="00EF7F4B"/>
        </w:tc>
        <w:tc>
          <w:tcPr>
            <w:tcW w:w="4500" w:type="dxa"/>
            <w:vMerge/>
            <w:tcBorders>
              <w:top w:val="single" w:sz="4" w:space="0" w:color="auto"/>
              <w:left w:val="single" w:sz="4" w:space="0" w:color="auto"/>
              <w:bottom w:val="single" w:sz="4" w:space="0" w:color="auto"/>
              <w:right w:val="single" w:sz="4" w:space="0" w:color="auto"/>
            </w:tcBorders>
          </w:tcPr>
          <w:p w:rsidR="00FE18B5" w:rsidRPr="004D300B" w:rsidRDefault="00FE18B5" w:rsidP="00EF7F4B"/>
        </w:tc>
        <w:tc>
          <w:tcPr>
            <w:tcW w:w="252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EF7F4B">
            <w:r w:rsidRPr="004D300B">
              <w:t>областной бюджет</w:t>
            </w:r>
          </w:p>
        </w:tc>
        <w:tc>
          <w:tcPr>
            <w:tcW w:w="1260" w:type="dxa"/>
            <w:tcBorders>
              <w:top w:val="single" w:sz="4" w:space="0" w:color="auto"/>
              <w:left w:val="single" w:sz="4" w:space="0" w:color="auto"/>
              <w:bottom w:val="single" w:sz="4" w:space="0" w:color="auto"/>
              <w:right w:val="single" w:sz="4" w:space="0" w:color="auto"/>
            </w:tcBorders>
            <w:vAlign w:val="bottom"/>
          </w:tcPr>
          <w:p w:rsidR="00FE18B5" w:rsidRPr="00FA6955" w:rsidRDefault="00FE18B5" w:rsidP="00054FF3"/>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054FF3"/>
        </w:tc>
      </w:tr>
      <w:tr w:rsidR="00FE18B5" w:rsidRPr="004D300B" w:rsidTr="00D17F6B">
        <w:trPr>
          <w:trHeight w:val="181"/>
        </w:trPr>
        <w:tc>
          <w:tcPr>
            <w:tcW w:w="1995" w:type="dxa"/>
            <w:vMerge/>
            <w:tcBorders>
              <w:top w:val="single" w:sz="4" w:space="0" w:color="auto"/>
              <w:left w:val="single" w:sz="4" w:space="0" w:color="auto"/>
              <w:bottom w:val="single" w:sz="4" w:space="0" w:color="auto"/>
              <w:right w:val="single" w:sz="4" w:space="0" w:color="auto"/>
            </w:tcBorders>
            <w:vAlign w:val="center"/>
          </w:tcPr>
          <w:p w:rsidR="00FE18B5" w:rsidRPr="004D300B" w:rsidRDefault="00FE18B5" w:rsidP="00EF7F4B"/>
        </w:tc>
        <w:tc>
          <w:tcPr>
            <w:tcW w:w="4500" w:type="dxa"/>
            <w:vMerge/>
            <w:tcBorders>
              <w:top w:val="single" w:sz="4" w:space="0" w:color="auto"/>
              <w:left w:val="single" w:sz="4" w:space="0" w:color="auto"/>
              <w:bottom w:val="single" w:sz="4" w:space="0" w:color="auto"/>
              <w:right w:val="single" w:sz="4" w:space="0" w:color="auto"/>
            </w:tcBorders>
          </w:tcPr>
          <w:p w:rsidR="00FE18B5" w:rsidRPr="004D300B" w:rsidRDefault="00FE18B5" w:rsidP="00EF7F4B"/>
        </w:tc>
        <w:tc>
          <w:tcPr>
            <w:tcW w:w="252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EF7F4B">
            <w:r w:rsidRPr="004D300B">
              <w:t>местный бюджет</w:t>
            </w:r>
          </w:p>
        </w:tc>
        <w:tc>
          <w:tcPr>
            <w:tcW w:w="1260" w:type="dxa"/>
            <w:tcBorders>
              <w:top w:val="single" w:sz="4" w:space="0" w:color="auto"/>
              <w:left w:val="single" w:sz="4" w:space="0" w:color="auto"/>
              <w:bottom w:val="single" w:sz="4" w:space="0" w:color="auto"/>
              <w:right w:val="single" w:sz="4" w:space="0" w:color="auto"/>
            </w:tcBorders>
            <w:vAlign w:val="bottom"/>
          </w:tcPr>
          <w:p w:rsidR="00FE18B5" w:rsidRPr="00FA6955" w:rsidRDefault="00FE18B5" w:rsidP="00054FF3">
            <w:r>
              <w:t>149,5</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FA6955" w:rsidRDefault="00FE18B5" w:rsidP="00054FF3">
            <w:r>
              <w:t>260,0</w:t>
            </w:r>
            <w:r w:rsidRPr="00FA6955">
              <w:t> </w:t>
            </w:r>
          </w:p>
        </w:tc>
        <w:tc>
          <w:tcPr>
            <w:tcW w:w="1080" w:type="dxa"/>
            <w:tcBorders>
              <w:top w:val="single" w:sz="4" w:space="0" w:color="auto"/>
              <w:left w:val="single" w:sz="4" w:space="0" w:color="auto"/>
              <w:bottom w:val="single" w:sz="4" w:space="0" w:color="auto"/>
              <w:right w:val="single" w:sz="4" w:space="0" w:color="auto"/>
            </w:tcBorders>
          </w:tcPr>
          <w:p w:rsidR="00FE18B5" w:rsidRPr="00FA6955" w:rsidRDefault="00FE18B5" w:rsidP="00054FF3">
            <w:r>
              <w:t>240,3</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054FF3">
            <w:r>
              <w:t>250,6</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054FF3">
            <w:r w:rsidRPr="004D300B">
              <w:t>2</w:t>
            </w:r>
            <w:r>
              <w:t>50,6</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054FF3">
            <w:r w:rsidRPr="004D300B">
              <w:t>2</w:t>
            </w:r>
            <w:r>
              <w:t>50,6</w:t>
            </w:r>
          </w:p>
        </w:tc>
      </w:tr>
      <w:tr w:rsidR="00FE18B5" w:rsidRPr="004D300B" w:rsidTr="00D17F6B">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FE18B5" w:rsidRPr="004D300B" w:rsidRDefault="00FE18B5" w:rsidP="00EF7F4B"/>
        </w:tc>
        <w:tc>
          <w:tcPr>
            <w:tcW w:w="4500" w:type="dxa"/>
            <w:vMerge/>
            <w:tcBorders>
              <w:top w:val="single" w:sz="4" w:space="0" w:color="auto"/>
              <w:left w:val="single" w:sz="4" w:space="0" w:color="auto"/>
              <w:bottom w:val="single" w:sz="4" w:space="0" w:color="auto"/>
              <w:right w:val="single" w:sz="4" w:space="0" w:color="auto"/>
            </w:tcBorders>
          </w:tcPr>
          <w:p w:rsidR="00FE18B5" w:rsidRPr="004D300B" w:rsidRDefault="00FE18B5" w:rsidP="00EF7F4B"/>
        </w:tc>
        <w:tc>
          <w:tcPr>
            <w:tcW w:w="2520" w:type="dxa"/>
            <w:tcBorders>
              <w:top w:val="single" w:sz="4" w:space="0" w:color="auto"/>
              <w:left w:val="single" w:sz="4" w:space="0" w:color="auto"/>
              <w:bottom w:val="single" w:sz="4" w:space="0" w:color="auto"/>
              <w:right w:val="single" w:sz="4" w:space="0" w:color="auto"/>
            </w:tcBorders>
          </w:tcPr>
          <w:p w:rsidR="00FE18B5" w:rsidRPr="0093017A" w:rsidRDefault="00FE18B5" w:rsidP="00EF7F4B">
            <w:r w:rsidRPr="004D300B">
              <w:t xml:space="preserve"> </w:t>
            </w:r>
            <w:r w:rsidRPr="0093017A">
              <w:rPr>
                <w:sz w:val="22"/>
                <w:szCs w:val="22"/>
              </w:rPr>
              <w:t xml:space="preserve">внебюджетные фонды                        </w:t>
            </w:r>
          </w:p>
        </w:tc>
        <w:tc>
          <w:tcPr>
            <w:tcW w:w="1260" w:type="dxa"/>
            <w:tcBorders>
              <w:top w:val="single" w:sz="4" w:space="0" w:color="auto"/>
              <w:left w:val="single" w:sz="4" w:space="0" w:color="auto"/>
              <w:bottom w:val="single" w:sz="4" w:space="0" w:color="auto"/>
              <w:right w:val="single" w:sz="4" w:space="0" w:color="auto"/>
            </w:tcBorders>
            <w:vAlign w:val="bottom"/>
          </w:tcPr>
          <w:p w:rsidR="00FE18B5" w:rsidRPr="00FA6955" w:rsidRDefault="00FE18B5" w:rsidP="00054FF3"/>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054FF3"/>
        </w:tc>
      </w:tr>
      <w:tr w:rsidR="00FE18B5" w:rsidRPr="004D300B" w:rsidTr="00D17F6B">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FE18B5" w:rsidRPr="004D300B" w:rsidRDefault="00FE18B5" w:rsidP="00EF7F4B"/>
        </w:tc>
        <w:tc>
          <w:tcPr>
            <w:tcW w:w="4500" w:type="dxa"/>
            <w:vMerge/>
            <w:tcBorders>
              <w:top w:val="single" w:sz="4" w:space="0" w:color="auto"/>
              <w:left w:val="single" w:sz="4" w:space="0" w:color="auto"/>
              <w:bottom w:val="single" w:sz="4" w:space="0" w:color="auto"/>
              <w:right w:val="single" w:sz="4" w:space="0" w:color="auto"/>
            </w:tcBorders>
          </w:tcPr>
          <w:p w:rsidR="00FE18B5" w:rsidRPr="004D300B" w:rsidRDefault="00FE18B5" w:rsidP="00EF7F4B"/>
        </w:tc>
        <w:tc>
          <w:tcPr>
            <w:tcW w:w="2520" w:type="dxa"/>
            <w:tcBorders>
              <w:top w:val="single" w:sz="4" w:space="0" w:color="auto"/>
              <w:left w:val="single" w:sz="4" w:space="0" w:color="auto"/>
              <w:bottom w:val="single" w:sz="4" w:space="0" w:color="auto"/>
              <w:right w:val="single" w:sz="4" w:space="0" w:color="auto"/>
            </w:tcBorders>
            <w:vAlign w:val="bottom"/>
          </w:tcPr>
          <w:p w:rsidR="00FE18B5" w:rsidRDefault="00FE18B5" w:rsidP="00EF7F4B">
            <w:r w:rsidRPr="004D300B">
              <w:t>юридические лица</w:t>
            </w:r>
          </w:p>
          <w:p w:rsidR="00FE18B5" w:rsidRPr="004D300B" w:rsidRDefault="00FE18B5" w:rsidP="00EF7F4B"/>
        </w:tc>
        <w:tc>
          <w:tcPr>
            <w:tcW w:w="1260" w:type="dxa"/>
            <w:tcBorders>
              <w:top w:val="single" w:sz="4" w:space="0" w:color="auto"/>
              <w:left w:val="single" w:sz="4" w:space="0" w:color="auto"/>
              <w:bottom w:val="single" w:sz="4" w:space="0" w:color="auto"/>
              <w:right w:val="single" w:sz="4" w:space="0" w:color="auto"/>
            </w:tcBorders>
            <w:vAlign w:val="bottom"/>
          </w:tcPr>
          <w:p w:rsidR="00FE18B5" w:rsidRPr="00FA6955" w:rsidRDefault="00FE18B5" w:rsidP="00054FF3"/>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054FF3"/>
        </w:tc>
      </w:tr>
      <w:tr w:rsidR="00FE18B5" w:rsidRPr="004D300B" w:rsidTr="006F4C34">
        <w:trPr>
          <w:trHeight w:val="315"/>
        </w:trPr>
        <w:tc>
          <w:tcPr>
            <w:tcW w:w="1995" w:type="dxa"/>
            <w:vMerge w:val="restart"/>
            <w:tcBorders>
              <w:top w:val="single" w:sz="4" w:space="0" w:color="auto"/>
              <w:left w:val="single" w:sz="4" w:space="0" w:color="auto"/>
              <w:right w:val="single" w:sz="4" w:space="0" w:color="auto"/>
            </w:tcBorders>
            <w:vAlign w:val="center"/>
          </w:tcPr>
          <w:p w:rsidR="00FE18B5" w:rsidRPr="004D300B" w:rsidRDefault="00FE18B5" w:rsidP="008748DC">
            <w:r w:rsidRPr="004D300B">
              <w:t xml:space="preserve">Основное </w:t>
            </w:r>
            <w:r w:rsidRPr="004D300B">
              <w:br/>
              <w:t>мероприятие 3.5</w:t>
            </w:r>
          </w:p>
          <w:p w:rsidR="00FE18B5" w:rsidRPr="004D300B" w:rsidRDefault="00FE18B5" w:rsidP="008748DC"/>
          <w:p w:rsidR="00FE18B5" w:rsidRPr="004D300B" w:rsidRDefault="00FE18B5" w:rsidP="008748DC"/>
          <w:p w:rsidR="00FE18B5" w:rsidRPr="004D300B" w:rsidRDefault="00FE18B5" w:rsidP="008748DC"/>
          <w:p w:rsidR="00FE18B5" w:rsidRPr="004D300B" w:rsidRDefault="00FE18B5" w:rsidP="008748DC"/>
          <w:p w:rsidR="00FE18B5" w:rsidRPr="004D300B" w:rsidRDefault="00FE18B5" w:rsidP="008748DC"/>
        </w:tc>
        <w:tc>
          <w:tcPr>
            <w:tcW w:w="4500" w:type="dxa"/>
            <w:vMerge w:val="restart"/>
            <w:tcBorders>
              <w:top w:val="single" w:sz="4" w:space="0" w:color="auto"/>
              <w:left w:val="nil"/>
              <w:right w:val="single" w:sz="4" w:space="0" w:color="auto"/>
            </w:tcBorders>
          </w:tcPr>
          <w:p w:rsidR="00FE18B5" w:rsidRPr="004D300B" w:rsidRDefault="00FE18B5" w:rsidP="008748DC">
            <w:pPr>
              <w:ind w:right="-57"/>
            </w:pPr>
            <w:r w:rsidRPr="004D300B">
              <w:t>Обеспечение деятельности МКУ «Отдел по управлению муниципальным имуществом».</w:t>
            </w:r>
          </w:p>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всего, в том числе:</w:t>
            </w:r>
          </w:p>
        </w:tc>
        <w:tc>
          <w:tcPr>
            <w:tcW w:w="1260" w:type="dxa"/>
            <w:tcBorders>
              <w:top w:val="single" w:sz="4" w:space="0" w:color="auto"/>
              <w:left w:val="nil"/>
              <w:bottom w:val="single" w:sz="4" w:space="0" w:color="auto"/>
              <w:right w:val="nil"/>
            </w:tcBorders>
            <w:vAlign w:val="center"/>
          </w:tcPr>
          <w:p w:rsidR="00FE18B5" w:rsidRPr="00FA6955" w:rsidRDefault="00FE18B5" w:rsidP="00054FF3">
            <w:pPr>
              <w:ind w:right="-57"/>
            </w:pPr>
            <w:r w:rsidRPr="00FA6955">
              <w:t>2</w:t>
            </w:r>
            <w:r>
              <w:t>694,9</w:t>
            </w: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FA6955" w:rsidRDefault="00FE18B5" w:rsidP="00054FF3">
            <w:pPr>
              <w:ind w:right="-57"/>
            </w:pPr>
            <w:r w:rsidRPr="00FA6955">
              <w:t>27</w:t>
            </w:r>
            <w:r>
              <w:t>38,7</w:t>
            </w:r>
          </w:p>
        </w:tc>
        <w:tc>
          <w:tcPr>
            <w:tcW w:w="1080" w:type="dxa"/>
            <w:tcBorders>
              <w:top w:val="single" w:sz="4" w:space="0" w:color="auto"/>
              <w:left w:val="nil"/>
              <w:bottom w:val="single" w:sz="4" w:space="0" w:color="auto"/>
              <w:right w:val="single" w:sz="4" w:space="0" w:color="auto"/>
            </w:tcBorders>
            <w:vAlign w:val="center"/>
          </w:tcPr>
          <w:p w:rsidR="00FE18B5" w:rsidRPr="00FA6955" w:rsidRDefault="00FE18B5" w:rsidP="00054FF3">
            <w:pPr>
              <w:ind w:right="-57"/>
            </w:pPr>
            <w:r w:rsidRPr="00FA6955">
              <w:t>27</w:t>
            </w:r>
            <w:r>
              <w:t>87,8</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054FF3">
            <w:pPr>
              <w:ind w:right="-57"/>
            </w:pPr>
            <w:r w:rsidRPr="004D300B">
              <w:t>27</w:t>
            </w:r>
            <w:r>
              <w:t>84,6</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054FF3">
            <w:pPr>
              <w:ind w:right="-57"/>
            </w:pPr>
            <w:r w:rsidRPr="004D300B">
              <w:t>27</w:t>
            </w:r>
            <w:r>
              <w:t>84,6</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054FF3">
            <w:pPr>
              <w:ind w:right="-57"/>
            </w:pPr>
            <w:r w:rsidRPr="004D300B">
              <w:t>27</w:t>
            </w:r>
            <w:r>
              <w:t>84,6</w:t>
            </w:r>
          </w:p>
        </w:tc>
      </w:tr>
      <w:tr w:rsidR="00FE18B5" w:rsidRPr="004D300B" w:rsidTr="006F4C34">
        <w:trPr>
          <w:trHeight w:val="315"/>
        </w:trPr>
        <w:tc>
          <w:tcPr>
            <w:tcW w:w="1995" w:type="dxa"/>
            <w:vMerge/>
            <w:tcBorders>
              <w:left w:val="single" w:sz="4" w:space="0" w:color="auto"/>
              <w:right w:val="single" w:sz="4" w:space="0" w:color="auto"/>
            </w:tcBorders>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tcPr>
          <w:p w:rsidR="00FE18B5" w:rsidRPr="004D300B" w:rsidRDefault="00FE18B5" w:rsidP="008748DC">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FE18B5" w:rsidRPr="004D300B" w:rsidRDefault="00FE18B5" w:rsidP="00054FF3"/>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r>
      <w:tr w:rsidR="00FE18B5" w:rsidRPr="004D300B" w:rsidTr="006F4C34">
        <w:trPr>
          <w:trHeight w:val="315"/>
        </w:trPr>
        <w:tc>
          <w:tcPr>
            <w:tcW w:w="1995" w:type="dxa"/>
            <w:vMerge/>
            <w:tcBorders>
              <w:left w:val="single" w:sz="4" w:space="0" w:color="auto"/>
              <w:right w:val="single" w:sz="4" w:space="0" w:color="auto"/>
            </w:tcBorders>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областной бюджет</w:t>
            </w:r>
          </w:p>
        </w:tc>
        <w:tc>
          <w:tcPr>
            <w:tcW w:w="1260" w:type="dxa"/>
            <w:tcBorders>
              <w:top w:val="single" w:sz="4" w:space="0" w:color="auto"/>
              <w:left w:val="nil"/>
              <w:bottom w:val="single" w:sz="4" w:space="0" w:color="auto"/>
              <w:right w:val="nil"/>
            </w:tcBorders>
            <w:vAlign w:val="bottom"/>
          </w:tcPr>
          <w:p w:rsidR="00FE18B5" w:rsidRPr="004D300B" w:rsidRDefault="00FE18B5" w:rsidP="00054FF3"/>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r>
      <w:tr w:rsidR="00FE18B5" w:rsidRPr="004D300B" w:rsidTr="006F4C34">
        <w:trPr>
          <w:trHeight w:val="315"/>
        </w:trPr>
        <w:tc>
          <w:tcPr>
            <w:tcW w:w="1995" w:type="dxa"/>
            <w:vMerge/>
            <w:tcBorders>
              <w:left w:val="single" w:sz="4" w:space="0" w:color="auto"/>
              <w:right w:val="single" w:sz="4" w:space="0" w:color="auto"/>
            </w:tcBorders>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местный бюджет</w:t>
            </w:r>
          </w:p>
        </w:tc>
        <w:tc>
          <w:tcPr>
            <w:tcW w:w="1260" w:type="dxa"/>
            <w:tcBorders>
              <w:top w:val="single" w:sz="4" w:space="0" w:color="auto"/>
              <w:left w:val="nil"/>
              <w:bottom w:val="single" w:sz="4" w:space="0" w:color="auto"/>
              <w:right w:val="nil"/>
            </w:tcBorders>
            <w:vAlign w:val="center"/>
          </w:tcPr>
          <w:p w:rsidR="00FE18B5" w:rsidRPr="00FA6955" w:rsidRDefault="00FE18B5" w:rsidP="00054FF3">
            <w:pPr>
              <w:ind w:right="-57"/>
            </w:pPr>
            <w:r w:rsidRPr="00FA6955">
              <w:t>2</w:t>
            </w:r>
            <w:r>
              <w:t>694,9</w:t>
            </w: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FA6955" w:rsidRDefault="00FE18B5" w:rsidP="00054FF3">
            <w:pPr>
              <w:ind w:right="-57"/>
            </w:pPr>
            <w:r w:rsidRPr="00FA6955">
              <w:t>27</w:t>
            </w:r>
            <w:r>
              <w:t>38,7</w:t>
            </w:r>
          </w:p>
        </w:tc>
        <w:tc>
          <w:tcPr>
            <w:tcW w:w="1080" w:type="dxa"/>
            <w:tcBorders>
              <w:top w:val="single" w:sz="4" w:space="0" w:color="auto"/>
              <w:left w:val="nil"/>
              <w:bottom w:val="single" w:sz="4" w:space="0" w:color="auto"/>
              <w:right w:val="single" w:sz="4" w:space="0" w:color="auto"/>
            </w:tcBorders>
            <w:vAlign w:val="center"/>
          </w:tcPr>
          <w:p w:rsidR="00FE18B5" w:rsidRPr="00FA6955" w:rsidRDefault="00FE18B5" w:rsidP="00054FF3">
            <w:pPr>
              <w:ind w:right="-57"/>
            </w:pPr>
            <w:r w:rsidRPr="00FA6955">
              <w:t>27</w:t>
            </w:r>
            <w:r>
              <w:t>87,8</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054FF3">
            <w:pPr>
              <w:ind w:right="-57"/>
            </w:pPr>
            <w:r w:rsidRPr="004D300B">
              <w:t>27</w:t>
            </w:r>
            <w:r>
              <w:t>84,6</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054FF3">
            <w:pPr>
              <w:ind w:right="-57"/>
            </w:pPr>
            <w:r w:rsidRPr="004D300B">
              <w:t>27</w:t>
            </w:r>
            <w:r>
              <w:t>84,6</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054FF3">
            <w:pPr>
              <w:ind w:right="-57"/>
            </w:pPr>
            <w:r w:rsidRPr="004D300B">
              <w:t>27</w:t>
            </w:r>
            <w:r>
              <w:t>84,6</w:t>
            </w:r>
          </w:p>
        </w:tc>
      </w:tr>
      <w:tr w:rsidR="00FE18B5" w:rsidRPr="004D300B" w:rsidTr="006F4C34">
        <w:trPr>
          <w:trHeight w:val="315"/>
        </w:trPr>
        <w:tc>
          <w:tcPr>
            <w:tcW w:w="1995" w:type="dxa"/>
            <w:vMerge/>
            <w:tcBorders>
              <w:left w:val="single" w:sz="4" w:space="0" w:color="auto"/>
              <w:right w:val="single" w:sz="4" w:space="0" w:color="auto"/>
            </w:tcBorders>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tcPr>
          <w:p w:rsidR="00FE18B5" w:rsidRPr="0093017A" w:rsidRDefault="00FE18B5" w:rsidP="008748DC">
            <w:r w:rsidRPr="0093017A">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FE18B5" w:rsidRPr="004D300B" w:rsidRDefault="00FE18B5" w:rsidP="00054FF3"/>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r>
      <w:tr w:rsidR="00FE18B5" w:rsidRPr="004D300B" w:rsidTr="006F4C34">
        <w:trPr>
          <w:trHeight w:val="315"/>
        </w:trPr>
        <w:tc>
          <w:tcPr>
            <w:tcW w:w="1995" w:type="dxa"/>
            <w:vMerge/>
            <w:tcBorders>
              <w:left w:val="single" w:sz="4" w:space="0" w:color="auto"/>
              <w:right w:val="single" w:sz="4" w:space="0" w:color="auto"/>
            </w:tcBorders>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юридические лица</w:t>
            </w:r>
          </w:p>
        </w:tc>
        <w:tc>
          <w:tcPr>
            <w:tcW w:w="1260" w:type="dxa"/>
            <w:tcBorders>
              <w:top w:val="single" w:sz="4" w:space="0" w:color="auto"/>
              <w:left w:val="nil"/>
              <w:bottom w:val="single" w:sz="4" w:space="0" w:color="auto"/>
              <w:right w:val="nil"/>
            </w:tcBorders>
            <w:vAlign w:val="bottom"/>
          </w:tcPr>
          <w:p w:rsidR="00FE18B5" w:rsidRPr="004D300B" w:rsidRDefault="00FE18B5" w:rsidP="00054FF3"/>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r>
      <w:tr w:rsidR="00FE18B5" w:rsidRPr="004D300B" w:rsidTr="00D97801">
        <w:trPr>
          <w:trHeight w:val="241"/>
        </w:trPr>
        <w:tc>
          <w:tcPr>
            <w:tcW w:w="1995" w:type="dxa"/>
            <w:vMerge/>
            <w:tcBorders>
              <w:left w:val="single" w:sz="4" w:space="0" w:color="auto"/>
              <w:bottom w:val="single" w:sz="4" w:space="0" w:color="auto"/>
              <w:right w:val="single" w:sz="4" w:space="0" w:color="auto"/>
            </w:tcBorders>
            <w:vAlign w:val="center"/>
          </w:tcPr>
          <w:p w:rsidR="00FE18B5" w:rsidRPr="004D300B" w:rsidRDefault="00FE18B5" w:rsidP="008748DC"/>
        </w:tc>
        <w:tc>
          <w:tcPr>
            <w:tcW w:w="4500" w:type="dxa"/>
            <w:vMerge/>
            <w:tcBorders>
              <w:left w:val="nil"/>
              <w:bottom w:val="single" w:sz="4" w:space="0" w:color="auto"/>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Default="00FE18B5" w:rsidP="008748DC">
            <w:r w:rsidRPr="004D300B">
              <w:t>физические лица</w:t>
            </w:r>
          </w:p>
          <w:p w:rsidR="00FE18B5" w:rsidRDefault="00FE18B5" w:rsidP="008748DC"/>
          <w:p w:rsidR="00FE18B5" w:rsidRPr="004D300B" w:rsidRDefault="00FE18B5" w:rsidP="008748DC"/>
        </w:tc>
        <w:tc>
          <w:tcPr>
            <w:tcW w:w="1260" w:type="dxa"/>
            <w:tcBorders>
              <w:top w:val="single" w:sz="4" w:space="0" w:color="auto"/>
              <w:left w:val="nil"/>
              <w:bottom w:val="single" w:sz="4" w:space="0" w:color="auto"/>
              <w:right w:val="nil"/>
            </w:tcBorders>
            <w:vAlign w:val="bottom"/>
          </w:tcPr>
          <w:p w:rsidR="00FE18B5" w:rsidRPr="004D300B" w:rsidRDefault="00FE18B5" w:rsidP="00054FF3"/>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tc>
      </w:tr>
      <w:tr w:rsidR="00FE18B5" w:rsidRPr="004D300B" w:rsidTr="00D97801">
        <w:trPr>
          <w:trHeight w:val="241"/>
        </w:trPr>
        <w:tc>
          <w:tcPr>
            <w:tcW w:w="1995"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483D3E">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483D3E">
            <w:r w:rsidRPr="004D300B">
              <w:t>2</w:t>
            </w:r>
          </w:p>
        </w:tc>
        <w:tc>
          <w:tcPr>
            <w:tcW w:w="252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483D3E">
            <w:r w:rsidRPr="004D300B">
              <w:t>3</w:t>
            </w:r>
          </w:p>
        </w:tc>
        <w:tc>
          <w:tcPr>
            <w:tcW w:w="1260" w:type="dxa"/>
            <w:tcBorders>
              <w:top w:val="single" w:sz="4" w:space="0" w:color="auto"/>
              <w:left w:val="single" w:sz="4" w:space="0" w:color="auto"/>
              <w:bottom w:val="single" w:sz="4" w:space="0" w:color="auto"/>
              <w:right w:val="nil"/>
            </w:tcBorders>
            <w:vAlign w:val="center"/>
          </w:tcPr>
          <w:p w:rsidR="00FE18B5" w:rsidRPr="004D300B" w:rsidRDefault="00FE18B5" w:rsidP="00054FF3">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054FF3">
            <w:r w:rsidRPr="004D300B">
              <w:t>5</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054FF3">
            <w:r w:rsidRPr="004D300B">
              <w:t>6</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054FF3">
            <w:r w:rsidRPr="004D300B">
              <w:t>7</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054FF3">
            <w:r w:rsidRPr="004D300B">
              <w:t>8</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054FF3">
            <w:r w:rsidRPr="004D300B">
              <w:t>9</w:t>
            </w:r>
          </w:p>
        </w:tc>
      </w:tr>
      <w:tr w:rsidR="00FE18B5" w:rsidRPr="004D300B" w:rsidTr="00D97801">
        <w:trPr>
          <w:trHeight w:val="294"/>
        </w:trPr>
        <w:tc>
          <w:tcPr>
            <w:tcW w:w="1995" w:type="dxa"/>
            <w:vMerge w:val="restart"/>
            <w:tcBorders>
              <w:top w:val="single" w:sz="4" w:space="0" w:color="auto"/>
              <w:left w:val="single" w:sz="4" w:space="0" w:color="auto"/>
              <w:right w:val="single" w:sz="4" w:space="0" w:color="auto"/>
            </w:tcBorders>
            <w:vAlign w:val="center"/>
          </w:tcPr>
          <w:p w:rsidR="00FE18B5" w:rsidRPr="004D300B" w:rsidRDefault="00FE18B5" w:rsidP="008748DC">
            <w:pPr>
              <w:rPr>
                <w:b/>
              </w:rPr>
            </w:pPr>
            <w:r w:rsidRPr="004D300B">
              <w:rPr>
                <w:b/>
              </w:rPr>
              <w:t>ПОДПРОГРАММА 4</w:t>
            </w:r>
          </w:p>
          <w:p w:rsidR="00FE18B5" w:rsidRPr="004D300B" w:rsidRDefault="00FE18B5" w:rsidP="008748DC"/>
          <w:p w:rsidR="00FE18B5" w:rsidRPr="004D300B" w:rsidRDefault="00FE18B5" w:rsidP="008748DC"/>
          <w:p w:rsidR="00FE18B5" w:rsidRPr="004D300B" w:rsidRDefault="00FE18B5" w:rsidP="008748DC"/>
        </w:tc>
        <w:tc>
          <w:tcPr>
            <w:tcW w:w="4500" w:type="dxa"/>
            <w:vMerge w:val="restart"/>
            <w:tcBorders>
              <w:top w:val="single" w:sz="4" w:space="0" w:color="auto"/>
              <w:left w:val="nil"/>
              <w:right w:val="single" w:sz="4" w:space="0" w:color="auto"/>
            </w:tcBorders>
            <w:vAlign w:val="center"/>
          </w:tcPr>
          <w:p w:rsidR="00FE18B5" w:rsidRPr="004D300B" w:rsidRDefault="00FE18B5" w:rsidP="008748DC">
            <w:pPr>
              <w:rPr>
                <w:b/>
              </w:rPr>
            </w:pPr>
            <w:r w:rsidRPr="004D300B">
              <w:rPr>
                <w:b/>
              </w:rPr>
              <w:t>«Обеспечение жильем молодых семей»</w:t>
            </w:r>
          </w:p>
          <w:p w:rsidR="00FE18B5" w:rsidRPr="004D300B" w:rsidRDefault="00FE18B5" w:rsidP="008748DC">
            <w:pPr>
              <w:rPr>
                <w:b/>
              </w:rPr>
            </w:pPr>
          </w:p>
          <w:p w:rsidR="00FE18B5" w:rsidRPr="004D300B" w:rsidRDefault="00FE18B5" w:rsidP="008748DC">
            <w:pPr>
              <w:tabs>
                <w:tab w:val="left" w:pos="2542"/>
              </w:tabs>
              <w:rPr>
                <w:b/>
              </w:rPr>
            </w:pPr>
          </w:p>
          <w:p w:rsidR="00FE18B5" w:rsidRPr="004D300B" w:rsidRDefault="00FE18B5" w:rsidP="008748DC">
            <w:pPr>
              <w:rPr>
                <w:b/>
              </w:rPr>
            </w:pPr>
          </w:p>
          <w:p w:rsidR="00FE18B5" w:rsidRPr="004D300B" w:rsidRDefault="00FE18B5" w:rsidP="008748DC"/>
        </w:tc>
        <w:tc>
          <w:tcPr>
            <w:tcW w:w="2520" w:type="dxa"/>
            <w:tcBorders>
              <w:top w:val="single" w:sz="4" w:space="0" w:color="auto"/>
              <w:left w:val="nil"/>
              <w:right w:val="single" w:sz="4" w:space="0" w:color="auto"/>
            </w:tcBorders>
            <w:vAlign w:val="bottom"/>
          </w:tcPr>
          <w:p w:rsidR="00FE18B5" w:rsidRPr="004D300B" w:rsidRDefault="00FE18B5" w:rsidP="008748DC">
            <w:r w:rsidRPr="004D300B">
              <w:t>всего, в том числе:</w:t>
            </w:r>
          </w:p>
        </w:tc>
        <w:tc>
          <w:tcPr>
            <w:tcW w:w="1260" w:type="dxa"/>
            <w:tcBorders>
              <w:top w:val="single" w:sz="4" w:space="0" w:color="auto"/>
              <w:left w:val="nil"/>
              <w:right w:val="nil"/>
            </w:tcBorders>
            <w:vAlign w:val="bottom"/>
          </w:tcPr>
          <w:p w:rsidR="00FE18B5" w:rsidRPr="00516CFA" w:rsidRDefault="00FE18B5" w:rsidP="00054FF3">
            <w:pPr>
              <w:rPr>
                <w:b/>
              </w:rPr>
            </w:pPr>
            <w:r w:rsidRPr="00516CFA">
              <w:rPr>
                <w:b/>
              </w:rPr>
              <w:t>10539,117</w:t>
            </w:r>
          </w:p>
        </w:tc>
        <w:tc>
          <w:tcPr>
            <w:tcW w:w="1080" w:type="dxa"/>
            <w:tcBorders>
              <w:top w:val="single" w:sz="4" w:space="0" w:color="auto"/>
              <w:left w:val="single" w:sz="4" w:space="0" w:color="auto"/>
              <w:right w:val="single" w:sz="4" w:space="0" w:color="auto"/>
            </w:tcBorders>
            <w:vAlign w:val="bottom"/>
          </w:tcPr>
          <w:p w:rsidR="00FE18B5" w:rsidRPr="00516CFA" w:rsidRDefault="00FE18B5" w:rsidP="00054FF3">
            <w:pPr>
              <w:rPr>
                <w:b/>
              </w:rPr>
            </w:pPr>
            <w:r w:rsidRPr="00516CFA">
              <w:rPr>
                <w:b/>
              </w:rPr>
              <w:t>4600,00</w:t>
            </w:r>
          </w:p>
        </w:tc>
        <w:tc>
          <w:tcPr>
            <w:tcW w:w="1080" w:type="dxa"/>
            <w:tcBorders>
              <w:top w:val="single" w:sz="4" w:space="0" w:color="auto"/>
              <w:left w:val="nil"/>
              <w:right w:val="single" w:sz="4" w:space="0" w:color="auto"/>
            </w:tcBorders>
            <w:vAlign w:val="bottom"/>
          </w:tcPr>
          <w:p w:rsidR="00FE18B5" w:rsidRPr="00516CFA" w:rsidRDefault="00FE18B5" w:rsidP="00054FF3">
            <w:pPr>
              <w:rPr>
                <w:b/>
              </w:rPr>
            </w:pPr>
            <w:r w:rsidRPr="00516CFA">
              <w:rPr>
                <w:b/>
              </w:rPr>
              <w:t>4600,00</w:t>
            </w:r>
          </w:p>
        </w:tc>
        <w:tc>
          <w:tcPr>
            <w:tcW w:w="1080" w:type="dxa"/>
            <w:tcBorders>
              <w:top w:val="single" w:sz="4" w:space="0" w:color="auto"/>
              <w:left w:val="nil"/>
              <w:right w:val="single" w:sz="4" w:space="0" w:color="auto"/>
            </w:tcBorders>
            <w:vAlign w:val="bottom"/>
          </w:tcPr>
          <w:p w:rsidR="00FE18B5" w:rsidRPr="00516CFA" w:rsidRDefault="00FE18B5" w:rsidP="00054FF3">
            <w:pPr>
              <w:rPr>
                <w:b/>
              </w:rPr>
            </w:pPr>
            <w:r w:rsidRPr="00516CFA">
              <w:rPr>
                <w:b/>
              </w:rPr>
              <w:t>5500,00</w:t>
            </w:r>
          </w:p>
        </w:tc>
        <w:tc>
          <w:tcPr>
            <w:tcW w:w="1080" w:type="dxa"/>
            <w:tcBorders>
              <w:top w:val="single" w:sz="4" w:space="0" w:color="auto"/>
              <w:left w:val="nil"/>
              <w:right w:val="single" w:sz="4" w:space="0" w:color="auto"/>
            </w:tcBorders>
            <w:vAlign w:val="bottom"/>
          </w:tcPr>
          <w:p w:rsidR="00FE18B5" w:rsidRPr="00516CFA" w:rsidRDefault="00FE18B5" w:rsidP="00054FF3">
            <w:pPr>
              <w:rPr>
                <w:b/>
              </w:rPr>
            </w:pPr>
            <w:r w:rsidRPr="00516CFA">
              <w:rPr>
                <w:b/>
              </w:rPr>
              <w:t>5750,00</w:t>
            </w:r>
          </w:p>
        </w:tc>
        <w:tc>
          <w:tcPr>
            <w:tcW w:w="1080" w:type="dxa"/>
            <w:tcBorders>
              <w:top w:val="single" w:sz="4" w:space="0" w:color="auto"/>
              <w:left w:val="nil"/>
              <w:right w:val="single" w:sz="4" w:space="0" w:color="auto"/>
            </w:tcBorders>
            <w:vAlign w:val="bottom"/>
          </w:tcPr>
          <w:p w:rsidR="00FE18B5" w:rsidRPr="00516CFA" w:rsidRDefault="00FE18B5" w:rsidP="00054FF3">
            <w:pPr>
              <w:rPr>
                <w:b/>
              </w:rPr>
            </w:pPr>
            <w:r w:rsidRPr="00516CFA">
              <w:rPr>
                <w:b/>
              </w:rPr>
              <w:t>6010,00</w:t>
            </w:r>
          </w:p>
        </w:tc>
      </w:tr>
      <w:tr w:rsidR="00FE18B5" w:rsidRPr="004D300B" w:rsidTr="006F4C34">
        <w:trPr>
          <w:trHeight w:val="315"/>
        </w:trPr>
        <w:tc>
          <w:tcPr>
            <w:tcW w:w="1995" w:type="dxa"/>
            <w:vMerge/>
            <w:tcBorders>
              <w:left w:val="single" w:sz="4" w:space="0" w:color="auto"/>
              <w:right w:val="single" w:sz="4" w:space="0" w:color="auto"/>
            </w:tcBorders>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FE18B5" w:rsidRPr="00516CFA" w:rsidRDefault="00FE18B5" w:rsidP="00054FF3">
            <w:r w:rsidRPr="00516CFA">
              <w:t>583,057</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054FF3">
            <w:r>
              <w:t>200,00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r>
              <w:t>200,00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r>
              <w:t>200,00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r>
              <w:t>200,00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054FF3">
            <w:r>
              <w:t>200,00</w:t>
            </w:r>
          </w:p>
        </w:tc>
      </w:tr>
      <w:tr w:rsidR="00FE18B5" w:rsidRPr="004D300B" w:rsidTr="006F4C34">
        <w:trPr>
          <w:trHeight w:val="315"/>
        </w:trPr>
        <w:tc>
          <w:tcPr>
            <w:tcW w:w="1995" w:type="dxa"/>
            <w:vMerge/>
            <w:tcBorders>
              <w:left w:val="single" w:sz="4" w:space="0" w:color="auto"/>
              <w:right w:val="single" w:sz="4" w:space="0" w:color="auto"/>
            </w:tcBorders>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областной бюджет</w:t>
            </w:r>
          </w:p>
        </w:tc>
        <w:tc>
          <w:tcPr>
            <w:tcW w:w="1260" w:type="dxa"/>
            <w:tcBorders>
              <w:top w:val="single" w:sz="4" w:space="0" w:color="auto"/>
              <w:left w:val="nil"/>
              <w:bottom w:val="single" w:sz="4" w:space="0" w:color="auto"/>
              <w:right w:val="nil"/>
            </w:tcBorders>
            <w:vAlign w:val="bottom"/>
          </w:tcPr>
          <w:p w:rsidR="00FE18B5" w:rsidRPr="00516CFA" w:rsidRDefault="00FE18B5" w:rsidP="008748DC">
            <w:r w:rsidRPr="00516CFA">
              <w:t>968,818</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t>200,00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t>200,00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t>200,00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t>200,00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t>200,00</w:t>
            </w:r>
          </w:p>
        </w:tc>
      </w:tr>
      <w:tr w:rsidR="00FE18B5" w:rsidRPr="004D300B" w:rsidTr="006F4C34">
        <w:trPr>
          <w:trHeight w:val="315"/>
        </w:trPr>
        <w:tc>
          <w:tcPr>
            <w:tcW w:w="1995" w:type="dxa"/>
            <w:vMerge/>
            <w:tcBorders>
              <w:left w:val="single" w:sz="4" w:space="0" w:color="auto"/>
              <w:right w:val="single" w:sz="4" w:space="0" w:color="auto"/>
            </w:tcBorders>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местный бюджет</w:t>
            </w:r>
          </w:p>
        </w:tc>
        <w:tc>
          <w:tcPr>
            <w:tcW w:w="1260" w:type="dxa"/>
            <w:tcBorders>
              <w:top w:val="single" w:sz="4" w:space="0" w:color="auto"/>
              <w:left w:val="nil"/>
              <w:bottom w:val="single" w:sz="4" w:space="0" w:color="auto"/>
              <w:right w:val="nil"/>
            </w:tcBorders>
            <w:vAlign w:val="bottom"/>
          </w:tcPr>
          <w:p w:rsidR="00FE18B5" w:rsidRPr="00516CFA" w:rsidRDefault="00FE18B5" w:rsidP="008748DC">
            <w:r w:rsidRPr="00516CFA">
              <w:t>700,375</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t>200,00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t>200,00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t>200,00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t>200,00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t>200,00</w:t>
            </w:r>
          </w:p>
        </w:tc>
      </w:tr>
      <w:tr w:rsidR="00FE18B5" w:rsidRPr="004D300B" w:rsidTr="006F4C34">
        <w:trPr>
          <w:trHeight w:val="315"/>
        </w:trPr>
        <w:tc>
          <w:tcPr>
            <w:tcW w:w="1995" w:type="dxa"/>
            <w:vMerge/>
            <w:tcBorders>
              <w:left w:val="single" w:sz="4" w:space="0" w:color="auto"/>
              <w:right w:val="single" w:sz="4" w:space="0" w:color="auto"/>
            </w:tcBorders>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93017A" w:rsidRDefault="00FE18B5" w:rsidP="008748DC">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FE18B5" w:rsidRPr="004D300B" w:rsidRDefault="00FE18B5" w:rsidP="008748DC"/>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tc>
      </w:tr>
      <w:tr w:rsidR="00FE18B5" w:rsidRPr="004D300B" w:rsidTr="006F4C34">
        <w:trPr>
          <w:trHeight w:val="315"/>
        </w:trPr>
        <w:tc>
          <w:tcPr>
            <w:tcW w:w="1995" w:type="dxa"/>
            <w:vMerge/>
            <w:tcBorders>
              <w:left w:val="single" w:sz="4" w:space="0" w:color="auto"/>
              <w:right w:val="single" w:sz="4" w:space="0" w:color="auto"/>
            </w:tcBorders>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 xml:space="preserve">юридические лица </w:t>
            </w:r>
          </w:p>
        </w:tc>
        <w:tc>
          <w:tcPr>
            <w:tcW w:w="1260" w:type="dxa"/>
            <w:tcBorders>
              <w:top w:val="single" w:sz="4" w:space="0" w:color="auto"/>
              <w:left w:val="nil"/>
              <w:bottom w:val="single" w:sz="4" w:space="0" w:color="auto"/>
              <w:right w:val="nil"/>
            </w:tcBorders>
            <w:vAlign w:val="bottom"/>
          </w:tcPr>
          <w:p w:rsidR="00FE18B5" w:rsidRPr="004D300B" w:rsidRDefault="00FE18B5" w:rsidP="008748DC"/>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tc>
      </w:tr>
      <w:tr w:rsidR="00FE18B5" w:rsidRPr="004D300B" w:rsidTr="006F4C34">
        <w:trPr>
          <w:trHeight w:val="341"/>
        </w:trPr>
        <w:tc>
          <w:tcPr>
            <w:tcW w:w="1995" w:type="dxa"/>
            <w:vMerge/>
            <w:tcBorders>
              <w:left w:val="single" w:sz="4" w:space="0" w:color="auto"/>
              <w:bottom w:val="single" w:sz="4" w:space="0" w:color="auto"/>
              <w:right w:val="single" w:sz="4" w:space="0" w:color="auto"/>
            </w:tcBorders>
            <w:vAlign w:val="center"/>
          </w:tcPr>
          <w:p w:rsidR="00FE18B5" w:rsidRPr="004D300B" w:rsidRDefault="00FE18B5" w:rsidP="008748DC"/>
        </w:tc>
        <w:tc>
          <w:tcPr>
            <w:tcW w:w="4500" w:type="dxa"/>
            <w:vMerge/>
            <w:tcBorders>
              <w:left w:val="nil"/>
              <w:bottom w:val="single" w:sz="4" w:space="0" w:color="auto"/>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физические лица</w:t>
            </w:r>
          </w:p>
        </w:tc>
        <w:tc>
          <w:tcPr>
            <w:tcW w:w="1260" w:type="dxa"/>
            <w:tcBorders>
              <w:top w:val="single" w:sz="4" w:space="0" w:color="auto"/>
              <w:left w:val="nil"/>
              <w:bottom w:val="single" w:sz="4" w:space="0" w:color="auto"/>
              <w:right w:val="nil"/>
            </w:tcBorders>
            <w:vAlign w:val="bottom"/>
          </w:tcPr>
          <w:p w:rsidR="00FE18B5" w:rsidRPr="004D300B" w:rsidRDefault="00FE18B5" w:rsidP="008748DC">
            <w:r>
              <w:t>8286,867</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rsidRPr="004D300B">
              <w:t>4000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4000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4900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5150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5410</w:t>
            </w:r>
          </w:p>
        </w:tc>
      </w:tr>
      <w:tr w:rsidR="00FE18B5" w:rsidRPr="004D300B" w:rsidTr="006F4C34">
        <w:trPr>
          <w:trHeight w:val="315"/>
        </w:trPr>
        <w:tc>
          <w:tcPr>
            <w:tcW w:w="1995" w:type="dxa"/>
            <w:vMerge w:val="restart"/>
            <w:tcBorders>
              <w:top w:val="nil"/>
              <w:left w:val="single" w:sz="4" w:space="0" w:color="auto"/>
              <w:right w:val="single" w:sz="4" w:space="0" w:color="auto"/>
            </w:tcBorders>
            <w:shd w:val="clear" w:color="auto" w:fill="FFFFFF"/>
            <w:vAlign w:val="center"/>
          </w:tcPr>
          <w:p w:rsidR="00FE18B5" w:rsidRPr="004D300B" w:rsidRDefault="00FE18B5" w:rsidP="008748DC">
            <w:pPr>
              <w:rPr>
                <w:b/>
              </w:rPr>
            </w:pPr>
            <w:r w:rsidRPr="004D300B">
              <w:rPr>
                <w:b/>
              </w:rPr>
              <w:t>ПОДПРОГРАММА 5</w:t>
            </w:r>
          </w:p>
          <w:p w:rsidR="00FE18B5" w:rsidRPr="004D300B" w:rsidRDefault="00FE18B5" w:rsidP="008748DC">
            <w:pPr>
              <w:rPr>
                <w:b/>
              </w:rPr>
            </w:pPr>
          </w:p>
        </w:tc>
        <w:tc>
          <w:tcPr>
            <w:tcW w:w="4500" w:type="dxa"/>
            <w:vMerge w:val="restart"/>
            <w:tcBorders>
              <w:top w:val="single" w:sz="4" w:space="0" w:color="auto"/>
              <w:left w:val="nil"/>
              <w:right w:val="single" w:sz="4" w:space="0" w:color="auto"/>
            </w:tcBorders>
            <w:vAlign w:val="center"/>
          </w:tcPr>
          <w:p w:rsidR="00FE18B5" w:rsidRPr="004D300B" w:rsidRDefault="00FE18B5" w:rsidP="008748DC">
            <w:pPr>
              <w:rPr>
                <w:b/>
              </w:rPr>
            </w:pPr>
            <w:r w:rsidRPr="004D300B">
              <w:rPr>
                <w:b/>
              </w:rPr>
              <w:t xml:space="preserve">«Развитие и поддержка малого </w:t>
            </w:r>
            <w:r>
              <w:rPr>
                <w:b/>
              </w:rPr>
              <w:t>и  среднего предпринимательства»</w:t>
            </w:r>
          </w:p>
          <w:p w:rsidR="00FE18B5" w:rsidRPr="004D300B" w:rsidRDefault="00FE18B5" w:rsidP="008748DC">
            <w:pPr>
              <w:rPr>
                <w:b/>
              </w:rPr>
            </w:pPr>
          </w:p>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всего, в том числе:</w:t>
            </w:r>
          </w:p>
        </w:tc>
        <w:tc>
          <w:tcPr>
            <w:tcW w:w="1260" w:type="dxa"/>
            <w:tcBorders>
              <w:top w:val="single" w:sz="4" w:space="0" w:color="auto"/>
              <w:left w:val="nil"/>
              <w:bottom w:val="single" w:sz="4" w:space="0" w:color="auto"/>
              <w:right w:val="nil"/>
            </w:tcBorders>
            <w:shd w:val="clear" w:color="auto" w:fill="FFFFFF"/>
            <w:vAlign w:val="bottom"/>
          </w:tcPr>
          <w:p w:rsidR="00FE18B5" w:rsidRPr="00516CFA" w:rsidRDefault="00FE18B5" w:rsidP="008748DC">
            <w:pPr>
              <w:rPr>
                <w:b/>
              </w:rPr>
            </w:pPr>
            <w:r w:rsidRPr="00516CFA">
              <w:rPr>
                <w:b/>
                <w:sz w:val="22"/>
                <w:szCs w:val="22"/>
              </w:rPr>
              <w:t>1262,31</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516CFA" w:rsidRDefault="00FE18B5" w:rsidP="008748DC">
            <w:pPr>
              <w:rPr>
                <w:b/>
              </w:rPr>
            </w:pPr>
            <w:r w:rsidRPr="00516CFA">
              <w:rPr>
                <w:b/>
              </w:rPr>
              <w:t>1401,5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516CFA" w:rsidRDefault="00FE18B5" w:rsidP="008748DC">
            <w:pPr>
              <w:rPr>
                <w:b/>
              </w:rPr>
            </w:pPr>
            <w:r w:rsidRPr="00516CFA">
              <w:rPr>
                <w:b/>
              </w:rPr>
              <w:t>1420,7</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516CFA" w:rsidRDefault="00FE18B5" w:rsidP="008748DC">
            <w:pPr>
              <w:rPr>
                <w:b/>
              </w:rPr>
            </w:pPr>
            <w:r w:rsidRPr="00516CFA">
              <w:rPr>
                <w:b/>
              </w:rPr>
              <w:t>1420,7</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516CFA" w:rsidRDefault="00FE18B5" w:rsidP="008748DC">
            <w:pPr>
              <w:rPr>
                <w:b/>
              </w:rPr>
            </w:pPr>
            <w:r w:rsidRPr="00516CFA">
              <w:rPr>
                <w:b/>
              </w:rPr>
              <w:t>1420,7</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516CFA" w:rsidRDefault="00FE18B5" w:rsidP="008748DC">
            <w:pPr>
              <w:rPr>
                <w:b/>
              </w:rPr>
            </w:pPr>
            <w:r w:rsidRPr="00516CFA">
              <w:rPr>
                <w:b/>
              </w:rPr>
              <w:t>1420,7</w:t>
            </w:r>
          </w:p>
        </w:tc>
      </w:tr>
      <w:tr w:rsidR="00FE18B5" w:rsidRPr="004D300B" w:rsidTr="006F4C34">
        <w:trPr>
          <w:trHeight w:val="315"/>
        </w:trPr>
        <w:tc>
          <w:tcPr>
            <w:tcW w:w="1995" w:type="dxa"/>
            <w:vMerge/>
            <w:tcBorders>
              <w:left w:val="single" w:sz="4" w:space="0" w:color="auto"/>
              <w:right w:val="single" w:sz="4" w:space="0" w:color="auto"/>
            </w:tcBorders>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FE18B5" w:rsidRPr="00242311" w:rsidRDefault="00FE18B5" w:rsidP="008748DC">
            <w:r w:rsidRPr="00242311">
              <w:t>960</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t>1040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t>1040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t>1040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t>1040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t>1040</w:t>
            </w:r>
          </w:p>
        </w:tc>
      </w:tr>
      <w:tr w:rsidR="00FE18B5" w:rsidRPr="004D300B" w:rsidTr="006F4C34">
        <w:trPr>
          <w:trHeight w:val="315"/>
        </w:trPr>
        <w:tc>
          <w:tcPr>
            <w:tcW w:w="1995" w:type="dxa"/>
            <w:vMerge/>
            <w:tcBorders>
              <w:left w:val="single" w:sz="4" w:space="0" w:color="auto"/>
              <w:right w:val="single" w:sz="4" w:space="0" w:color="auto"/>
            </w:tcBorders>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областной бюджет</w:t>
            </w:r>
          </w:p>
        </w:tc>
        <w:tc>
          <w:tcPr>
            <w:tcW w:w="1260" w:type="dxa"/>
            <w:tcBorders>
              <w:top w:val="single" w:sz="4" w:space="0" w:color="auto"/>
              <w:left w:val="nil"/>
              <w:bottom w:val="single" w:sz="4" w:space="0" w:color="auto"/>
              <w:right w:val="nil"/>
            </w:tcBorders>
            <w:vAlign w:val="bottom"/>
          </w:tcPr>
          <w:p w:rsidR="00FE18B5" w:rsidRPr="00242311" w:rsidRDefault="00FE18B5" w:rsidP="008748DC">
            <w:r w:rsidRPr="00242311">
              <w:t>245,31</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t>280,7</w:t>
            </w:r>
            <w:r w:rsidRPr="004D300B">
              <w:t> </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t>280,7</w:t>
            </w:r>
            <w:r w:rsidRPr="004D300B">
              <w:t>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t>280,7</w:t>
            </w:r>
            <w:r w:rsidRPr="004D300B">
              <w:t>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t>280,7</w:t>
            </w:r>
            <w:r w:rsidRPr="004D300B">
              <w:t>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t>280,7</w:t>
            </w:r>
            <w:r w:rsidRPr="004D300B">
              <w:t> </w:t>
            </w:r>
          </w:p>
        </w:tc>
      </w:tr>
      <w:tr w:rsidR="00FE18B5" w:rsidRPr="004D300B" w:rsidTr="006F4C34">
        <w:trPr>
          <w:trHeight w:val="315"/>
        </w:trPr>
        <w:tc>
          <w:tcPr>
            <w:tcW w:w="1995" w:type="dxa"/>
            <w:vMerge/>
            <w:tcBorders>
              <w:left w:val="single" w:sz="4" w:space="0" w:color="auto"/>
              <w:right w:val="single" w:sz="4" w:space="0" w:color="auto"/>
            </w:tcBorders>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местный бюджет</w:t>
            </w:r>
          </w:p>
        </w:tc>
        <w:tc>
          <w:tcPr>
            <w:tcW w:w="1260" w:type="dxa"/>
            <w:tcBorders>
              <w:top w:val="single" w:sz="4" w:space="0" w:color="auto"/>
              <w:left w:val="nil"/>
              <w:bottom w:val="single" w:sz="4" w:space="0" w:color="auto"/>
              <w:right w:val="nil"/>
            </w:tcBorders>
            <w:vAlign w:val="bottom"/>
          </w:tcPr>
          <w:p w:rsidR="00FE18B5" w:rsidRPr="004D300B" w:rsidRDefault="00FE18B5" w:rsidP="008748DC">
            <w:r>
              <w:t>60</w:t>
            </w:r>
            <w:r w:rsidRPr="004D300B">
              <w:t>,0</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rsidRPr="004D300B">
              <w:t>100,0 </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100,0 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 100,0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100,0 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100,0 </w:t>
            </w:r>
          </w:p>
        </w:tc>
      </w:tr>
      <w:tr w:rsidR="00FE18B5" w:rsidRPr="004D300B" w:rsidTr="006F4C34">
        <w:trPr>
          <w:trHeight w:val="315"/>
        </w:trPr>
        <w:tc>
          <w:tcPr>
            <w:tcW w:w="1995" w:type="dxa"/>
            <w:vMerge/>
            <w:tcBorders>
              <w:left w:val="single" w:sz="4" w:space="0" w:color="auto"/>
              <w:right w:val="single" w:sz="4" w:space="0" w:color="auto"/>
            </w:tcBorders>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93017A" w:rsidRDefault="00FE18B5" w:rsidP="008748DC">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FE18B5" w:rsidRPr="004D300B" w:rsidRDefault="00FE18B5"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r>
      <w:tr w:rsidR="00FE18B5" w:rsidRPr="004D300B" w:rsidTr="006F4C34">
        <w:trPr>
          <w:trHeight w:val="315"/>
        </w:trPr>
        <w:tc>
          <w:tcPr>
            <w:tcW w:w="1995" w:type="dxa"/>
            <w:vMerge/>
            <w:tcBorders>
              <w:left w:val="single" w:sz="4" w:space="0" w:color="auto"/>
              <w:right w:val="single" w:sz="4" w:space="0" w:color="auto"/>
            </w:tcBorders>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 xml:space="preserve">юридические лица </w:t>
            </w:r>
          </w:p>
        </w:tc>
        <w:tc>
          <w:tcPr>
            <w:tcW w:w="1260" w:type="dxa"/>
            <w:tcBorders>
              <w:top w:val="single" w:sz="4" w:space="0" w:color="auto"/>
              <w:left w:val="nil"/>
              <w:bottom w:val="single" w:sz="4" w:space="0" w:color="auto"/>
              <w:right w:val="nil"/>
            </w:tcBorders>
            <w:shd w:val="clear" w:color="auto" w:fill="FFFFFF"/>
            <w:vAlign w:val="bottom"/>
          </w:tcPr>
          <w:p w:rsidR="00FE18B5" w:rsidRPr="004D300B" w:rsidRDefault="00FE18B5"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r>
      <w:tr w:rsidR="00FE18B5" w:rsidRPr="004D300B" w:rsidTr="006F4C34">
        <w:trPr>
          <w:trHeight w:val="299"/>
        </w:trPr>
        <w:tc>
          <w:tcPr>
            <w:tcW w:w="1995" w:type="dxa"/>
            <w:vMerge/>
            <w:tcBorders>
              <w:left w:val="single" w:sz="4" w:space="0" w:color="auto"/>
              <w:bottom w:val="single" w:sz="4" w:space="0" w:color="auto"/>
              <w:right w:val="single" w:sz="4" w:space="0" w:color="auto"/>
            </w:tcBorders>
            <w:vAlign w:val="center"/>
          </w:tcPr>
          <w:p w:rsidR="00FE18B5" w:rsidRPr="004D300B" w:rsidRDefault="00FE18B5" w:rsidP="008748DC"/>
        </w:tc>
        <w:tc>
          <w:tcPr>
            <w:tcW w:w="4500" w:type="dxa"/>
            <w:vMerge/>
            <w:tcBorders>
              <w:left w:val="nil"/>
              <w:bottom w:val="single" w:sz="4" w:space="0" w:color="auto"/>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физические лица</w:t>
            </w:r>
          </w:p>
        </w:tc>
        <w:tc>
          <w:tcPr>
            <w:tcW w:w="1260" w:type="dxa"/>
            <w:tcBorders>
              <w:top w:val="single" w:sz="4" w:space="0" w:color="auto"/>
              <w:left w:val="nil"/>
              <w:bottom w:val="single" w:sz="4" w:space="0" w:color="auto"/>
              <w:right w:val="nil"/>
            </w:tcBorders>
            <w:vAlign w:val="bottom"/>
          </w:tcPr>
          <w:p w:rsidR="00FE18B5" w:rsidRPr="004D300B" w:rsidRDefault="00FE18B5"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r>
      <w:tr w:rsidR="00FE18B5" w:rsidRPr="004D300B" w:rsidTr="006F4C34">
        <w:trPr>
          <w:trHeight w:val="315"/>
        </w:trPr>
        <w:tc>
          <w:tcPr>
            <w:tcW w:w="1995" w:type="dxa"/>
            <w:tcBorders>
              <w:top w:val="nil"/>
              <w:left w:val="single" w:sz="4" w:space="0" w:color="auto"/>
              <w:bottom w:val="single" w:sz="4" w:space="0" w:color="auto"/>
              <w:right w:val="single" w:sz="4" w:space="0" w:color="auto"/>
            </w:tcBorders>
            <w:shd w:val="clear" w:color="auto" w:fill="FFFFFF"/>
            <w:vAlign w:val="center"/>
          </w:tcPr>
          <w:p w:rsidR="00FE18B5" w:rsidRPr="004D300B" w:rsidRDefault="00FE18B5" w:rsidP="008748DC">
            <w:r w:rsidRPr="004D300B">
              <w:t>в том числе:</w:t>
            </w:r>
          </w:p>
        </w:tc>
        <w:tc>
          <w:tcPr>
            <w:tcW w:w="4500" w:type="dxa"/>
            <w:tcBorders>
              <w:top w:val="single" w:sz="4" w:space="0" w:color="auto"/>
              <w:left w:val="nil"/>
              <w:bottom w:val="single" w:sz="4" w:space="0" w:color="auto"/>
              <w:right w:val="single" w:sz="4" w:space="0" w:color="auto"/>
            </w:tcBorders>
            <w:vAlign w:val="center"/>
          </w:tcPr>
          <w:p w:rsidR="00FE18B5" w:rsidRPr="004D300B" w:rsidRDefault="00FE18B5" w:rsidP="008748DC">
            <w:r w:rsidRPr="004D300B">
              <w:t> </w:t>
            </w:r>
          </w:p>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 </w:t>
            </w:r>
          </w:p>
        </w:tc>
        <w:tc>
          <w:tcPr>
            <w:tcW w:w="1260" w:type="dxa"/>
            <w:tcBorders>
              <w:top w:val="single" w:sz="4" w:space="0" w:color="auto"/>
              <w:left w:val="nil"/>
              <w:bottom w:val="single" w:sz="4" w:space="0" w:color="auto"/>
              <w:right w:val="nil"/>
            </w:tcBorders>
            <w:vAlign w:val="bottom"/>
          </w:tcPr>
          <w:p w:rsidR="00FE18B5" w:rsidRPr="004D300B" w:rsidRDefault="00FE18B5" w:rsidP="008748DC">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rsidRPr="004D300B">
              <w:t> </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tc>
      </w:tr>
      <w:tr w:rsidR="00FE18B5" w:rsidRPr="004D300B" w:rsidTr="006F4C34">
        <w:trPr>
          <w:trHeight w:val="315"/>
        </w:trPr>
        <w:tc>
          <w:tcPr>
            <w:tcW w:w="1995" w:type="dxa"/>
            <w:vMerge w:val="restart"/>
            <w:tcBorders>
              <w:top w:val="nil"/>
              <w:left w:val="single" w:sz="4" w:space="0" w:color="auto"/>
              <w:right w:val="single" w:sz="4" w:space="0" w:color="auto"/>
            </w:tcBorders>
            <w:shd w:val="clear" w:color="auto" w:fill="FFFFFF"/>
            <w:vAlign w:val="center"/>
          </w:tcPr>
          <w:p w:rsidR="00FE18B5" w:rsidRPr="004D300B" w:rsidRDefault="00FE18B5" w:rsidP="008748DC">
            <w:r w:rsidRPr="004D300B">
              <w:t xml:space="preserve">Основное </w:t>
            </w:r>
            <w:r w:rsidRPr="004D300B">
              <w:br/>
              <w:t>мероприятие 5.1</w:t>
            </w:r>
          </w:p>
        </w:tc>
        <w:tc>
          <w:tcPr>
            <w:tcW w:w="4500" w:type="dxa"/>
            <w:vMerge w:val="restart"/>
            <w:tcBorders>
              <w:top w:val="single" w:sz="4" w:space="0" w:color="auto"/>
              <w:left w:val="nil"/>
              <w:right w:val="single" w:sz="4" w:space="0" w:color="auto"/>
            </w:tcBorders>
            <w:vAlign w:val="center"/>
          </w:tcPr>
          <w:p w:rsidR="00FE18B5" w:rsidRPr="00DE7B3C" w:rsidRDefault="00FE18B5" w:rsidP="008748DC">
            <w:r w:rsidRPr="004D300B">
              <w:t> </w:t>
            </w:r>
            <w:r w:rsidRPr="00DE7B3C">
              <w:t>Предоставление грантов  начинающим субъектам малого предпринимательства</w:t>
            </w:r>
          </w:p>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всего, в том числе:</w:t>
            </w:r>
          </w:p>
        </w:tc>
        <w:tc>
          <w:tcPr>
            <w:tcW w:w="1260" w:type="dxa"/>
            <w:tcBorders>
              <w:top w:val="single" w:sz="4" w:space="0" w:color="auto"/>
              <w:left w:val="nil"/>
              <w:bottom w:val="single" w:sz="4" w:space="0" w:color="auto"/>
              <w:right w:val="nil"/>
            </w:tcBorders>
            <w:vAlign w:val="bottom"/>
          </w:tcPr>
          <w:p w:rsidR="00FE18B5" w:rsidRPr="004D300B" w:rsidRDefault="00FE18B5" w:rsidP="008748DC">
            <w:r>
              <w:t>1260</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2C5A91">
            <w:r w:rsidRPr="004D300B">
              <w:t>0 </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2C5A91">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2C5A91">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2C5A91">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2C5A91">
            <w:r w:rsidRPr="004D300B">
              <w:t>0</w:t>
            </w:r>
          </w:p>
        </w:tc>
      </w:tr>
      <w:tr w:rsidR="00FE18B5"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FE18B5" w:rsidRPr="004D300B" w:rsidRDefault="00FE18B5" w:rsidP="008748DC">
            <w:r w:rsidRPr="004D300B">
              <w:t> </w:t>
            </w:r>
            <w:r>
              <w:t>96</w:t>
            </w:r>
            <w:r w:rsidRPr="004D300B">
              <w:t>0,0</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2C5A91">
            <w:r w:rsidRPr="004D300B">
              <w:t>0 </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2C5A91">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2C5A91">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2C5A91">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2C5A91">
            <w:r w:rsidRPr="004D300B">
              <w:t>0</w:t>
            </w:r>
          </w:p>
        </w:tc>
      </w:tr>
      <w:tr w:rsidR="00FE18B5"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областной бюджет</w:t>
            </w:r>
          </w:p>
        </w:tc>
        <w:tc>
          <w:tcPr>
            <w:tcW w:w="1260" w:type="dxa"/>
            <w:tcBorders>
              <w:top w:val="single" w:sz="4" w:space="0" w:color="auto"/>
              <w:left w:val="nil"/>
              <w:bottom w:val="single" w:sz="4" w:space="0" w:color="auto"/>
              <w:right w:val="nil"/>
            </w:tcBorders>
            <w:vAlign w:val="bottom"/>
          </w:tcPr>
          <w:p w:rsidR="00FE18B5" w:rsidRPr="004D300B" w:rsidRDefault="00FE18B5" w:rsidP="008748DC">
            <w:r w:rsidRPr="004D300B">
              <w:t> </w:t>
            </w:r>
            <w:r>
              <w:t>24</w:t>
            </w:r>
            <w:r w:rsidRPr="004D300B">
              <w:t>0,0</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2C5A91">
            <w:r w:rsidRPr="004D300B">
              <w:t>0 </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2C5A91">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2C5A91">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2C5A91">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2C5A91">
            <w:r w:rsidRPr="004D300B">
              <w:t>0</w:t>
            </w:r>
          </w:p>
        </w:tc>
      </w:tr>
      <w:tr w:rsidR="00FE18B5"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местный бюджет</w:t>
            </w:r>
          </w:p>
        </w:tc>
        <w:tc>
          <w:tcPr>
            <w:tcW w:w="1260" w:type="dxa"/>
            <w:tcBorders>
              <w:top w:val="single" w:sz="4" w:space="0" w:color="auto"/>
              <w:left w:val="nil"/>
              <w:bottom w:val="single" w:sz="4" w:space="0" w:color="auto"/>
              <w:right w:val="nil"/>
            </w:tcBorders>
            <w:vAlign w:val="bottom"/>
          </w:tcPr>
          <w:p w:rsidR="00FE18B5" w:rsidRPr="004D300B" w:rsidRDefault="00FE18B5" w:rsidP="008748DC">
            <w:r w:rsidRPr="004D300B">
              <w:t> </w:t>
            </w:r>
            <w:r>
              <w:t>6</w:t>
            </w:r>
            <w:r w:rsidRPr="004D300B">
              <w:t>0,0</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2C5A91">
            <w:r w:rsidRPr="004D300B">
              <w:t>0 </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2C5A91">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2C5A91">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2C5A91">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2C5A91">
            <w:r w:rsidRPr="004D300B">
              <w:t>0</w:t>
            </w:r>
          </w:p>
        </w:tc>
      </w:tr>
      <w:tr w:rsidR="00FE18B5"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93017A" w:rsidRDefault="00FE18B5" w:rsidP="008748DC">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FE18B5" w:rsidRPr="004D300B" w:rsidRDefault="00FE18B5"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r>
      <w:tr w:rsidR="00FE18B5"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юридические лица</w:t>
            </w:r>
          </w:p>
        </w:tc>
        <w:tc>
          <w:tcPr>
            <w:tcW w:w="1260" w:type="dxa"/>
            <w:tcBorders>
              <w:top w:val="single" w:sz="4" w:space="0" w:color="auto"/>
              <w:left w:val="nil"/>
              <w:bottom w:val="single" w:sz="4" w:space="0" w:color="auto"/>
              <w:right w:val="nil"/>
            </w:tcBorders>
            <w:vAlign w:val="bottom"/>
          </w:tcPr>
          <w:p w:rsidR="00FE18B5" w:rsidRPr="004D300B" w:rsidRDefault="00FE18B5"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r>
      <w:tr w:rsidR="00FE18B5" w:rsidRPr="004D300B" w:rsidTr="006F4C34">
        <w:trPr>
          <w:trHeight w:val="337"/>
        </w:trPr>
        <w:tc>
          <w:tcPr>
            <w:tcW w:w="1995" w:type="dxa"/>
            <w:vMerge/>
            <w:tcBorders>
              <w:left w:val="single" w:sz="4" w:space="0" w:color="auto"/>
              <w:bottom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nil"/>
              <w:bottom w:val="single" w:sz="4" w:space="0" w:color="auto"/>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физические лица</w:t>
            </w:r>
          </w:p>
        </w:tc>
        <w:tc>
          <w:tcPr>
            <w:tcW w:w="1260" w:type="dxa"/>
            <w:tcBorders>
              <w:top w:val="single" w:sz="4" w:space="0" w:color="auto"/>
              <w:left w:val="nil"/>
              <w:bottom w:val="single" w:sz="4" w:space="0" w:color="auto"/>
              <w:right w:val="nil"/>
            </w:tcBorders>
            <w:vAlign w:val="bottom"/>
          </w:tcPr>
          <w:p w:rsidR="00FE18B5" w:rsidRPr="004D300B" w:rsidRDefault="00FE18B5"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r>
      <w:tr w:rsidR="00FE18B5" w:rsidRPr="004D300B" w:rsidTr="006F4C34">
        <w:trPr>
          <w:trHeight w:val="337"/>
        </w:trPr>
        <w:tc>
          <w:tcPr>
            <w:tcW w:w="1995" w:type="dxa"/>
            <w:vMerge w:val="restart"/>
            <w:tcBorders>
              <w:top w:val="single" w:sz="4" w:space="0" w:color="auto"/>
              <w:left w:val="single" w:sz="4" w:space="0" w:color="auto"/>
              <w:right w:val="single" w:sz="4" w:space="0" w:color="auto"/>
            </w:tcBorders>
            <w:shd w:val="clear" w:color="auto" w:fill="FFFFFF"/>
            <w:vAlign w:val="center"/>
          </w:tcPr>
          <w:p w:rsidR="00FE18B5" w:rsidRPr="004D300B" w:rsidRDefault="00FE18B5" w:rsidP="008748DC">
            <w:r w:rsidRPr="004D300B">
              <w:t xml:space="preserve">Основное </w:t>
            </w:r>
            <w:r w:rsidRPr="004D300B">
              <w:br/>
              <w:t>мероприятие 5.</w:t>
            </w:r>
            <w:r>
              <w:t>2</w:t>
            </w:r>
          </w:p>
        </w:tc>
        <w:tc>
          <w:tcPr>
            <w:tcW w:w="4500" w:type="dxa"/>
            <w:vMerge w:val="restart"/>
            <w:tcBorders>
              <w:top w:val="single" w:sz="4" w:space="0" w:color="auto"/>
              <w:left w:val="single" w:sz="4" w:space="0" w:color="auto"/>
              <w:right w:val="single" w:sz="4" w:space="0" w:color="auto"/>
            </w:tcBorders>
            <w:vAlign w:val="center"/>
          </w:tcPr>
          <w:p w:rsidR="00FE18B5" w:rsidRPr="00DE7B3C" w:rsidRDefault="00FE18B5" w:rsidP="008748DC">
            <w:r w:rsidRPr="00DE7B3C">
              <w:t>Предоставление грантов  начинающим субъектам малого предпринимательства из средств местного бюджета</w:t>
            </w:r>
          </w:p>
        </w:tc>
        <w:tc>
          <w:tcPr>
            <w:tcW w:w="252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rsidRPr="004D300B">
              <w:t>всего, в том числе:</w:t>
            </w:r>
          </w:p>
        </w:tc>
        <w:tc>
          <w:tcPr>
            <w:tcW w:w="1260" w:type="dxa"/>
            <w:tcBorders>
              <w:top w:val="single" w:sz="4" w:space="0" w:color="auto"/>
              <w:left w:val="single" w:sz="4" w:space="0" w:color="auto"/>
              <w:bottom w:val="single" w:sz="4" w:space="0" w:color="auto"/>
              <w:right w:val="nil"/>
            </w:tcBorders>
            <w:vAlign w:val="center"/>
          </w:tcPr>
          <w:p w:rsidR="00FE18B5" w:rsidRPr="004D300B" w:rsidRDefault="00FE18B5" w:rsidP="008748DC"/>
        </w:tc>
        <w:tc>
          <w:tcPr>
            <w:tcW w:w="1080" w:type="dxa"/>
            <w:tcBorders>
              <w:top w:val="single" w:sz="4" w:space="0" w:color="auto"/>
              <w:left w:val="single" w:sz="4" w:space="0" w:color="auto"/>
              <w:bottom w:val="single" w:sz="4" w:space="0" w:color="auto"/>
              <w:right w:val="single" w:sz="4" w:space="0" w:color="auto"/>
            </w:tcBorders>
            <w:vAlign w:val="center"/>
          </w:tcPr>
          <w:p w:rsidR="00FE18B5" w:rsidRPr="00A44234" w:rsidRDefault="00FE18B5" w:rsidP="008748DC">
            <w:r w:rsidRPr="00A44234">
              <w:t>35,0</w:t>
            </w:r>
          </w:p>
        </w:tc>
        <w:tc>
          <w:tcPr>
            <w:tcW w:w="1080" w:type="dxa"/>
            <w:tcBorders>
              <w:top w:val="single" w:sz="4" w:space="0" w:color="auto"/>
              <w:left w:val="nil"/>
              <w:bottom w:val="single" w:sz="4" w:space="0" w:color="auto"/>
              <w:right w:val="single" w:sz="4" w:space="0" w:color="auto"/>
            </w:tcBorders>
            <w:vAlign w:val="center"/>
          </w:tcPr>
          <w:p w:rsidR="00FE18B5" w:rsidRPr="00A44234" w:rsidRDefault="00FE18B5" w:rsidP="008748DC">
            <w:r w:rsidRPr="00A44234">
              <w:t>35,0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A44234" w:rsidRDefault="00FE18B5" w:rsidP="008748DC">
            <w:r w:rsidRPr="00A44234">
              <w:t>35,0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A44234" w:rsidRDefault="00FE18B5" w:rsidP="008748DC">
            <w:r w:rsidRPr="00A44234">
              <w:t>35,0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A44234" w:rsidRDefault="00FE18B5" w:rsidP="008748DC">
            <w:r w:rsidRPr="00A44234">
              <w:t>35,0</w:t>
            </w:r>
          </w:p>
        </w:tc>
      </w:tr>
      <w:tr w:rsidR="00FE18B5" w:rsidRPr="004D300B" w:rsidTr="006F4C34">
        <w:trPr>
          <w:trHeight w:val="337"/>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single" w:sz="4" w:space="0" w:color="auto"/>
              <w:right w:val="single" w:sz="4" w:space="0" w:color="auto"/>
            </w:tcBorders>
            <w:vAlign w:val="center"/>
          </w:tcPr>
          <w:p w:rsidR="00FE18B5" w:rsidRPr="004D300B" w:rsidRDefault="00FE18B5" w:rsidP="008748DC"/>
        </w:tc>
        <w:tc>
          <w:tcPr>
            <w:tcW w:w="252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rsidRPr="004D300B">
              <w:t xml:space="preserve">федеральный бюджет </w:t>
            </w:r>
          </w:p>
        </w:tc>
        <w:tc>
          <w:tcPr>
            <w:tcW w:w="1260" w:type="dxa"/>
            <w:tcBorders>
              <w:top w:val="single" w:sz="4" w:space="0" w:color="auto"/>
              <w:left w:val="single" w:sz="4" w:space="0" w:color="auto"/>
              <w:bottom w:val="single" w:sz="4" w:space="0" w:color="auto"/>
              <w:right w:val="nil"/>
            </w:tcBorders>
            <w:vAlign w:val="center"/>
          </w:tcPr>
          <w:p w:rsidR="00FE18B5" w:rsidRPr="004D300B" w:rsidRDefault="00FE18B5" w:rsidP="008748DC"/>
        </w:tc>
        <w:tc>
          <w:tcPr>
            <w:tcW w:w="1080" w:type="dxa"/>
            <w:tcBorders>
              <w:top w:val="single" w:sz="4" w:space="0" w:color="auto"/>
              <w:left w:val="single" w:sz="4" w:space="0" w:color="auto"/>
              <w:bottom w:val="single" w:sz="4" w:space="0" w:color="auto"/>
              <w:right w:val="single" w:sz="4" w:space="0" w:color="auto"/>
            </w:tcBorders>
            <w:vAlign w:val="center"/>
          </w:tcPr>
          <w:p w:rsidR="00FE18B5" w:rsidRPr="00A44234" w:rsidRDefault="00FE18B5" w:rsidP="008748DC"/>
        </w:tc>
        <w:tc>
          <w:tcPr>
            <w:tcW w:w="1080" w:type="dxa"/>
            <w:tcBorders>
              <w:top w:val="single" w:sz="4" w:space="0" w:color="auto"/>
              <w:left w:val="nil"/>
              <w:bottom w:val="single" w:sz="4" w:space="0" w:color="auto"/>
              <w:right w:val="single" w:sz="4" w:space="0" w:color="auto"/>
            </w:tcBorders>
            <w:vAlign w:val="center"/>
          </w:tcPr>
          <w:p w:rsidR="00FE18B5" w:rsidRPr="00A44234"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A44234"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A44234"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A44234" w:rsidRDefault="00FE18B5" w:rsidP="008748DC"/>
        </w:tc>
      </w:tr>
      <w:tr w:rsidR="00FE18B5" w:rsidRPr="004D300B" w:rsidTr="006F4C34">
        <w:trPr>
          <w:trHeight w:val="337"/>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single" w:sz="4" w:space="0" w:color="auto"/>
              <w:right w:val="single" w:sz="4" w:space="0" w:color="auto"/>
            </w:tcBorders>
            <w:vAlign w:val="center"/>
          </w:tcPr>
          <w:p w:rsidR="00FE18B5" w:rsidRPr="004D300B" w:rsidRDefault="00FE18B5" w:rsidP="008748DC"/>
        </w:tc>
        <w:tc>
          <w:tcPr>
            <w:tcW w:w="252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rsidRPr="004D300B">
              <w:t>областной бюджет</w:t>
            </w:r>
          </w:p>
        </w:tc>
        <w:tc>
          <w:tcPr>
            <w:tcW w:w="1260" w:type="dxa"/>
            <w:tcBorders>
              <w:top w:val="single" w:sz="4" w:space="0" w:color="auto"/>
              <w:left w:val="single" w:sz="4" w:space="0" w:color="auto"/>
              <w:bottom w:val="single" w:sz="4" w:space="0" w:color="auto"/>
              <w:right w:val="nil"/>
            </w:tcBorders>
            <w:vAlign w:val="center"/>
          </w:tcPr>
          <w:p w:rsidR="00FE18B5" w:rsidRPr="004D300B" w:rsidRDefault="00FE18B5" w:rsidP="008748DC"/>
        </w:tc>
        <w:tc>
          <w:tcPr>
            <w:tcW w:w="1080" w:type="dxa"/>
            <w:tcBorders>
              <w:top w:val="single" w:sz="4" w:space="0" w:color="auto"/>
              <w:left w:val="single" w:sz="4" w:space="0" w:color="auto"/>
              <w:bottom w:val="single" w:sz="4" w:space="0" w:color="auto"/>
              <w:right w:val="single" w:sz="4" w:space="0" w:color="auto"/>
            </w:tcBorders>
            <w:vAlign w:val="center"/>
          </w:tcPr>
          <w:p w:rsidR="00FE18B5" w:rsidRPr="00A44234" w:rsidRDefault="00FE18B5" w:rsidP="008748DC"/>
        </w:tc>
        <w:tc>
          <w:tcPr>
            <w:tcW w:w="1080" w:type="dxa"/>
            <w:tcBorders>
              <w:top w:val="single" w:sz="4" w:space="0" w:color="auto"/>
              <w:left w:val="nil"/>
              <w:bottom w:val="single" w:sz="4" w:space="0" w:color="auto"/>
              <w:right w:val="single" w:sz="4" w:space="0" w:color="auto"/>
            </w:tcBorders>
            <w:vAlign w:val="center"/>
          </w:tcPr>
          <w:p w:rsidR="00FE18B5" w:rsidRPr="00A44234"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A44234"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A44234"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A44234" w:rsidRDefault="00FE18B5" w:rsidP="008748DC"/>
        </w:tc>
      </w:tr>
      <w:tr w:rsidR="00FE18B5" w:rsidRPr="004D300B" w:rsidTr="006F4C34">
        <w:trPr>
          <w:trHeight w:val="337"/>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single" w:sz="4" w:space="0" w:color="auto"/>
              <w:right w:val="single" w:sz="4" w:space="0" w:color="auto"/>
            </w:tcBorders>
            <w:vAlign w:val="center"/>
          </w:tcPr>
          <w:p w:rsidR="00FE18B5" w:rsidRPr="004D300B" w:rsidRDefault="00FE18B5" w:rsidP="008748DC"/>
        </w:tc>
        <w:tc>
          <w:tcPr>
            <w:tcW w:w="252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rsidRPr="004D300B">
              <w:t>местный бюджет</w:t>
            </w:r>
          </w:p>
        </w:tc>
        <w:tc>
          <w:tcPr>
            <w:tcW w:w="1260" w:type="dxa"/>
            <w:tcBorders>
              <w:top w:val="single" w:sz="4" w:space="0" w:color="auto"/>
              <w:left w:val="single" w:sz="4" w:space="0" w:color="auto"/>
              <w:bottom w:val="single" w:sz="4" w:space="0" w:color="auto"/>
              <w:right w:val="nil"/>
            </w:tcBorders>
            <w:vAlign w:val="center"/>
          </w:tcPr>
          <w:p w:rsidR="00FE18B5" w:rsidRPr="004D300B" w:rsidRDefault="00FE18B5" w:rsidP="008748DC"/>
        </w:tc>
        <w:tc>
          <w:tcPr>
            <w:tcW w:w="1080" w:type="dxa"/>
            <w:tcBorders>
              <w:top w:val="single" w:sz="4" w:space="0" w:color="auto"/>
              <w:left w:val="single" w:sz="4" w:space="0" w:color="auto"/>
              <w:bottom w:val="single" w:sz="4" w:space="0" w:color="auto"/>
              <w:right w:val="single" w:sz="4" w:space="0" w:color="auto"/>
            </w:tcBorders>
            <w:vAlign w:val="center"/>
          </w:tcPr>
          <w:p w:rsidR="00FE18B5" w:rsidRPr="00A44234" w:rsidRDefault="00FE18B5" w:rsidP="008748DC">
            <w:r w:rsidRPr="00A44234">
              <w:t>35,0</w:t>
            </w:r>
          </w:p>
        </w:tc>
        <w:tc>
          <w:tcPr>
            <w:tcW w:w="1080" w:type="dxa"/>
            <w:tcBorders>
              <w:top w:val="single" w:sz="4" w:space="0" w:color="auto"/>
              <w:left w:val="nil"/>
              <w:bottom w:val="single" w:sz="4" w:space="0" w:color="auto"/>
              <w:right w:val="single" w:sz="4" w:space="0" w:color="auto"/>
            </w:tcBorders>
            <w:vAlign w:val="center"/>
          </w:tcPr>
          <w:p w:rsidR="00FE18B5" w:rsidRPr="00A44234" w:rsidRDefault="00FE18B5" w:rsidP="008748DC">
            <w:r w:rsidRPr="00A44234">
              <w:t>35,0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A44234" w:rsidRDefault="00FE18B5" w:rsidP="008748DC">
            <w:r w:rsidRPr="00A44234">
              <w:t>35,0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A44234" w:rsidRDefault="00FE18B5" w:rsidP="008748DC">
            <w:r w:rsidRPr="00A44234">
              <w:t>35,0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A44234" w:rsidRDefault="00FE18B5" w:rsidP="008748DC">
            <w:r w:rsidRPr="00A44234">
              <w:t>35,0</w:t>
            </w:r>
          </w:p>
        </w:tc>
      </w:tr>
      <w:tr w:rsidR="00FE18B5" w:rsidRPr="004D300B" w:rsidTr="006F4C34">
        <w:trPr>
          <w:trHeight w:val="337"/>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single" w:sz="4" w:space="0" w:color="auto"/>
              <w:right w:val="single" w:sz="4" w:space="0" w:color="auto"/>
            </w:tcBorders>
            <w:vAlign w:val="center"/>
          </w:tcPr>
          <w:p w:rsidR="00FE18B5" w:rsidRPr="004D300B" w:rsidRDefault="00FE18B5" w:rsidP="008748DC"/>
        </w:tc>
        <w:tc>
          <w:tcPr>
            <w:tcW w:w="2520" w:type="dxa"/>
            <w:tcBorders>
              <w:top w:val="single" w:sz="4" w:space="0" w:color="auto"/>
              <w:left w:val="single" w:sz="4" w:space="0" w:color="auto"/>
              <w:bottom w:val="single" w:sz="4" w:space="0" w:color="auto"/>
              <w:right w:val="single" w:sz="4" w:space="0" w:color="auto"/>
            </w:tcBorders>
            <w:vAlign w:val="bottom"/>
          </w:tcPr>
          <w:p w:rsidR="00FE18B5" w:rsidRPr="0093017A" w:rsidRDefault="00FE18B5" w:rsidP="008748DC">
            <w:r w:rsidRPr="004D300B">
              <w:t xml:space="preserve"> </w:t>
            </w:r>
            <w:r w:rsidRPr="0093017A">
              <w:rPr>
                <w:sz w:val="22"/>
                <w:szCs w:val="22"/>
              </w:rPr>
              <w:t xml:space="preserve">внебюджетные фонды                        </w:t>
            </w:r>
          </w:p>
        </w:tc>
        <w:tc>
          <w:tcPr>
            <w:tcW w:w="1260" w:type="dxa"/>
            <w:tcBorders>
              <w:top w:val="single" w:sz="4" w:space="0" w:color="auto"/>
              <w:left w:val="single" w:sz="4" w:space="0" w:color="auto"/>
              <w:bottom w:val="single" w:sz="4" w:space="0" w:color="auto"/>
              <w:right w:val="nil"/>
            </w:tcBorders>
            <w:vAlign w:val="center"/>
          </w:tcPr>
          <w:p w:rsidR="00FE18B5" w:rsidRPr="004D300B" w:rsidRDefault="00FE18B5" w:rsidP="008748DC"/>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8748DC"/>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8748DC"/>
        </w:tc>
      </w:tr>
      <w:tr w:rsidR="00FE18B5" w:rsidRPr="004D300B" w:rsidTr="006F4C34">
        <w:trPr>
          <w:trHeight w:val="337"/>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single" w:sz="4" w:space="0" w:color="auto"/>
              <w:right w:val="single" w:sz="4" w:space="0" w:color="auto"/>
            </w:tcBorders>
            <w:vAlign w:val="center"/>
          </w:tcPr>
          <w:p w:rsidR="00FE18B5" w:rsidRPr="004D300B" w:rsidRDefault="00FE18B5" w:rsidP="008748DC"/>
        </w:tc>
        <w:tc>
          <w:tcPr>
            <w:tcW w:w="252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rsidRPr="004D300B">
              <w:t>юридические лица</w:t>
            </w:r>
          </w:p>
        </w:tc>
        <w:tc>
          <w:tcPr>
            <w:tcW w:w="1260" w:type="dxa"/>
            <w:tcBorders>
              <w:top w:val="single" w:sz="4" w:space="0" w:color="auto"/>
              <w:left w:val="single" w:sz="4" w:space="0" w:color="auto"/>
              <w:bottom w:val="single" w:sz="4" w:space="0" w:color="auto"/>
              <w:right w:val="nil"/>
            </w:tcBorders>
            <w:vAlign w:val="center"/>
          </w:tcPr>
          <w:p w:rsidR="00FE18B5" w:rsidRPr="004D300B" w:rsidRDefault="00FE18B5" w:rsidP="008748DC"/>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8748DC"/>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8748DC"/>
        </w:tc>
      </w:tr>
      <w:tr w:rsidR="00FE18B5" w:rsidRPr="004D300B" w:rsidTr="00D97801">
        <w:trPr>
          <w:trHeight w:val="337"/>
        </w:trPr>
        <w:tc>
          <w:tcPr>
            <w:tcW w:w="1995" w:type="dxa"/>
            <w:vMerge/>
            <w:tcBorders>
              <w:left w:val="single" w:sz="4" w:space="0" w:color="auto"/>
              <w:bottom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single" w:sz="4" w:space="0" w:color="auto"/>
              <w:bottom w:val="single" w:sz="4" w:space="0" w:color="auto"/>
              <w:right w:val="single" w:sz="4" w:space="0" w:color="auto"/>
            </w:tcBorders>
            <w:vAlign w:val="center"/>
          </w:tcPr>
          <w:p w:rsidR="00FE18B5" w:rsidRPr="004D300B" w:rsidRDefault="00FE18B5" w:rsidP="008748DC"/>
        </w:tc>
        <w:tc>
          <w:tcPr>
            <w:tcW w:w="252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rsidRPr="004D300B">
              <w:t>физические лица</w:t>
            </w:r>
          </w:p>
        </w:tc>
        <w:tc>
          <w:tcPr>
            <w:tcW w:w="1260" w:type="dxa"/>
            <w:tcBorders>
              <w:top w:val="single" w:sz="4" w:space="0" w:color="auto"/>
              <w:left w:val="single" w:sz="4" w:space="0" w:color="auto"/>
              <w:bottom w:val="single" w:sz="4" w:space="0" w:color="auto"/>
              <w:right w:val="nil"/>
            </w:tcBorders>
            <w:vAlign w:val="center"/>
          </w:tcPr>
          <w:p w:rsidR="00FE18B5" w:rsidRPr="004D300B" w:rsidRDefault="00FE18B5" w:rsidP="008748DC"/>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8748DC"/>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8748DC"/>
        </w:tc>
      </w:tr>
      <w:tr w:rsidR="00FE18B5" w:rsidRPr="004D300B" w:rsidTr="00D97801">
        <w:trPr>
          <w:trHeight w:val="337"/>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483D3E">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483D3E">
            <w:r w:rsidRPr="004D300B">
              <w:t>2</w:t>
            </w:r>
          </w:p>
        </w:tc>
        <w:tc>
          <w:tcPr>
            <w:tcW w:w="252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483D3E">
            <w:r w:rsidRPr="004D300B">
              <w:t>3</w:t>
            </w:r>
          </w:p>
        </w:tc>
        <w:tc>
          <w:tcPr>
            <w:tcW w:w="1260" w:type="dxa"/>
            <w:tcBorders>
              <w:top w:val="single" w:sz="4" w:space="0" w:color="auto"/>
              <w:left w:val="single" w:sz="4" w:space="0" w:color="auto"/>
              <w:bottom w:val="single" w:sz="4" w:space="0" w:color="auto"/>
              <w:right w:val="nil"/>
            </w:tcBorders>
            <w:vAlign w:val="center"/>
          </w:tcPr>
          <w:p w:rsidR="00FE18B5" w:rsidRPr="004D300B" w:rsidRDefault="00FE18B5" w:rsidP="00483D3E">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483D3E">
            <w:r w:rsidRPr="004D300B">
              <w:t>5</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483D3E">
            <w:r w:rsidRPr="004D300B">
              <w:t>6</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483D3E">
            <w:r w:rsidRPr="004D300B">
              <w:t>7</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483D3E">
            <w:r w:rsidRPr="004D300B">
              <w:t>8</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483D3E">
            <w:r w:rsidRPr="004D300B">
              <w:t>9</w:t>
            </w:r>
          </w:p>
        </w:tc>
      </w:tr>
      <w:tr w:rsidR="00FE18B5" w:rsidRPr="004D300B" w:rsidTr="00D97801">
        <w:trPr>
          <w:trHeight w:val="337"/>
        </w:trPr>
        <w:tc>
          <w:tcPr>
            <w:tcW w:w="1995" w:type="dxa"/>
            <w:vMerge w:val="restart"/>
            <w:tcBorders>
              <w:top w:val="single" w:sz="4" w:space="0" w:color="auto"/>
              <w:left w:val="single" w:sz="4" w:space="0" w:color="auto"/>
              <w:right w:val="single" w:sz="4" w:space="0" w:color="auto"/>
            </w:tcBorders>
            <w:shd w:val="clear" w:color="auto" w:fill="FFFFFF"/>
            <w:vAlign w:val="center"/>
          </w:tcPr>
          <w:p w:rsidR="00FE18B5" w:rsidRPr="004D300B" w:rsidRDefault="00FE18B5" w:rsidP="008748DC">
            <w:r w:rsidRPr="004D300B">
              <w:t xml:space="preserve">Основное </w:t>
            </w:r>
            <w:r w:rsidRPr="004D300B">
              <w:br/>
              <w:t>мероприятие 5.</w:t>
            </w:r>
            <w:r>
              <w:t>3</w:t>
            </w:r>
          </w:p>
        </w:tc>
        <w:tc>
          <w:tcPr>
            <w:tcW w:w="4500" w:type="dxa"/>
            <w:vMerge w:val="restart"/>
            <w:tcBorders>
              <w:top w:val="single" w:sz="4" w:space="0" w:color="auto"/>
              <w:left w:val="single" w:sz="4" w:space="0" w:color="auto"/>
              <w:right w:val="single" w:sz="4" w:space="0" w:color="auto"/>
            </w:tcBorders>
            <w:vAlign w:val="center"/>
          </w:tcPr>
          <w:p w:rsidR="00FE18B5" w:rsidRPr="004D300B" w:rsidRDefault="00FE18B5" w:rsidP="008748DC">
            <w:r>
              <w:t>Развитие инфраструктуры поддержки предпринимательства</w:t>
            </w:r>
          </w:p>
        </w:tc>
        <w:tc>
          <w:tcPr>
            <w:tcW w:w="252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C962EC">
            <w:r w:rsidRPr="004D300B">
              <w:t>всего, в том числе:</w:t>
            </w:r>
          </w:p>
        </w:tc>
        <w:tc>
          <w:tcPr>
            <w:tcW w:w="1260" w:type="dxa"/>
            <w:tcBorders>
              <w:top w:val="single" w:sz="4" w:space="0" w:color="auto"/>
              <w:left w:val="single" w:sz="4" w:space="0" w:color="auto"/>
              <w:bottom w:val="single" w:sz="4" w:space="0" w:color="auto"/>
              <w:right w:val="nil"/>
            </w:tcBorders>
            <w:vAlign w:val="center"/>
          </w:tcPr>
          <w:p w:rsidR="00FE18B5" w:rsidRPr="004D300B" w:rsidRDefault="00FE18B5" w:rsidP="008748DC"/>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8748DC">
            <w:r>
              <w:t>5</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8748DC">
            <w:r>
              <w:t>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8748DC">
            <w:r>
              <w:t>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8748DC">
            <w:r>
              <w:t>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8748DC">
            <w:r>
              <w:t>5</w:t>
            </w:r>
          </w:p>
        </w:tc>
      </w:tr>
      <w:tr w:rsidR="00FE18B5" w:rsidRPr="004D300B" w:rsidTr="007C780C">
        <w:trPr>
          <w:trHeight w:val="337"/>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single" w:sz="4" w:space="0" w:color="auto"/>
              <w:right w:val="single" w:sz="4" w:space="0" w:color="auto"/>
            </w:tcBorders>
            <w:vAlign w:val="center"/>
          </w:tcPr>
          <w:p w:rsidR="00FE18B5" w:rsidRPr="004D300B" w:rsidRDefault="00FE18B5" w:rsidP="008748DC"/>
        </w:tc>
        <w:tc>
          <w:tcPr>
            <w:tcW w:w="252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C962EC">
            <w:r w:rsidRPr="004D300B">
              <w:t xml:space="preserve">федеральный бюджет </w:t>
            </w:r>
          </w:p>
        </w:tc>
        <w:tc>
          <w:tcPr>
            <w:tcW w:w="1260" w:type="dxa"/>
            <w:tcBorders>
              <w:top w:val="single" w:sz="4" w:space="0" w:color="auto"/>
              <w:left w:val="single" w:sz="4" w:space="0" w:color="auto"/>
              <w:bottom w:val="single" w:sz="4" w:space="0" w:color="auto"/>
              <w:right w:val="nil"/>
            </w:tcBorders>
            <w:vAlign w:val="center"/>
          </w:tcPr>
          <w:p w:rsidR="00FE18B5" w:rsidRPr="004D300B" w:rsidRDefault="00FE18B5" w:rsidP="008748DC"/>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8748DC"/>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8748DC"/>
        </w:tc>
      </w:tr>
      <w:tr w:rsidR="00FE18B5" w:rsidRPr="004D300B" w:rsidTr="007C780C">
        <w:trPr>
          <w:trHeight w:val="337"/>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single" w:sz="4" w:space="0" w:color="auto"/>
              <w:right w:val="single" w:sz="4" w:space="0" w:color="auto"/>
            </w:tcBorders>
            <w:vAlign w:val="center"/>
          </w:tcPr>
          <w:p w:rsidR="00FE18B5" w:rsidRPr="004D300B" w:rsidRDefault="00FE18B5" w:rsidP="008748DC"/>
        </w:tc>
        <w:tc>
          <w:tcPr>
            <w:tcW w:w="252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C962EC">
            <w:r w:rsidRPr="004D300B">
              <w:t>областной бюджет</w:t>
            </w:r>
          </w:p>
        </w:tc>
        <w:tc>
          <w:tcPr>
            <w:tcW w:w="1260" w:type="dxa"/>
            <w:tcBorders>
              <w:top w:val="single" w:sz="4" w:space="0" w:color="auto"/>
              <w:left w:val="single" w:sz="4" w:space="0" w:color="auto"/>
              <w:bottom w:val="single" w:sz="4" w:space="0" w:color="auto"/>
              <w:right w:val="nil"/>
            </w:tcBorders>
            <w:vAlign w:val="center"/>
          </w:tcPr>
          <w:p w:rsidR="00FE18B5" w:rsidRPr="004D300B" w:rsidRDefault="00FE18B5" w:rsidP="008748DC"/>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8748DC"/>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8748DC"/>
        </w:tc>
      </w:tr>
      <w:tr w:rsidR="00FE18B5" w:rsidRPr="004D300B" w:rsidTr="007C780C">
        <w:trPr>
          <w:trHeight w:val="337"/>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single" w:sz="4" w:space="0" w:color="auto"/>
              <w:right w:val="single" w:sz="4" w:space="0" w:color="auto"/>
            </w:tcBorders>
            <w:vAlign w:val="center"/>
          </w:tcPr>
          <w:p w:rsidR="00FE18B5" w:rsidRPr="004D300B" w:rsidRDefault="00FE18B5" w:rsidP="008748DC"/>
        </w:tc>
        <w:tc>
          <w:tcPr>
            <w:tcW w:w="252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C962EC">
            <w:r w:rsidRPr="004D300B">
              <w:t>местный бюджет</w:t>
            </w:r>
          </w:p>
        </w:tc>
        <w:tc>
          <w:tcPr>
            <w:tcW w:w="1260" w:type="dxa"/>
            <w:tcBorders>
              <w:top w:val="single" w:sz="4" w:space="0" w:color="auto"/>
              <w:left w:val="single" w:sz="4" w:space="0" w:color="auto"/>
              <w:bottom w:val="single" w:sz="4" w:space="0" w:color="auto"/>
              <w:right w:val="nil"/>
            </w:tcBorders>
            <w:vAlign w:val="center"/>
          </w:tcPr>
          <w:p w:rsidR="00FE18B5" w:rsidRPr="004D300B" w:rsidRDefault="00FE18B5" w:rsidP="008748DC"/>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C962EC">
            <w:r>
              <w:t>5</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C962EC">
            <w:r>
              <w:t>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C962EC">
            <w:r>
              <w:t>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C962EC">
            <w:r>
              <w:t>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C962EC">
            <w:r>
              <w:t>5</w:t>
            </w:r>
          </w:p>
        </w:tc>
      </w:tr>
      <w:tr w:rsidR="00FE18B5" w:rsidRPr="004D300B" w:rsidTr="007C780C">
        <w:trPr>
          <w:trHeight w:val="337"/>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single" w:sz="4" w:space="0" w:color="auto"/>
              <w:right w:val="single" w:sz="4" w:space="0" w:color="auto"/>
            </w:tcBorders>
            <w:vAlign w:val="center"/>
          </w:tcPr>
          <w:p w:rsidR="00FE18B5" w:rsidRPr="004D300B" w:rsidRDefault="00FE18B5" w:rsidP="008748DC"/>
        </w:tc>
        <w:tc>
          <w:tcPr>
            <w:tcW w:w="2520" w:type="dxa"/>
            <w:tcBorders>
              <w:top w:val="single" w:sz="4" w:space="0" w:color="auto"/>
              <w:left w:val="single" w:sz="4" w:space="0" w:color="auto"/>
              <w:bottom w:val="single" w:sz="4" w:space="0" w:color="auto"/>
              <w:right w:val="single" w:sz="4" w:space="0" w:color="auto"/>
            </w:tcBorders>
            <w:vAlign w:val="bottom"/>
          </w:tcPr>
          <w:p w:rsidR="00FE18B5" w:rsidRPr="0093017A" w:rsidRDefault="00FE18B5" w:rsidP="00C962EC">
            <w:r w:rsidRPr="004D300B">
              <w:t xml:space="preserve"> </w:t>
            </w:r>
            <w:r w:rsidRPr="0093017A">
              <w:rPr>
                <w:sz w:val="22"/>
                <w:szCs w:val="22"/>
              </w:rPr>
              <w:t xml:space="preserve">внебюджетные фонды                        </w:t>
            </w:r>
          </w:p>
        </w:tc>
        <w:tc>
          <w:tcPr>
            <w:tcW w:w="1260" w:type="dxa"/>
            <w:tcBorders>
              <w:top w:val="single" w:sz="4" w:space="0" w:color="auto"/>
              <w:left w:val="single" w:sz="4" w:space="0" w:color="auto"/>
              <w:bottom w:val="single" w:sz="4" w:space="0" w:color="auto"/>
              <w:right w:val="nil"/>
            </w:tcBorders>
            <w:vAlign w:val="center"/>
          </w:tcPr>
          <w:p w:rsidR="00FE18B5" w:rsidRPr="004D300B" w:rsidRDefault="00FE18B5" w:rsidP="008748DC"/>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8748DC"/>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8748DC"/>
        </w:tc>
      </w:tr>
      <w:tr w:rsidR="00FE18B5" w:rsidRPr="004D300B" w:rsidTr="007C780C">
        <w:trPr>
          <w:trHeight w:val="337"/>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single" w:sz="4" w:space="0" w:color="auto"/>
              <w:right w:val="single" w:sz="4" w:space="0" w:color="auto"/>
            </w:tcBorders>
            <w:vAlign w:val="center"/>
          </w:tcPr>
          <w:p w:rsidR="00FE18B5" w:rsidRPr="004D300B" w:rsidRDefault="00FE18B5" w:rsidP="008748DC"/>
        </w:tc>
        <w:tc>
          <w:tcPr>
            <w:tcW w:w="252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C962EC">
            <w:r w:rsidRPr="004D300B">
              <w:t>юридические лица</w:t>
            </w:r>
          </w:p>
        </w:tc>
        <w:tc>
          <w:tcPr>
            <w:tcW w:w="1260" w:type="dxa"/>
            <w:tcBorders>
              <w:top w:val="single" w:sz="4" w:space="0" w:color="auto"/>
              <w:left w:val="single" w:sz="4" w:space="0" w:color="auto"/>
              <w:bottom w:val="single" w:sz="4" w:space="0" w:color="auto"/>
              <w:right w:val="nil"/>
            </w:tcBorders>
            <w:vAlign w:val="center"/>
          </w:tcPr>
          <w:p w:rsidR="00FE18B5" w:rsidRPr="004D300B" w:rsidRDefault="00FE18B5" w:rsidP="008748DC"/>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8748DC"/>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8748DC"/>
        </w:tc>
      </w:tr>
      <w:tr w:rsidR="00FE18B5" w:rsidRPr="004D300B" w:rsidTr="007C780C">
        <w:trPr>
          <w:trHeight w:val="337"/>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single" w:sz="4" w:space="0" w:color="auto"/>
              <w:right w:val="single" w:sz="4" w:space="0" w:color="auto"/>
            </w:tcBorders>
            <w:vAlign w:val="center"/>
          </w:tcPr>
          <w:p w:rsidR="00FE18B5" w:rsidRPr="004D300B" w:rsidRDefault="00FE18B5" w:rsidP="008748DC"/>
        </w:tc>
        <w:tc>
          <w:tcPr>
            <w:tcW w:w="252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C962EC">
            <w:r w:rsidRPr="004D300B">
              <w:t>физические лица</w:t>
            </w:r>
          </w:p>
        </w:tc>
        <w:tc>
          <w:tcPr>
            <w:tcW w:w="1260" w:type="dxa"/>
            <w:tcBorders>
              <w:top w:val="single" w:sz="4" w:space="0" w:color="auto"/>
              <w:left w:val="single" w:sz="4" w:space="0" w:color="auto"/>
              <w:bottom w:val="single" w:sz="4" w:space="0" w:color="auto"/>
              <w:right w:val="nil"/>
            </w:tcBorders>
            <w:vAlign w:val="center"/>
          </w:tcPr>
          <w:p w:rsidR="00FE18B5" w:rsidRPr="004D300B" w:rsidRDefault="00FE18B5" w:rsidP="008748DC"/>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8748DC"/>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8748DC"/>
        </w:tc>
      </w:tr>
      <w:tr w:rsidR="00FE18B5" w:rsidRPr="004D300B" w:rsidTr="006F4C34">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FE18B5" w:rsidRPr="004D300B" w:rsidRDefault="00FE18B5" w:rsidP="008748DC">
            <w:r w:rsidRPr="004D300B">
              <w:t xml:space="preserve">Основное </w:t>
            </w:r>
            <w:r w:rsidRPr="004D300B">
              <w:br/>
              <w:t>мероприятие 5.</w:t>
            </w:r>
            <w:r>
              <w:t>4</w:t>
            </w:r>
          </w:p>
          <w:p w:rsidR="00FE18B5" w:rsidRPr="004D300B" w:rsidRDefault="00FE18B5" w:rsidP="008748DC"/>
          <w:p w:rsidR="00FE18B5" w:rsidRPr="004D300B" w:rsidRDefault="00FE18B5" w:rsidP="008748DC"/>
          <w:p w:rsidR="00FE18B5" w:rsidRPr="004D300B" w:rsidRDefault="00FE18B5" w:rsidP="008748DC"/>
          <w:p w:rsidR="00FE18B5" w:rsidRPr="004D300B" w:rsidRDefault="00FE18B5" w:rsidP="008748DC"/>
          <w:p w:rsidR="00FE18B5" w:rsidRPr="004D300B" w:rsidRDefault="00FE18B5" w:rsidP="008748DC"/>
          <w:p w:rsidR="00FE18B5" w:rsidRPr="004D300B" w:rsidRDefault="00FE18B5" w:rsidP="008748DC"/>
        </w:tc>
        <w:tc>
          <w:tcPr>
            <w:tcW w:w="4500" w:type="dxa"/>
            <w:vMerge w:val="restart"/>
            <w:tcBorders>
              <w:top w:val="single" w:sz="4" w:space="0" w:color="auto"/>
              <w:left w:val="nil"/>
              <w:right w:val="single" w:sz="4" w:space="0" w:color="auto"/>
            </w:tcBorders>
            <w:vAlign w:val="center"/>
          </w:tcPr>
          <w:p w:rsidR="00FE18B5" w:rsidRPr="004D300B" w:rsidRDefault="00FE18B5" w:rsidP="008748DC">
            <w:r w:rsidRPr="004D300B">
              <w:t> </w:t>
            </w:r>
          </w:p>
          <w:p w:rsidR="00FE18B5" w:rsidRPr="004D300B" w:rsidRDefault="00FE18B5" w:rsidP="008748DC">
            <w:r w:rsidRPr="004D300B">
              <w:t xml:space="preserve">Содействие </w:t>
            </w:r>
            <w:proofErr w:type="spellStart"/>
            <w:r w:rsidRPr="004D300B">
              <w:t>самозанятости</w:t>
            </w:r>
            <w:proofErr w:type="spellEnd"/>
            <w:r w:rsidRPr="004D300B">
              <w:t xml:space="preserve"> безработных граждан. </w:t>
            </w:r>
          </w:p>
          <w:p w:rsidR="00FE18B5" w:rsidRPr="004D300B" w:rsidRDefault="00FE18B5" w:rsidP="008748DC"/>
          <w:p w:rsidR="00FE18B5" w:rsidRPr="004D300B" w:rsidRDefault="00FE18B5" w:rsidP="008748DC"/>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всего, в том числе:</w:t>
            </w:r>
          </w:p>
        </w:tc>
        <w:tc>
          <w:tcPr>
            <w:tcW w:w="1260" w:type="dxa"/>
            <w:tcBorders>
              <w:top w:val="single" w:sz="4" w:space="0" w:color="auto"/>
              <w:left w:val="nil"/>
              <w:bottom w:val="single" w:sz="4" w:space="0" w:color="auto"/>
              <w:right w:val="nil"/>
            </w:tcBorders>
            <w:vAlign w:val="bottom"/>
          </w:tcPr>
          <w:p w:rsidR="00FE18B5" w:rsidRPr="00DB5AC1" w:rsidRDefault="00FE18B5" w:rsidP="008748DC">
            <w:pPr>
              <w:rPr>
                <w:color w:val="0000FF"/>
              </w:rPr>
            </w:pPr>
            <w:r w:rsidRPr="00DB5AC1">
              <w:rPr>
                <w:color w:val="0000FF"/>
              </w:rPr>
              <w:t>5,3</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t>1,5</w:t>
            </w:r>
            <w:r w:rsidRPr="004D300B">
              <w:t> </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20,7 </w:t>
            </w:r>
          </w:p>
        </w:tc>
      </w:tr>
      <w:tr w:rsidR="00FE18B5"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FE18B5" w:rsidRPr="00DB5AC1" w:rsidRDefault="00FE18B5" w:rsidP="008748DC">
            <w:pPr>
              <w:rPr>
                <w:color w:val="0000FF"/>
              </w:rPr>
            </w:pPr>
            <w:r w:rsidRPr="00DB5AC1">
              <w:rPr>
                <w:color w:val="0000FF"/>
              </w:rPr>
              <w:t>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rsidRPr="004D300B">
              <w:t> </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tc>
      </w:tr>
      <w:tr w:rsidR="00FE18B5"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областной бюджет</w:t>
            </w:r>
          </w:p>
        </w:tc>
        <w:tc>
          <w:tcPr>
            <w:tcW w:w="1260" w:type="dxa"/>
            <w:tcBorders>
              <w:top w:val="single" w:sz="4" w:space="0" w:color="auto"/>
              <w:left w:val="nil"/>
              <w:bottom w:val="single" w:sz="4" w:space="0" w:color="auto"/>
              <w:right w:val="nil"/>
            </w:tcBorders>
            <w:vAlign w:val="bottom"/>
          </w:tcPr>
          <w:p w:rsidR="00FE18B5" w:rsidRPr="00DB5AC1" w:rsidRDefault="00FE18B5" w:rsidP="008748DC">
            <w:pPr>
              <w:rPr>
                <w:color w:val="0000FF"/>
              </w:rPr>
            </w:pPr>
            <w:r w:rsidRPr="00DB5AC1">
              <w:rPr>
                <w:color w:val="0000FF"/>
              </w:rPr>
              <w:t>5,3</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t>1,5</w:t>
            </w:r>
            <w:r w:rsidRPr="004D300B">
              <w:t> </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20,7 </w:t>
            </w:r>
          </w:p>
        </w:tc>
      </w:tr>
      <w:tr w:rsidR="00FE18B5"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местный бюджет</w:t>
            </w:r>
          </w:p>
        </w:tc>
        <w:tc>
          <w:tcPr>
            <w:tcW w:w="1260" w:type="dxa"/>
            <w:tcBorders>
              <w:top w:val="single" w:sz="4" w:space="0" w:color="auto"/>
              <w:left w:val="nil"/>
              <w:bottom w:val="single" w:sz="4" w:space="0" w:color="auto"/>
              <w:right w:val="nil"/>
            </w:tcBorders>
            <w:vAlign w:val="bottom"/>
          </w:tcPr>
          <w:p w:rsidR="00FE18B5" w:rsidRPr="004D300B" w:rsidRDefault="00FE18B5"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r>
      <w:tr w:rsidR="00FE18B5"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93017A" w:rsidRDefault="00FE18B5" w:rsidP="008748DC">
            <w:r w:rsidRPr="0093017A">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FE18B5" w:rsidRPr="004D300B" w:rsidRDefault="00FE18B5"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r>
      <w:tr w:rsidR="00FE18B5"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юридические лица</w:t>
            </w:r>
          </w:p>
        </w:tc>
        <w:tc>
          <w:tcPr>
            <w:tcW w:w="1260" w:type="dxa"/>
            <w:tcBorders>
              <w:top w:val="single" w:sz="4" w:space="0" w:color="auto"/>
              <w:left w:val="nil"/>
              <w:bottom w:val="single" w:sz="4" w:space="0" w:color="auto"/>
              <w:right w:val="nil"/>
            </w:tcBorders>
            <w:vAlign w:val="bottom"/>
          </w:tcPr>
          <w:p w:rsidR="00FE18B5" w:rsidRPr="004D300B" w:rsidRDefault="00FE18B5"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r>
      <w:tr w:rsidR="00FE18B5" w:rsidRPr="004D300B" w:rsidTr="006F4C34">
        <w:trPr>
          <w:trHeight w:val="311"/>
        </w:trPr>
        <w:tc>
          <w:tcPr>
            <w:tcW w:w="1995" w:type="dxa"/>
            <w:vMerge/>
            <w:tcBorders>
              <w:left w:val="single" w:sz="4" w:space="0" w:color="auto"/>
              <w:bottom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nil"/>
              <w:bottom w:val="single" w:sz="4" w:space="0" w:color="auto"/>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физические лица</w:t>
            </w:r>
          </w:p>
        </w:tc>
        <w:tc>
          <w:tcPr>
            <w:tcW w:w="1260" w:type="dxa"/>
            <w:tcBorders>
              <w:top w:val="single" w:sz="4" w:space="0" w:color="auto"/>
              <w:left w:val="nil"/>
              <w:bottom w:val="single" w:sz="4" w:space="0" w:color="auto"/>
              <w:right w:val="nil"/>
            </w:tcBorders>
            <w:vAlign w:val="bottom"/>
          </w:tcPr>
          <w:p w:rsidR="00FE18B5" w:rsidRPr="004D300B" w:rsidRDefault="00FE18B5"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r>
      <w:tr w:rsidR="00FE18B5" w:rsidRPr="004D300B" w:rsidTr="006F4C34">
        <w:trPr>
          <w:trHeight w:val="315"/>
        </w:trPr>
        <w:tc>
          <w:tcPr>
            <w:tcW w:w="1995" w:type="dxa"/>
            <w:vMerge w:val="restart"/>
            <w:tcBorders>
              <w:top w:val="nil"/>
              <w:left w:val="single" w:sz="4" w:space="0" w:color="auto"/>
              <w:right w:val="single" w:sz="4" w:space="0" w:color="auto"/>
            </w:tcBorders>
            <w:shd w:val="clear" w:color="auto" w:fill="FFFFFF"/>
            <w:vAlign w:val="center"/>
          </w:tcPr>
          <w:p w:rsidR="00FE18B5" w:rsidRPr="004D300B" w:rsidRDefault="00FE18B5" w:rsidP="008748DC">
            <w:r>
              <w:t>5.4</w:t>
            </w:r>
            <w:r w:rsidRPr="004D300B">
              <w:t>.1.</w:t>
            </w:r>
          </w:p>
          <w:p w:rsidR="00FE18B5" w:rsidRPr="004D300B" w:rsidRDefault="00FE18B5" w:rsidP="008748DC"/>
          <w:p w:rsidR="00FE18B5" w:rsidRPr="004D300B" w:rsidRDefault="00FE18B5" w:rsidP="008748DC"/>
          <w:p w:rsidR="00FE18B5" w:rsidRPr="004D300B" w:rsidRDefault="00FE18B5" w:rsidP="008748DC"/>
          <w:p w:rsidR="00FE18B5" w:rsidRPr="004D300B" w:rsidRDefault="00FE18B5" w:rsidP="008748DC"/>
          <w:p w:rsidR="00FE18B5" w:rsidRPr="004D300B" w:rsidRDefault="00FE18B5" w:rsidP="008748DC"/>
          <w:p w:rsidR="00FE18B5" w:rsidRPr="004D300B" w:rsidRDefault="00FE18B5" w:rsidP="008748DC"/>
        </w:tc>
        <w:tc>
          <w:tcPr>
            <w:tcW w:w="4500" w:type="dxa"/>
            <w:vMerge w:val="restart"/>
            <w:tcBorders>
              <w:top w:val="single" w:sz="4" w:space="0" w:color="auto"/>
              <w:left w:val="nil"/>
              <w:right w:val="single" w:sz="4" w:space="0" w:color="auto"/>
            </w:tcBorders>
            <w:vAlign w:val="center"/>
          </w:tcPr>
          <w:p w:rsidR="00FE18B5" w:rsidRPr="004D300B" w:rsidRDefault="00FE18B5" w:rsidP="008748DC">
            <w:r w:rsidRPr="004D300B">
              <w:t xml:space="preserve"> Предоставление организационно-консультационных услуг в сфере организации </w:t>
            </w:r>
            <w:proofErr w:type="spellStart"/>
            <w:r w:rsidRPr="004D300B">
              <w:t>самозанятости</w:t>
            </w:r>
            <w:proofErr w:type="spellEnd"/>
            <w:r w:rsidRPr="004D300B">
              <w:t xml:space="preserve">.     </w:t>
            </w:r>
          </w:p>
          <w:p w:rsidR="00FE18B5" w:rsidRPr="004D300B" w:rsidRDefault="00FE18B5" w:rsidP="008748DC"/>
          <w:p w:rsidR="00FE18B5" w:rsidRPr="004D300B" w:rsidRDefault="00FE18B5" w:rsidP="008748DC"/>
          <w:p w:rsidR="00FE18B5" w:rsidRPr="004D300B" w:rsidRDefault="00FE18B5" w:rsidP="008748DC"/>
          <w:p w:rsidR="00FE18B5" w:rsidRPr="004D300B" w:rsidRDefault="00FE18B5" w:rsidP="008748DC"/>
          <w:p w:rsidR="00FE18B5" w:rsidRPr="004D300B" w:rsidRDefault="00FE18B5" w:rsidP="008748DC">
            <w:r w:rsidRPr="004D300B">
              <w:t>  </w:t>
            </w:r>
          </w:p>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всего, в том числе:</w:t>
            </w:r>
          </w:p>
        </w:tc>
        <w:tc>
          <w:tcPr>
            <w:tcW w:w="1260" w:type="dxa"/>
            <w:tcBorders>
              <w:top w:val="single" w:sz="4" w:space="0" w:color="auto"/>
              <w:left w:val="nil"/>
              <w:bottom w:val="single" w:sz="4" w:space="0" w:color="auto"/>
              <w:right w:val="nil"/>
            </w:tcBorders>
            <w:vAlign w:val="bottom"/>
          </w:tcPr>
          <w:p w:rsidR="00FE18B5" w:rsidRPr="004D300B" w:rsidRDefault="00FE18B5"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r>
      <w:tr w:rsidR="00FE18B5"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FE18B5" w:rsidRPr="004D300B" w:rsidRDefault="00FE18B5"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r>
      <w:tr w:rsidR="00FE18B5"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областной бюджет</w:t>
            </w:r>
          </w:p>
        </w:tc>
        <w:tc>
          <w:tcPr>
            <w:tcW w:w="1260" w:type="dxa"/>
            <w:tcBorders>
              <w:top w:val="single" w:sz="4" w:space="0" w:color="auto"/>
              <w:left w:val="nil"/>
              <w:bottom w:val="single" w:sz="4" w:space="0" w:color="auto"/>
              <w:right w:val="nil"/>
            </w:tcBorders>
            <w:vAlign w:val="bottom"/>
          </w:tcPr>
          <w:p w:rsidR="00FE18B5" w:rsidRPr="004D300B" w:rsidRDefault="00FE18B5"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r>
      <w:tr w:rsidR="00FE18B5"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местный бюджет</w:t>
            </w:r>
          </w:p>
        </w:tc>
        <w:tc>
          <w:tcPr>
            <w:tcW w:w="1260" w:type="dxa"/>
            <w:tcBorders>
              <w:top w:val="single" w:sz="4" w:space="0" w:color="auto"/>
              <w:left w:val="nil"/>
              <w:bottom w:val="single" w:sz="4" w:space="0" w:color="auto"/>
              <w:right w:val="nil"/>
            </w:tcBorders>
            <w:vAlign w:val="bottom"/>
          </w:tcPr>
          <w:p w:rsidR="00FE18B5" w:rsidRPr="004D300B" w:rsidRDefault="00FE18B5"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r>
      <w:tr w:rsidR="00FE18B5"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93017A" w:rsidRDefault="00FE18B5" w:rsidP="008748DC">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FE18B5" w:rsidRPr="004D300B" w:rsidRDefault="00FE18B5"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r>
      <w:tr w:rsidR="00FE18B5"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юридические лица</w:t>
            </w:r>
          </w:p>
        </w:tc>
        <w:tc>
          <w:tcPr>
            <w:tcW w:w="1260" w:type="dxa"/>
            <w:tcBorders>
              <w:top w:val="single" w:sz="4" w:space="0" w:color="auto"/>
              <w:left w:val="nil"/>
              <w:bottom w:val="single" w:sz="4" w:space="0" w:color="auto"/>
              <w:right w:val="nil"/>
            </w:tcBorders>
            <w:vAlign w:val="bottom"/>
          </w:tcPr>
          <w:p w:rsidR="00FE18B5" w:rsidRPr="004D300B" w:rsidRDefault="00FE18B5"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r>
      <w:tr w:rsidR="00FE18B5" w:rsidRPr="004D300B" w:rsidTr="003761CE">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nil"/>
              <w:bottom w:val="single" w:sz="4" w:space="0" w:color="auto"/>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физические лица</w:t>
            </w:r>
          </w:p>
        </w:tc>
        <w:tc>
          <w:tcPr>
            <w:tcW w:w="1260" w:type="dxa"/>
            <w:tcBorders>
              <w:top w:val="single" w:sz="4" w:space="0" w:color="auto"/>
              <w:left w:val="nil"/>
              <w:bottom w:val="single" w:sz="4" w:space="0" w:color="auto"/>
              <w:right w:val="nil"/>
            </w:tcBorders>
            <w:vAlign w:val="bottom"/>
          </w:tcPr>
          <w:p w:rsidR="00FE18B5" w:rsidRPr="004D300B" w:rsidRDefault="00FE18B5"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r>
      <w:tr w:rsidR="00FE18B5" w:rsidRPr="004D300B" w:rsidTr="003761CE">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FE18B5" w:rsidRPr="004D300B" w:rsidRDefault="00FE18B5" w:rsidP="008748DC">
            <w:r>
              <w:t>5.4</w:t>
            </w:r>
            <w:r w:rsidRPr="004D300B">
              <w:t>.2.</w:t>
            </w:r>
          </w:p>
          <w:p w:rsidR="00FE18B5" w:rsidRPr="004D300B" w:rsidRDefault="00FE18B5" w:rsidP="008748DC"/>
          <w:p w:rsidR="00FE18B5" w:rsidRPr="004D300B" w:rsidRDefault="00FE18B5" w:rsidP="008748DC"/>
          <w:p w:rsidR="00FE18B5" w:rsidRPr="004D300B" w:rsidRDefault="00FE18B5" w:rsidP="008748DC"/>
          <w:p w:rsidR="00FE18B5" w:rsidRPr="004D300B" w:rsidRDefault="00FE18B5" w:rsidP="008748DC"/>
          <w:p w:rsidR="00FE18B5" w:rsidRPr="004D300B" w:rsidRDefault="00FE18B5" w:rsidP="008748DC"/>
          <w:p w:rsidR="00FE18B5" w:rsidRPr="004D300B" w:rsidRDefault="00FE18B5" w:rsidP="008748DC"/>
        </w:tc>
        <w:tc>
          <w:tcPr>
            <w:tcW w:w="4500" w:type="dxa"/>
            <w:vMerge w:val="restart"/>
            <w:tcBorders>
              <w:top w:val="single" w:sz="4" w:space="0" w:color="auto"/>
              <w:left w:val="nil"/>
              <w:right w:val="single" w:sz="4" w:space="0" w:color="auto"/>
            </w:tcBorders>
            <w:vAlign w:val="center"/>
          </w:tcPr>
          <w:p w:rsidR="00FE18B5" w:rsidRDefault="00FE18B5" w:rsidP="008748DC">
            <w:r w:rsidRPr="004D300B">
              <w:t>Диагностическое тестирование безработных граждан с целью выявления их предпринимательского потенциала с привлечением специалистов инфраструктур в области поддержки субъектов малого и среднего предпринимательства.</w:t>
            </w:r>
          </w:p>
          <w:p w:rsidR="00FE18B5" w:rsidRPr="004D300B" w:rsidRDefault="00FE18B5" w:rsidP="008748DC">
            <w:r w:rsidRPr="004D300B">
              <w:t> </w:t>
            </w:r>
          </w:p>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всего, в том числе:</w:t>
            </w:r>
          </w:p>
        </w:tc>
        <w:tc>
          <w:tcPr>
            <w:tcW w:w="1260" w:type="dxa"/>
            <w:tcBorders>
              <w:top w:val="single" w:sz="4" w:space="0" w:color="auto"/>
              <w:left w:val="nil"/>
              <w:bottom w:val="single" w:sz="4" w:space="0" w:color="auto"/>
              <w:right w:val="nil"/>
            </w:tcBorders>
          </w:tcPr>
          <w:p w:rsidR="00FE18B5" w:rsidRPr="00527A70" w:rsidRDefault="00FE18B5" w:rsidP="008748DC">
            <w:pPr>
              <w:autoSpaceDE w:val="0"/>
              <w:autoSpaceDN w:val="0"/>
              <w:adjustRightInd w:val="0"/>
              <w:rPr>
                <w:rFonts w:eastAsia="Times New Roman"/>
                <w:lang w:eastAsia="ru-RU"/>
              </w:rPr>
            </w:pPr>
            <w:r w:rsidRPr="00DB5AC1">
              <w:rPr>
                <w:color w:val="0000FF"/>
              </w:rPr>
              <w:t>5,3</w:t>
            </w:r>
          </w:p>
        </w:tc>
        <w:tc>
          <w:tcPr>
            <w:tcW w:w="1080" w:type="dxa"/>
            <w:tcBorders>
              <w:top w:val="single" w:sz="4" w:space="0" w:color="auto"/>
              <w:left w:val="single" w:sz="4" w:space="0" w:color="auto"/>
              <w:bottom w:val="single" w:sz="4" w:space="0" w:color="auto"/>
              <w:right w:val="single" w:sz="4" w:space="0" w:color="auto"/>
            </w:tcBorders>
          </w:tcPr>
          <w:p w:rsidR="00FE18B5" w:rsidRPr="004D300B" w:rsidRDefault="00FE18B5" w:rsidP="008748DC">
            <w:pPr>
              <w:autoSpaceDE w:val="0"/>
              <w:autoSpaceDN w:val="0"/>
              <w:adjustRightInd w:val="0"/>
              <w:rPr>
                <w:rFonts w:eastAsia="Times New Roman"/>
                <w:lang w:eastAsia="ru-RU"/>
              </w:rPr>
            </w:pPr>
            <w:r>
              <w:rPr>
                <w:rFonts w:eastAsia="Times New Roman"/>
                <w:lang w:eastAsia="ru-RU"/>
              </w:rPr>
              <w:t>1,5</w:t>
            </w:r>
          </w:p>
        </w:tc>
        <w:tc>
          <w:tcPr>
            <w:tcW w:w="1080" w:type="dxa"/>
            <w:tcBorders>
              <w:top w:val="single" w:sz="4" w:space="0" w:color="auto"/>
              <w:left w:val="nil"/>
              <w:bottom w:val="single" w:sz="4" w:space="0" w:color="auto"/>
              <w:right w:val="single" w:sz="4" w:space="0" w:color="auto"/>
            </w:tcBorders>
          </w:tcPr>
          <w:p w:rsidR="00FE18B5" w:rsidRPr="004D300B" w:rsidRDefault="00FE18B5" w:rsidP="008748DC">
            <w:pPr>
              <w:autoSpaceDE w:val="0"/>
              <w:autoSpaceDN w:val="0"/>
              <w:adjustRightInd w:val="0"/>
              <w:rPr>
                <w:rFonts w:eastAsia="Times New Roman"/>
                <w:lang w:eastAsia="ru-RU"/>
              </w:rPr>
            </w:pPr>
            <w:r w:rsidRPr="004D300B">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FE18B5" w:rsidRPr="004D300B" w:rsidRDefault="00FE18B5" w:rsidP="008748DC">
            <w:pPr>
              <w:autoSpaceDE w:val="0"/>
              <w:autoSpaceDN w:val="0"/>
              <w:adjustRightInd w:val="0"/>
              <w:rPr>
                <w:rFonts w:eastAsia="Times New Roman"/>
                <w:lang w:eastAsia="ru-RU"/>
              </w:rPr>
            </w:pPr>
            <w:r w:rsidRPr="004D300B">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FE18B5" w:rsidRPr="004D300B" w:rsidRDefault="00FE18B5" w:rsidP="008748DC">
            <w:pPr>
              <w:autoSpaceDE w:val="0"/>
              <w:autoSpaceDN w:val="0"/>
              <w:adjustRightInd w:val="0"/>
              <w:rPr>
                <w:rFonts w:eastAsia="Times New Roman"/>
                <w:lang w:eastAsia="ru-RU"/>
              </w:rPr>
            </w:pPr>
            <w:r w:rsidRPr="004D300B">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FE18B5" w:rsidRPr="004D300B" w:rsidRDefault="00FE18B5" w:rsidP="008748DC">
            <w:pPr>
              <w:autoSpaceDE w:val="0"/>
              <w:autoSpaceDN w:val="0"/>
              <w:adjustRightInd w:val="0"/>
              <w:rPr>
                <w:rFonts w:eastAsia="Times New Roman"/>
                <w:lang w:eastAsia="ru-RU"/>
              </w:rPr>
            </w:pPr>
            <w:r w:rsidRPr="004D300B">
              <w:rPr>
                <w:rFonts w:eastAsia="Times New Roman"/>
                <w:lang w:eastAsia="ru-RU"/>
              </w:rPr>
              <w:t>5,9</w:t>
            </w:r>
          </w:p>
        </w:tc>
      </w:tr>
      <w:tr w:rsidR="00FE18B5"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FE18B5" w:rsidRPr="00527A70" w:rsidRDefault="00FE18B5" w:rsidP="008748DC">
            <w:r w:rsidRPr="00527A70">
              <w:t>0 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tc>
      </w:tr>
      <w:tr w:rsidR="00FE18B5"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областной бюджет</w:t>
            </w:r>
          </w:p>
        </w:tc>
        <w:tc>
          <w:tcPr>
            <w:tcW w:w="1260" w:type="dxa"/>
            <w:tcBorders>
              <w:top w:val="single" w:sz="4" w:space="0" w:color="auto"/>
              <w:left w:val="nil"/>
              <w:bottom w:val="single" w:sz="4" w:space="0" w:color="auto"/>
              <w:right w:val="nil"/>
            </w:tcBorders>
          </w:tcPr>
          <w:p w:rsidR="00FE18B5" w:rsidRPr="00527A70" w:rsidRDefault="00FE18B5" w:rsidP="008748DC">
            <w:pPr>
              <w:autoSpaceDE w:val="0"/>
              <w:autoSpaceDN w:val="0"/>
              <w:adjustRightInd w:val="0"/>
              <w:rPr>
                <w:rFonts w:eastAsia="Times New Roman"/>
                <w:lang w:eastAsia="ru-RU"/>
              </w:rPr>
            </w:pPr>
            <w:r w:rsidRPr="00DB5AC1">
              <w:rPr>
                <w:color w:val="0000FF"/>
              </w:rPr>
              <w:t>5,3</w:t>
            </w:r>
          </w:p>
        </w:tc>
        <w:tc>
          <w:tcPr>
            <w:tcW w:w="1080" w:type="dxa"/>
            <w:tcBorders>
              <w:top w:val="single" w:sz="4" w:space="0" w:color="auto"/>
              <w:left w:val="single" w:sz="4" w:space="0" w:color="auto"/>
              <w:bottom w:val="single" w:sz="4" w:space="0" w:color="auto"/>
              <w:right w:val="single" w:sz="4" w:space="0" w:color="auto"/>
            </w:tcBorders>
          </w:tcPr>
          <w:p w:rsidR="00FE18B5" w:rsidRPr="004D300B" w:rsidRDefault="00FE18B5" w:rsidP="008748DC">
            <w:pPr>
              <w:autoSpaceDE w:val="0"/>
              <w:autoSpaceDN w:val="0"/>
              <w:adjustRightInd w:val="0"/>
              <w:rPr>
                <w:rFonts w:eastAsia="Times New Roman"/>
                <w:lang w:eastAsia="ru-RU"/>
              </w:rPr>
            </w:pPr>
            <w:r>
              <w:rPr>
                <w:rFonts w:eastAsia="Times New Roman"/>
                <w:lang w:eastAsia="ru-RU"/>
              </w:rPr>
              <w:t>1,5</w:t>
            </w:r>
          </w:p>
        </w:tc>
        <w:tc>
          <w:tcPr>
            <w:tcW w:w="1080" w:type="dxa"/>
            <w:tcBorders>
              <w:top w:val="single" w:sz="4" w:space="0" w:color="auto"/>
              <w:left w:val="nil"/>
              <w:bottom w:val="single" w:sz="4" w:space="0" w:color="auto"/>
              <w:right w:val="single" w:sz="4" w:space="0" w:color="auto"/>
            </w:tcBorders>
          </w:tcPr>
          <w:p w:rsidR="00FE18B5" w:rsidRPr="004D300B" w:rsidRDefault="00FE18B5" w:rsidP="008748DC">
            <w:pPr>
              <w:autoSpaceDE w:val="0"/>
              <w:autoSpaceDN w:val="0"/>
              <w:adjustRightInd w:val="0"/>
              <w:rPr>
                <w:rFonts w:eastAsia="Times New Roman"/>
                <w:lang w:eastAsia="ru-RU"/>
              </w:rPr>
            </w:pPr>
            <w:r w:rsidRPr="004D300B">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FE18B5" w:rsidRPr="004D300B" w:rsidRDefault="00FE18B5" w:rsidP="008748DC">
            <w:pPr>
              <w:autoSpaceDE w:val="0"/>
              <w:autoSpaceDN w:val="0"/>
              <w:adjustRightInd w:val="0"/>
              <w:rPr>
                <w:rFonts w:eastAsia="Times New Roman"/>
                <w:lang w:eastAsia="ru-RU"/>
              </w:rPr>
            </w:pPr>
            <w:r w:rsidRPr="004D300B">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FE18B5" w:rsidRPr="004D300B" w:rsidRDefault="00FE18B5" w:rsidP="008748DC">
            <w:pPr>
              <w:autoSpaceDE w:val="0"/>
              <w:autoSpaceDN w:val="0"/>
              <w:adjustRightInd w:val="0"/>
              <w:rPr>
                <w:rFonts w:eastAsia="Times New Roman"/>
                <w:lang w:eastAsia="ru-RU"/>
              </w:rPr>
            </w:pPr>
            <w:r w:rsidRPr="004D300B">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FE18B5" w:rsidRPr="004D300B" w:rsidRDefault="00FE18B5" w:rsidP="008748DC">
            <w:pPr>
              <w:autoSpaceDE w:val="0"/>
              <w:autoSpaceDN w:val="0"/>
              <w:adjustRightInd w:val="0"/>
              <w:rPr>
                <w:rFonts w:eastAsia="Times New Roman"/>
                <w:lang w:eastAsia="ru-RU"/>
              </w:rPr>
            </w:pPr>
            <w:r w:rsidRPr="004D300B">
              <w:rPr>
                <w:rFonts w:eastAsia="Times New Roman"/>
                <w:lang w:eastAsia="ru-RU"/>
              </w:rPr>
              <w:t>5,9</w:t>
            </w:r>
          </w:p>
        </w:tc>
      </w:tr>
      <w:tr w:rsidR="00FE18B5"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местный бюджет</w:t>
            </w:r>
          </w:p>
        </w:tc>
        <w:tc>
          <w:tcPr>
            <w:tcW w:w="1260" w:type="dxa"/>
            <w:tcBorders>
              <w:top w:val="single" w:sz="4" w:space="0" w:color="auto"/>
              <w:left w:val="nil"/>
              <w:bottom w:val="single" w:sz="4" w:space="0" w:color="auto"/>
              <w:right w:val="nil"/>
            </w:tcBorders>
            <w:vAlign w:val="bottom"/>
          </w:tcPr>
          <w:p w:rsidR="00FE18B5" w:rsidRPr="00527A70" w:rsidRDefault="00FE18B5" w:rsidP="008748DC">
            <w:r w:rsidRPr="00527A70">
              <w:t>0 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tc>
      </w:tr>
      <w:tr w:rsidR="00FE18B5"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3761CE" w:rsidRDefault="00FE18B5" w:rsidP="008748DC">
            <w:r w:rsidRPr="004D300B">
              <w:t xml:space="preserve"> </w:t>
            </w:r>
            <w:r w:rsidRPr="003761CE">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FE18B5" w:rsidRPr="00527A70" w:rsidRDefault="00FE18B5" w:rsidP="008748DC">
            <w:r w:rsidRPr="00527A70">
              <w:t>0 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r>
      <w:tr w:rsidR="00FE18B5"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юридические лица</w:t>
            </w:r>
          </w:p>
        </w:tc>
        <w:tc>
          <w:tcPr>
            <w:tcW w:w="1260" w:type="dxa"/>
            <w:tcBorders>
              <w:top w:val="single" w:sz="4" w:space="0" w:color="auto"/>
              <w:left w:val="nil"/>
              <w:bottom w:val="single" w:sz="4" w:space="0" w:color="auto"/>
              <w:right w:val="nil"/>
            </w:tcBorders>
            <w:vAlign w:val="bottom"/>
          </w:tcPr>
          <w:p w:rsidR="00FE18B5" w:rsidRPr="00527A70" w:rsidRDefault="00FE18B5" w:rsidP="008748DC">
            <w:r w:rsidRPr="00527A70">
              <w:t>0 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r>
      <w:tr w:rsidR="00FE18B5" w:rsidRPr="004D300B" w:rsidTr="00D97801">
        <w:trPr>
          <w:trHeight w:val="241"/>
        </w:trPr>
        <w:tc>
          <w:tcPr>
            <w:tcW w:w="1995" w:type="dxa"/>
            <w:vMerge/>
            <w:tcBorders>
              <w:left w:val="single" w:sz="4" w:space="0" w:color="auto"/>
              <w:bottom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nil"/>
              <w:bottom w:val="single" w:sz="4" w:space="0" w:color="auto"/>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Default="00FE18B5" w:rsidP="008748DC">
            <w:r w:rsidRPr="004D300B">
              <w:t>физические лица</w:t>
            </w:r>
          </w:p>
          <w:p w:rsidR="00FE18B5" w:rsidRPr="004D300B" w:rsidRDefault="00FE18B5" w:rsidP="008748DC"/>
        </w:tc>
        <w:tc>
          <w:tcPr>
            <w:tcW w:w="1260" w:type="dxa"/>
            <w:tcBorders>
              <w:top w:val="single" w:sz="4" w:space="0" w:color="auto"/>
              <w:left w:val="nil"/>
              <w:bottom w:val="single" w:sz="4" w:space="0" w:color="auto"/>
              <w:right w:val="nil"/>
            </w:tcBorders>
            <w:vAlign w:val="bottom"/>
          </w:tcPr>
          <w:p w:rsidR="00FE18B5" w:rsidRPr="00527A70" w:rsidRDefault="00FE18B5" w:rsidP="008748DC">
            <w:r w:rsidRPr="00527A70">
              <w:t>0 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r>
      <w:tr w:rsidR="00FE18B5" w:rsidRPr="004D300B" w:rsidTr="00D97801">
        <w:trPr>
          <w:trHeight w:val="241"/>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483D3E">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483D3E">
            <w:r w:rsidRPr="004D300B">
              <w:t>2</w:t>
            </w:r>
          </w:p>
        </w:tc>
        <w:tc>
          <w:tcPr>
            <w:tcW w:w="252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483D3E">
            <w:r w:rsidRPr="004D300B">
              <w:t>3</w:t>
            </w:r>
          </w:p>
        </w:tc>
        <w:tc>
          <w:tcPr>
            <w:tcW w:w="1260" w:type="dxa"/>
            <w:tcBorders>
              <w:top w:val="single" w:sz="4" w:space="0" w:color="auto"/>
              <w:left w:val="single" w:sz="4" w:space="0" w:color="auto"/>
              <w:bottom w:val="single" w:sz="4" w:space="0" w:color="auto"/>
              <w:right w:val="nil"/>
            </w:tcBorders>
            <w:vAlign w:val="center"/>
          </w:tcPr>
          <w:p w:rsidR="00FE18B5" w:rsidRPr="004D300B" w:rsidRDefault="00FE18B5" w:rsidP="00483D3E">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483D3E">
            <w:r w:rsidRPr="004D300B">
              <w:t>5</w:t>
            </w:r>
          </w:p>
        </w:tc>
        <w:tc>
          <w:tcPr>
            <w:tcW w:w="1080" w:type="dxa"/>
            <w:tcBorders>
              <w:top w:val="single" w:sz="4" w:space="0" w:color="auto"/>
              <w:left w:val="nil"/>
              <w:bottom w:val="single" w:sz="4" w:space="0" w:color="auto"/>
              <w:right w:val="single" w:sz="4" w:space="0" w:color="auto"/>
            </w:tcBorders>
            <w:vAlign w:val="center"/>
          </w:tcPr>
          <w:p w:rsidR="00FE18B5" w:rsidRPr="004D300B" w:rsidRDefault="00FE18B5" w:rsidP="00483D3E">
            <w:r w:rsidRPr="004D300B">
              <w:t>6</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483D3E">
            <w:r w:rsidRPr="004D300B">
              <w:t>7</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483D3E">
            <w:r w:rsidRPr="004D300B">
              <w:t>8</w:t>
            </w:r>
          </w:p>
        </w:tc>
        <w:tc>
          <w:tcPr>
            <w:tcW w:w="1080" w:type="dxa"/>
            <w:tcBorders>
              <w:top w:val="single" w:sz="4" w:space="0" w:color="auto"/>
              <w:left w:val="nil"/>
              <w:bottom w:val="single" w:sz="4" w:space="0" w:color="auto"/>
              <w:right w:val="single" w:sz="4" w:space="0" w:color="auto"/>
            </w:tcBorders>
            <w:shd w:val="clear" w:color="auto" w:fill="FFFFFF"/>
            <w:vAlign w:val="center"/>
          </w:tcPr>
          <w:p w:rsidR="00FE18B5" w:rsidRPr="004D300B" w:rsidRDefault="00FE18B5" w:rsidP="00483D3E">
            <w:r w:rsidRPr="004D300B">
              <w:t>9</w:t>
            </w:r>
          </w:p>
        </w:tc>
      </w:tr>
      <w:tr w:rsidR="00FE18B5" w:rsidRPr="004D300B" w:rsidTr="00D97801">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FE18B5" w:rsidRPr="004D300B" w:rsidRDefault="00FE18B5" w:rsidP="008748DC">
            <w:r>
              <w:t>5.4</w:t>
            </w:r>
            <w:r w:rsidRPr="004D300B">
              <w:t>.3.</w:t>
            </w:r>
          </w:p>
          <w:p w:rsidR="00FE18B5" w:rsidRPr="004D300B" w:rsidRDefault="00FE18B5" w:rsidP="008748DC"/>
          <w:p w:rsidR="00FE18B5" w:rsidRPr="004D300B" w:rsidRDefault="00FE18B5" w:rsidP="008748DC"/>
          <w:p w:rsidR="00FE18B5" w:rsidRPr="004D300B" w:rsidRDefault="00FE18B5" w:rsidP="008748DC"/>
        </w:tc>
        <w:tc>
          <w:tcPr>
            <w:tcW w:w="4500" w:type="dxa"/>
            <w:vMerge w:val="restart"/>
            <w:tcBorders>
              <w:top w:val="single" w:sz="4" w:space="0" w:color="auto"/>
              <w:left w:val="nil"/>
              <w:right w:val="single" w:sz="4" w:space="0" w:color="auto"/>
            </w:tcBorders>
            <w:vAlign w:val="center"/>
          </w:tcPr>
          <w:p w:rsidR="00FE18B5" w:rsidRPr="002C5A91" w:rsidRDefault="00FE18B5" w:rsidP="008748DC">
            <w:r w:rsidRPr="002C5A91">
              <w:t xml:space="preserve">Оказание единовременной финансовой помощи гражданам, признанным в установленном порядке безработными, и гражданам, признанным в установленном порядке безработными и прошедшим профессиональную подготовку, переподготовку и повышение квалификации по направлению органов службы занятости, при их государственной регистрации в качестве юридического лица, </w:t>
            </w:r>
            <w:proofErr w:type="spellStart"/>
            <w:r w:rsidRPr="002C5A91">
              <w:t>индивидуаль-ного</w:t>
            </w:r>
            <w:proofErr w:type="spellEnd"/>
            <w:r w:rsidRPr="002C5A91">
              <w:t xml:space="preserve"> предпринимателя либо крестьянского (фермерского) хозяйства  на подготовку до-</w:t>
            </w:r>
            <w:proofErr w:type="spellStart"/>
            <w:r w:rsidRPr="002C5A91">
              <w:t>кументов</w:t>
            </w:r>
            <w:proofErr w:type="spellEnd"/>
            <w:r w:rsidRPr="002C5A91">
              <w:t xml:space="preserve"> для соответствующей </w:t>
            </w:r>
            <w:proofErr w:type="spellStart"/>
            <w:r w:rsidRPr="002C5A91">
              <w:t>государствен</w:t>
            </w:r>
            <w:proofErr w:type="spellEnd"/>
            <w:r w:rsidRPr="002C5A91">
              <w:t xml:space="preserve">-ной регистрации в целях обеспечения мер по со-действию </w:t>
            </w:r>
            <w:proofErr w:type="spellStart"/>
            <w:r w:rsidRPr="002C5A91">
              <w:t>самозанятости</w:t>
            </w:r>
            <w:proofErr w:type="spellEnd"/>
            <w:r w:rsidRPr="002C5A91">
              <w:t xml:space="preserve"> безработных граждан. </w:t>
            </w:r>
          </w:p>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всего, в том числе:</w:t>
            </w:r>
          </w:p>
        </w:tc>
        <w:tc>
          <w:tcPr>
            <w:tcW w:w="1260" w:type="dxa"/>
            <w:tcBorders>
              <w:top w:val="single" w:sz="4" w:space="0" w:color="auto"/>
              <w:left w:val="nil"/>
              <w:bottom w:val="single" w:sz="4" w:space="0" w:color="auto"/>
              <w:right w:val="nil"/>
            </w:tcBorders>
          </w:tcPr>
          <w:p w:rsidR="00FE18B5" w:rsidRPr="00527A70" w:rsidRDefault="00FE18B5" w:rsidP="008748DC">
            <w:pPr>
              <w:autoSpaceDE w:val="0"/>
              <w:autoSpaceDN w:val="0"/>
              <w:adjustRightInd w:val="0"/>
              <w:rPr>
                <w:rFonts w:eastAsia="Times New Roman"/>
                <w:lang w:eastAsia="ru-RU"/>
              </w:rPr>
            </w:pPr>
            <w:r w:rsidRPr="00527A70">
              <w:rPr>
                <w:rFonts w:eastAsia="Times New Roman"/>
                <w:lang w:eastAsia="ru-RU"/>
              </w:rPr>
              <w:t>0</w:t>
            </w:r>
          </w:p>
        </w:tc>
        <w:tc>
          <w:tcPr>
            <w:tcW w:w="1080" w:type="dxa"/>
            <w:tcBorders>
              <w:top w:val="single" w:sz="4" w:space="0" w:color="auto"/>
              <w:left w:val="single" w:sz="4" w:space="0" w:color="auto"/>
              <w:bottom w:val="single" w:sz="4" w:space="0" w:color="auto"/>
              <w:right w:val="single" w:sz="4" w:space="0" w:color="auto"/>
            </w:tcBorders>
          </w:tcPr>
          <w:p w:rsidR="00FE18B5" w:rsidRPr="004D300B" w:rsidRDefault="00FE18B5" w:rsidP="008748DC">
            <w:pPr>
              <w:autoSpaceDE w:val="0"/>
              <w:autoSpaceDN w:val="0"/>
              <w:adjustRightInd w:val="0"/>
              <w:rPr>
                <w:rFonts w:eastAsia="Times New Roman"/>
                <w:lang w:eastAsia="ru-RU"/>
              </w:rPr>
            </w:pPr>
            <w:r>
              <w:rPr>
                <w:rFonts w:eastAsia="Times New Roman"/>
                <w:lang w:eastAsia="ru-RU"/>
              </w:rPr>
              <w:t>0</w:t>
            </w:r>
          </w:p>
        </w:tc>
        <w:tc>
          <w:tcPr>
            <w:tcW w:w="1080" w:type="dxa"/>
            <w:tcBorders>
              <w:top w:val="single" w:sz="4" w:space="0" w:color="auto"/>
              <w:left w:val="nil"/>
              <w:bottom w:val="single" w:sz="4" w:space="0" w:color="auto"/>
              <w:right w:val="single" w:sz="4" w:space="0" w:color="auto"/>
            </w:tcBorders>
          </w:tcPr>
          <w:p w:rsidR="00FE18B5" w:rsidRPr="004D300B" w:rsidRDefault="00FE18B5" w:rsidP="008748DC">
            <w:pPr>
              <w:autoSpaceDE w:val="0"/>
              <w:autoSpaceDN w:val="0"/>
              <w:adjustRightInd w:val="0"/>
              <w:rPr>
                <w:rFonts w:eastAsia="Times New Roman"/>
                <w:lang w:eastAsia="ru-RU"/>
              </w:rPr>
            </w:pPr>
            <w:r w:rsidRPr="004D300B">
              <w:rPr>
                <w:rFonts w:eastAsia="Times New Roman"/>
                <w:lang w:eastAsia="ru-RU"/>
              </w:rPr>
              <w:t>8,0</w:t>
            </w:r>
          </w:p>
        </w:tc>
        <w:tc>
          <w:tcPr>
            <w:tcW w:w="1080" w:type="dxa"/>
            <w:tcBorders>
              <w:top w:val="single" w:sz="4" w:space="0" w:color="auto"/>
              <w:left w:val="nil"/>
              <w:bottom w:val="single" w:sz="4" w:space="0" w:color="auto"/>
              <w:right w:val="single" w:sz="4" w:space="0" w:color="auto"/>
            </w:tcBorders>
            <w:shd w:val="clear" w:color="auto" w:fill="FFFFFF"/>
          </w:tcPr>
          <w:p w:rsidR="00FE18B5" w:rsidRPr="004D300B" w:rsidRDefault="00FE18B5" w:rsidP="008748DC">
            <w:pPr>
              <w:autoSpaceDE w:val="0"/>
              <w:autoSpaceDN w:val="0"/>
              <w:adjustRightInd w:val="0"/>
              <w:rPr>
                <w:rFonts w:eastAsia="Times New Roman"/>
                <w:lang w:eastAsia="ru-RU"/>
              </w:rPr>
            </w:pPr>
            <w:r w:rsidRPr="004D300B">
              <w:rPr>
                <w:rFonts w:eastAsia="Times New Roman"/>
                <w:lang w:eastAsia="ru-RU"/>
              </w:rPr>
              <w:t>8,0</w:t>
            </w:r>
          </w:p>
        </w:tc>
        <w:tc>
          <w:tcPr>
            <w:tcW w:w="1080" w:type="dxa"/>
            <w:tcBorders>
              <w:top w:val="single" w:sz="4" w:space="0" w:color="auto"/>
              <w:left w:val="nil"/>
              <w:bottom w:val="single" w:sz="4" w:space="0" w:color="auto"/>
              <w:right w:val="single" w:sz="4" w:space="0" w:color="auto"/>
            </w:tcBorders>
            <w:shd w:val="clear" w:color="auto" w:fill="FFFFFF"/>
          </w:tcPr>
          <w:p w:rsidR="00FE18B5" w:rsidRPr="004D300B" w:rsidRDefault="00FE18B5" w:rsidP="008748DC">
            <w:pPr>
              <w:autoSpaceDE w:val="0"/>
              <w:autoSpaceDN w:val="0"/>
              <w:adjustRightInd w:val="0"/>
              <w:rPr>
                <w:rFonts w:eastAsia="Times New Roman"/>
                <w:lang w:eastAsia="ru-RU"/>
              </w:rPr>
            </w:pPr>
            <w:r w:rsidRPr="004D300B">
              <w:rPr>
                <w:rFonts w:eastAsia="Times New Roman"/>
                <w:lang w:eastAsia="ru-RU"/>
              </w:rPr>
              <w:t>8,0</w:t>
            </w:r>
          </w:p>
        </w:tc>
        <w:tc>
          <w:tcPr>
            <w:tcW w:w="1080" w:type="dxa"/>
            <w:tcBorders>
              <w:top w:val="single" w:sz="4" w:space="0" w:color="auto"/>
              <w:left w:val="nil"/>
              <w:bottom w:val="single" w:sz="4" w:space="0" w:color="auto"/>
              <w:right w:val="single" w:sz="4" w:space="0" w:color="auto"/>
            </w:tcBorders>
            <w:shd w:val="clear" w:color="auto" w:fill="FFFFFF"/>
          </w:tcPr>
          <w:p w:rsidR="00FE18B5" w:rsidRPr="004D300B" w:rsidRDefault="00FE18B5" w:rsidP="008748DC">
            <w:pPr>
              <w:autoSpaceDE w:val="0"/>
              <w:autoSpaceDN w:val="0"/>
              <w:adjustRightInd w:val="0"/>
              <w:rPr>
                <w:rFonts w:eastAsia="Times New Roman"/>
                <w:lang w:eastAsia="ru-RU"/>
              </w:rPr>
            </w:pPr>
            <w:r w:rsidRPr="004D300B">
              <w:rPr>
                <w:rFonts w:eastAsia="Times New Roman"/>
                <w:lang w:eastAsia="ru-RU"/>
              </w:rPr>
              <w:t>8,0</w:t>
            </w:r>
          </w:p>
        </w:tc>
      </w:tr>
      <w:tr w:rsidR="00FE18B5"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nil"/>
              <w:right w:val="single" w:sz="4" w:space="0" w:color="auto"/>
            </w:tcBorders>
            <w:vAlign w:val="center"/>
          </w:tcPr>
          <w:p w:rsidR="00FE18B5" w:rsidRPr="002C5A91"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FE18B5" w:rsidRPr="00527A70" w:rsidRDefault="00FE18B5" w:rsidP="008748DC">
            <w:r w:rsidRPr="00527A70">
              <w:t>0 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r>
      <w:tr w:rsidR="00FE18B5"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nil"/>
              <w:right w:val="single" w:sz="4" w:space="0" w:color="auto"/>
            </w:tcBorders>
            <w:vAlign w:val="center"/>
          </w:tcPr>
          <w:p w:rsidR="00FE18B5" w:rsidRPr="002C5A91"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областной бюджет</w:t>
            </w:r>
          </w:p>
        </w:tc>
        <w:tc>
          <w:tcPr>
            <w:tcW w:w="1260" w:type="dxa"/>
            <w:tcBorders>
              <w:top w:val="single" w:sz="4" w:space="0" w:color="auto"/>
              <w:left w:val="nil"/>
              <w:bottom w:val="single" w:sz="4" w:space="0" w:color="auto"/>
              <w:right w:val="nil"/>
            </w:tcBorders>
            <w:vAlign w:val="bottom"/>
          </w:tcPr>
          <w:p w:rsidR="00FE18B5" w:rsidRPr="00527A70" w:rsidRDefault="00FE18B5" w:rsidP="008748DC">
            <w:r w:rsidRPr="00527A70">
              <w:t>0 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t>0</w:t>
            </w:r>
            <w:r w:rsidRPr="004D300B">
              <w:t> </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8</w:t>
            </w:r>
          </w:p>
        </w:tc>
      </w:tr>
      <w:tr w:rsidR="00FE18B5"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nil"/>
              <w:right w:val="single" w:sz="4" w:space="0" w:color="auto"/>
            </w:tcBorders>
            <w:vAlign w:val="center"/>
          </w:tcPr>
          <w:p w:rsidR="00FE18B5" w:rsidRPr="002C5A91"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местный бюджет</w:t>
            </w:r>
          </w:p>
        </w:tc>
        <w:tc>
          <w:tcPr>
            <w:tcW w:w="1260" w:type="dxa"/>
            <w:tcBorders>
              <w:top w:val="single" w:sz="4" w:space="0" w:color="auto"/>
              <w:left w:val="nil"/>
              <w:bottom w:val="single" w:sz="4" w:space="0" w:color="auto"/>
              <w:right w:val="nil"/>
            </w:tcBorders>
            <w:vAlign w:val="bottom"/>
          </w:tcPr>
          <w:p w:rsidR="00FE18B5" w:rsidRPr="004D300B" w:rsidRDefault="00FE18B5"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r>
      <w:tr w:rsidR="00FE18B5"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nil"/>
              <w:right w:val="single" w:sz="4" w:space="0" w:color="auto"/>
            </w:tcBorders>
            <w:vAlign w:val="center"/>
          </w:tcPr>
          <w:p w:rsidR="00FE18B5" w:rsidRPr="002C5A91"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 xml:space="preserve"> внебюджетные фонды                        </w:t>
            </w:r>
          </w:p>
        </w:tc>
        <w:tc>
          <w:tcPr>
            <w:tcW w:w="1260" w:type="dxa"/>
            <w:tcBorders>
              <w:top w:val="single" w:sz="4" w:space="0" w:color="auto"/>
              <w:left w:val="nil"/>
              <w:bottom w:val="single" w:sz="4" w:space="0" w:color="auto"/>
              <w:right w:val="nil"/>
            </w:tcBorders>
            <w:vAlign w:val="bottom"/>
          </w:tcPr>
          <w:p w:rsidR="00FE18B5" w:rsidRPr="004D300B" w:rsidRDefault="00FE18B5"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r>
      <w:tr w:rsidR="00FE18B5"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nil"/>
              <w:right w:val="single" w:sz="4" w:space="0" w:color="auto"/>
            </w:tcBorders>
            <w:vAlign w:val="center"/>
          </w:tcPr>
          <w:p w:rsidR="00FE18B5" w:rsidRPr="002C5A91"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юридические лица</w:t>
            </w:r>
          </w:p>
        </w:tc>
        <w:tc>
          <w:tcPr>
            <w:tcW w:w="1260" w:type="dxa"/>
            <w:tcBorders>
              <w:top w:val="single" w:sz="4" w:space="0" w:color="auto"/>
              <w:left w:val="nil"/>
              <w:bottom w:val="single" w:sz="4" w:space="0" w:color="auto"/>
              <w:right w:val="nil"/>
            </w:tcBorders>
            <w:vAlign w:val="bottom"/>
          </w:tcPr>
          <w:p w:rsidR="00FE18B5" w:rsidRPr="004D300B" w:rsidRDefault="00FE18B5"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r>
      <w:tr w:rsidR="00FE18B5" w:rsidRPr="004D300B" w:rsidTr="006F4C34">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nil"/>
              <w:bottom w:val="single" w:sz="4" w:space="0" w:color="auto"/>
              <w:right w:val="single" w:sz="4" w:space="0" w:color="auto"/>
            </w:tcBorders>
            <w:vAlign w:val="center"/>
          </w:tcPr>
          <w:p w:rsidR="00FE18B5" w:rsidRPr="002C5A91"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физические лица</w:t>
            </w:r>
          </w:p>
        </w:tc>
        <w:tc>
          <w:tcPr>
            <w:tcW w:w="1260" w:type="dxa"/>
            <w:tcBorders>
              <w:top w:val="single" w:sz="4" w:space="0" w:color="auto"/>
              <w:left w:val="nil"/>
              <w:bottom w:val="single" w:sz="4" w:space="0" w:color="auto"/>
              <w:right w:val="nil"/>
            </w:tcBorders>
            <w:vAlign w:val="bottom"/>
          </w:tcPr>
          <w:p w:rsidR="00FE18B5" w:rsidRPr="004D300B" w:rsidRDefault="00FE18B5"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r>
      <w:tr w:rsidR="00FE18B5" w:rsidRPr="004D300B" w:rsidTr="006F4C34">
        <w:trPr>
          <w:trHeight w:val="315"/>
        </w:trPr>
        <w:tc>
          <w:tcPr>
            <w:tcW w:w="1995" w:type="dxa"/>
            <w:vMerge w:val="restart"/>
            <w:tcBorders>
              <w:top w:val="nil"/>
              <w:left w:val="single" w:sz="4" w:space="0" w:color="auto"/>
              <w:right w:val="single" w:sz="4" w:space="0" w:color="auto"/>
            </w:tcBorders>
            <w:shd w:val="clear" w:color="auto" w:fill="FFFFFF"/>
            <w:vAlign w:val="center"/>
          </w:tcPr>
          <w:p w:rsidR="00FE18B5" w:rsidRPr="004D300B" w:rsidRDefault="00FE18B5" w:rsidP="008748DC">
            <w:r>
              <w:t>5.4</w:t>
            </w:r>
            <w:r w:rsidRPr="004D300B">
              <w:t>.4.</w:t>
            </w:r>
          </w:p>
          <w:p w:rsidR="00FE18B5" w:rsidRPr="004D300B" w:rsidRDefault="00FE18B5" w:rsidP="008748DC"/>
          <w:p w:rsidR="00FE18B5" w:rsidRPr="004D300B" w:rsidRDefault="00FE18B5" w:rsidP="008748DC">
            <w:r w:rsidRPr="004D300B">
              <w:br/>
            </w:r>
          </w:p>
          <w:p w:rsidR="00FE18B5" w:rsidRPr="004D300B" w:rsidRDefault="00FE18B5" w:rsidP="008748DC"/>
          <w:p w:rsidR="00FE18B5" w:rsidRPr="004D300B" w:rsidRDefault="00FE18B5" w:rsidP="008748DC"/>
          <w:p w:rsidR="00FE18B5" w:rsidRPr="004D300B" w:rsidRDefault="00FE18B5" w:rsidP="008748DC"/>
          <w:p w:rsidR="00FE18B5" w:rsidRPr="004D300B" w:rsidRDefault="00FE18B5" w:rsidP="008748DC"/>
          <w:p w:rsidR="00FE18B5" w:rsidRPr="004D300B" w:rsidRDefault="00FE18B5" w:rsidP="008748DC"/>
          <w:p w:rsidR="00FE18B5" w:rsidRPr="004D300B" w:rsidRDefault="00FE18B5" w:rsidP="008748DC"/>
          <w:p w:rsidR="00FE18B5" w:rsidRPr="004D300B" w:rsidRDefault="00FE18B5" w:rsidP="008748DC"/>
          <w:p w:rsidR="00FE18B5" w:rsidRPr="004D300B" w:rsidRDefault="00FE18B5" w:rsidP="008748DC"/>
        </w:tc>
        <w:tc>
          <w:tcPr>
            <w:tcW w:w="4500" w:type="dxa"/>
            <w:vMerge w:val="restart"/>
            <w:tcBorders>
              <w:top w:val="single" w:sz="4" w:space="0" w:color="auto"/>
              <w:left w:val="nil"/>
              <w:right w:val="single" w:sz="4" w:space="0" w:color="auto"/>
            </w:tcBorders>
            <w:vAlign w:val="center"/>
          </w:tcPr>
          <w:p w:rsidR="00FE18B5" w:rsidRDefault="00FE18B5" w:rsidP="008748DC">
            <w:r w:rsidRPr="002C5A91">
              <w:t xml:space="preserve">Предоставление  единовременной </w:t>
            </w:r>
            <w:proofErr w:type="spellStart"/>
            <w:r w:rsidRPr="002C5A91">
              <w:t>финансо</w:t>
            </w:r>
            <w:proofErr w:type="spellEnd"/>
            <w:r w:rsidRPr="002C5A91">
              <w:t xml:space="preserve">-вой помощи при государственной </w:t>
            </w:r>
            <w:proofErr w:type="spellStart"/>
            <w:r w:rsidRPr="002C5A91">
              <w:t>регис-трации</w:t>
            </w:r>
            <w:proofErr w:type="spellEnd"/>
            <w:r w:rsidRPr="002C5A91">
              <w:t xml:space="preserve"> в качестве юридического лица, индивидуального предпринимателя либо крестьянского (фермерского) хозяйства гражданам, признанным в установленном порядке безработными, и гражданам, приз-</w:t>
            </w:r>
            <w:proofErr w:type="spellStart"/>
            <w:r w:rsidRPr="002C5A91">
              <w:t>нанным</w:t>
            </w:r>
            <w:proofErr w:type="spellEnd"/>
            <w:r w:rsidRPr="002C5A91">
              <w:t xml:space="preserve"> в установленном порядке </w:t>
            </w:r>
            <w:proofErr w:type="spellStart"/>
            <w:r w:rsidRPr="002C5A91">
              <w:t>безрабо-тными</w:t>
            </w:r>
            <w:proofErr w:type="spellEnd"/>
            <w:r w:rsidRPr="002C5A91">
              <w:t xml:space="preserve"> и прошедшими профессиональную подготовку, переподготовку и повышение квалификации по направлению </w:t>
            </w:r>
            <w:proofErr w:type="spellStart"/>
            <w:r w:rsidRPr="002C5A91">
              <w:t>госуда-рственных</w:t>
            </w:r>
            <w:proofErr w:type="spellEnd"/>
            <w:r w:rsidRPr="002C5A91">
              <w:t xml:space="preserve"> учреждений службы занятости.</w:t>
            </w:r>
          </w:p>
          <w:p w:rsidR="00FE18B5" w:rsidRPr="002C5A91"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всего, в том числе:</w:t>
            </w:r>
          </w:p>
        </w:tc>
        <w:tc>
          <w:tcPr>
            <w:tcW w:w="1260" w:type="dxa"/>
            <w:tcBorders>
              <w:top w:val="single" w:sz="4" w:space="0" w:color="auto"/>
              <w:left w:val="nil"/>
              <w:bottom w:val="single" w:sz="4" w:space="0" w:color="auto"/>
              <w:right w:val="nil"/>
            </w:tcBorders>
            <w:vAlign w:val="bottom"/>
          </w:tcPr>
          <w:p w:rsidR="00FE18B5" w:rsidRPr="00527A70" w:rsidRDefault="00FE18B5" w:rsidP="008748DC">
            <w:r w:rsidRPr="00527A70">
              <w:t>0</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t>0</w:t>
            </w:r>
            <w:r w:rsidRPr="004D300B">
              <w:t> </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6,8</w:t>
            </w:r>
          </w:p>
        </w:tc>
      </w:tr>
      <w:tr w:rsidR="00FE18B5"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FE18B5" w:rsidRPr="00527A70" w:rsidRDefault="00FE18B5" w:rsidP="008748DC">
            <w:r w:rsidRPr="00527A70">
              <w:t>0 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r>
      <w:tr w:rsidR="00FE18B5"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областной бюджет</w:t>
            </w:r>
          </w:p>
        </w:tc>
        <w:tc>
          <w:tcPr>
            <w:tcW w:w="1260" w:type="dxa"/>
            <w:tcBorders>
              <w:top w:val="single" w:sz="4" w:space="0" w:color="auto"/>
              <w:left w:val="nil"/>
              <w:bottom w:val="single" w:sz="4" w:space="0" w:color="auto"/>
              <w:right w:val="nil"/>
            </w:tcBorders>
            <w:vAlign w:val="bottom"/>
          </w:tcPr>
          <w:p w:rsidR="00FE18B5" w:rsidRPr="00527A70" w:rsidRDefault="00FE18B5" w:rsidP="008748DC">
            <w:r w:rsidRPr="00527A70">
              <w:t>0</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t>0</w:t>
            </w:r>
            <w:r w:rsidRPr="004D300B">
              <w:t> </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6,8</w:t>
            </w:r>
          </w:p>
        </w:tc>
      </w:tr>
      <w:tr w:rsidR="00FE18B5"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местный бюджет</w:t>
            </w:r>
          </w:p>
        </w:tc>
        <w:tc>
          <w:tcPr>
            <w:tcW w:w="1260" w:type="dxa"/>
            <w:tcBorders>
              <w:top w:val="single" w:sz="4" w:space="0" w:color="auto"/>
              <w:left w:val="nil"/>
              <w:bottom w:val="single" w:sz="4" w:space="0" w:color="auto"/>
              <w:right w:val="nil"/>
            </w:tcBorders>
            <w:vAlign w:val="bottom"/>
          </w:tcPr>
          <w:p w:rsidR="00FE18B5" w:rsidRPr="00527A70" w:rsidRDefault="00FE18B5" w:rsidP="008748DC">
            <w:r w:rsidRPr="00527A70">
              <w:t>0 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r>
      <w:tr w:rsidR="00FE18B5"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 xml:space="preserve"> внебюджетные фонды                        </w:t>
            </w:r>
          </w:p>
        </w:tc>
        <w:tc>
          <w:tcPr>
            <w:tcW w:w="1260" w:type="dxa"/>
            <w:tcBorders>
              <w:top w:val="single" w:sz="4" w:space="0" w:color="auto"/>
              <w:left w:val="nil"/>
              <w:bottom w:val="single" w:sz="4" w:space="0" w:color="auto"/>
              <w:right w:val="nil"/>
            </w:tcBorders>
            <w:vAlign w:val="bottom"/>
          </w:tcPr>
          <w:p w:rsidR="00FE18B5" w:rsidRPr="004D300B" w:rsidRDefault="00FE18B5"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r>
      <w:tr w:rsidR="00FE18B5"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юридические лица</w:t>
            </w:r>
          </w:p>
        </w:tc>
        <w:tc>
          <w:tcPr>
            <w:tcW w:w="1260" w:type="dxa"/>
            <w:tcBorders>
              <w:top w:val="single" w:sz="4" w:space="0" w:color="auto"/>
              <w:left w:val="nil"/>
              <w:bottom w:val="single" w:sz="4" w:space="0" w:color="auto"/>
              <w:right w:val="nil"/>
            </w:tcBorders>
            <w:vAlign w:val="bottom"/>
          </w:tcPr>
          <w:p w:rsidR="00FE18B5" w:rsidRPr="004D300B" w:rsidRDefault="00FE18B5" w:rsidP="008748DC">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r w:rsidRPr="004D300B">
              <w:t>0</w:t>
            </w:r>
          </w:p>
        </w:tc>
      </w:tr>
      <w:tr w:rsidR="00FE18B5" w:rsidRPr="004D300B" w:rsidTr="002C5A91">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nil"/>
              <w:bottom w:val="single" w:sz="4" w:space="0" w:color="auto"/>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Default="00FE18B5" w:rsidP="008748DC">
            <w:r w:rsidRPr="004D300B">
              <w:t>физические лица</w:t>
            </w:r>
          </w:p>
          <w:p w:rsidR="00FE18B5" w:rsidRPr="004D300B" w:rsidRDefault="00FE18B5" w:rsidP="008748DC"/>
        </w:tc>
        <w:tc>
          <w:tcPr>
            <w:tcW w:w="1260" w:type="dxa"/>
            <w:tcBorders>
              <w:top w:val="single" w:sz="4" w:space="0" w:color="auto"/>
              <w:left w:val="nil"/>
              <w:bottom w:val="single" w:sz="4" w:space="0" w:color="auto"/>
              <w:right w:val="nil"/>
            </w:tcBorders>
            <w:vAlign w:val="bottom"/>
          </w:tcPr>
          <w:p w:rsidR="00FE18B5" w:rsidRDefault="00FE18B5" w:rsidP="008748DC">
            <w:r w:rsidRPr="004D300B">
              <w:t>0 </w:t>
            </w:r>
          </w:p>
          <w:p w:rsidR="00FE18B5" w:rsidRPr="004D300B" w:rsidRDefault="00FE18B5" w:rsidP="008748DC"/>
        </w:tc>
        <w:tc>
          <w:tcPr>
            <w:tcW w:w="1080" w:type="dxa"/>
            <w:tcBorders>
              <w:top w:val="single" w:sz="4" w:space="0" w:color="auto"/>
              <w:left w:val="single" w:sz="4" w:space="0" w:color="auto"/>
              <w:bottom w:val="single" w:sz="4" w:space="0" w:color="auto"/>
              <w:right w:val="single" w:sz="4" w:space="0" w:color="auto"/>
            </w:tcBorders>
            <w:vAlign w:val="bottom"/>
          </w:tcPr>
          <w:p w:rsidR="00FE18B5" w:rsidRDefault="00FE18B5" w:rsidP="008748DC">
            <w:r w:rsidRPr="004D300B">
              <w:t>0 </w:t>
            </w:r>
          </w:p>
          <w:p w:rsidR="00FE18B5" w:rsidRPr="004D300B" w:rsidRDefault="00FE18B5" w:rsidP="008748DC"/>
        </w:tc>
        <w:tc>
          <w:tcPr>
            <w:tcW w:w="1080" w:type="dxa"/>
            <w:tcBorders>
              <w:top w:val="single" w:sz="4" w:space="0" w:color="auto"/>
              <w:left w:val="nil"/>
              <w:bottom w:val="single" w:sz="4" w:space="0" w:color="auto"/>
              <w:right w:val="single" w:sz="4" w:space="0" w:color="auto"/>
            </w:tcBorders>
            <w:vAlign w:val="bottom"/>
          </w:tcPr>
          <w:p w:rsidR="00FE18B5" w:rsidRDefault="00FE18B5" w:rsidP="008748DC">
            <w:r w:rsidRPr="004D300B">
              <w:t>0 </w:t>
            </w:r>
          </w:p>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Default="00FE18B5" w:rsidP="008748DC">
            <w:r w:rsidRPr="004D300B">
              <w:t>0</w:t>
            </w:r>
          </w:p>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Default="00FE18B5" w:rsidP="008748DC">
            <w:r w:rsidRPr="004D300B">
              <w:t>0</w:t>
            </w:r>
          </w:p>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Default="00FE18B5" w:rsidP="008748DC">
            <w:r w:rsidRPr="004D300B">
              <w:t>0</w:t>
            </w:r>
          </w:p>
          <w:p w:rsidR="00FE18B5" w:rsidRPr="004D300B" w:rsidRDefault="00FE18B5" w:rsidP="008748DC"/>
        </w:tc>
      </w:tr>
      <w:tr w:rsidR="00FE18B5" w:rsidRPr="004D300B" w:rsidTr="002C5A91">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2C5A91">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2C5A91">
            <w:r w:rsidRPr="004D300B">
              <w:t>2</w:t>
            </w:r>
          </w:p>
        </w:tc>
        <w:tc>
          <w:tcPr>
            <w:tcW w:w="252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2C5A91">
            <w:r w:rsidRPr="004D300B">
              <w:t>3</w:t>
            </w:r>
          </w:p>
        </w:tc>
        <w:tc>
          <w:tcPr>
            <w:tcW w:w="126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2C5A91">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2C5A91">
            <w:r w:rsidRPr="004D300B">
              <w:t>5</w:t>
            </w:r>
          </w:p>
        </w:tc>
        <w:tc>
          <w:tcPr>
            <w:tcW w:w="1080" w:type="dxa"/>
            <w:tcBorders>
              <w:top w:val="single" w:sz="4" w:space="0" w:color="auto"/>
              <w:left w:val="single" w:sz="4" w:space="0" w:color="auto"/>
              <w:bottom w:val="single" w:sz="4" w:space="0" w:color="auto"/>
              <w:right w:val="single" w:sz="4" w:space="0" w:color="auto"/>
            </w:tcBorders>
            <w:vAlign w:val="center"/>
          </w:tcPr>
          <w:p w:rsidR="00FE18B5" w:rsidRPr="004D300B" w:rsidRDefault="00FE18B5" w:rsidP="002C5A91">
            <w:r w:rsidRPr="004D300B">
              <w:t>6</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2C5A91">
            <w:r w:rsidRPr="004D300B">
              <w:t>7</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2C5A91">
            <w:r w:rsidRPr="004D300B">
              <w:t>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2C5A91">
            <w:r w:rsidRPr="004D300B">
              <w:t>9</w:t>
            </w:r>
          </w:p>
        </w:tc>
      </w:tr>
      <w:tr w:rsidR="00FE18B5" w:rsidRPr="004D300B" w:rsidTr="002C5A91">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FE18B5" w:rsidRDefault="00FE18B5" w:rsidP="002C5A91">
            <w:r w:rsidRPr="004D300B">
              <w:t xml:space="preserve">Основное </w:t>
            </w:r>
            <w:r w:rsidRPr="004D300B">
              <w:br/>
              <w:t>мероприятие 5.</w:t>
            </w:r>
            <w:r>
              <w:t>5</w:t>
            </w:r>
          </w:p>
          <w:p w:rsidR="00FE18B5" w:rsidRDefault="00FE18B5" w:rsidP="002C5A91"/>
          <w:p w:rsidR="00FE18B5" w:rsidRDefault="00FE18B5" w:rsidP="002C5A91"/>
          <w:p w:rsidR="00FE18B5" w:rsidRDefault="00FE18B5" w:rsidP="002C5A91"/>
          <w:p w:rsidR="00FE18B5" w:rsidRDefault="00FE18B5" w:rsidP="002C5A91"/>
          <w:p w:rsidR="00FE18B5" w:rsidRDefault="00FE18B5" w:rsidP="002C5A91"/>
          <w:p w:rsidR="00FE18B5" w:rsidRPr="004D300B" w:rsidRDefault="00FE18B5" w:rsidP="002C5A91"/>
          <w:p w:rsidR="00FE18B5" w:rsidRPr="004D300B" w:rsidRDefault="00FE18B5" w:rsidP="008748DC"/>
        </w:tc>
        <w:tc>
          <w:tcPr>
            <w:tcW w:w="4500" w:type="dxa"/>
            <w:vMerge w:val="restart"/>
            <w:tcBorders>
              <w:top w:val="single" w:sz="4" w:space="0" w:color="auto"/>
              <w:left w:val="nil"/>
              <w:right w:val="single" w:sz="4" w:space="0" w:color="auto"/>
            </w:tcBorders>
            <w:vAlign w:val="center"/>
          </w:tcPr>
          <w:p w:rsidR="00FE18B5" w:rsidRPr="00242311" w:rsidRDefault="00FE18B5" w:rsidP="008748DC">
            <w:r w:rsidRPr="00242311">
              <w:t>Предоставление субсидий субъектам малого и среднего предпринимательства на компенсацию части затрат по договорам лизинга оборудования.</w:t>
            </w:r>
          </w:p>
          <w:p w:rsidR="00FE18B5" w:rsidRDefault="00FE18B5" w:rsidP="008748DC">
            <w:pPr>
              <w:rPr>
                <w:color w:val="0000FF"/>
              </w:rPr>
            </w:pPr>
          </w:p>
          <w:p w:rsidR="00FE18B5" w:rsidRDefault="00FE18B5" w:rsidP="008748DC">
            <w:pPr>
              <w:rPr>
                <w:color w:val="0000FF"/>
              </w:rPr>
            </w:pPr>
          </w:p>
          <w:p w:rsidR="00FE18B5" w:rsidRDefault="00FE18B5" w:rsidP="008748DC">
            <w:pPr>
              <w:rPr>
                <w:color w:val="0000FF"/>
              </w:rPr>
            </w:pPr>
          </w:p>
          <w:p w:rsidR="00FE18B5" w:rsidRDefault="00FE18B5" w:rsidP="008748DC">
            <w:pPr>
              <w:rPr>
                <w:color w:val="0000FF"/>
              </w:rPr>
            </w:pPr>
          </w:p>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2C5A91">
            <w:r w:rsidRPr="004D300B">
              <w:t>всего, в том числе:</w:t>
            </w:r>
          </w:p>
        </w:tc>
        <w:tc>
          <w:tcPr>
            <w:tcW w:w="1260" w:type="dxa"/>
            <w:tcBorders>
              <w:top w:val="single" w:sz="4" w:space="0" w:color="auto"/>
              <w:left w:val="nil"/>
              <w:bottom w:val="single" w:sz="4" w:space="0" w:color="auto"/>
              <w:right w:val="nil"/>
            </w:tcBorders>
            <w:vAlign w:val="bottom"/>
          </w:tcPr>
          <w:p w:rsidR="00FE18B5" w:rsidRPr="004D300B" w:rsidRDefault="00FE18B5" w:rsidP="008748DC">
            <w:r>
              <w:t>0</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2C5A91">
            <w:r>
              <w:t>1365</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2C5A91">
            <w:r>
              <w:t>1365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2C5A91">
            <w:r>
              <w:t>1365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2C5A91">
            <w:r>
              <w:t>1365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2C5A91">
            <w:r>
              <w:t>1365</w:t>
            </w:r>
          </w:p>
        </w:tc>
      </w:tr>
      <w:tr w:rsidR="00FE18B5" w:rsidRPr="004D300B" w:rsidTr="002C5A91">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2C5A91">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FE18B5" w:rsidRPr="004D300B" w:rsidRDefault="00FE18B5" w:rsidP="008748DC">
            <w:r>
              <w:t>0</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2C5A91">
            <w:r>
              <w:t>1040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2C5A91">
            <w:r>
              <w:t>1040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2C5A91">
            <w:r>
              <w:t>1040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2C5A91">
            <w:r>
              <w:t>1040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2C5A91">
            <w:r>
              <w:t>1040</w:t>
            </w:r>
          </w:p>
        </w:tc>
      </w:tr>
      <w:tr w:rsidR="00FE18B5" w:rsidRPr="004D300B" w:rsidTr="002C5A91">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2C5A91">
            <w:r w:rsidRPr="004D300B">
              <w:t>областной бюджет</w:t>
            </w:r>
          </w:p>
        </w:tc>
        <w:tc>
          <w:tcPr>
            <w:tcW w:w="1260" w:type="dxa"/>
            <w:tcBorders>
              <w:top w:val="single" w:sz="4" w:space="0" w:color="auto"/>
              <w:left w:val="nil"/>
              <w:bottom w:val="single" w:sz="4" w:space="0" w:color="auto"/>
              <w:right w:val="nil"/>
            </w:tcBorders>
            <w:vAlign w:val="bottom"/>
          </w:tcPr>
          <w:p w:rsidR="00FE18B5" w:rsidRPr="004D300B" w:rsidRDefault="00FE18B5" w:rsidP="008748DC">
            <w:r>
              <w:t>0</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2C5A91">
            <w:r>
              <w:t>260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2C5A91">
            <w:r>
              <w:t>260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2C5A91">
            <w:r>
              <w:t>260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2C5A91">
            <w:r>
              <w:t>260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2C5A91">
            <w:r>
              <w:t>260</w:t>
            </w:r>
          </w:p>
        </w:tc>
      </w:tr>
      <w:tr w:rsidR="00FE18B5" w:rsidRPr="004D300B" w:rsidTr="002C5A91">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2C5A91">
            <w:r w:rsidRPr="004D300B">
              <w:t>местный бюджет</w:t>
            </w:r>
          </w:p>
        </w:tc>
        <w:tc>
          <w:tcPr>
            <w:tcW w:w="1260" w:type="dxa"/>
            <w:tcBorders>
              <w:top w:val="single" w:sz="4" w:space="0" w:color="auto"/>
              <w:left w:val="nil"/>
              <w:bottom w:val="single" w:sz="4" w:space="0" w:color="auto"/>
              <w:right w:val="nil"/>
            </w:tcBorders>
            <w:vAlign w:val="bottom"/>
          </w:tcPr>
          <w:p w:rsidR="00FE18B5" w:rsidRPr="004D300B" w:rsidRDefault="00FE18B5" w:rsidP="008748DC">
            <w:r>
              <w:t>0</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2C5A91">
            <w:r>
              <w:t>65,0</w:t>
            </w:r>
            <w:r w:rsidRPr="004D300B">
              <w:t> </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2C5A91">
            <w:r>
              <w:t>65</w:t>
            </w:r>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2C5A91">
            <w:r w:rsidRPr="004D300B">
              <w:t> </w:t>
            </w:r>
            <w:r>
              <w:t>65</w:t>
            </w:r>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2C5A91">
            <w:r>
              <w:t>65</w:t>
            </w:r>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2C5A91">
            <w:r>
              <w:t>65</w:t>
            </w:r>
            <w:r w:rsidRPr="004D300B">
              <w:t>,0 </w:t>
            </w:r>
          </w:p>
        </w:tc>
      </w:tr>
      <w:tr w:rsidR="00FE18B5" w:rsidRPr="004D300B" w:rsidTr="002C5A91">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2C5A91">
            <w:r w:rsidRPr="004D300B">
              <w:t xml:space="preserve"> внебюджетные фонды                        </w:t>
            </w:r>
          </w:p>
        </w:tc>
        <w:tc>
          <w:tcPr>
            <w:tcW w:w="1260" w:type="dxa"/>
            <w:tcBorders>
              <w:top w:val="single" w:sz="4" w:space="0" w:color="auto"/>
              <w:left w:val="nil"/>
              <w:bottom w:val="single" w:sz="4" w:space="0" w:color="auto"/>
              <w:right w:val="nil"/>
            </w:tcBorders>
            <w:vAlign w:val="bottom"/>
          </w:tcPr>
          <w:p w:rsidR="00FE18B5" w:rsidRPr="004D300B" w:rsidRDefault="00FE18B5" w:rsidP="008748DC"/>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tc>
      </w:tr>
      <w:tr w:rsidR="00FE18B5" w:rsidRPr="004D300B" w:rsidTr="002C5A91">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2C5A91">
            <w:r w:rsidRPr="004D300B">
              <w:t>юридические лица</w:t>
            </w:r>
          </w:p>
        </w:tc>
        <w:tc>
          <w:tcPr>
            <w:tcW w:w="1260" w:type="dxa"/>
            <w:tcBorders>
              <w:top w:val="single" w:sz="4" w:space="0" w:color="auto"/>
              <w:left w:val="nil"/>
              <w:bottom w:val="single" w:sz="4" w:space="0" w:color="auto"/>
              <w:right w:val="nil"/>
            </w:tcBorders>
            <w:vAlign w:val="bottom"/>
          </w:tcPr>
          <w:p w:rsidR="00FE18B5" w:rsidRPr="004D300B" w:rsidRDefault="00FE18B5" w:rsidP="008748DC"/>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tc>
      </w:tr>
      <w:tr w:rsidR="00FE18B5" w:rsidRPr="004D300B" w:rsidTr="006F4C34">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nil"/>
              <w:bottom w:val="single" w:sz="4" w:space="0" w:color="auto"/>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Default="00FE18B5" w:rsidP="002C5A91">
            <w:r w:rsidRPr="004D300B">
              <w:t>физические лица</w:t>
            </w:r>
          </w:p>
          <w:p w:rsidR="00FE18B5" w:rsidRPr="004D300B" w:rsidRDefault="00FE18B5" w:rsidP="002C5A91"/>
        </w:tc>
        <w:tc>
          <w:tcPr>
            <w:tcW w:w="1260" w:type="dxa"/>
            <w:tcBorders>
              <w:top w:val="single" w:sz="4" w:space="0" w:color="auto"/>
              <w:left w:val="nil"/>
              <w:bottom w:val="single" w:sz="4" w:space="0" w:color="auto"/>
              <w:right w:val="nil"/>
            </w:tcBorders>
            <w:vAlign w:val="bottom"/>
          </w:tcPr>
          <w:p w:rsidR="00FE18B5" w:rsidRPr="004D300B" w:rsidRDefault="00FE18B5" w:rsidP="008748DC"/>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tc>
      </w:tr>
      <w:tr w:rsidR="00FE18B5" w:rsidRPr="004D300B" w:rsidTr="006F4C34">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E18B5" w:rsidRDefault="00FE18B5" w:rsidP="008748DC">
            <w:pPr>
              <w:rPr>
                <w:b/>
              </w:rPr>
            </w:pPr>
            <w:r w:rsidRPr="004D300B">
              <w:rPr>
                <w:b/>
              </w:rPr>
              <w:t xml:space="preserve">ПОДПРОГРАММА </w:t>
            </w:r>
            <w:r>
              <w:rPr>
                <w:b/>
              </w:rPr>
              <w:t>6</w:t>
            </w:r>
          </w:p>
          <w:p w:rsidR="00FE18B5" w:rsidRDefault="00FE18B5" w:rsidP="008748DC">
            <w:pPr>
              <w:rPr>
                <w:b/>
              </w:rPr>
            </w:pPr>
          </w:p>
          <w:p w:rsidR="00FE18B5" w:rsidRDefault="00FE18B5" w:rsidP="008748DC">
            <w:pPr>
              <w:rPr>
                <w:b/>
              </w:rPr>
            </w:pPr>
          </w:p>
          <w:p w:rsidR="00FE18B5" w:rsidRDefault="00FE18B5" w:rsidP="008748DC">
            <w:pPr>
              <w:rPr>
                <w:b/>
              </w:rPr>
            </w:pPr>
          </w:p>
          <w:p w:rsidR="00FE18B5" w:rsidRPr="004D300B" w:rsidRDefault="00FE18B5" w:rsidP="008748DC">
            <w:pPr>
              <w:rPr>
                <w:b/>
              </w:rPr>
            </w:pPr>
          </w:p>
          <w:p w:rsidR="00FE18B5" w:rsidRPr="004D300B" w:rsidRDefault="00FE18B5" w:rsidP="008748DC">
            <w:pPr>
              <w:rPr>
                <w:b/>
              </w:rPr>
            </w:pPr>
          </w:p>
        </w:tc>
        <w:tc>
          <w:tcPr>
            <w:tcW w:w="4500" w:type="dxa"/>
            <w:vMerge w:val="restart"/>
            <w:tcBorders>
              <w:top w:val="single" w:sz="4" w:space="0" w:color="auto"/>
              <w:left w:val="nil"/>
              <w:bottom w:val="single" w:sz="4" w:space="0" w:color="auto"/>
              <w:right w:val="single" w:sz="4" w:space="0" w:color="auto"/>
            </w:tcBorders>
            <w:vAlign w:val="center"/>
          </w:tcPr>
          <w:p w:rsidR="00FE18B5" w:rsidRPr="00E51BA1" w:rsidRDefault="00FE18B5" w:rsidP="008748DC">
            <w:pPr>
              <w:rPr>
                <w:b/>
              </w:rPr>
            </w:pPr>
            <w:r w:rsidRPr="00E51BA1">
              <w:rPr>
                <w:b/>
              </w:rPr>
              <w:t>«Стро</w:t>
            </w:r>
            <w:r>
              <w:rPr>
                <w:b/>
              </w:rPr>
              <w:t>ительство спортивных сооружений»</w:t>
            </w:r>
          </w:p>
          <w:p w:rsidR="00FE18B5" w:rsidRDefault="00FE18B5" w:rsidP="008748DC">
            <w:pPr>
              <w:rPr>
                <w:b/>
                <w:color w:val="0000FF"/>
              </w:rPr>
            </w:pPr>
          </w:p>
          <w:p w:rsidR="00FE18B5" w:rsidRDefault="00FE18B5" w:rsidP="008748DC">
            <w:pPr>
              <w:rPr>
                <w:b/>
                <w:color w:val="0000FF"/>
              </w:rPr>
            </w:pPr>
          </w:p>
          <w:p w:rsidR="00FE18B5" w:rsidRPr="00E016C9" w:rsidRDefault="00FE18B5" w:rsidP="008748DC">
            <w:pPr>
              <w:rPr>
                <w:b/>
              </w:rPr>
            </w:pPr>
          </w:p>
          <w:p w:rsidR="00FE18B5" w:rsidRPr="004D300B" w:rsidRDefault="00FE18B5" w:rsidP="008748DC">
            <w:pPr>
              <w:rPr>
                <w:b/>
              </w:rPr>
            </w:pPr>
          </w:p>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всего, в том числе:</w:t>
            </w:r>
          </w:p>
        </w:tc>
        <w:tc>
          <w:tcPr>
            <w:tcW w:w="1260" w:type="dxa"/>
            <w:tcBorders>
              <w:top w:val="single" w:sz="4" w:space="0" w:color="auto"/>
              <w:left w:val="nil"/>
              <w:bottom w:val="single" w:sz="4" w:space="0" w:color="auto"/>
              <w:right w:val="nil"/>
            </w:tcBorders>
            <w:vAlign w:val="bottom"/>
          </w:tcPr>
          <w:p w:rsidR="00FE18B5" w:rsidRPr="00E82F7D" w:rsidRDefault="00FE18B5" w:rsidP="008748DC">
            <w:pPr>
              <w:rPr>
                <w:b/>
              </w:rPr>
            </w:pPr>
            <w:r w:rsidRPr="00E82F7D">
              <w:rPr>
                <w:b/>
              </w:rPr>
              <w:t>81827,5</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E82F7D" w:rsidRDefault="00FE18B5" w:rsidP="008748DC">
            <w:pPr>
              <w:rPr>
                <w:b/>
              </w:rPr>
            </w:pPr>
            <w:r w:rsidRPr="00E82F7D">
              <w:rPr>
                <w:b/>
              </w:rPr>
              <w:t>0</w:t>
            </w:r>
          </w:p>
        </w:tc>
        <w:tc>
          <w:tcPr>
            <w:tcW w:w="1080" w:type="dxa"/>
            <w:tcBorders>
              <w:top w:val="single" w:sz="4" w:space="0" w:color="auto"/>
              <w:left w:val="nil"/>
              <w:bottom w:val="single" w:sz="4" w:space="0" w:color="auto"/>
              <w:right w:val="single" w:sz="4" w:space="0" w:color="auto"/>
            </w:tcBorders>
            <w:vAlign w:val="bottom"/>
          </w:tcPr>
          <w:p w:rsidR="00FE18B5" w:rsidRPr="00E82F7D" w:rsidRDefault="00FE18B5" w:rsidP="008748DC">
            <w:pPr>
              <w:rPr>
                <w:b/>
              </w:rPr>
            </w:pPr>
            <w:r w:rsidRPr="00E82F7D">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E82F7D" w:rsidRDefault="00FE18B5" w:rsidP="008748DC">
            <w:pPr>
              <w:rPr>
                <w:b/>
              </w:rPr>
            </w:pPr>
            <w:r w:rsidRPr="00E82F7D">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E82F7D" w:rsidRDefault="00FE18B5" w:rsidP="008748DC">
            <w:pPr>
              <w:rPr>
                <w:b/>
              </w:rPr>
            </w:pPr>
            <w:r w:rsidRPr="00E82F7D">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E82F7D" w:rsidRDefault="00FE18B5" w:rsidP="008748DC">
            <w:pPr>
              <w:rPr>
                <w:b/>
              </w:rPr>
            </w:pPr>
            <w:r w:rsidRPr="00E82F7D">
              <w:rPr>
                <w:b/>
              </w:rPr>
              <w:t>0</w:t>
            </w:r>
          </w:p>
        </w:tc>
      </w:tr>
      <w:tr w:rsidR="00FE18B5"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8748DC"/>
        </w:tc>
        <w:tc>
          <w:tcPr>
            <w:tcW w:w="4500" w:type="dxa"/>
            <w:vMerge/>
            <w:tcBorders>
              <w:top w:val="single" w:sz="4" w:space="0" w:color="auto"/>
              <w:left w:val="nil"/>
              <w:bottom w:val="single" w:sz="4" w:space="0" w:color="auto"/>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FE18B5" w:rsidRPr="004D300B" w:rsidRDefault="00FE18B5" w:rsidP="008748DC"/>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tc>
      </w:tr>
      <w:tr w:rsidR="00FE18B5"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8748DC"/>
        </w:tc>
        <w:tc>
          <w:tcPr>
            <w:tcW w:w="4500" w:type="dxa"/>
            <w:vMerge/>
            <w:tcBorders>
              <w:top w:val="single" w:sz="4" w:space="0" w:color="auto"/>
              <w:left w:val="nil"/>
              <w:bottom w:val="single" w:sz="4" w:space="0" w:color="auto"/>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областной бюджет</w:t>
            </w:r>
          </w:p>
        </w:tc>
        <w:tc>
          <w:tcPr>
            <w:tcW w:w="1260" w:type="dxa"/>
            <w:tcBorders>
              <w:top w:val="single" w:sz="4" w:space="0" w:color="auto"/>
              <w:left w:val="nil"/>
              <w:bottom w:val="single" w:sz="4" w:space="0" w:color="auto"/>
              <w:right w:val="nil"/>
            </w:tcBorders>
            <w:vAlign w:val="bottom"/>
          </w:tcPr>
          <w:p w:rsidR="00FE18B5" w:rsidRPr="004D300B" w:rsidRDefault="00FE18B5" w:rsidP="008748DC">
            <w:r>
              <w:t>80919,4</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C4311B">
            <w:r>
              <w:t>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C4311B">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C4311B">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C4311B">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C4311B">
            <w:r>
              <w:t>0</w:t>
            </w:r>
          </w:p>
        </w:tc>
      </w:tr>
      <w:tr w:rsidR="00FE18B5"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8748DC"/>
        </w:tc>
        <w:tc>
          <w:tcPr>
            <w:tcW w:w="4500" w:type="dxa"/>
            <w:vMerge/>
            <w:tcBorders>
              <w:top w:val="single" w:sz="4" w:space="0" w:color="auto"/>
              <w:left w:val="nil"/>
              <w:bottom w:val="single" w:sz="4" w:space="0" w:color="auto"/>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местный бюджет</w:t>
            </w:r>
          </w:p>
        </w:tc>
        <w:tc>
          <w:tcPr>
            <w:tcW w:w="1260" w:type="dxa"/>
            <w:tcBorders>
              <w:top w:val="single" w:sz="4" w:space="0" w:color="auto"/>
              <w:left w:val="nil"/>
              <w:bottom w:val="single" w:sz="4" w:space="0" w:color="auto"/>
              <w:right w:val="nil"/>
            </w:tcBorders>
            <w:vAlign w:val="bottom"/>
          </w:tcPr>
          <w:p w:rsidR="00FE18B5" w:rsidRPr="004D300B" w:rsidRDefault="00FE18B5" w:rsidP="008748DC">
            <w:r>
              <w:t>908,1</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C4311B">
            <w:r>
              <w:t>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C4311B">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C4311B">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C4311B">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C4311B">
            <w:r>
              <w:t>0</w:t>
            </w:r>
          </w:p>
        </w:tc>
      </w:tr>
      <w:tr w:rsidR="00FE18B5"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8748DC"/>
        </w:tc>
        <w:tc>
          <w:tcPr>
            <w:tcW w:w="4500" w:type="dxa"/>
            <w:vMerge/>
            <w:tcBorders>
              <w:top w:val="single" w:sz="4" w:space="0" w:color="auto"/>
              <w:left w:val="nil"/>
              <w:bottom w:val="single" w:sz="4" w:space="0" w:color="auto"/>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5116E3" w:rsidRDefault="00FE18B5" w:rsidP="008748DC">
            <w:r w:rsidRPr="004D300B">
              <w:t xml:space="preserve"> </w:t>
            </w:r>
            <w:r w:rsidRPr="005116E3">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FE18B5" w:rsidRPr="004D300B" w:rsidRDefault="00FE18B5" w:rsidP="008748DC"/>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tc>
      </w:tr>
      <w:tr w:rsidR="00FE18B5"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8748DC"/>
        </w:tc>
        <w:tc>
          <w:tcPr>
            <w:tcW w:w="4500" w:type="dxa"/>
            <w:vMerge/>
            <w:tcBorders>
              <w:top w:val="single" w:sz="4" w:space="0" w:color="auto"/>
              <w:left w:val="nil"/>
              <w:bottom w:val="single" w:sz="4" w:space="0" w:color="auto"/>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юридические лица</w:t>
            </w:r>
          </w:p>
        </w:tc>
        <w:tc>
          <w:tcPr>
            <w:tcW w:w="1260" w:type="dxa"/>
            <w:tcBorders>
              <w:top w:val="single" w:sz="4" w:space="0" w:color="auto"/>
              <w:left w:val="nil"/>
              <w:bottom w:val="single" w:sz="4" w:space="0" w:color="auto"/>
              <w:right w:val="nil"/>
            </w:tcBorders>
            <w:vAlign w:val="bottom"/>
          </w:tcPr>
          <w:p w:rsidR="00FE18B5" w:rsidRPr="004D300B" w:rsidRDefault="00FE18B5" w:rsidP="008748DC"/>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tc>
      </w:tr>
      <w:tr w:rsidR="00FE18B5" w:rsidRPr="004D300B" w:rsidTr="006F4C34">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E18B5" w:rsidRPr="004D300B" w:rsidRDefault="00FE18B5" w:rsidP="008748DC"/>
        </w:tc>
        <w:tc>
          <w:tcPr>
            <w:tcW w:w="4500" w:type="dxa"/>
            <w:vMerge/>
            <w:tcBorders>
              <w:top w:val="single" w:sz="4" w:space="0" w:color="auto"/>
              <w:left w:val="nil"/>
              <w:bottom w:val="single" w:sz="4" w:space="0" w:color="auto"/>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физические лица</w:t>
            </w:r>
          </w:p>
        </w:tc>
        <w:tc>
          <w:tcPr>
            <w:tcW w:w="1260" w:type="dxa"/>
            <w:tcBorders>
              <w:top w:val="single" w:sz="4" w:space="0" w:color="auto"/>
              <w:left w:val="nil"/>
              <w:bottom w:val="single" w:sz="4" w:space="0" w:color="auto"/>
              <w:right w:val="nil"/>
            </w:tcBorders>
            <w:vAlign w:val="bottom"/>
          </w:tcPr>
          <w:p w:rsidR="00FE18B5" w:rsidRPr="004D300B" w:rsidRDefault="00FE18B5" w:rsidP="008748DC"/>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tc>
      </w:tr>
      <w:tr w:rsidR="00FE18B5" w:rsidRPr="004D300B" w:rsidTr="006F4C34">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FE18B5" w:rsidRDefault="00FE18B5" w:rsidP="008748DC">
            <w:r w:rsidRPr="004D300B">
              <w:t xml:space="preserve">Основное </w:t>
            </w:r>
            <w:r w:rsidRPr="004D300B">
              <w:br/>
              <w:t xml:space="preserve">мероприятие </w:t>
            </w:r>
            <w:r>
              <w:t>6</w:t>
            </w:r>
            <w:r w:rsidRPr="004D300B">
              <w:t>.1</w:t>
            </w:r>
          </w:p>
          <w:p w:rsidR="00FE18B5" w:rsidRDefault="00FE18B5" w:rsidP="008748DC"/>
          <w:p w:rsidR="00FE18B5" w:rsidRDefault="00FE18B5" w:rsidP="008748DC"/>
          <w:p w:rsidR="00FE18B5" w:rsidRDefault="00FE18B5" w:rsidP="008748DC"/>
          <w:p w:rsidR="00FE18B5" w:rsidRPr="004D300B" w:rsidRDefault="00FE18B5" w:rsidP="008748DC"/>
        </w:tc>
        <w:tc>
          <w:tcPr>
            <w:tcW w:w="4500" w:type="dxa"/>
            <w:vMerge w:val="restart"/>
            <w:tcBorders>
              <w:top w:val="single" w:sz="4" w:space="0" w:color="auto"/>
              <w:left w:val="nil"/>
              <w:right w:val="single" w:sz="4" w:space="0" w:color="auto"/>
            </w:tcBorders>
            <w:vAlign w:val="center"/>
          </w:tcPr>
          <w:p w:rsidR="00FE18B5" w:rsidRDefault="00FE18B5" w:rsidP="008748DC">
            <w:pPr>
              <w:jc w:val="both"/>
              <w:outlineLvl w:val="2"/>
            </w:pPr>
            <w:r w:rsidRPr="00AE7EA7">
              <w:t>Строительство и реконструкция спортивных объектов муниципальной собственности</w:t>
            </w:r>
          </w:p>
          <w:p w:rsidR="00FE18B5" w:rsidRDefault="00FE18B5" w:rsidP="008748DC">
            <w:pPr>
              <w:jc w:val="both"/>
              <w:outlineLvl w:val="2"/>
            </w:pPr>
          </w:p>
          <w:p w:rsidR="00FE18B5" w:rsidRPr="00AE7EA7" w:rsidRDefault="00FE18B5" w:rsidP="008748DC">
            <w:pPr>
              <w:jc w:val="both"/>
              <w:outlineLvl w:val="2"/>
            </w:pPr>
          </w:p>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всего, в том числе:</w:t>
            </w:r>
          </w:p>
        </w:tc>
        <w:tc>
          <w:tcPr>
            <w:tcW w:w="1260" w:type="dxa"/>
            <w:tcBorders>
              <w:top w:val="single" w:sz="4" w:space="0" w:color="auto"/>
              <w:left w:val="nil"/>
              <w:bottom w:val="single" w:sz="4" w:space="0" w:color="auto"/>
              <w:right w:val="nil"/>
            </w:tcBorders>
            <w:vAlign w:val="bottom"/>
          </w:tcPr>
          <w:p w:rsidR="00FE18B5" w:rsidRPr="004D300B" w:rsidRDefault="00FE18B5" w:rsidP="00C4311B">
            <w:r>
              <w:t>81827,5</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C4311B">
            <w:r>
              <w:t>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C4311B">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C4311B">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C4311B">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C4311B">
            <w:r>
              <w:t>0</w:t>
            </w:r>
          </w:p>
        </w:tc>
      </w:tr>
      <w:tr w:rsidR="00FE18B5"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FE18B5" w:rsidRPr="004D300B" w:rsidRDefault="00FE18B5" w:rsidP="008748DC"/>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tc>
      </w:tr>
      <w:tr w:rsidR="00FE18B5"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областной бюджет</w:t>
            </w:r>
          </w:p>
        </w:tc>
        <w:tc>
          <w:tcPr>
            <w:tcW w:w="1260" w:type="dxa"/>
            <w:tcBorders>
              <w:top w:val="single" w:sz="4" w:space="0" w:color="auto"/>
              <w:left w:val="nil"/>
              <w:bottom w:val="single" w:sz="4" w:space="0" w:color="auto"/>
              <w:right w:val="nil"/>
            </w:tcBorders>
            <w:vAlign w:val="bottom"/>
          </w:tcPr>
          <w:p w:rsidR="00FE18B5" w:rsidRPr="004D300B" w:rsidRDefault="00FE18B5" w:rsidP="00C4311B">
            <w:r>
              <w:t>80919,4</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C4311B">
            <w:r>
              <w:t>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C4311B">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C4311B">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C4311B">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C4311B">
            <w:r>
              <w:t>0</w:t>
            </w:r>
          </w:p>
        </w:tc>
      </w:tr>
      <w:tr w:rsidR="00FE18B5"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местный бюджет</w:t>
            </w:r>
          </w:p>
        </w:tc>
        <w:tc>
          <w:tcPr>
            <w:tcW w:w="1260" w:type="dxa"/>
            <w:tcBorders>
              <w:top w:val="single" w:sz="4" w:space="0" w:color="auto"/>
              <w:left w:val="nil"/>
              <w:bottom w:val="single" w:sz="4" w:space="0" w:color="auto"/>
              <w:right w:val="nil"/>
            </w:tcBorders>
            <w:vAlign w:val="bottom"/>
          </w:tcPr>
          <w:p w:rsidR="00FE18B5" w:rsidRPr="004D300B" w:rsidRDefault="00FE18B5" w:rsidP="00C4311B">
            <w:r>
              <w:t>908,1</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C4311B">
            <w:r>
              <w:t>0</w:t>
            </w:r>
          </w:p>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C4311B">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C4311B">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C4311B">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C4311B">
            <w:r>
              <w:t>0</w:t>
            </w:r>
          </w:p>
        </w:tc>
      </w:tr>
      <w:tr w:rsidR="00FE18B5" w:rsidRPr="004D300B" w:rsidTr="006F4C34">
        <w:trPr>
          <w:trHeight w:val="315"/>
        </w:trPr>
        <w:tc>
          <w:tcPr>
            <w:tcW w:w="1995" w:type="dxa"/>
            <w:vMerge/>
            <w:tcBorders>
              <w:left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nil"/>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D17F6B" w:rsidRDefault="00FE18B5" w:rsidP="008748DC">
            <w:r w:rsidRPr="004D300B">
              <w:t xml:space="preserve"> </w:t>
            </w:r>
            <w:r w:rsidRPr="00D17F6B">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FE18B5" w:rsidRPr="004D300B" w:rsidRDefault="00FE18B5" w:rsidP="008748DC"/>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tc>
      </w:tr>
      <w:tr w:rsidR="00FE18B5" w:rsidRPr="004D300B" w:rsidTr="0093017A">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FE18B5" w:rsidRPr="004D300B" w:rsidRDefault="00FE18B5" w:rsidP="008748DC"/>
        </w:tc>
        <w:tc>
          <w:tcPr>
            <w:tcW w:w="4500" w:type="dxa"/>
            <w:vMerge/>
            <w:tcBorders>
              <w:left w:val="nil"/>
              <w:bottom w:val="single" w:sz="4" w:space="0" w:color="auto"/>
              <w:right w:val="single" w:sz="4" w:space="0" w:color="auto"/>
            </w:tcBorders>
            <w:vAlign w:val="center"/>
          </w:tcPr>
          <w:p w:rsidR="00FE18B5" w:rsidRPr="004D300B"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4D300B" w:rsidRDefault="00FE18B5" w:rsidP="008748DC">
            <w:r w:rsidRPr="004D300B">
              <w:t>юридические лица</w:t>
            </w:r>
          </w:p>
        </w:tc>
        <w:tc>
          <w:tcPr>
            <w:tcW w:w="1260" w:type="dxa"/>
            <w:tcBorders>
              <w:top w:val="single" w:sz="4" w:space="0" w:color="auto"/>
              <w:left w:val="nil"/>
              <w:bottom w:val="single" w:sz="4" w:space="0" w:color="auto"/>
              <w:right w:val="nil"/>
            </w:tcBorders>
            <w:vAlign w:val="bottom"/>
          </w:tcPr>
          <w:p w:rsidR="00FE18B5" w:rsidRPr="004D300B" w:rsidRDefault="00FE18B5" w:rsidP="008748DC"/>
        </w:tc>
        <w:tc>
          <w:tcPr>
            <w:tcW w:w="1080" w:type="dxa"/>
            <w:tcBorders>
              <w:top w:val="single" w:sz="4" w:space="0" w:color="auto"/>
              <w:left w:val="single" w:sz="4" w:space="0" w:color="auto"/>
              <w:bottom w:val="single" w:sz="4" w:space="0" w:color="auto"/>
              <w:right w:val="single" w:sz="4" w:space="0" w:color="auto"/>
            </w:tcBorders>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4D300B" w:rsidRDefault="00FE18B5" w:rsidP="008748DC"/>
        </w:tc>
      </w:tr>
      <w:tr w:rsidR="00FE18B5" w:rsidRPr="00D27E61" w:rsidTr="00D17F6B">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FE18B5" w:rsidRPr="00D27E61" w:rsidRDefault="00FE18B5" w:rsidP="008748DC">
            <w:pPr>
              <w:rPr>
                <w:b/>
              </w:rPr>
            </w:pPr>
            <w:r w:rsidRPr="00D27E61">
              <w:rPr>
                <w:b/>
              </w:rPr>
              <w:t>ПОДПРОГРАММА 7</w:t>
            </w:r>
          </w:p>
          <w:p w:rsidR="00FE18B5" w:rsidRPr="00D27E61" w:rsidRDefault="00FE18B5" w:rsidP="008748DC">
            <w:pPr>
              <w:rPr>
                <w:b/>
              </w:rPr>
            </w:pPr>
          </w:p>
          <w:p w:rsidR="00FE18B5" w:rsidRPr="00D27E61" w:rsidRDefault="00FE18B5" w:rsidP="008748DC">
            <w:pPr>
              <w:rPr>
                <w:b/>
              </w:rPr>
            </w:pPr>
          </w:p>
          <w:p w:rsidR="00FE18B5" w:rsidRPr="00D27E61" w:rsidRDefault="00FE18B5" w:rsidP="008748DC">
            <w:pPr>
              <w:rPr>
                <w:b/>
              </w:rPr>
            </w:pPr>
          </w:p>
          <w:p w:rsidR="00FE18B5" w:rsidRPr="00D27E61" w:rsidRDefault="00FE18B5" w:rsidP="008748DC">
            <w:pPr>
              <w:rPr>
                <w:b/>
              </w:rPr>
            </w:pPr>
          </w:p>
          <w:p w:rsidR="00FE18B5" w:rsidRPr="00D27E61" w:rsidRDefault="00FE18B5" w:rsidP="008748DC">
            <w:pPr>
              <w:rPr>
                <w:b/>
              </w:rPr>
            </w:pPr>
          </w:p>
        </w:tc>
        <w:tc>
          <w:tcPr>
            <w:tcW w:w="4500" w:type="dxa"/>
            <w:vMerge w:val="restart"/>
            <w:tcBorders>
              <w:top w:val="single" w:sz="4" w:space="0" w:color="auto"/>
              <w:left w:val="nil"/>
              <w:right w:val="single" w:sz="4" w:space="0" w:color="auto"/>
            </w:tcBorders>
            <w:vAlign w:val="center"/>
          </w:tcPr>
          <w:p w:rsidR="00FE18B5" w:rsidRPr="00D27E61" w:rsidRDefault="00FE18B5" w:rsidP="008748DC">
            <w:r w:rsidRPr="00D27E61">
              <w:rPr>
                <w:b/>
              </w:rPr>
              <w:t xml:space="preserve">«Ремонт и благоустройство военно-мемориальных объектов </w:t>
            </w:r>
            <w:proofErr w:type="spellStart"/>
            <w:r w:rsidRPr="00D27E61">
              <w:rPr>
                <w:b/>
              </w:rPr>
              <w:t>Таловского</w:t>
            </w:r>
            <w:proofErr w:type="spellEnd"/>
            <w:r w:rsidRPr="00D27E61">
              <w:rPr>
                <w:b/>
              </w:rPr>
              <w:t xml:space="preserve"> муниципального района на 2015-2019 годы»</w:t>
            </w:r>
          </w:p>
        </w:tc>
        <w:tc>
          <w:tcPr>
            <w:tcW w:w="2520" w:type="dxa"/>
            <w:tcBorders>
              <w:top w:val="single" w:sz="4" w:space="0" w:color="auto"/>
              <w:left w:val="nil"/>
              <w:bottom w:val="single" w:sz="4" w:space="0" w:color="auto"/>
              <w:right w:val="single" w:sz="4" w:space="0" w:color="auto"/>
            </w:tcBorders>
            <w:vAlign w:val="bottom"/>
          </w:tcPr>
          <w:p w:rsidR="00FE18B5" w:rsidRPr="00D27E61" w:rsidRDefault="00FE18B5" w:rsidP="008748DC">
            <w:r w:rsidRPr="00D27E61">
              <w:t>всего, в том числе:</w:t>
            </w:r>
          </w:p>
        </w:tc>
        <w:tc>
          <w:tcPr>
            <w:tcW w:w="1260" w:type="dxa"/>
            <w:tcBorders>
              <w:top w:val="single" w:sz="4" w:space="0" w:color="auto"/>
              <w:left w:val="nil"/>
              <w:bottom w:val="single" w:sz="4" w:space="0" w:color="auto"/>
              <w:right w:val="nil"/>
            </w:tcBorders>
            <w:vAlign w:val="bottom"/>
          </w:tcPr>
          <w:p w:rsidR="00FE18B5" w:rsidRPr="00D27E61" w:rsidRDefault="00FE18B5" w:rsidP="008748DC">
            <w:pPr>
              <w:rPr>
                <w:b/>
              </w:rPr>
            </w:pPr>
            <w:r w:rsidRPr="00D27E61">
              <w:rPr>
                <w:b/>
              </w:rPr>
              <w:t>0</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D27E61" w:rsidRDefault="00FE18B5" w:rsidP="00A200F7">
            <w:pPr>
              <w:rPr>
                <w:b/>
              </w:rPr>
            </w:pPr>
            <w:r w:rsidRPr="00D27E61">
              <w:rPr>
                <w:b/>
              </w:rPr>
              <w:t>660,1</w:t>
            </w:r>
          </w:p>
        </w:tc>
        <w:tc>
          <w:tcPr>
            <w:tcW w:w="1080" w:type="dxa"/>
            <w:tcBorders>
              <w:top w:val="single" w:sz="4" w:space="0" w:color="auto"/>
              <w:left w:val="nil"/>
              <w:bottom w:val="single" w:sz="4" w:space="0" w:color="auto"/>
              <w:right w:val="single" w:sz="4" w:space="0" w:color="auto"/>
            </w:tcBorders>
            <w:vAlign w:val="bottom"/>
          </w:tcPr>
          <w:p w:rsidR="00FE18B5" w:rsidRPr="00D27E61" w:rsidRDefault="00FE18B5" w:rsidP="00A200F7">
            <w:pPr>
              <w:rPr>
                <w:b/>
              </w:rPr>
            </w:pPr>
            <w:r w:rsidRPr="00D27E61">
              <w:rPr>
                <w:b/>
              </w:rPr>
              <w:t>20,5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D27E61" w:rsidRDefault="00FE18B5" w:rsidP="00A200F7">
            <w:pPr>
              <w:rPr>
                <w:b/>
              </w:rPr>
            </w:pPr>
            <w:r w:rsidRPr="00D27E61">
              <w:rPr>
                <w:b/>
              </w:rPr>
              <w:t>69,6</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D27E61" w:rsidRDefault="00FE18B5" w:rsidP="00A200F7">
            <w:pPr>
              <w:rPr>
                <w:b/>
              </w:rPr>
            </w:pPr>
            <w:r w:rsidRPr="00D27E61">
              <w:rPr>
                <w:b/>
              </w:rPr>
              <w:t>100,0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D27E61" w:rsidRDefault="00FE18B5" w:rsidP="00A200F7">
            <w:pPr>
              <w:rPr>
                <w:b/>
              </w:rPr>
            </w:pPr>
            <w:r w:rsidRPr="00D27E61">
              <w:rPr>
                <w:b/>
              </w:rPr>
              <w:t>25,0</w:t>
            </w:r>
          </w:p>
        </w:tc>
      </w:tr>
      <w:tr w:rsidR="00FE18B5" w:rsidRPr="00D27E61" w:rsidTr="00D17F6B">
        <w:trPr>
          <w:trHeight w:val="315"/>
        </w:trPr>
        <w:tc>
          <w:tcPr>
            <w:tcW w:w="1995" w:type="dxa"/>
            <w:vMerge/>
            <w:tcBorders>
              <w:left w:val="single" w:sz="4" w:space="0" w:color="auto"/>
              <w:right w:val="single" w:sz="4" w:space="0" w:color="auto"/>
            </w:tcBorders>
            <w:shd w:val="clear" w:color="auto" w:fill="FFFFFF"/>
            <w:vAlign w:val="center"/>
          </w:tcPr>
          <w:p w:rsidR="00FE18B5" w:rsidRPr="00D27E61" w:rsidRDefault="00FE18B5" w:rsidP="008748DC"/>
        </w:tc>
        <w:tc>
          <w:tcPr>
            <w:tcW w:w="4500" w:type="dxa"/>
            <w:vMerge/>
            <w:tcBorders>
              <w:left w:val="nil"/>
              <w:right w:val="single" w:sz="4" w:space="0" w:color="auto"/>
            </w:tcBorders>
            <w:vAlign w:val="center"/>
          </w:tcPr>
          <w:p w:rsidR="00FE18B5" w:rsidRPr="00D27E61"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D27E61" w:rsidRDefault="00FE18B5" w:rsidP="008748DC">
            <w:r w:rsidRPr="00D27E61">
              <w:t xml:space="preserve">федеральный бюджет </w:t>
            </w:r>
          </w:p>
        </w:tc>
        <w:tc>
          <w:tcPr>
            <w:tcW w:w="1260" w:type="dxa"/>
            <w:tcBorders>
              <w:top w:val="single" w:sz="4" w:space="0" w:color="auto"/>
              <w:left w:val="nil"/>
              <w:bottom w:val="single" w:sz="4" w:space="0" w:color="auto"/>
              <w:right w:val="nil"/>
            </w:tcBorders>
            <w:vAlign w:val="bottom"/>
          </w:tcPr>
          <w:p w:rsidR="00FE18B5" w:rsidRPr="00D27E61" w:rsidRDefault="00FE18B5" w:rsidP="008748DC"/>
        </w:tc>
        <w:tc>
          <w:tcPr>
            <w:tcW w:w="1080" w:type="dxa"/>
            <w:tcBorders>
              <w:top w:val="single" w:sz="4" w:space="0" w:color="auto"/>
              <w:left w:val="single" w:sz="4" w:space="0" w:color="auto"/>
              <w:bottom w:val="single" w:sz="4" w:space="0" w:color="auto"/>
              <w:right w:val="single" w:sz="4" w:space="0" w:color="auto"/>
            </w:tcBorders>
            <w:vAlign w:val="bottom"/>
          </w:tcPr>
          <w:p w:rsidR="00FE18B5" w:rsidRPr="00D27E61" w:rsidRDefault="00FE18B5" w:rsidP="00A200F7"/>
        </w:tc>
        <w:tc>
          <w:tcPr>
            <w:tcW w:w="1080" w:type="dxa"/>
            <w:tcBorders>
              <w:top w:val="single" w:sz="4" w:space="0" w:color="auto"/>
              <w:left w:val="nil"/>
              <w:bottom w:val="single" w:sz="4" w:space="0" w:color="auto"/>
              <w:right w:val="single" w:sz="4" w:space="0" w:color="auto"/>
            </w:tcBorders>
            <w:vAlign w:val="bottom"/>
          </w:tcPr>
          <w:p w:rsidR="00FE18B5" w:rsidRPr="00D27E61" w:rsidRDefault="00FE18B5" w:rsidP="00A200F7"/>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D27E61" w:rsidRDefault="00FE18B5" w:rsidP="00A200F7"/>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D27E61" w:rsidRDefault="00FE18B5" w:rsidP="00A200F7"/>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D27E61" w:rsidRDefault="00FE18B5" w:rsidP="00A200F7"/>
        </w:tc>
      </w:tr>
      <w:tr w:rsidR="00FE18B5" w:rsidRPr="00D27E61" w:rsidTr="00D17F6B">
        <w:trPr>
          <w:trHeight w:val="315"/>
        </w:trPr>
        <w:tc>
          <w:tcPr>
            <w:tcW w:w="1995" w:type="dxa"/>
            <w:vMerge/>
            <w:tcBorders>
              <w:left w:val="single" w:sz="4" w:space="0" w:color="auto"/>
              <w:right w:val="single" w:sz="4" w:space="0" w:color="auto"/>
            </w:tcBorders>
            <w:shd w:val="clear" w:color="auto" w:fill="FFFFFF"/>
            <w:vAlign w:val="center"/>
          </w:tcPr>
          <w:p w:rsidR="00FE18B5" w:rsidRPr="00D27E61" w:rsidRDefault="00FE18B5" w:rsidP="008748DC"/>
        </w:tc>
        <w:tc>
          <w:tcPr>
            <w:tcW w:w="4500" w:type="dxa"/>
            <w:vMerge/>
            <w:tcBorders>
              <w:left w:val="nil"/>
              <w:right w:val="single" w:sz="4" w:space="0" w:color="auto"/>
            </w:tcBorders>
            <w:vAlign w:val="center"/>
          </w:tcPr>
          <w:p w:rsidR="00FE18B5" w:rsidRPr="00D27E61"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D27E61" w:rsidRDefault="00FE18B5" w:rsidP="008748DC">
            <w:r w:rsidRPr="00D27E61">
              <w:t>областной бюджет</w:t>
            </w:r>
          </w:p>
        </w:tc>
        <w:tc>
          <w:tcPr>
            <w:tcW w:w="1260" w:type="dxa"/>
            <w:tcBorders>
              <w:top w:val="single" w:sz="4" w:space="0" w:color="auto"/>
              <w:left w:val="nil"/>
              <w:bottom w:val="single" w:sz="4" w:space="0" w:color="auto"/>
              <w:right w:val="nil"/>
            </w:tcBorders>
            <w:vAlign w:val="bottom"/>
          </w:tcPr>
          <w:p w:rsidR="00FE18B5" w:rsidRPr="00D27E61" w:rsidRDefault="00FE18B5" w:rsidP="008748DC"/>
        </w:tc>
        <w:tc>
          <w:tcPr>
            <w:tcW w:w="1080" w:type="dxa"/>
            <w:tcBorders>
              <w:top w:val="single" w:sz="4" w:space="0" w:color="auto"/>
              <w:left w:val="single" w:sz="4" w:space="0" w:color="auto"/>
              <w:bottom w:val="single" w:sz="4" w:space="0" w:color="auto"/>
              <w:right w:val="single" w:sz="4" w:space="0" w:color="auto"/>
            </w:tcBorders>
            <w:vAlign w:val="bottom"/>
          </w:tcPr>
          <w:p w:rsidR="00FE18B5" w:rsidRPr="00D27E61" w:rsidRDefault="00FE18B5" w:rsidP="00A200F7">
            <w:r w:rsidRPr="00D27E61">
              <w:t>624,4</w:t>
            </w:r>
          </w:p>
        </w:tc>
        <w:tc>
          <w:tcPr>
            <w:tcW w:w="1080" w:type="dxa"/>
            <w:tcBorders>
              <w:top w:val="single" w:sz="4" w:space="0" w:color="auto"/>
              <w:left w:val="nil"/>
              <w:bottom w:val="single" w:sz="4" w:space="0" w:color="auto"/>
              <w:right w:val="single" w:sz="4" w:space="0" w:color="auto"/>
            </w:tcBorders>
            <w:vAlign w:val="bottom"/>
          </w:tcPr>
          <w:p w:rsidR="00FE18B5" w:rsidRPr="00D27E61" w:rsidRDefault="00FE18B5" w:rsidP="00A200F7"/>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D27E61" w:rsidRDefault="00FE18B5" w:rsidP="00A200F7"/>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D27E61" w:rsidRDefault="00FE18B5" w:rsidP="00A200F7"/>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D27E61" w:rsidRDefault="00FE18B5" w:rsidP="00A200F7"/>
        </w:tc>
      </w:tr>
      <w:tr w:rsidR="00FE18B5" w:rsidRPr="00D27E61" w:rsidTr="00D17F6B">
        <w:trPr>
          <w:trHeight w:val="315"/>
        </w:trPr>
        <w:tc>
          <w:tcPr>
            <w:tcW w:w="1995" w:type="dxa"/>
            <w:vMerge/>
            <w:tcBorders>
              <w:left w:val="single" w:sz="4" w:space="0" w:color="auto"/>
              <w:right w:val="single" w:sz="4" w:space="0" w:color="auto"/>
            </w:tcBorders>
            <w:shd w:val="clear" w:color="auto" w:fill="FFFFFF"/>
            <w:vAlign w:val="center"/>
          </w:tcPr>
          <w:p w:rsidR="00FE18B5" w:rsidRPr="00D27E61" w:rsidRDefault="00FE18B5" w:rsidP="008748DC"/>
        </w:tc>
        <w:tc>
          <w:tcPr>
            <w:tcW w:w="4500" w:type="dxa"/>
            <w:vMerge/>
            <w:tcBorders>
              <w:left w:val="nil"/>
              <w:right w:val="single" w:sz="4" w:space="0" w:color="auto"/>
            </w:tcBorders>
            <w:vAlign w:val="center"/>
          </w:tcPr>
          <w:p w:rsidR="00FE18B5" w:rsidRPr="00D27E61"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D27E61" w:rsidRDefault="00FE18B5" w:rsidP="008748DC">
            <w:r w:rsidRPr="00D27E61">
              <w:t>местный бюджет</w:t>
            </w:r>
          </w:p>
        </w:tc>
        <w:tc>
          <w:tcPr>
            <w:tcW w:w="1260" w:type="dxa"/>
            <w:tcBorders>
              <w:top w:val="single" w:sz="4" w:space="0" w:color="auto"/>
              <w:left w:val="nil"/>
              <w:bottom w:val="single" w:sz="4" w:space="0" w:color="auto"/>
              <w:right w:val="nil"/>
            </w:tcBorders>
            <w:vAlign w:val="bottom"/>
          </w:tcPr>
          <w:p w:rsidR="00FE18B5" w:rsidRPr="00D27E61" w:rsidRDefault="00FE18B5" w:rsidP="008748DC"/>
        </w:tc>
        <w:tc>
          <w:tcPr>
            <w:tcW w:w="1080" w:type="dxa"/>
            <w:tcBorders>
              <w:top w:val="single" w:sz="4" w:space="0" w:color="auto"/>
              <w:left w:val="single" w:sz="4" w:space="0" w:color="auto"/>
              <w:bottom w:val="single" w:sz="4" w:space="0" w:color="auto"/>
              <w:right w:val="single" w:sz="4" w:space="0" w:color="auto"/>
            </w:tcBorders>
            <w:vAlign w:val="bottom"/>
          </w:tcPr>
          <w:p w:rsidR="00FE18B5" w:rsidRPr="00D27E61" w:rsidRDefault="00FE18B5" w:rsidP="00A200F7">
            <w:r w:rsidRPr="00D27E61">
              <w:t>35,7</w:t>
            </w:r>
          </w:p>
        </w:tc>
        <w:tc>
          <w:tcPr>
            <w:tcW w:w="1080" w:type="dxa"/>
            <w:tcBorders>
              <w:top w:val="single" w:sz="4" w:space="0" w:color="auto"/>
              <w:left w:val="nil"/>
              <w:bottom w:val="single" w:sz="4" w:space="0" w:color="auto"/>
              <w:right w:val="single" w:sz="4" w:space="0" w:color="auto"/>
            </w:tcBorders>
            <w:vAlign w:val="bottom"/>
          </w:tcPr>
          <w:p w:rsidR="00FE18B5" w:rsidRPr="00D27E61" w:rsidRDefault="00FE18B5" w:rsidP="00A200F7">
            <w:r w:rsidRPr="00D27E61">
              <w:t>20,5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D27E61" w:rsidRDefault="00FE18B5" w:rsidP="00A200F7">
            <w:r w:rsidRPr="00D27E61">
              <w:t>69,6</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D27E61" w:rsidRDefault="00FE18B5" w:rsidP="00A200F7">
            <w:r w:rsidRPr="00D27E61">
              <w:t>100,0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D27E61" w:rsidRDefault="00FE18B5" w:rsidP="00A200F7">
            <w:r w:rsidRPr="00D27E61">
              <w:t>25,0</w:t>
            </w:r>
          </w:p>
        </w:tc>
      </w:tr>
      <w:tr w:rsidR="00FE18B5" w:rsidRPr="00D27E61" w:rsidTr="00D17F6B">
        <w:trPr>
          <w:trHeight w:val="315"/>
        </w:trPr>
        <w:tc>
          <w:tcPr>
            <w:tcW w:w="1995" w:type="dxa"/>
            <w:vMerge/>
            <w:tcBorders>
              <w:left w:val="single" w:sz="4" w:space="0" w:color="auto"/>
              <w:right w:val="single" w:sz="4" w:space="0" w:color="auto"/>
            </w:tcBorders>
            <w:shd w:val="clear" w:color="auto" w:fill="FFFFFF"/>
            <w:vAlign w:val="center"/>
          </w:tcPr>
          <w:p w:rsidR="00FE18B5" w:rsidRPr="00D27E61" w:rsidRDefault="00FE18B5" w:rsidP="008748DC"/>
        </w:tc>
        <w:tc>
          <w:tcPr>
            <w:tcW w:w="4500" w:type="dxa"/>
            <w:vMerge/>
            <w:tcBorders>
              <w:left w:val="nil"/>
              <w:right w:val="single" w:sz="4" w:space="0" w:color="auto"/>
            </w:tcBorders>
            <w:vAlign w:val="center"/>
          </w:tcPr>
          <w:p w:rsidR="00FE18B5" w:rsidRPr="00D27E61"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D27E61" w:rsidRDefault="00FE18B5" w:rsidP="008748DC">
            <w:r w:rsidRPr="00D27E61">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FE18B5" w:rsidRPr="00D27E61" w:rsidRDefault="00FE18B5" w:rsidP="008748DC"/>
        </w:tc>
        <w:tc>
          <w:tcPr>
            <w:tcW w:w="1080" w:type="dxa"/>
            <w:tcBorders>
              <w:top w:val="single" w:sz="4" w:space="0" w:color="auto"/>
              <w:left w:val="single" w:sz="4" w:space="0" w:color="auto"/>
              <w:bottom w:val="single" w:sz="4" w:space="0" w:color="auto"/>
              <w:right w:val="single" w:sz="4" w:space="0" w:color="auto"/>
            </w:tcBorders>
            <w:vAlign w:val="bottom"/>
          </w:tcPr>
          <w:p w:rsidR="00FE18B5" w:rsidRPr="00D27E61" w:rsidRDefault="00FE18B5" w:rsidP="008748DC"/>
        </w:tc>
        <w:tc>
          <w:tcPr>
            <w:tcW w:w="1080" w:type="dxa"/>
            <w:tcBorders>
              <w:top w:val="single" w:sz="4" w:space="0" w:color="auto"/>
              <w:left w:val="nil"/>
              <w:bottom w:val="single" w:sz="4" w:space="0" w:color="auto"/>
              <w:right w:val="single" w:sz="4" w:space="0" w:color="auto"/>
            </w:tcBorders>
            <w:vAlign w:val="bottom"/>
          </w:tcPr>
          <w:p w:rsidR="00FE18B5" w:rsidRPr="00D27E61"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D27E61"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D27E61"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D27E61" w:rsidRDefault="00FE18B5" w:rsidP="008748DC"/>
        </w:tc>
      </w:tr>
      <w:tr w:rsidR="00FE18B5" w:rsidRPr="00D27E61" w:rsidTr="00D17F6B">
        <w:trPr>
          <w:trHeight w:val="315"/>
        </w:trPr>
        <w:tc>
          <w:tcPr>
            <w:tcW w:w="1995" w:type="dxa"/>
            <w:vMerge/>
            <w:tcBorders>
              <w:left w:val="single" w:sz="4" w:space="0" w:color="auto"/>
              <w:right w:val="single" w:sz="4" w:space="0" w:color="auto"/>
            </w:tcBorders>
            <w:shd w:val="clear" w:color="auto" w:fill="FFFFFF"/>
            <w:vAlign w:val="center"/>
          </w:tcPr>
          <w:p w:rsidR="00FE18B5" w:rsidRPr="00D27E61" w:rsidRDefault="00FE18B5" w:rsidP="008748DC"/>
        </w:tc>
        <w:tc>
          <w:tcPr>
            <w:tcW w:w="4500" w:type="dxa"/>
            <w:vMerge/>
            <w:tcBorders>
              <w:left w:val="nil"/>
              <w:right w:val="single" w:sz="4" w:space="0" w:color="auto"/>
            </w:tcBorders>
            <w:vAlign w:val="center"/>
          </w:tcPr>
          <w:p w:rsidR="00FE18B5" w:rsidRPr="00D27E61"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D27E61" w:rsidRDefault="00FE18B5" w:rsidP="008748DC">
            <w:r w:rsidRPr="00D27E61">
              <w:t>юридические лица</w:t>
            </w:r>
          </w:p>
        </w:tc>
        <w:tc>
          <w:tcPr>
            <w:tcW w:w="1260" w:type="dxa"/>
            <w:tcBorders>
              <w:top w:val="single" w:sz="4" w:space="0" w:color="auto"/>
              <w:left w:val="nil"/>
              <w:bottom w:val="single" w:sz="4" w:space="0" w:color="auto"/>
              <w:right w:val="nil"/>
            </w:tcBorders>
            <w:vAlign w:val="bottom"/>
          </w:tcPr>
          <w:p w:rsidR="00FE18B5" w:rsidRPr="00D27E61" w:rsidRDefault="00FE18B5" w:rsidP="008748DC"/>
        </w:tc>
        <w:tc>
          <w:tcPr>
            <w:tcW w:w="1080" w:type="dxa"/>
            <w:tcBorders>
              <w:top w:val="single" w:sz="4" w:space="0" w:color="auto"/>
              <w:left w:val="single" w:sz="4" w:space="0" w:color="auto"/>
              <w:bottom w:val="single" w:sz="4" w:space="0" w:color="auto"/>
              <w:right w:val="single" w:sz="4" w:space="0" w:color="auto"/>
            </w:tcBorders>
            <w:vAlign w:val="bottom"/>
          </w:tcPr>
          <w:p w:rsidR="00FE18B5" w:rsidRPr="00D27E61" w:rsidRDefault="00FE18B5" w:rsidP="008748DC"/>
        </w:tc>
        <w:tc>
          <w:tcPr>
            <w:tcW w:w="1080" w:type="dxa"/>
            <w:tcBorders>
              <w:top w:val="single" w:sz="4" w:space="0" w:color="auto"/>
              <w:left w:val="nil"/>
              <w:bottom w:val="single" w:sz="4" w:space="0" w:color="auto"/>
              <w:right w:val="single" w:sz="4" w:space="0" w:color="auto"/>
            </w:tcBorders>
            <w:vAlign w:val="bottom"/>
          </w:tcPr>
          <w:p w:rsidR="00FE18B5" w:rsidRPr="00D27E61"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D27E61"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D27E61"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D27E61" w:rsidRDefault="00FE18B5" w:rsidP="008748DC"/>
        </w:tc>
      </w:tr>
      <w:tr w:rsidR="00FE18B5" w:rsidRPr="00D27E61" w:rsidTr="00D17F6B">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FE18B5" w:rsidRPr="00D27E61" w:rsidRDefault="00FE18B5" w:rsidP="008748DC"/>
        </w:tc>
        <w:tc>
          <w:tcPr>
            <w:tcW w:w="4500" w:type="dxa"/>
            <w:vMerge/>
            <w:tcBorders>
              <w:left w:val="nil"/>
              <w:bottom w:val="single" w:sz="4" w:space="0" w:color="auto"/>
              <w:right w:val="single" w:sz="4" w:space="0" w:color="auto"/>
            </w:tcBorders>
            <w:vAlign w:val="center"/>
          </w:tcPr>
          <w:p w:rsidR="00FE18B5" w:rsidRPr="00D27E61"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Default="00FE18B5" w:rsidP="008748DC">
            <w:r w:rsidRPr="00D27E61">
              <w:t>физические лица</w:t>
            </w:r>
          </w:p>
          <w:p w:rsidR="00FE18B5" w:rsidRPr="00D27E61" w:rsidRDefault="00FE18B5" w:rsidP="008748DC"/>
        </w:tc>
        <w:tc>
          <w:tcPr>
            <w:tcW w:w="1260" w:type="dxa"/>
            <w:tcBorders>
              <w:top w:val="single" w:sz="4" w:space="0" w:color="auto"/>
              <w:left w:val="nil"/>
              <w:bottom w:val="single" w:sz="4" w:space="0" w:color="auto"/>
              <w:right w:val="nil"/>
            </w:tcBorders>
            <w:vAlign w:val="bottom"/>
          </w:tcPr>
          <w:p w:rsidR="00FE18B5" w:rsidRPr="00D27E61" w:rsidRDefault="00FE18B5" w:rsidP="008748DC"/>
        </w:tc>
        <w:tc>
          <w:tcPr>
            <w:tcW w:w="1080" w:type="dxa"/>
            <w:tcBorders>
              <w:top w:val="single" w:sz="4" w:space="0" w:color="auto"/>
              <w:left w:val="single" w:sz="4" w:space="0" w:color="auto"/>
              <w:bottom w:val="single" w:sz="4" w:space="0" w:color="auto"/>
              <w:right w:val="single" w:sz="4" w:space="0" w:color="auto"/>
            </w:tcBorders>
            <w:vAlign w:val="bottom"/>
          </w:tcPr>
          <w:p w:rsidR="00FE18B5" w:rsidRPr="00D27E61" w:rsidRDefault="00FE18B5" w:rsidP="008748DC"/>
        </w:tc>
        <w:tc>
          <w:tcPr>
            <w:tcW w:w="1080" w:type="dxa"/>
            <w:tcBorders>
              <w:top w:val="single" w:sz="4" w:space="0" w:color="auto"/>
              <w:left w:val="nil"/>
              <w:bottom w:val="single" w:sz="4" w:space="0" w:color="auto"/>
              <w:right w:val="single" w:sz="4" w:space="0" w:color="auto"/>
            </w:tcBorders>
            <w:vAlign w:val="bottom"/>
          </w:tcPr>
          <w:p w:rsidR="00FE18B5" w:rsidRPr="00D27E61"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D27E61"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D27E61"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D27E61" w:rsidRDefault="00FE18B5" w:rsidP="008748DC"/>
        </w:tc>
      </w:tr>
      <w:tr w:rsidR="00FE18B5" w:rsidRPr="00D27E61" w:rsidTr="00D17F6B">
        <w:trPr>
          <w:trHeight w:val="315"/>
        </w:trPr>
        <w:tc>
          <w:tcPr>
            <w:tcW w:w="1995" w:type="dxa"/>
            <w:tcBorders>
              <w:left w:val="single" w:sz="4" w:space="0" w:color="auto"/>
              <w:bottom w:val="single" w:sz="4" w:space="0" w:color="auto"/>
              <w:right w:val="single" w:sz="4" w:space="0" w:color="auto"/>
            </w:tcBorders>
            <w:shd w:val="clear" w:color="auto" w:fill="FFFFFF"/>
            <w:vAlign w:val="center"/>
          </w:tcPr>
          <w:p w:rsidR="00FE18B5" w:rsidRPr="00D27E61" w:rsidRDefault="00FE18B5" w:rsidP="008748DC">
            <w:r>
              <w:lastRenderedPageBreak/>
              <w:t>1</w:t>
            </w:r>
          </w:p>
        </w:tc>
        <w:tc>
          <w:tcPr>
            <w:tcW w:w="4500" w:type="dxa"/>
            <w:tcBorders>
              <w:left w:val="nil"/>
              <w:bottom w:val="single" w:sz="4" w:space="0" w:color="auto"/>
              <w:right w:val="single" w:sz="4" w:space="0" w:color="auto"/>
            </w:tcBorders>
            <w:vAlign w:val="center"/>
          </w:tcPr>
          <w:p w:rsidR="00FE18B5" w:rsidRPr="00D27E61" w:rsidRDefault="00FE18B5" w:rsidP="008748DC">
            <w:r>
              <w:t>2</w:t>
            </w:r>
          </w:p>
        </w:tc>
        <w:tc>
          <w:tcPr>
            <w:tcW w:w="2520" w:type="dxa"/>
            <w:tcBorders>
              <w:top w:val="single" w:sz="4" w:space="0" w:color="auto"/>
              <w:left w:val="nil"/>
              <w:bottom w:val="single" w:sz="4" w:space="0" w:color="auto"/>
              <w:right w:val="single" w:sz="4" w:space="0" w:color="auto"/>
            </w:tcBorders>
            <w:vAlign w:val="bottom"/>
          </w:tcPr>
          <w:p w:rsidR="00FE18B5" w:rsidRPr="00D27E61" w:rsidRDefault="00FE18B5" w:rsidP="008748DC">
            <w:r>
              <w:t>3</w:t>
            </w:r>
          </w:p>
        </w:tc>
        <w:tc>
          <w:tcPr>
            <w:tcW w:w="1260" w:type="dxa"/>
            <w:tcBorders>
              <w:top w:val="single" w:sz="4" w:space="0" w:color="auto"/>
              <w:left w:val="nil"/>
              <w:bottom w:val="single" w:sz="4" w:space="0" w:color="auto"/>
              <w:right w:val="nil"/>
            </w:tcBorders>
            <w:vAlign w:val="bottom"/>
          </w:tcPr>
          <w:p w:rsidR="00FE18B5" w:rsidRPr="00D27E61" w:rsidRDefault="00FE18B5" w:rsidP="008748DC">
            <w:r>
              <w:t>4</w:t>
            </w:r>
          </w:p>
        </w:tc>
        <w:tc>
          <w:tcPr>
            <w:tcW w:w="1080" w:type="dxa"/>
            <w:tcBorders>
              <w:top w:val="single" w:sz="4" w:space="0" w:color="auto"/>
              <w:left w:val="single" w:sz="4" w:space="0" w:color="auto"/>
              <w:bottom w:val="single" w:sz="4" w:space="0" w:color="auto"/>
              <w:right w:val="single" w:sz="4" w:space="0" w:color="auto"/>
            </w:tcBorders>
            <w:vAlign w:val="bottom"/>
          </w:tcPr>
          <w:p w:rsidR="00FE18B5" w:rsidRPr="00D27E61" w:rsidRDefault="00FE18B5" w:rsidP="008748DC">
            <w:r>
              <w:t>5</w:t>
            </w:r>
          </w:p>
        </w:tc>
        <w:tc>
          <w:tcPr>
            <w:tcW w:w="1080" w:type="dxa"/>
            <w:tcBorders>
              <w:top w:val="single" w:sz="4" w:space="0" w:color="auto"/>
              <w:left w:val="nil"/>
              <w:bottom w:val="single" w:sz="4" w:space="0" w:color="auto"/>
              <w:right w:val="single" w:sz="4" w:space="0" w:color="auto"/>
            </w:tcBorders>
            <w:vAlign w:val="bottom"/>
          </w:tcPr>
          <w:p w:rsidR="00FE18B5" w:rsidRPr="00D27E61" w:rsidRDefault="00FE18B5" w:rsidP="008748DC">
            <w:r>
              <w:t>6</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D27E61" w:rsidRDefault="00FE18B5" w:rsidP="008748DC">
            <w:r>
              <w:t>7</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D27E61" w:rsidRDefault="00FE18B5" w:rsidP="008748DC">
            <w:r>
              <w:t>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D27E61" w:rsidRDefault="00FE18B5" w:rsidP="008748DC">
            <w:r>
              <w:t>9</w:t>
            </w:r>
          </w:p>
        </w:tc>
      </w:tr>
      <w:tr w:rsidR="00FE18B5" w:rsidRPr="00D27E61" w:rsidTr="00D17F6B">
        <w:trPr>
          <w:trHeight w:val="567"/>
        </w:trPr>
        <w:tc>
          <w:tcPr>
            <w:tcW w:w="1995" w:type="dxa"/>
            <w:vMerge w:val="restart"/>
            <w:tcBorders>
              <w:top w:val="single" w:sz="4" w:space="0" w:color="auto"/>
              <w:left w:val="single" w:sz="4" w:space="0" w:color="auto"/>
              <w:right w:val="single" w:sz="4" w:space="0" w:color="auto"/>
            </w:tcBorders>
            <w:shd w:val="clear" w:color="auto" w:fill="FFFFFF"/>
            <w:vAlign w:val="center"/>
          </w:tcPr>
          <w:p w:rsidR="00FE18B5" w:rsidRPr="00D27E61" w:rsidRDefault="00FE18B5" w:rsidP="008748DC">
            <w:r w:rsidRPr="00D27E61">
              <w:t xml:space="preserve">Основное </w:t>
            </w:r>
            <w:r w:rsidRPr="00D27E61">
              <w:br/>
              <w:t>мероприятие 7.1</w:t>
            </w:r>
          </w:p>
        </w:tc>
        <w:tc>
          <w:tcPr>
            <w:tcW w:w="4500" w:type="dxa"/>
            <w:vMerge w:val="restart"/>
            <w:tcBorders>
              <w:top w:val="single" w:sz="4" w:space="0" w:color="auto"/>
              <w:left w:val="nil"/>
              <w:right w:val="single" w:sz="4" w:space="0" w:color="auto"/>
            </w:tcBorders>
            <w:vAlign w:val="center"/>
          </w:tcPr>
          <w:p w:rsidR="00FE18B5" w:rsidRPr="00D27E61" w:rsidRDefault="00FE18B5" w:rsidP="008748DC">
            <w:r w:rsidRPr="00D27E61">
              <w:t xml:space="preserve">Выполнение ремонтно-восстановительных работ, направленных на сохранение военно-мемориальных объектов на территории </w:t>
            </w:r>
            <w:proofErr w:type="spellStart"/>
            <w:r w:rsidRPr="00D27E61">
              <w:t>Таловского</w:t>
            </w:r>
            <w:proofErr w:type="spellEnd"/>
            <w:r w:rsidRPr="00D27E61">
              <w:t xml:space="preserve"> муниципального района</w:t>
            </w:r>
          </w:p>
        </w:tc>
        <w:tc>
          <w:tcPr>
            <w:tcW w:w="2520" w:type="dxa"/>
            <w:tcBorders>
              <w:top w:val="single" w:sz="4" w:space="0" w:color="auto"/>
              <w:left w:val="nil"/>
              <w:bottom w:val="single" w:sz="4" w:space="0" w:color="auto"/>
              <w:right w:val="single" w:sz="4" w:space="0" w:color="auto"/>
            </w:tcBorders>
            <w:vAlign w:val="bottom"/>
          </w:tcPr>
          <w:p w:rsidR="00FE18B5" w:rsidRPr="00D27E61" w:rsidRDefault="00FE18B5" w:rsidP="008748DC">
            <w:r w:rsidRPr="00D27E61">
              <w:t>всего, в том числе:</w:t>
            </w:r>
          </w:p>
        </w:tc>
        <w:tc>
          <w:tcPr>
            <w:tcW w:w="1260" w:type="dxa"/>
            <w:tcBorders>
              <w:top w:val="single" w:sz="4" w:space="0" w:color="auto"/>
              <w:left w:val="nil"/>
              <w:bottom w:val="single" w:sz="4" w:space="0" w:color="auto"/>
              <w:right w:val="nil"/>
            </w:tcBorders>
            <w:vAlign w:val="bottom"/>
          </w:tcPr>
          <w:p w:rsidR="00FE18B5" w:rsidRPr="00D27E61" w:rsidRDefault="00FE18B5" w:rsidP="008748DC"/>
        </w:tc>
        <w:tc>
          <w:tcPr>
            <w:tcW w:w="1080" w:type="dxa"/>
            <w:tcBorders>
              <w:top w:val="single" w:sz="4" w:space="0" w:color="auto"/>
              <w:left w:val="single" w:sz="4" w:space="0" w:color="auto"/>
              <w:bottom w:val="single" w:sz="4" w:space="0" w:color="auto"/>
              <w:right w:val="single" w:sz="4" w:space="0" w:color="auto"/>
            </w:tcBorders>
            <w:vAlign w:val="bottom"/>
          </w:tcPr>
          <w:p w:rsidR="00FE18B5" w:rsidRPr="00D27E61" w:rsidRDefault="00FE18B5" w:rsidP="008748DC">
            <w:r w:rsidRPr="00D27E61">
              <w:t>660,1</w:t>
            </w:r>
          </w:p>
        </w:tc>
        <w:tc>
          <w:tcPr>
            <w:tcW w:w="1080" w:type="dxa"/>
            <w:tcBorders>
              <w:top w:val="single" w:sz="4" w:space="0" w:color="auto"/>
              <w:left w:val="nil"/>
              <w:bottom w:val="single" w:sz="4" w:space="0" w:color="auto"/>
              <w:right w:val="single" w:sz="4" w:space="0" w:color="auto"/>
            </w:tcBorders>
            <w:vAlign w:val="bottom"/>
          </w:tcPr>
          <w:p w:rsidR="00FE18B5" w:rsidRPr="00D27E61" w:rsidRDefault="00FE18B5" w:rsidP="00D17F6B">
            <w:r w:rsidRPr="00D27E61">
              <w:t>20,5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D27E61" w:rsidRDefault="00FE18B5" w:rsidP="00D17F6B">
            <w:r w:rsidRPr="00D27E61">
              <w:t>69,6</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D27E61" w:rsidRDefault="00FE18B5" w:rsidP="00D17F6B">
            <w:r w:rsidRPr="00D27E61">
              <w:t>100,0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D27E61" w:rsidRDefault="00FE18B5" w:rsidP="00D17F6B">
            <w:r w:rsidRPr="00D27E61">
              <w:t>25,0</w:t>
            </w:r>
          </w:p>
        </w:tc>
      </w:tr>
      <w:tr w:rsidR="00FE18B5" w:rsidRPr="00D27E61" w:rsidTr="00D17F6B">
        <w:trPr>
          <w:trHeight w:val="315"/>
        </w:trPr>
        <w:tc>
          <w:tcPr>
            <w:tcW w:w="1995" w:type="dxa"/>
            <w:vMerge/>
            <w:tcBorders>
              <w:left w:val="single" w:sz="4" w:space="0" w:color="auto"/>
              <w:right w:val="single" w:sz="4" w:space="0" w:color="auto"/>
            </w:tcBorders>
            <w:shd w:val="clear" w:color="auto" w:fill="FFFFFF"/>
            <w:vAlign w:val="center"/>
          </w:tcPr>
          <w:p w:rsidR="00FE18B5" w:rsidRPr="00D27E61" w:rsidRDefault="00FE18B5" w:rsidP="008748DC"/>
        </w:tc>
        <w:tc>
          <w:tcPr>
            <w:tcW w:w="4500" w:type="dxa"/>
            <w:vMerge/>
            <w:tcBorders>
              <w:left w:val="nil"/>
              <w:right w:val="single" w:sz="4" w:space="0" w:color="auto"/>
            </w:tcBorders>
            <w:vAlign w:val="center"/>
          </w:tcPr>
          <w:p w:rsidR="00FE18B5" w:rsidRPr="00D27E61"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D27E61" w:rsidRDefault="00FE18B5" w:rsidP="008748DC">
            <w:r w:rsidRPr="00D27E61">
              <w:t xml:space="preserve">федеральный бюджет </w:t>
            </w:r>
          </w:p>
        </w:tc>
        <w:tc>
          <w:tcPr>
            <w:tcW w:w="1260" w:type="dxa"/>
            <w:tcBorders>
              <w:top w:val="single" w:sz="4" w:space="0" w:color="auto"/>
              <w:left w:val="nil"/>
              <w:bottom w:val="single" w:sz="4" w:space="0" w:color="auto"/>
              <w:right w:val="nil"/>
            </w:tcBorders>
            <w:vAlign w:val="bottom"/>
          </w:tcPr>
          <w:p w:rsidR="00FE18B5" w:rsidRPr="00D27E61" w:rsidRDefault="00FE18B5" w:rsidP="008748DC"/>
        </w:tc>
        <w:tc>
          <w:tcPr>
            <w:tcW w:w="1080" w:type="dxa"/>
            <w:tcBorders>
              <w:top w:val="single" w:sz="4" w:space="0" w:color="auto"/>
              <w:left w:val="single" w:sz="4" w:space="0" w:color="auto"/>
              <w:bottom w:val="single" w:sz="4" w:space="0" w:color="auto"/>
              <w:right w:val="single" w:sz="4" w:space="0" w:color="auto"/>
            </w:tcBorders>
            <w:vAlign w:val="bottom"/>
          </w:tcPr>
          <w:p w:rsidR="00FE18B5" w:rsidRPr="00D27E61" w:rsidRDefault="00FE18B5" w:rsidP="008748DC"/>
        </w:tc>
        <w:tc>
          <w:tcPr>
            <w:tcW w:w="1080" w:type="dxa"/>
            <w:tcBorders>
              <w:top w:val="single" w:sz="4" w:space="0" w:color="auto"/>
              <w:left w:val="nil"/>
              <w:bottom w:val="single" w:sz="4" w:space="0" w:color="auto"/>
              <w:right w:val="single" w:sz="4" w:space="0" w:color="auto"/>
            </w:tcBorders>
            <w:vAlign w:val="bottom"/>
          </w:tcPr>
          <w:p w:rsidR="00FE18B5" w:rsidRPr="00D27E61"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D27E61"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D27E61"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D27E61" w:rsidRDefault="00FE18B5" w:rsidP="008748DC"/>
        </w:tc>
      </w:tr>
      <w:tr w:rsidR="00FE18B5" w:rsidRPr="00D27E61" w:rsidTr="00D17F6B">
        <w:trPr>
          <w:trHeight w:val="315"/>
        </w:trPr>
        <w:tc>
          <w:tcPr>
            <w:tcW w:w="1995" w:type="dxa"/>
            <w:vMerge/>
            <w:tcBorders>
              <w:left w:val="single" w:sz="4" w:space="0" w:color="auto"/>
              <w:right w:val="single" w:sz="4" w:space="0" w:color="auto"/>
            </w:tcBorders>
            <w:shd w:val="clear" w:color="auto" w:fill="FFFFFF"/>
            <w:vAlign w:val="center"/>
          </w:tcPr>
          <w:p w:rsidR="00FE18B5" w:rsidRPr="00D27E61" w:rsidRDefault="00FE18B5" w:rsidP="008748DC"/>
        </w:tc>
        <w:tc>
          <w:tcPr>
            <w:tcW w:w="4500" w:type="dxa"/>
            <w:vMerge/>
            <w:tcBorders>
              <w:left w:val="nil"/>
              <w:right w:val="single" w:sz="4" w:space="0" w:color="auto"/>
            </w:tcBorders>
            <w:vAlign w:val="center"/>
          </w:tcPr>
          <w:p w:rsidR="00FE18B5" w:rsidRPr="00D27E61" w:rsidRDefault="00FE18B5" w:rsidP="008748DC"/>
        </w:tc>
        <w:tc>
          <w:tcPr>
            <w:tcW w:w="2520" w:type="dxa"/>
            <w:tcBorders>
              <w:top w:val="single" w:sz="4" w:space="0" w:color="auto"/>
              <w:left w:val="nil"/>
              <w:bottom w:val="single" w:sz="4" w:space="0" w:color="auto"/>
              <w:right w:val="single" w:sz="4" w:space="0" w:color="auto"/>
            </w:tcBorders>
            <w:vAlign w:val="bottom"/>
          </w:tcPr>
          <w:p w:rsidR="00FE18B5" w:rsidRPr="00D27E61" w:rsidRDefault="00FE18B5" w:rsidP="008748DC">
            <w:r w:rsidRPr="00D27E61">
              <w:t>областной бюджет</w:t>
            </w:r>
          </w:p>
        </w:tc>
        <w:tc>
          <w:tcPr>
            <w:tcW w:w="1260" w:type="dxa"/>
            <w:tcBorders>
              <w:top w:val="single" w:sz="4" w:space="0" w:color="auto"/>
              <w:left w:val="nil"/>
              <w:bottom w:val="single" w:sz="4" w:space="0" w:color="auto"/>
              <w:right w:val="nil"/>
            </w:tcBorders>
            <w:vAlign w:val="bottom"/>
          </w:tcPr>
          <w:p w:rsidR="00FE18B5" w:rsidRPr="00D27E61" w:rsidRDefault="00FE18B5" w:rsidP="008748DC"/>
        </w:tc>
        <w:tc>
          <w:tcPr>
            <w:tcW w:w="1080" w:type="dxa"/>
            <w:tcBorders>
              <w:top w:val="single" w:sz="4" w:space="0" w:color="auto"/>
              <w:left w:val="single" w:sz="4" w:space="0" w:color="auto"/>
              <w:bottom w:val="single" w:sz="4" w:space="0" w:color="auto"/>
              <w:right w:val="single" w:sz="4" w:space="0" w:color="auto"/>
            </w:tcBorders>
            <w:vAlign w:val="bottom"/>
          </w:tcPr>
          <w:p w:rsidR="00FE18B5" w:rsidRPr="00D27E61" w:rsidRDefault="00FE18B5" w:rsidP="008748DC">
            <w:r w:rsidRPr="00D27E61">
              <w:t>624,4</w:t>
            </w:r>
          </w:p>
        </w:tc>
        <w:tc>
          <w:tcPr>
            <w:tcW w:w="1080" w:type="dxa"/>
            <w:tcBorders>
              <w:top w:val="single" w:sz="4" w:space="0" w:color="auto"/>
              <w:left w:val="nil"/>
              <w:bottom w:val="single" w:sz="4" w:space="0" w:color="auto"/>
              <w:right w:val="single" w:sz="4" w:space="0" w:color="auto"/>
            </w:tcBorders>
            <w:vAlign w:val="bottom"/>
          </w:tcPr>
          <w:p w:rsidR="00FE18B5" w:rsidRPr="00D27E61"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D27E61"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D27E61" w:rsidRDefault="00FE18B5" w:rsidP="008748DC"/>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D27E61" w:rsidRDefault="00FE18B5" w:rsidP="008748DC"/>
        </w:tc>
      </w:tr>
      <w:tr w:rsidR="00FE18B5" w:rsidRPr="00D27E61" w:rsidTr="00D17F6B">
        <w:trPr>
          <w:trHeight w:val="315"/>
        </w:trPr>
        <w:tc>
          <w:tcPr>
            <w:tcW w:w="1995" w:type="dxa"/>
            <w:vMerge/>
            <w:tcBorders>
              <w:left w:val="single" w:sz="4" w:space="0" w:color="auto"/>
              <w:right w:val="single" w:sz="4" w:space="0" w:color="auto"/>
            </w:tcBorders>
            <w:shd w:val="clear" w:color="auto" w:fill="FFFFFF"/>
            <w:vAlign w:val="center"/>
          </w:tcPr>
          <w:p w:rsidR="00FE18B5" w:rsidRPr="00D27E61" w:rsidRDefault="00FE18B5" w:rsidP="00D35D33"/>
        </w:tc>
        <w:tc>
          <w:tcPr>
            <w:tcW w:w="4500" w:type="dxa"/>
            <w:vMerge/>
            <w:tcBorders>
              <w:left w:val="nil"/>
              <w:right w:val="single" w:sz="4" w:space="0" w:color="auto"/>
            </w:tcBorders>
            <w:vAlign w:val="center"/>
          </w:tcPr>
          <w:p w:rsidR="00FE18B5" w:rsidRPr="00D27E61" w:rsidRDefault="00FE18B5" w:rsidP="00D35D33"/>
        </w:tc>
        <w:tc>
          <w:tcPr>
            <w:tcW w:w="2520" w:type="dxa"/>
            <w:tcBorders>
              <w:top w:val="single" w:sz="4" w:space="0" w:color="auto"/>
              <w:left w:val="nil"/>
              <w:bottom w:val="single" w:sz="4" w:space="0" w:color="auto"/>
              <w:right w:val="single" w:sz="4" w:space="0" w:color="auto"/>
            </w:tcBorders>
            <w:vAlign w:val="bottom"/>
          </w:tcPr>
          <w:p w:rsidR="00FE18B5" w:rsidRPr="00D27E61" w:rsidRDefault="00FE18B5" w:rsidP="00D35D33">
            <w:r w:rsidRPr="00D27E61">
              <w:t>местный бюджет</w:t>
            </w:r>
          </w:p>
        </w:tc>
        <w:tc>
          <w:tcPr>
            <w:tcW w:w="1260" w:type="dxa"/>
            <w:tcBorders>
              <w:top w:val="single" w:sz="4" w:space="0" w:color="auto"/>
              <w:left w:val="nil"/>
              <w:bottom w:val="single" w:sz="4" w:space="0" w:color="auto"/>
              <w:right w:val="nil"/>
            </w:tcBorders>
            <w:vAlign w:val="bottom"/>
          </w:tcPr>
          <w:p w:rsidR="00FE18B5" w:rsidRPr="00D27E61" w:rsidRDefault="00FE18B5" w:rsidP="00D35D33"/>
        </w:tc>
        <w:tc>
          <w:tcPr>
            <w:tcW w:w="1080" w:type="dxa"/>
            <w:tcBorders>
              <w:top w:val="single" w:sz="4" w:space="0" w:color="auto"/>
              <w:left w:val="single" w:sz="4" w:space="0" w:color="auto"/>
              <w:bottom w:val="single" w:sz="4" w:space="0" w:color="auto"/>
              <w:right w:val="single" w:sz="4" w:space="0" w:color="auto"/>
            </w:tcBorders>
            <w:vAlign w:val="bottom"/>
          </w:tcPr>
          <w:p w:rsidR="00FE18B5" w:rsidRPr="00D27E61" w:rsidRDefault="00FE18B5" w:rsidP="00D35D33">
            <w:r w:rsidRPr="00D27E61">
              <w:t>35,7</w:t>
            </w:r>
          </w:p>
        </w:tc>
        <w:tc>
          <w:tcPr>
            <w:tcW w:w="1080" w:type="dxa"/>
            <w:tcBorders>
              <w:top w:val="single" w:sz="4" w:space="0" w:color="auto"/>
              <w:left w:val="nil"/>
              <w:bottom w:val="single" w:sz="4" w:space="0" w:color="auto"/>
              <w:right w:val="single" w:sz="4" w:space="0" w:color="auto"/>
            </w:tcBorders>
            <w:vAlign w:val="bottom"/>
          </w:tcPr>
          <w:p w:rsidR="00FE18B5" w:rsidRPr="00D27E61" w:rsidRDefault="00FE18B5" w:rsidP="00D35D33">
            <w:r w:rsidRPr="00D27E61">
              <w:t>20,5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D27E61" w:rsidRDefault="00FE18B5" w:rsidP="00D35D33">
            <w:r w:rsidRPr="00D27E61">
              <w:t>69,6</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D27E61" w:rsidRDefault="00FE18B5" w:rsidP="00D35D33">
            <w:r w:rsidRPr="00D27E61">
              <w:t>100,0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D27E61" w:rsidRDefault="00FE18B5" w:rsidP="00D35D33">
            <w:r w:rsidRPr="00D27E61">
              <w:t>25,0</w:t>
            </w:r>
          </w:p>
        </w:tc>
      </w:tr>
      <w:tr w:rsidR="00FE18B5" w:rsidRPr="00D27E61" w:rsidTr="00D17F6B">
        <w:trPr>
          <w:trHeight w:val="315"/>
        </w:trPr>
        <w:tc>
          <w:tcPr>
            <w:tcW w:w="1995" w:type="dxa"/>
            <w:vMerge/>
            <w:tcBorders>
              <w:left w:val="single" w:sz="4" w:space="0" w:color="auto"/>
              <w:right w:val="single" w:sz="4" w:space="0" w:color="auto"/>
            </w:tcBorders>
            <w:shd w:val="clear" w:color="auto" w:fill="FFFFFF"/>
          </w:tcPr>
          <w:p w:rsidR="00FE18B5" w:rsidRPr="00D27E61" w:rsidRDefault="00FE18B5" w:rsidP="00D35D33">
            <w:pPr>
              <w:ind w:right="-57"/>
              <w:rPr>
                <w:b/>
              </w:rPr>
            </w:pPr>
          </w:p>
        </w:tc>
        <w:tc>
          <w:tcPr>
            <w:tcW w:w="4500" w:type="dxa"/>
            <w:vMerge/>
            <w:tcBorders>
              <w:left w:val="nil"/>
              <w:right w:val="single" w:sz="4" w:space="0" w:color="auto"/>
            </w:tcBorders>
            <w:vAlign w:val="center"/>
          </w:tcPr>
          <w:p w:rsidR="00FE18B5" w:rsidRPr="00D27E61" w:rsidRDefault="00FE18B5" w:rsidP="00D35D33">
            <w:pPr>
              <w:ind w:firstLine="567"/>
              <w:jc w:val="both"/>
              <w:outlineLvl w:val="2"/>
              <w:rPr>
                <w:sz w:val="28"/>
                <w:szCs w:val="28"/>
              </w:rPr>
            </w:pPr>
          </w:p>
        </w:tc>
        <w:tc>
          <w:tcPr>
            <w:tcW w:w="2520" w:type="dxa"/>
            <w:tcBorders>
              <w:top w:val="single" w:sz="4" w:space="0" w:color="auto"/>
              <w:left w:val="nil"/>
              <w:bottom w:val="single" w:sz="4" w:space="0" w:color="auto"/>
              <w:right w:val="single" w:sz="4" w:space="0" w:color="auto"/>
            </w:tcBorders>
            <w:vAlign w:val="bottom"/>
          </w:tcPr>
          <w:p w:rsidR="00FE18B5" w:rsidRPr="00D27E61" w:rsidRDefault="00FE18B5" w:rsidP="00D35D33">
            <w:r w:rsidRPr="00D27E61">
              <w:t xml:space="preserve"> </w:t>
            </w:r>
            <w:r w:rsidRPr="00D27E61">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FE18B5" w:rsidRPr="00D27E61" w:rsidRDefault="00FE18B5" w:rsidP="00D35D33"/>
        </w:tc>
        <w:tc>
          <w:tcPr>
            <w:tcW w:w="1080" w:type="dxa"/>
            <w:tcBorders>
              <w:top w:val="single" w:sz="4" w:space="0" w:color="auto"/>
              <w:left w:val="single" w:sz="4" w:space="0" w:color="auto"/>
              <w:bottom w:val="single" w:sz="4" w:space="0" w:color="auto"/>
              <w:right w:val="single" w:sz="4" w:space="0" w:color="auto"/>
            </w:tcBorders>
            <w:vAlign w:val="bottom"/>
          </w:tcPr>
          <w:p w:rsidR="00FE18B5" w:rsidRPr="00D27E61" w:rsidRDefault="00FE18B5" w:rsidP="00D35D33"/>
        </w:tc>
        <w:tc>
          <w:tcPr>
            <w:tcW w:w="1080" w:type="dxa"/>
            <w:tcBorders>
              <w:top w:val="single" w:sz="4" w:space="0" w:color="auto"/>
              <w:left w:val="nil"/>
              <w:bottom w:val="single" w:sz="4" w:space="0" w:color="auto"/>
              <w:right w:val="single" w:sz="4" w:space="0" w:color="auto"/>
            </w:tcBorders>
            <w:vAlign w:val="bottom"/>
          </w:tcPr>
          <w:p w:rsidR="00FE18B5" w:rsidRPr="00D27E61" w:rsidRDefault="00FE18B5" w:rsidP="00D35D33"/>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D27E61" w:rsidRDefault="00FE18B5" w:rsidP="00D35D33"/>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D27E61" w:rsidRDefault="00FE18B5" w:rsidP="00D35D33"/>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D27E61" w:rsidRDefault="00FE18B5" w:rsidP="00D35D33"/>
        </w:tc>
      </w:tr>
      <w:tr w:rsidR="00FE18B5" w:rsidRPr="00D27E61" w:rsidTr="00D17F6B">
        <w:trPr>
          <w:trHeight w:val="315"/>
        </w:trPr>
        <w:tc>
          <w:tcPr>
            <w:tcW w:w="1995" w:type="dxa"/>
            <w:vMerge/>
            <w:tcBorders>
              <w:left w:val="single" w:sz="4" w:space="0" w:color="auto"/>
              <w:right w:val="single" w:sz="4" w:space="0" w:color="auto"/>
            </w:tcBorders>
            <w:shd w:val="clear" w:color="auto" w:fill="FFFFFF"/>
          </w:tcPr>
          <w:p w:rsidR="00FE18B5" w:rsidRPr="00D27E61" w:rsidRDefault="00FE18B5" w:rsidP="00D35D33">
            <w:pPr>
              <w:ind w:right="-57"/>
              <w:rPr>
                <w:b/>
              </w:rPr>
            </w:pPr>
          </w:p>
        </w:tc>
        <w:tc>
          <w:tcPr>
            <w:tcW w:w="4500" w:type="dxa"/>
            <w:vMerge/>
            <w:tcBorders>
              <w:left w:val="nil"/>
              <w:right w:val="single" w:sz="4" w:space="0" w:color="auto"/>
            </w:tcBorders>
            <w:vAlign w:val="center"/>
          </w:tcPr>
          <w:p w:rsidR="00FE18B5" w:rsidRPr="00D27E61" w:rsidRDefault="00FE18B5" w:rsidP="00D35D33">
            <w:pPr>
              <w:ind w:firstLine="567"/>
              <w:jc w:val="both"/>
              <w:outlineLvl w:val="2"/>
              <w:rPr>
                <w:sz w:val="28"/>
                <w:szCs w:val="28"/>
              </w:rPr>
            </w:pPr>
          </w:p>
        </w:tc>
        <w:tc>
          <w:tcPr>
            <w:tcW w:w="2520" w:type="dxa"/>
            <w:tcBorders>
              <w:top w:val="single" w:sz="4" w:space="0" w:color="auto"/>
              <w:left w:val="nil"/>
              <w:bottom w:val="single" w:sz="4" w:space="0" w:color="auto"/>
              <w:right w:val="single" w:sz="4" w:space="0" w:color="auto"/>
            </w:tcBorders>
            <w:vAlign w:val="bottom"/>
          </w:tcPr>
          <w:p w:rsidR="00FE18B5" w:rsidRPr="00D27E61" w:rsidRDefault="00FE18B5" w:rsidP="00D35D33">
            <w:r w:rsidRPr="00D27E61">
              <w:t>юридические лица</w:t>
            </w:r>
          </w:p>
        </w:tc>
        <w:tc>
          <w:tcPr>
            <w:tcW w:w="1260" w:type="dxa"/>
            <w:tcBorders>
              <w:top w:val="single" w:sz="4" w:space="0" w:color="auto"/>
              <w:left w:val="nil"/>
              <w:bottom w:val="single" w:sz="4" w:space="0" w:color="auto"/>
              <w:right w:val="nil"/>
            </w:tcBorders>
            <w:vAlign w:val="bottom"/>
          </w:tcPr>
          <w:p w:rsidR="00FE18B5" w:rsidRPr="00D27E61" w:rsidRDefault="00FE18B5" w:rsidP="00D35D33"/>
        </w:tc>
        <w:tc>
          <w:tcPr>
            <w:tcW w:w="1080" w:type="dxa"/>
            <w:tcBorders>
              <w:top w:val="single" w:sz="4" w:space="0" w:color="auto"/>
              <w:left w:val="single" w:sz="4" w:space="0" w:color="auto"/>
              <w:bottom w:val="single" w:sz="4" w:space="0" w:color="auto"/>
              <w:right w:val="single" w:sz="4" w:space="0" w:color="auto"/>
            </w:tcBorders>
            <w:vAlign w:val="bottom"/>
          </w:tcPr>
          <w:p w:rsidR="00FE18B5" w:rsidRPr="00D27E61" w:rsidRDefault="00FE18B5" w:rsidP="00D35D33"/>
        </w:tc>
        <w:tc>
          <w:tcPr>
            <w:tcW w:w="1080" w:type="dxa"/>
            <w:tcBorders>
              <w:top w:val="single" w:sz="4" w:space="0" w:color="auto"/>
              <w:left w:val="nil"/>
              <w:bottom w:val="single" w:sz="4" w:space="0" w:color="auto"/>
              <w:right w:val="single" w:sz="4" w:space="0" w:color="auto"/>
            </w:tcBorders>
            <w:vAlign w:val="bottom"/>
          </w:tcPr>
          <w:p w:rsidR="00FE18B5" w:rsidRPr="00D27E61" w:rsidRDefault="00FE18B5" w:rsidP="00D35D33"/>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D27E61" w:rsidRDefault="00FE18B5" w:rsidP="00D35D33"/>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D27E61" w:rsidRDefault="00FE18B5" w:rsidP="00D35D33"/>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D27E61" w:rsidRDefault="00FE18B5" w:rsidP="00D35D33"/>
        </w:tc>
      </w:tr>
      <w:tr w:rsidR="00FE18B5" w:rsidRPr="00D27E61" w:rsidTr="00D17F6B">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FE18B5" w:rsidRPr="00D27E61" w:rsidRDefault="00FE18B5" w:rsidP="00D35D33">
            <w:pPr>
              <w:ind w:right="-57"/>
            </w:pPr>
          </w:p>
        </w:tc>
        <w:tc>
          <w:tcPr>
            <w:tcW w:w="4500" w:type="dxa"/>
            <w:vMerge/>
            <w:tcBorders>
              <w:left w:val="nil"/>
              <w:bottom w:val="single" w:sz="4" w:space="0" w:color="auto"/>
              <w:right w:val="single" w:sz="4" w:space="0" w:color="auto"/>
            </w:tcBorders>
            <w:vAlign w:val="center"/>
          </w:tcPr>
          <w:p w:rsidR="00FE18B5" w:rsidRPr="00D27E61" w:rsidRDefault="00FE18B5" w:rsidP="00D35D33">
            <w:pPr>
              <w:ind w:firstLine="567"/>
              <w:jc w:val="both"/>
              <w:outlineLvl w:val="2"/>
              <w:rPr>
                <w:sz w:val="28"/>
                <w:szCs w:val="28"/>
              </w:rPr>
            </w:pPr>
          </w:p>
        </w:tc>
        <w:tc>
          <w:tcPr>
            <w:tcW w:w="2520" w:type="dxa"/>
            <w:tcBorders>
              <w:top w:val="single" w:sz="4" w:space="0" w:color="auto"/>
              <w:left w:val="nil"/>
              <w:bottom w:val="single" w:sz="4" w:space="0" w:color="auto"/>
              <w:right w:val="single" w:sz="4" w:space="0" w:color="auto"/>
            </w:tcBorders>
            <w:vAlign w:val="bottom"/>
          </w:tcPr>
          <w:p w:rsidR="00FE18B5" w:rsidRPr="00D27E61" w:rsidRDefault="00FE18B5" w:rsidP="00D35D33">
            <w:r w:rsidRPr="00D27E61">
              <w:t>физические лица</w:t>
            </w:r>
          </w:p>
        </w:tc>
        <w:tc>
          <w:tcPr>
            <w:tcW w:w="1260" w:type="dxa"/>
            <w:tcBorders>
              <w:top w:val="single" w:sz="4" w:space="0" w:color="auto"/>
              <w:left w:val="nil"/>
              <w:bottom w:val="single" w:sz="4" w:space="0" w:color="auto"/>
              <w:right w:val="nil"/>
            </w:tcBorders>
            <w:vAlign w:val="bottom"/>
          </w:tcPr>
          <w:p w:rsidR="00FE18B5" w:rsidRPr="00D27E61" w:rsidRDefault="00FE18B5" w:rsidP="00D35D33"/>
        </w:tc>
        <w:tc>
          <w:tcPr>
            <w:tcW w:w="1080" w:type="dxa"/>
            <w:tcBorders>
              <w:top w:val="single" w:sz="4" w:space="0" w:color="auto"/>
              <w:left w:val="single" w:sz="4" w:space="0" w:color="auto"/>
              <w:bottom w:val="single" w:sz="4" w:space="0" w:color="auto"/>
              <w:right w:val="single" w:sz="4" w:space="0" w:color="auto"/>
            </w:tcBorders>
            <w:vAlign w:val="bottom"/>
          </w:tcPr>
          <w:p w:rsidR="00FE18B5" w:rsidRPr="00D27E61" w:rsidRDefault="00FE18B5" w:rsidP="00D35D33"/>
        </w:tc>
        <w:tc>
          <w:tcPr>
            <w:tcW w:w="1080" w:type="dxa"/>
            <w:tcBorders>
              <w:top w:val="single" w:sz="4" w:space="0" w:color="auto"/>
              <w:left w:val="nil"/>
              <w:bottom w:val="single" w:sz="4" w:space="0" w:color="auto"/>
              <w:right w:val="single" w:sz="4" w:space="0" w:color="auto"/>
            </w:tcBorders>
            <w:vAlign w:val="bottom"/>
          </w:tcPr>
          <w:p w:rsidR="00FE18B5" w:rsidRPr="00D27E61" w:rsidRDefault="00FE18B5" w:rsidP="00D35D33"/>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D27E61" w:rsidRDefault="00FE18B5" w:rsidP="00D35D33"/>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D27E61" w:rsidRDefault="00FE18B5" w:rsidP="00D35D33"/>
        </w:tc>
        <w:tc>
          <w:tcPr>
            <w:tcW w:w="1080" w:type="dxa"/>
            <w:tcBorders>
              <w:top w:val="single" w:sz="4" w:space="0" w:color="auto"/>
              <w:left w:val="nil"/>
              <w:bottom w:val="single" w:sz="4" w:space="0" w:color="auto"/>
              <w:right w:val="single" w:sz="4" w:space="0" w:color="auto"/>
            </w:tcBorders>
            <w:shd w:val="clear" w:color="auto" w:fill="FFFFFF"/>
            <w:vAlign w:val="bottom"/>
          </w:tcPr>
          <w:p w:rsidR="00FE18B5" w:rsidRPr="00D27E61" w:rsidRDefault="00FE18B5" w:rsidP="00D35D33"/>
        </w:tc>
      </w:tr>
    </w:tbl>
    <w:p w:rsidR="00FE18B5" w:rsidRDefault="00FE18B5" w:rsidP="003935BE">
      <w:pPr>
        <w:pStyle w:val="ConsPlusNormal"/>
        <w:ind w:firstLine="0"/>
        <w:jc w:val="right"/>
        <w:outlineLvl w:val="3"/>
        <w:rPr>
          <w:rFonts w:ascii="Times New Roman" w:hAnsi="Times New Roman"/>
          <w:sz w:val="26"/>
          <w:szCs w:val="26"/>
        </w:rPr>
      </w:pPr>
    </w:p>
    <w:p w:rsidR="00FE18B5" w:rsidRDefault="00FE18B5" w:rsidP="003935BE">
      <w:pPr>
        <w:pStyle w:val="ConsPlusNormal"/>
        <w:ind w:firstLine="0"/>
        <w:jc w:val="right"/>
        <w:outlineLvl w:val="3"/>
        <w:rPr>
          <w:rFonts w:ascii="Times New Roman" w:hAnsi="Times New Roman"/>
          <w:sz w:val="26"/>
          <w:szCs w:val="26"/>
        </w:rPr>
      </w:pPr>
    </w:p>
    <w:p w:rsidR="00FE18B5" w:rsidRDefault="00FE18B5" w:rsidP="003935BE">
      <w:pPr>
        <w:pStyle w:val="ConsPlusNormal"/>
        <w:ind w:firstLine="0"/>
        <w:jc w:val="right"/>
        <w:outlineLvl w:val="3"/>
        <w:rPr>
          <w:rFonts w:ascii="Times New Roman" w:hAnsi="Times New Roman"/>
          <w:sz w:val="26"/>
          <w:szCs w:val="26"/>
        </w:rPr>
      </w:pPr>
    </w:p>
    <w:p w:rsidR="00FE18B5" w:rsidRDefault="00FE18B5" w:rsidP="003935BE">
      <w:pPr>
        <w:pStyle w:val="ConsPlusNormal"/>
        <w:ind w:firstLine="0"/>
        <w:jc w:val="right"/>
        <w:outlineLvl w:val="3"/>
        <w:rPr>
          <w:rFonts w:ascii="Times New Roman" w:hAnsi="Times New Roman"/>
          <w:sz w:val="26"/>
          <w:szCs w:val="26"/>
        </w:rPr>
      </w:pPr>
    </w:p>
    <w:p w:rsidR="00FE18B5" w:rsidRDefault="00FE18B5" w:rsidP="003935BE">
      <w:pPr>
        <w:pStyle w:val="ConsPlusNormal"/>
        <w:ind w:firstLine="0"/>
        <w:jc w:val="right"/>
        <w:outlineLvl w:val="3"/>
        <w:rPr>
          <w:rFonts w:ascii="Times New Roman" w:hAnsi="Times New Roman"/>
          <w:sz w:val="26"/>
          <w:szCs w:val="26"/>
        </w:rPr>
      </w:pPr>
    </w:p>
    <w:p w:rsidR="00FE18B5" w:rsidRDefault="00FE18B5" w:rsidP="003935BE">
      <w:pPr>
        <w:pStyle w:val="ConsPlusNormal"/>
        <w:ind w:firstLine="0"/>
        <w:jc w:val="right"/>
        <w:outlineLvl w:val="3"/>
        <w:rPr>
          <w:rFonts w:ascii="Times New Roman" w:hAnsi="Times New Roman"/>
          <w:sz w:val="26"/>
          <w:szCs w:val="26"/>
        </w:rPr>
      </w:pPr>
    </w:p>
    <w:p w:rsidR="00FE18B5" w:rsidRDefault="00FE18B5" w:rsidP="003935BE">
      <w:pPr>
        <w:pStyle w:val="ConsPlusNormal"/>
        <w:ind w:firstLine="0"/>
        <w:jc w:val="right"/>
        <w:outlineLvl w:val="3"/>
        <w:rPr>
          <w:rFonts w:ascii="Times New Roman" w:hAnsi="Times New Roman"/>
          <w:sz w:val="26"/>
          <w:szCs w:val="26"/>
        </w:rPr>
      </w:pPr>
    </w:p>
    <w:p w:rsidR="00FE18B5" w:rsidRDefault="00FE18B5" w:rsidP="003935BE">
      <w:pPr>
        <w:pStyle w:val="ConsPlusNormal"/>
        <w:ind w:firstLine="0"/>
        <w:jc w:val="right"/>
        <w:outlineLvl w:val="3"/>
        <w:rPr>
          <w:rFonts w:ascii="Times New Roman" w:hAnsi="Times New Roman"/>
          <w:sz w:val="26"/>
          <w:szCs w:val="26"/>
        </w:rPr>
      </w:pPr>
    </w:p>
    <w:p w:rsidR="00FE18B5" w:rsidRDefault="00FE18B5" w:rsidP="003935BE">
      <w:pPr>
        <w:pStyle w:val="ConsPlusNormal"/>
        <w:ind w:firstLine="0"/>
        <w:jc w:val="right"/>
        <w:outlineLvl w:val="3"/>
        <w:rPr>
          <w:rFonts w:ascii="Times New Roman" w:hAnsi="Times New Roman"/>
          <w:sz w:val="26"/>
          <w:szCs w:val="26"/>
        </w:rPr>
      </w:pPr>
    </w:p>
    <w:p w:rsidR="00FE18B5" w:rsidRDefault="00FE18B5" w:rsidP="003935BE">
      <w:pPr>
        <w:pStyle w:val="ConsPlusNormal"/>
        <w:ind w:firstLine="0"/>
        <w:jc w:val="right"/>
        <w:outlineLvl w:val="3"/>
        <w:rPr>
          <w:rFonts w:ascii="Times New Roman" w:hAnsi="Times New Roman"/>
          <w:sz w:val="26"/>
          <w:szCs w:val="26"/>
        </w:rPr>
      </w:pPr>
    </w:p>
    <w:p w:rsidR="00FE18B5" w:rsidRDefault="00FE18B5" w:rsidP="003935BE">
      <w:pPr>
        <w:pStyle w:val="ConsPlusNormal"/>
        <w:ind w:firstLine="0"/>
        <w:jc w:val="right"/>
        <w:outlineLvl w:val="3"/>
        <w:rPr>
          <w:rFonts w:ascii="Times New Roman" w:hAnsi="Times New Roman"/>
          <w:sz w:val="26"/>
          <w:szCs w:val="26"/>
        </w:rPr>
      </w:pPr>
    </w:p>
    <w:p w:rsidR="00FE18B5" w:rsidRDefault="00FE18B5" w:rsidP="003935BE">
      <w:pPr>
        <w:pStyle w:val="ConsPlusNormal"/>
        <w:ind w:firstLine="0"/>
        <w:jc w:val="right"/>
        <w:outlineLvl w:val="3"/>
        <w:rPr>
          <w:rFonts w:ascii="Times New Roman" w:hAnsi="Times New Roman"/>
          <w:sz w:val="26"/>
          <w:szCs w:val="26"/>
        </w:rPr>
      </w:pPr>
    </w:p>
    <w:p w:rsidR="00FE18B5" w:rsidRDefault="00FE18B5" w:rsidP="003935BE">
      <w:pPr>
        <w:pStyle w:val="ConsPlusNormal"/>
        <w:ind w:firstLine="0"/>
        <w:jc w:val="right"/>
        <w:outlineLvl w:val="3"/>
        <w:rPr>
          <w:rFonts w:ascii="Times New Roman" w:hAnsi="Times New Roman"/>
          <w:sz w:val="26"/>
          <w:szCs w:val="26"/>
        </w:rPr>
      </w:pPr>
    </w:p>
    <w:p w:rsidR="00FE18B5" w:rsidRDefault="00FE18B5" w:rsidP="003935BE">
      <w:pPr>
        <w:pStyle w:val="ConsPlusNormal"/>
        <w:ind w:firstLine="0"/>
        <w:jc w:val="right"/>
        <w:outlineLvl w:val="3"/>
        <w:rPr>
          <w:rFonts w:ascii="Times New Roman" w:hAnsi="Times New Roman"/>
          <w:sz w:val="26"/>
          <w:szCs w:val="26"/>
        </w:rPr>
      </w:pPr>
    </w:p>
    <w:p w:rsidR="00FE18B5" w:rsidRDefault="00FE18B5" w:rsidP="003935BE">
      <w:pPr>
        <w:pStyle w:val="ConsPlusNormal"/>
        <w:ind w:firstLine="0"/>
        <w:jc w:val="right"/>
        <w:outlineLvl w:val="3"/>
        <w:rPr>
          <w:rFonts w:ascii="Times New Roman" w:hAnsi="Times New Roman"/>
          <w:sz w:val="26"/>
          <w:szCs w:val="26"/>
        </w:rPr>
      </w:pPr>
    </w:p>
    <w:p w:rsidR="00FE18B5" w:rsidRDefault="00FE18B5" w:rsidP="003935BE">
      <w:pPr>
        <w:pStyle w:val="ConsPlusNormal"/>
        <w:ind w:firstLine="0"/>
        <w:jc w:val="right"/>
        <w:outlineLvl w:val="3"/>
        <w:rPr>
          <w:rFonts w:ascii="Times New Roman" w:hAnsi="Times New Roman"/>
          <w:sz w:val="26"/>
          <w:szCs w:val="26"/>
        </w:rPr>
      </w:pPr>
    </w:p>
    <w:p w:rsidR="00FE18B5" w:rsidRDefault="00FE18B5" w:rsidP="003935BE">
      <w:pPr>
        <w:pStyle w:val="ConsPlusNormal"/>
        <w:ind w:firstLine="0"/>
        <w:jc w:val="right"/>
        <w:outlineLvl w:val="3"/>
        <w:rPr>
          <w:rFonts w:ascii="Times New Roman" w:hAnsi="Times New Roman"/>
          <w:sz w:val="26"/>
          <w:szCs w:val="26"/>
        </w:rPr>
      </w:pPr>
    </w:p>
    <w:p w:rsidR="00FE18B5" w:rsidRDefault="00FE18B5" w:rsidP="003935BE">
      <w:pPr>
        <w:pStyle w:val="ConsPlusNormal"/>
        <w:ind w:firstLine="0"/>
        <w:jc w:val="right"/>
        <w:outlineLvl w:val="3"/>
        <w:rPr>
          <w:rFonts w:ascii="Times New Roman" w:hAnsi="Times New Roman"/>
          <w:sz w:val="26"/>
          <w:szCs w:val="26"/>
        </w:rPr>
      </w:pPr>
    </w:p>
    <w:p w:rsidR="00FE18B5" w:rsidRDefault="00FE18B5" w:rsidP="003935BE">
      <w:pPr>
        <w:pStyle w:val="ConsPlusNormal"/>
        <w:ind w:firstLine="0"/>
        <w:jc w:val="right"/>
        <w:outlineLvl w:val="3"/>
        <w:rPr>
          <w:rFonts w:ascii="Times New Roman" w:hAnsi="Times New Roman"/>
          <w:sz w:val="26"/>
          <w:szCs w:val="26"/>
        </w:rPr>
      </w:pPr>
    </w:p>
    <w:p w:rsidR="00FE18B5" w:rsidRDefault="00FE18B5" w:rsidP="003935BE">
      <w:pPr>
        <w:pStyle w:val="ConsPlusNormal"/>
        <w:ind w:firstLine="0"/>
        <w:jc w:val="right"/>
        <w:outlineLvl w:val="3"/>
        <w:rPr>
          <w:rFonts w:ascii="Times New Roman" w:hAnsi="Times New Roman"/>
          <w:sz w:val="26"/>
          <w:szCs w:val="26"/>
        </w:rPr>
      </w:pPr>
    </w:p>
    <w:p w:rsidR="00FE18B5" w:rsidRDefault="00FE18B5" w:rsidP="003935BE">
      <w:pPr>
        <w:pStyle w:val="ConsPlusNormal"/>
        <w:ind w:firstLine="0"/>
        <w:jc w:val="right"/>
        <w:outlineLvl w:val="3"/>
        <w:rPr>
          <w:rFonts w:ascii="Times New Roman" w:hAnsi="Times New Roman"/>
          <w:sz w:val="26"/>
          <w:szCs w:val="26"/>
        </w:rPr>
      </w:pPr>
    </w:p>
    <w:p w:rsidR="00FE18B5" w:rsidRDefault="00FE18B5" w:rsidP="003935BE">
      <w:pPr>
        <w:pStyle w:val="ConsPlusNormal"/>
        <w:ind w:firstLine="0"/>
        <w:jc w:val="right"/>
        <w:outlineLvl w:val="3"/>
        <w:rPr>
          <w:rFonts w:ascii="Times New Roman" w:hAnsi="Times New Roman"/>
          <w:sz w:val="26"/>
          <w:szCs w:val="26"/>
        </w:rPr>
      </w:pPr>
    </w:p>
    <w:p w:rsidR="00FE18B5" w:rsidRDefault="00FE18B5" w:rsidP="003935BE">
      <w:pPr>
        <w:pStyle w:val="ConsPlusNormal"/>
        <w:ind w:firstLine="0"/>
        <w:jc w:val="right"/>
        <w:outlineLvl w:val="3"/>
        <w:rPr>
          <w:rFonts w:ascii="Times New Roman" w:hAnsi="Times New Roman"/>
          <w:sz w:val="26"/>
          <w:szCs w:val="26"/>
        </w:rPr>
      </w:pPr>
    </w:p>
    <w:p w:rsidR="00FE18B5" w:rsidRDefault="00FE18B5" w:rsidP="003935BE">
      <w:pPr>
        <w:pStyle w:val="ConsPlusNormal"/>
        <w:ind w:firstLine="0"/>
        <w:jc w:val="right"/>
        <w:outlineLvl w:val="3"/>
        <w:rPr>
          <w:rFonts w:ascii="Times New Roman" w:hAnsi="Times New Roman"/>
          <w:sz w:val="26"/>
          <w:szCs w:val="26"/>
        </w:rPr>
      </w:pPr>
    </w:p>
    <w:p w:rsidR="00FE18B5" w:rsidRPr="00054FF3" w:rsidRDefault="00FE18B5" w:rsidP="002C5A91">
      <w:pPr>
        <w:jc w:val="right"/>
        <w:rPr>
          <w:sz w:val="26"/>
          <w:szCs w:val="26"/>
        </w:rPr>
      </w:pPr>
      <w:r w:rsidRPr="00054FF3">
        <w:rPr>
          <w:sz w:val="26"/>
          <w:szCs w:val="26"/>
        </w:rPr>
        <w:t xml:space="preserve">Приложение </w:t>
      </w:r>
      <w:r>
        <w:rPr>
          <w:sz w:val="26"/>
          <w:szCs w:val="26"/>
        </w:rPr>
        <w:t>4</w:t>
      </w:r>
      <w:r w:rsidRPr="00054FF3">
        <w:rPr>
          <w:sz w:val="26"/>
          <w:szCs w:val="26"/>
        </w:rPr>
        <w:t xml:space="preserve">                                                              </w:t>
      </w:r>
    </w:p>
    <w:p w:rsidR="00FE18B5" w:rsidRPr="00054FF3" w:rsidRDefault="00FE18B5" w:rsidP="002C5A91">
      <w:pPr>
        <w:jc w:val="right"/>
        <w:rPr>
          <w:sz w:val="26"/>
          <w:szCs w:val="26"/>
        </w:rPr>
      </w:pPr>
      <w:r w:rsidRPr="00054FF3">
        <w:rPr>
          <w:sz w:val="26"/>
          <w:szCs w:val="26"/>
        </w:rPr>
        <w:t xml:space="preserve">           к постановлению  администрации</w:t>
      </w:r>
    </w:p>
    <w:p w:rsidR="00FE18B5" w:rsidRPr="00054FF3" w:rsidRDefault="00FE18B5" w:rsidP="002C5A91">
      <w:pPr>
        <w:pStyle w:val="ConsPlusNormal"/>
        <w:ind w:right="-57" w:firstLine="0"/>
        <w:jc w:val="right"/>
        <w:rPr>
          <w:rFonts w:ascii="Times New Roman" w:hAnsi="Times New Roman"/>
          <w:sz w:val="26"/>
          <w:szCs w:val="26"/>
        </w:rPr>
      </w:pPr>
      <w:r w:rsidRPr="00054FF3">
        <w:rPr>
          <w:rFonts w:ascii="Times New Roman" w:hAnsi="Times New Roman"/>
          <w:sz w:val="26"/>
          <w:szCs w:val="26"/>
        </w:rPr>
        <w:t xml:space="preserve">                                                                              </w:t>
      </w:r>
      <w:proofErr w:type="spellStart"/>
      <w:r w:rsidRPr="00054FF3">
        <w:rPr>
          <w:rFonts w:ascii="Times New Roman" w:hAnsi="Times New Roman"/>
          <w:sz w:val="26"/>
          <w:szCs w:val="26"/>
        </w:rPr>
        <w:t>Таловского</w:t>
      </w:r>
      <w:proofErr w:type="spellEnd"/>
      <w:r w:rsidRPr="00054FF3">
        <w:rPr>
          <w:rFonts w:ascii="Times New Roman" w:hAnsi="Times New Roman"/>
          <w:sz w:val="26"/>
          <w:szCs w:val="26"/>
        </w:rPr>
        <w:t xml:space="preserve"> муниципального района                                                           </w:t>
      </w:r>
      <w:r w:rsidRPr="00054FF3">
        <w:rPr>
          <w:rFonts w:ascii="Times New Roman" w:hAnsi="Times New Roman"/>
          <w:b/>
          <w:sz w:val="26"/>
          <w:szCs w:val="26"/>
        </w:rPr>
        <w:t xml:space="preserve">       </w:t>
      </w:r>
      <w:r w:rsidRPr="00054FF3">
        <w:rPr>
          <w:rFonts w:ascii="Times New Roman" w:hAnsi="Times New Roman"/>
          <w:sz w:val="26"/>
          <w:szCs w:val="26"/>
        </w:rPr>
        <w:t xml:space="preserve">                                                                                                        </w:t>
      </w:r>
      <w:r w:rsidR="003B712B" w:rsidRPr="00A44234">
        <w:rPr>
          <w:rFonts w:ascii="Times New Roman" w:hAnsi="Times New Roman"/>
          <w:sz w:val="26"/>
          <w:szCs w:val="26"/>
          <w:u w:val="single"/>
        </w:rPr>
        <w:t xml:space="preserve">от </w:t>
      </w:r>
      <w:r w:rsidR="003B712B">
        <w:rPr>
          <w:rFonts w:ascii="Times New Roman" w:hAnsi="Times New Roman"/>
          <w:sz w:val="26"/>
          <w:szCs w:val="26"/>
          <w:u w:val="single"/>
        </w:rPr>
        <w:t>10.04.2015 №315</w:t>
      </w:r>
    </w:p>
    <w:p w:rsidR="00FE18B5" w:rsidRDefault="00FE18B5" w:rsidP="003935BE">
      <w:pPr>
        <w:pStyle w:val="ConsPlusNormal"/>
        <w:ind w:firstLine="0"/>
        <w:jc w:val="right"/>
        <w:outlineLvl w:val="3"/>
        <w:rPr>
          <w:rFonts w:ascii="Times New Roman" w:hAnsi="Times New Roman"/>
          <w:sz w:val="26"/>
          <w:szCs w:val="26"/>
        </w:rPr>
      </w:pPr>
    </w:p>
    <w:p w:rsidR="00FE18B5" w:rsidRPr="00081955" w:rsidRDefault="00FE18B5" w:rsidP="00CB60A3">
      <w:pPr>
        <w:jc w:val="center"/>
        <w:rPr>
          <w:b/>
          <w:sz w:val="26"/>
          <w:szCs w:val="26"/>
        </w:rPr>
      </w:pPr>
    </w:p>
    <w:p w:rsidR="00FE18B5" w:rsidRPr="00081955" w:rsidRDefault="00FE18B5" w:rsidP="00CB60A3">
      <w:pPr>
        <w:jc w:val="center"/>
        <w:rPr>
          <w:b/>
          <w:sz w:val="26"/>
          <w:szCs w:val="26"/>
        </w:rPr>
      </w:pPr>
      <w:r w:rsidRPr="00081955">
        <w:rPr>
          <w:b/>
          <w:sz w:val="26"/>
          <w:szCs w:val="26"/>
        </w:rPr>
        <w:t xml:space="preserve">План реализации муниципальной программы </w:t>
      </w:r>
      <w:proofErr w:type="spellStart"/>
      <w:r w:rsidRPr="00081955">
        <w:rPr>
          <w:b/>
          <w:sz w:val="26"/>
          <w:szCs w:val="26"/>
        </w:rPr>
        <w:t>Таловского</w:t>
      </w:r>
      <w:proofErr w:type="spellEnd"/>
      <w:r w:rsidRPr="00081955">
        <w:rPr>
          <w:b/>
          <w:sz w:val="26"/>
          <w:szCs w:val="26"/>
        </w:rPr>
        <w:t xml:space="preserve"> муниципального района </w:t>
      </w:r>
      <w:r w:rsidRPr="00081955">
        <w:rPr>
          <w:b/>
          <w:sz w:val="26"/>
          <w:szCs w:val="26"/>
        </w:rPr>
        <w:br/>
        <w:t xml:space="preserve">«Муниципальное управление и гражданское общество  на 2014-2019 </w:t>
      </w:r>
      <w:proofErr w:type="spellStart"/>
      <w:r w:rsidRPr="00081955">
        <w:rPr>
          <w:b/>
          <w:sz w:val="26"/>
          <w:szCs w:val="26"/>
        </w:rPr>
        <w:t>гг</w:t>
      </w:r>
      <w:proofErr w:type="spellEnd"/>
      <w:r w:rsidRPr="00081955">
        <w:rPr>
          <w:b/>
          <w:sz w:val="26"/>
          <w:szCs w:val="26"/>
        </w:rPr>
        <w:t>» на 2015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620"/>
        <w:gridCol w:w="2880"/>
        <w:gridCol w:w="2160"/>
        <w:gridCol w:w="1260"/>
        <w:gridCol w:w="1453"/>
        <w:gridCol w:w="2147"/>
        <w:gridCol w:w="1498"/>
        <w:gridCol w:w="1742"/>
      </w:tblGrid>
      <w:tr w:rsidR="00FE18B5" w:rsidRPr="004D300B" w:rsidTr="005D1F03">
        <w:tc>
          <w:tcPr>
            <w:tcW w:w="828" w:type="dxa"/>
            <w:vMerge w:val="restart"/>
          </w:tcPr>
          <w:p w:rsidR="00FE18B5" w:rsidRPr="004D300B" w:rsidRDefault="00FE18B5" w:rsidP="005D1F03">
            <w:pPr>
              <w:pStyle w:val="ConsPlusNormal"/>
              <w:ind w:firstLine="0"/>
              <w:rPr>
                <w:rFonts w:ascii="Times New Roman" w:hAnsi="Times New Roman"/>
                <w:b/>
                <w:sz w:val="24"/>
                <w:szCs w:val="24"/>
              </w:rPr>
            </w:pPr>
            <w:r w:rsidRPr="004D300B">
              <w:rPr>
                <w:rFonts w:ascii="Times New Roman" w:hAnsi="Times New Roman"/>
                <w:sz w:val="24"/>
                <w:szCs w:val="24"/>
              </w:rPr>
              <w:t>№ п/п</w:t>
            </w:r>
          </w:p>
        </w:tc>
        <w:tc>
          <w:tcPr>
            <w:tcW w:w="1620" w:type="dxa"/>
            <w:vMerge w:val="restart"/>
          </w:tcPr>
          <w:p w:rsidR="00FE18B5" w:rsidRPr="004D300B" w:rsidRDefault="00FE18B5" w:rsidP="005D1F03">
            <w:pPr>
              <w:pStyle w:val="ConsPlusNormal"/>
              <w:ind w:firstLine="0"/>
              <w:rPr>
                <w:rFonts w:ascii="Times New Roman" w:hAnsi="Times New Roman"/>
                <w:b/>
                <w:sz w:val="24"/>
                <w:szCs w:val="24"/>
              </w:rPr>
            </w:pPr>
            <w:r w:rsidRPr="004D300B">
              <w:rPr>
                <w:rFonts w:ascii="Times New Roman" w:hAnsi="Times New Roman"/>
                <w:sz w:val="24"/>
                <w:szCs w:val="24"/>
              </w:rPr>
              <w:t>Статус</w:t>
            </w:r>
          </w:p>
        </w:tc>
        <w:tc>
          <w:tcPr>
            <w:tcW w:w="2880" w:type="dxa"/>
            <w:vMerge w:val="restart"/>
          </w:tcPr>
          <w:p w:rsidR="00FE18B5" w:rsidRPr="004D300B" w:rsidRDefault="00FE18B5" w:rsidP="005D1F03">
            <w:pPr>
              <w:pStyle w:val="ConsPlusNormal"/>
              <w:ind w:firstLine="0"/>
              <w:rPr>
                <w:rFonts w:ascii="Times New Roman" w:hAnsi="Times New Roman"/>
                <w:b/>
                <w:sz w:val="24"/>
                <w:szCs w:val="24"/>
              </w:rPr>
            </w:pPr>
            <w:r w:rsidRPr="004D300B">
              <w:rPr>
                <w:rFonts w:ascii="Times New Roman" w:hAnsi="Times New Roman"/>
                <w:sz w:val="24"/>
                <w:szCs w:val="24"/>
              </w:rPr>
              <w:t>Наименование  подпрограммы,  основного мероприятия, мероприятия</w:t>
            </w:r>
          </w:p>
        </w:tc>
        <w:tc>
          <w:tcPr>
            <w:tcW w:w="2160" w:type="dxa"/>
            <w:vMerge w:val="restart"/>
          </w:tcPr>
          <w:p w:rsidR="00FE18B5" w:rsidRPr="004D300B" w:rsidRDefault="00FE18B5" w:rsidP="005D1F03">
            <w:pPr>
              <w:pStyle w:val="ConsPlusNormal"/>
              <w:ind w:firstLine="0"/>
              <w:rPr>
                <w:rFonts w:ascii="Times New Roman" w:hAnsi="Times New Roman"/>
                <w:b/>
                <w:sz w:val="24"/>
                <w:szCs w:val="24"/>
              </w:rPr>
            </w:pPr>
            <w:r w:rsidRPr="004D300B">
              <w:rPr>
                <w:rFonts w:ascii="Times New Roman" w:hAnsi="Times New Roman"/>
                <w:sz w:val="24"/>
                <w:szCs w:val="24"/>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2713" w:type="dxa"/>
            <w:gridSpan w:val="2"/>
          </w:tcPr>
          <w:p w:rsidR="00FE18B5" w:rsidRPr="004D300B" w:rsidRDefault="00FE18B5" w:rsidP="005D1F03">
            <w:pPr>
              <w:pStyle w:val="ConsPlusNormal"/>
              <w:ind w:firstLine="0"/>
              <w:rPr>
                <w:rFonts w:ascii="Times New Roman" w:hAnsi="Times New Roman"/>
                <w:b/>
                <w:sz w:val="24"/>
                <w:szCs w:val="24"/>
              </w:rPr>
            </w:pPr>
            <w:r w:rsidRPr="004D300B">
              <w:rPr>
                <w:rFonts w:ascii="Times New Roman" w:hAnsi="Times New Roman"/>
                <w:sz w:val="24"/>
                <w:szCs w:val="24"/>
              </w:rPr>
              <w:t>Срок</w:t>
            </w:r>
          </w:p>
        </w:tc>
        <w:tc>
          <w:tcPr>
            <w:tcW w:w="2147" w:type="dxa"/>
            <w:vMerge w:val="restart"/>
          </w:tcPr>
          <w:p w:rsidR="00FE18B5" w:rsidRPr="004D300B" w:rsidRDefault="00FE18B5" w:rsidP="005D1F03">
            <w:pPr>
              <w:pStyle w:val="ConsPlusNormal"/>
              <w:ind w:firstLine="0"/>
              <w:rPr>
                <w:rFonts w:ascii="Times New Roman" w:hAnsi="Times New Roman"/>
                <w:b/>
                <w:sz w:val="24"/>
                <w:szCs w:val="24"/>
              </w:rPr>
            </w:pPr>
            <w:r w:rsidRPr="004D300B">
              <w:rPr>
                <w:rFonts w:ascii="Times New Roman" w:hAnsi="Times New Roman"/>
                <w:sz w:val="24"/>
                <w:szCs w:val="24"/>
              </w:rPr>
              <w:t xml:space="preserve">Ожидаемый непосредственный результат (краткое описание) от </w:t>
            </w:r>
            <w:proofErr w:type="spellStart"/>
            <w:r w:rsidRPr="004D300B">
              <w:rPr>
                <w:rFonts w:ascii="Times New Roman" w:hAnsi="Times New Roman"/>
                <w:sz w:val="24"/>
                <w:szCs w:val="24"/>
              </w:rPr>
              <w:t>реа-лизации</w:t>
            </w:r>
            <w:proofErr w:type="spellEnd"/>
            <w:r w:rsidRPr="004D300B">
              <w:rPr>
                <w:rFonts w:ascii="Times New Roman" w:hAnsi="Times New Roman"/>
                <w:sz w:val="24"/>
                <w:szCs w:val="24"/>
              </w:rPr>
              <w:t xml:space="preserve"> </w:t>
            </w:r>
            <w:proofErr w:type="spellStart"/>
            <w:r w:rsidRPr="004D300B">
              <w:rPr>
                <w:rFonts w:ascii="Times New Roman" w:hAnsi="Times New Roman"/>
                <w:sz w:val="24"/>
                <w:szCs w:val="24"/>
              </w:rPr>
              <w:t>подпро</w:t>
            </w:r>
            <w:proofErr w:type="spellEnd"/>
            <w:r w:rsidRPr="004D300B">
              <w:rPr>
                <w:rFonts w:ascii="Times New Roman" w:hAnsi="Times New Roman"/>
                <w:sz w:val="24"/>
                <w:szCs w:val="24"/>
              </w:rPr>
              <w:t>-граммы, основ-</w:t>
            </w:r>
            <w:proofErr w:type="spellStart"/>
            <w:r w:rsidRPr="004D300B">
              <w:rPr>
                <w:rFonts w:ascii="Times New Roman" w:hAnsi="Times New Roman"/>
                <w:sz w:val="24"/>
                <w:szCs w:val="24"/>
              </w:rPr>
              <w:t>ного</w:t>
            </w:r>
            <w:proofErr w:type="spellEnd"/>
            <w:r w:rsidRPr="004D300B">
              <w:rPr>
                <w:rFonts w:ascii="Times New Roman" w:hAnsi="Times New Roman"/>
                <w:sz w:val="24"/>
                <w:szCs w:val="24"/>
              </w:rPr>
              <w:t xml:space="preserve"> мероприятия, мероприятия в очередном финансовом году</w:t>
            </w:r>
          </w:p>
        </w:tc>
        <w:tc>
          <w:tcPr>
            <w:tcW w:w="1498" w:type="dxa"/>
            <w:vMerge w:val="restart"/>
          </w:tcPr>
          <w:p w:rsidR="00FE18B5" w:rsidRPr="004D300B" w:rsidRDefault="00FE18B5" w:rsidP="005D1F03">
            <w:pPr>
              <w:pStyle w:val="ConsPlusNormal"/>
              <w:ind w:firstLine="0"/>
              <w:rPr>
                <w:rFonts w:ascii="Times New Roman" w:hAnsi="Times New Roman"/>
                <w:b/>
                <w:sz w:val="24"/>
                <w:szCs w:val="24"/>
              </w:rPr>
            </w:pPr>
            <w:r w:rsidRPr="004D300B">
              <w:rPr>
                <w:rFonts w:ascii="Times New Roman" w:hAnsi="Times New Roman"/>
                <w:sz w:val="24"/>
                <w:szCs w:val="24"/>
              </w:rPr>
              <w:t xml:space="preserve">КБК </w:t>
            </w:r>
            <w:r w:rsidRPr="004D300B">
              <w:rPr>
                <w:rFonts w:ascii="Times New Roman" w:hAnsi="Times New Roman"/>
                <w:sz w:val="24"/>
                <w:szCs w:val="24"/>
              </w:rPr>
              <w:br/>
              <w:t>(местный</w:t>
            </w:r>
            <w:r w:rsidRPr="004D300B">
              <w:rPr>
                <w:rFonts w:ascii="Times New Roman" w:hAnsi="Times New Roman"/>
                <w:sz w:val="24"/>
                <w:szCs w:val="24"/>
              </w:rPr>
              <w:br/>
              <w:t>бюджет)</w:t>
            </w:r>
          </w:p>
        </w:tc>
        <w:tc>
          <w:tcPr>
            <w:tcW w:w="1742" w:type="dxa"/>
            <w:vMerge w:val="restart"/>
          </w:tcPr>
          <w:p w:rsidR="00FE18B5" w:rsidRPr="004D300B" w:rsidRDefault="00FE18B5" w:rsidP="005D1F03">
            <w:pPr>
              <w:pStyle w:val="ConsPlusNormal"/>
              <w:ind w:firstLine="0"/>
              <w:rPr>
                <w:rFonts w:ascii="Times New Roman" w:hAnsi="Times New Roman"/>
                <w:b/>
                <w:sz w:val="24"/>
                <w:szCs w:val="24"/>
              </w:rPr>
            </w:pPr>
            <w:r w:rsidRPr="004D300B">
              <w:rPr>
                <w:rFonts w:ascii="Times New Roman" w:hAnsi="Times New Roman"/>
                <w:sz w:val="24"/>
                <w:szCs w:val="24"/>
              </w:rPr>
              <w:t>Расходы, предусмотренные решением представительного органа местного самоуправления о местном бюджете, на год, тыс. руб.</w:t>
            </w:r>
          </w:p>
        </w:tc>
      </w:tr>
      <w:tr w:rsidR="00FE18B5" w:rsidRPr="004D300B" w:rsidTr="005D1F03">
        <w:tc>
          <w:tcPr>
            <w:tcW w:w="828" w:type="dxa"/>
            <w:vMerge/>
          </w:tcPr>
          <w:p w:rsidR="00FE18B5" w:rsidRPr="004D300B" w:rsidRDefault="00FE18B5" w:rsidP="005D1F03">
            <w:pPr>
              <w:pStyle w:val="ConsPlusNormal"/>
              <w:ind w:firstLine="0"/>
              <w:rPr>
                <w:rFonts w:ascii="Times New Roman" w:hAnsi="Times New Roman"/>
                <w:b/>
                <w:sz w:val="28"/>
                <w:szCs w:val="28"/>
              </w:rPr>
            </w:pPr>
          </w:p>
        </w:tc>
        <w:tc>
          <w:tcPr>
            <w:tcW w:w="1620" w:type="dxa"/>
            <w:vMerge/>
          </w:tcPr>
          <w:p w:rsidR="00FE18B5" w:rsidRPr="004D300B" w:rsidRDefault="00FE18B5" w:rsidP="005D1F03">
            <w:pPr>
              <w:pStyle w:val="ConsPlusNormal"/>
              <w:ind w:firstLine="0"/>
              <w:rPr>
                <w:rFonts w:ascii="Times New Roman" w:hAnsi="Times New Roman"/>
                <w:b/>
                <w:sz w:val="28"/>
                <w:szCs w:val="28"/>
              </w:rPr>
            </w:pPr>
          </w:p>
        </w:tc>
        <w:tc>
          <w:tcPr>
            <w:tcW w:w="2880" w:type="dxa"/>
            <w:vMerge/>
          </w:tcPr>
          <w:p w:rsidR="00FE18B5" w:rsidRPr="004D300B" w:rsidRDefault="00FE18B5" w:rsidP="005D1F03">
            <w:pPr>
              <w:pStyle w:val="ConsPlusNormal"/>
              <w:ind w:firstLine="0"/>
              <w:rPr>
                <w:rFonts w:ascii="Times New Roman" w:hAnsi="Times New Roman"/>
                <w:b/>
                <w:sz w:val="28"/>
                <w:szCs w:val="28"/>
              </w:rPr>
            </w:pPr>
          </w:p>
        </w:tc>
        <w:tc>
          <w:tcPr>
            <w:tcW w:w="2160" w:type="dxa"/>
            <w:vMerge/>
          </w:tcPr>
          <w:p w:rsidR="00FE18B5" w:rsidRPr="004D300B" w:rsidRDefault="00FE18B5" w:rsidP="005D1F03">
            <w:pPr>
              <w:pStyle w:val="ConsPlusNormal"/>
              <w:ind w:firstLine="0"/>
              <w:rPr>
                <w:rFonts w:ascii="Times New Roman" w:hAnsi="Times New Roman"/>
                <w:b/>
                <w:sz w:val="28"/>
                <w:szCs w:val="28"/>
              </w:rPr>
            </w:pPr>
          </w:p>
        </w:tc>
        <w:tc>
          <w:tcPr>
            <w:tcW w:w="1260" w:type="dxa"/>
          </w:tcPr>
          <w:p w:rsidR="00FE18B5" w:rsidRPr="004D300B" w:rsidRDefault="00FE18B5" w:rsidP="005D1F03">
            <w:pPr>
              <w:pStyle w:val="ConsPlusNormal"/>
              <w:ind w:firstLine="0"/>
              <w:rPr>
                <w:rFonts w:ascii="Times New Roman" w:hAnsi="Times New Roman"/>
                <w:b/>
                <w:sz w:val="24"/>
                <w:szCs w:val="24"/>
              </w:rPr>
            </w:pPr>
            <w:r w:rsidRPr="004D300B">
              <w:rPr>
                <w:rFonts w:ascii="Times New Roman" w:hAnsi="Times New Roman"/>
                <w:sz w:val="24"/>
                <w:szCs w:val="24"/>
              </w:rPr>
              <w:t>начала реализации</w:t>
            </w:r>
            <w:r w:rsidRPr="004D300B">
              <w:rPr>
                <w:rFonts w:ascii="Times New Roman" w:hAnsi="Times New Roman"/>
                <w:sz w:val="24"/>
                <w:szCs w:val="24"/>
              </w:rPr>
              <w:br/>
              <w:t>мероприятия в очередном финансовом году</w:t>
            </w:r>
          </w:p>
        </w:tc>
        <w:tc>
          <w:tcPr>
            <w:tcW w:w="1453" w:type="dxa"/>
          </w:tcPr>
          <w:p w:rsidR="00FE18B5" w:rsidRPr="004D300B" w:rsidRDefault="00FE18B5" w:rsidP="005D1F03">
            <w:pPr>
              <w:pStyle w:val="ConsPlusNormal"/>
              <w:ind w:firstLine="0"/>
              <w:rPr>
                <w:rFonts w:ascii="Times New Roman" w:hAnsi="Times New Roman"/>
                <w:b/>
                <w:sz w:val="24"/>
                <w:szCs w:val="24"/>
              </w:rPr>
            </w:pPr>
            <w:r w:rsidRPr="004D300B">
              <w:rPr>
                <w:rFonts w:ascii="Times New Roman" w:hAnsi="Times New Roman"/>
                <w:sz w:val="24"/>
                <w:szCs w:val="24"/>
              </w:rPr>
              <w:t>окончания реализации</w:t>
            </w:r>
            <w:r w:rsidRPr="004D300B">
              <w:rPr>
                <w:rFonts w:ascii="Times New Roman" w:hAnsi="Times New Roman"/>
                <w:sz w:val="24"/>
                <w:szCs w:val="24"/>
              </w:rPr>
              <w:br/>
              <w:t>мероприятия</w:t>
            </w:r>
            <w:r w:rsidRPr="004D300B">
              <w:rPr>
                <w:rFonts w:ascii="Times New Roman" w:hAnsi="Times New Roman"/>
                <w:sz w:val="24"/>
                <w:szCs w:val="24"/>
              </w:rPr>
              <w:br/>
              <w:t xml:space="preserve">в очередном финансовом году  </w:t>
            </w:r>
          </w:p>
        </w:tc>
        <w:tc>
          <w:tcPr>
            <w:tcW w:w="2147" w:type="dxa"/>
            <w:vMerge/>
          </w:tcPr>
          <w:p w:rsidR="00FE18B5" w:rsidRPr="004D300B" w:rsidRDefault="00FE18B5" w:rsidP="005D1F03">
            <w:pPr>
              <w:pStyle w:val="ConsPlusNormal"/>
              <w:ind w:firstLine="0"/>
              <w:rPr>
                <w:rFonts w:ascii="Times New Roman" w:hAnsi="Times New Roman"/>
                <w:b/>
                <w:sz w:val="28"/>
                <w:szCs w:val="28"/>
              </w:rPr>
            </w:pPr>
          </w:p>
        </w:tc>
        <w:tc>
          <w:tcPr>
            <w:tcW w:w="1498" w:type="dxa"/>
            <w:vMerge/>
          </w:tcPr>
          <w:p w:rsidR="00FE18B5" w:rsidRPr="004D300B" w:rsidRDefault="00FE18B5" w:rsidP="005D1F03">
            <w:pPr>
              <w:pStyle w:val="ConsPlusNormal"/>
              <w:ind w:firstLine="0"/>
              <w:rPr>
                <w:rFonts w:ascii="Times New Roman" w:hAnsi="Times New Roman"/>
                <w:b/>
                <w:sz w:val="28"/>
                <w:szCs w:val="28"/>
              </w:rPr>
            </w:pPr>
          </w:p>
        </w:tc>
        <w:tc>
          <w:tcPr>
            <w:tcW w:w="1742" w:type="dxa"/>
            <w:vMerge/>
          </w:tcPr>
          <w:p w:rsidR="00FE18B5" w:rsidRPr="004D300B" w:rsidRDefault="00FE18B5" w:rsidP="005D1F03">
            <w:pPr>
              <w:pStyle w:val="ConsPlusNormal"/>
              <w:ind w:firstLine="0"/>
              <w:rPr>
                <w:rFonts w:ascii="Times New Roman" w:hAnsi="Times New Roman"/>
                <w:b/>
                <w:sz w:val="28"/>
                <w:szCs w:val="28"/>
              </w:rPr>
            </w:pPr>
          </w:p>
        </w:tc>
      </w:tr>
      <w:tr w:rsidR="00FE18B5" w:rsidRPr="004D300B" w:rsidTr="005D1F03">
        <w:tc>
          <w:tcPr>
            <w:tcW w:w="828" w:type="dxa"/>
          </w:tcPr>
          <w:p w:rsidR="00FE18B5" w:rsidRPr="004D300B" w:rsidRDefault="00FE18B5" w:rsidP="005D1F03">
            <w:r w:rsidRPr="004D300B">
              <w:t>1</w:t>
            </w:r>
          </w:p>
        </w:tc>
        <w:tc>
          <w:tcPr>
            <w:tcW w:w="1620" w:type="dxa"/>
            <w:vAlign w:val="center"/>
          </w:tcPr>
          <w:p w:rsidR="00FE18B5" w:rsidRPr="004D300B" w:rsidRDefault="00FE18B5" w:rsidP="005D1F03">
            <w:r w:rsidRPr="004D300B">
              <w:t>2</w:t>
            </w:r>
          </w:p>
        </w:tc>
        <w:tc>
          <w:tcPr>
            <w:tcW w:w="2880" w:type="dxa"/>
            <w:vAlign w:val="center"/>
          </w:tcPr>
          <w:p w:rsidR="00FE18B5" w:rsidRPr="004D300B" w:rsidRDefault="00FE18B5" w:rsidP="005D1F03">
            <w:r w:rsidRPr="004D300B">
              <w:t>3</w:t>
            </w:r>
          </w:p>
        </w:tc>
        <w:tc>
          <w:tcPr>
            <w:tcW w:w="2160" w:type="dxa"/>
            <w:vAlign w:val="center"/>
          </w:tcPr>
          <w:p w:rsidR="00FE18B5" w:rsidRPr="004D300B" w:rsidRDefault="00FE18B5" w:rsidP="005D1F03">
            <w:r w:rsidRPr="004D300B">
              <w:t>4</w:t>
            </w:r>
          </w:p>
        </w:tc>
        <w:tc>
          <w:tcPr>
            <w:tcW w:w="1260" w:type="dxa"/>
            <w:vAlign w:val="center"/>
          </w:tcPr>
          <w:p w:rsidR="00FE18B5" w:rsidRPr="004D300B" w:rsidRDefault="00FE18B5" w:rsidP="005D1F03">
            <w:r w:rsidRPr="004D300B">
              <w:t>5</w:t>
            </w:r>
          </w:p>
        </w:tc>
        <w:tc>
          <w:tcPr>
            <w:tcW w:w="1453" w:type="dxa"/>
            <w:vAlign w:val="center"/>
          </w:tcPr>
          <w:p w:rsidR="00FE18B5" w:rsidRPr="004D300B" w:rsidRDefault="00FE18B5" w:rsidP="005D1F03">
            <w:r w:rsidRPr="004D300B">
              <w:t>6</w:t>
            </w:r>
          </w:p>
        </w:tc>
        <w:tc>
          <w:tcPr>
            <w:tcW w:w="2147" w:type="dxa"/>
            <w:vAlign w:val="center"/>
          </w:tcPr>
          <w:p w:rsidR="00FE18B5" w:rsidRPr="004D300B" w:rsidRDefault="00FE18B5" w:rsidP="005D1F03">
            <w:r w:rsidRPr="004D300B">
              <w:t>7</w:t>
            </w:r>
          </w:p>
        </w:tc>
        <w:tc>
          <w:tcPr>
            <w:tcW w:w="1498" w:type="dxa"/>
            <w:vAlign w:val="center"/>
          </w:tcPr>
          <w:p w:rsidR="00FE18B5" w:rsidRPr="004D300B" w:rsidRDefault="00FE18B5" w:rsidP="005D1F03">
            <w:r w:rsidRPr="004D300B">
              <w:t>8</w:t>
            </w:r>
          </w:p>
        </w:tc>
        <w:tc>
          <w:tcPr>
            <w:tcW w:w="1742" w:type="dxa"/>
            <w:vAlign w:val="center"/>
          </w:tcPr>
          <w:p w:rsidR="00FE18B5" w:rsidRPr="004D300B" w:rsidRDefault="00FE18B5" w:rsidP="005D1F03">
            <w:r w:rsidRPr="004D300B">
              <w:t>9</w:t>
            </w:r>
          </w:p>
        </w:tc>
      </w:tr>
      <w:tr w:rsidR="00FE18B5" w:rsidRPr="004D300B" w:rsidTr="005D1F03">
        <w:tc>
          <w:tcPr>
            <w:tcW w:w="828" w:type="dxa"/>
          </w:tcPr>
          <w:p w:rsidR="00FE18B5" w:rsidRPr="004D300B" w:rsidRDefault="00FE18B5" w:rsidP="005D1F03">
            <w:pPr>
              <w:pStyle w:val="ConsPlusNormal"/>
              <w:ind w:firstLine="0"/>
              <w:rPr>
                <w:rFonts w:ascii="Times New Roman" w:hAnsi="Times New Roman"/>
                <w:b/>
                <w:sz w:val="24"/>
                <w:szCs w:val="24"/>
              </w:rPr>
            </w:pPr>
            <w:r w:rsidRPr="004D300B">
              <w:rPr>
                <w:rFonts w:ascii="Times New Roman" w:hAnsi="Times New Roman"/>
                <w:b/>
                <w:sz w:val="24"/>
                <w:szCs w:val="24"/>
              </w:rPr>
              <w:t>1.</w:t>
            </w:r>
          </w:p>
        </w:tc>
        <w:tc>
          <w:tcPr>
            <w:tcW w:w="1620" w:type="dxa"/>
            <w:vAlign w:val="center"/>
          </w:tcPr>
          <w:p w:rsidR="00FE18B5" w:rsidRPr="004D300B" w:rsidRDefault="00FE18B5" w:rsidP="005D1F03">
            <w:r w:rsidRPr="004D300B">
              <w:rPr>
                <w:b/>
              </w:rPr>
              <w:t>ПОДПРОГРАММА 1</w:t>
            </w:r>
          </w:p>
        </w:tc>
        <w:tc>
          <w:tcPr>
            <w:tcW w:w="2880" w:type="dxa"/>
            <w:vAlign w:val="center"/>
          </w:tcPr>
          <w:p w:rsidR="00FE18B5" w:rsidRPr="004D300B" w:rsidRDefault="00FE18B5" w:rsidP="005D1F03">
            <w:r w:rsidRPr="004D300B">
              <w:rPr>
                <w:b/>
              </w:rPr>
              <w:t xml:space="preserve">«Создание условий для обеспечения </w:t>
            </w:r>
            <w:proofErr w:type="spellStart"/>
            <w:r w:rsidRPr="004D300B">
              <w:rPr>
                <w:b/>
              </w:rPr>
              <w:t>муници-пального</w:t>
            </w:r>
            <w:proofErr w:type="spellEnd"/>
            <w:r w:rsidRPr="004D300B">
              <w:rPr>
                <w:b/>
              </w:rPr>
              <w:t xml:space="preserve"> управления»</w:t>
            </w:r>
          </w:p>
        </w:tc>
        <w:tc>
          <w:tcPr>
            <w:tcW w:w="2160" w:type="dxa"/>
          </w:tcPr>
          <w:p w:rsidR="00FE18B5" w:rsidRPr="004D300B" w:rsidRDefault="00FE18B5" w:rsidP="005D1F03">
            <w:pPr>
              <w:pStyle w:val="ConsPlusNormal"/>
              <w:ind w:firstLine="0"/>
              <w:rPr>
                <w:rFonts w:ascii="Times New Roman" w:hAnsi="Times New Roman"/>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FE18B5" w:rsidRPr="004D300B" w:rsidRDefault="00FE18B5" w:rsidP="005D1F0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FE18B5" w:rsidRPr="004D300B" w:rsidRDefault="00FE18B5" w:rsidP="005D1F03">
            <w:pPr>
              <w:pStyle w:val="ConsPlusNormal"/>
              <w:ind w:firstLine="0"/>
              <w:rPr>
                <w:rFonts w:ascii="Times New Roman" w:hAnsi="Times New Roman"/>
                <w:sz w:val="24"/>
                <w:szCs w:val="24"/>
              </w:rPr>
            </w:pPr>
            <w:r>
              <w:rPr>
                <w:rFonts w:ascii="Times New Roman" w:hAnsi="Times New Roman"/>
                <w:sz w:val="24"/>
                <w:szCs w:val="24"/>
              </w:rPr>
              <w:t>декабрь 2015</w:t>
            </w:r>
          </w:p>
        </w:tc>
        <w:tc>
          <w:tcPr>
            <w:tcW w:w="2147" w:type="dxa"/>
          </w:tcPr>
          <w:p w:rsidR="00FE18B5" w:rsidRPr="004D300B" w:rsidRDefault="00FE18B5" w:rsidP="005D1F03">
            <w:pPr>
              <w:pStyle w:val="ConsPlusNormal"/>
              <w:ind w:firstLine="0"/>
              <w:rPr>
                <w:rFonts w:ascii="Times New Roman" w:hAnsi="Times New Roman"/>
                <w:b/>
                <w:sz w:val="24"/>
                <w:szCs w:val="24"/>
              </w:rPr>
            </w:pPr>
          </w:p>
        </w:tc>
        <w:tc>
          <w:tcPr>
            <w:tcW w:w="1498" w:type="dxa"/>
          </w:tcPr>
          <w:p w:rsidR="00FE18B5" w:rsidRPr="004D300B" w:rsidRDefault="00FE18B5" w:rsidP="005D1F03">
            <w:pPr>
              <w:pStyle w:val="ConsPlusNormal"/>
              <w:ind w:firstLine="0"/>
              <w:rPr>
                <w:rFonts w:ascii="Times New Roman" w:hAnsi="Times New Roman"/>
                <w:b/>
                <w:sz w:val="24"/>
                <w:szCs w:val="24"/>
              </w:rPr>
            </w:pPr>
          </w:p>
        </w:tc>
        <w:tc>
          <w:tcPr>
            <w:tcW w:w="1742" w:type="dxa"/>
          </w:tcPr>
          <w:p w:rsidR="00FE18B5" w:rsidRPr="00C06E81" w:rsidRDefault="00FE18B5" w:rsidP="005D1F03">
            <w:pPr>
              <w:pStyle w:val="ConsPlusNormal"/>
              <w:ind w:firstLine="0"/>
              <w:rPr>
                <w:rFonts w:ascii="Times New Roman" w:hAnsi="Times New Roman"/>
                <w:b/>
                <w:sz w:val="24"/>
                <w:szCs w:val="24"/>
              </w:rPr>
            </w:pPr>
            <w:r>
              <w:rPr>
                <w:rFonts w:ascii="Times New Roman" w:hAnsi="Times New Roman"/>
                <w:b/>
                <w:sz w:val="24"/>
                <w:szCs w:val="24"/>
              </w:rPr>
              <w:t>26577,5</w:t>
            </w:r>
          </w:p>
        </w:tc>
      </w:tr>
      <w:tr w:rsidR="00FE18B5" w:rsidRPr="004D300B" w:rsidTr="005D1F03">
        <w:tc>
          <w:tcPr>
            <w:tcW w:w="828" w:type="dxa"/>
          </w:tcPr>
          <w:p w:rsidR="00FE18B5" w:rsidRPr="004D300B" w:rsidRDefault="00FE18B5" w:rsidP="005D1F03">
            <w:pPr>
              <w:pStyle w:val="ConsPlusNormal"/>
              <w:ind w:firstLine="0"/>
              <w:rPr>
                <w:rFonts w:ascii="Times New Roman" w:hAnsi="Times New Roman"/>
                <w:b/>
                <w:sz w:val="24"/>
                <w:szCs w:val="24"/>
              </w:rPr>
            </w:pPr>
            <w:r w:rsidRPr="004D300B">
              <w:t>1.1</w:t>
            </w:r>
          </w:p>
        </w:tc>
        <w:tc>
          <w:tcPr>
            <w:tcW w:w="1620" w:type="dxa"/>
          </w:tcPr>
          <w:p w:rsidR="00FE18B5" w:rsidRPr="004D300B" w:rsidRDefault="00FE18B5" w:rsidP="005D1F03">
            <w:pPr>
              <w:ind w:right="-57"/>
            </w:pPr>
            <w:r w:rsidRPr="004D300B">
              <w:t xml:space="preserve">Основное мероприятие </w:t>
            </w:r>
          </w:p>
        </w:tc>
        <w:tc>
          <w:tcPr>
            <w:tcW w:w="2880" w:type="dxa"/>
            <w:vAlign w:val="center"/>
          </w:tcPr>
          <w:p w:rsidR="00FE18B5" w:rsidRPr="004D300B" w:rsidRDefault="00FE18B5" w:rsidP="005D1F03">
            <w:pPr>
              <w:ind w:right="-57"/>
            </w:pPr>
            <w:r w:rsidRPr="004D300B">
              <w:rPr>
                <w:sz w:val="20"/>
                <w:szCs w:val="20"/>
              </w:rPr>
              <w:t xml:space="preserve">Обеспечение  </w:t>
            </w:r>
            <w:proofErr w:type="spellStart"/>
            <w:r w:rsidRPr="004D300B">
              <w:rPr>
                <w:sz w:val="20"/>
                <w:szCs w:val="20"/>
              </w:rPr>
              <w:t>функциони-рования</w:t>
            </w:r>
            <w:proofErr w:type="spellEnd"/>
            <w:r w:rsidRPr="004D300B">
              <w:rPr>
                <w:sz w:val="20"/>
                <w:szCs w:val="20"/>
              </w:rPr>
              <w:t xml:space="preserve">  администрации </w:t>
            </w:r>
            <w:proofErr w:type="spellStart"/>
            <w:r w:rsidRPr="004D300B">
              <w:rPr>
                <w:sz w:val="20"/>
                <w:szCs w:val="20"/>
              </w:rPr>
              <w:t>Таловского</w:t>
            </w:r>
            <w:proofErr w:type="spellEnd"/>
            <w:r w:rsidRPr="004D300B">
              <w:rPr>
                <w:sz w:val="20"/>
                <w:szCs w:val="20"/>
              </w:rPr>
              <w:t xml:space="preserve"> муниципального</w:t>
            </w:r>
            <w:r w:rsidRPr="004D300B">
              <w:rPr>
                <w:sz w:val="22"/>
                <w:szCs w:val="22"/>
              </w:rPr>
              <w:t xml:space="preserve"> </w:t>
            </w:r>
            <w:r w:rsidRPr="004D300B">
              <w:rPr>
                <w:sz w:val="20"/>
                <w:szCs w:val="20"/>
              </w:rPr>
              <w:t xml:space="preserve">района и своевременное и </w:t>
            </w:r>
            <w:proofErr w:type="spellStart"/>
            <w:r w:rsidRPr="004D300B">
              <w:rPr>
                <w:sz w:val="20"/>
                <w:szCs w:val="20"/>
              </w:rPr>
              <w:t>качест</w:t>
            </w:r>
            <w:proofErr w:type="spellEnd"/>
            <w:r w:rsidRPr="004D300B">
              <w:rPr>
                <w:sz w:val="20"/>
                <w:szCs w:val="20"/>
              </w:rPr>
              <w:t xml:space="preserve">-венное материально-техническое обеспечение </w:t>
            </w:r>
            <w:proofErr w:type="spellStart"/>
            <w:r w:rsidRPr="004D300B">
              <w:rPr>
                <w:sz w:val="20"/>
                <w:szCs w:val="20"/>
              </w:rPr>
              <w:t>дея-тельности</w:t>
            </w:r>
            <w:proofErr w:type="spellEnd"/>
            <w:r w:rsidRPr="004D300B">
              <w:rPr>
                <w:sz w:val="20"/>
                <w:szCs w:val="20"/>
              </w:rPr>
              <w:t xml:space="preserve"> </w:t>
            </w:r>
            <w:proofErr w:type="spellStart"/>
            <w:r w:rsidRPr="004D300B">
              <w:rPr>
                <w:sz w:val="20"/>
                <w:szCs w:val="20"/>
              </w:rPr>
              <w:t>админи-страции</w:t>
            </w:r>
            <w:proofErr w:type="spellEnd"/>
            <w:r w:rsidRPr="004D300B">
              <w:rPr>
                <w:sz w:val="20"/>
                <w:szCs w:val="20"/>
              </w:rPr>
              <w:t xml:space="preserve"> </w:t>
            </w:r>
            <w:proofErr w:type="spellStart"/>
            <w:r w:rsidRPr="004D300B">
              <w:rPr>
                <w:sz w:val="20"/>
                <w:szCs w:val="20"/>
              </w:rPr>
              <w:t>Таловского</w:t>
            </w:r>
            <w:proofErr w:type="spellEnd"/>
            <w:r w:rsidRPr="004D300B">
              <w:rPr>
                <w:sz w:val="20"/>
                <w:szCs w:val="20"/>
              </w:rPr>
              <w:t xml:space="preserve"> муниципального района. </w:t>
            </w:r>
            <w:r w:rsidRPr="004D300B">
              <w:rPr>
                <w:rFonts w:eastAsia="Times New Roman"/>
                <w:sz w:val="20"/>
                <w:szCs w:val="20"/>
                <w:lang w:eastAsia="ru-RU"/>
              </w:rPr>
              <w:t xml:space="preserve">Использование </w:t>
            </w:r>
            <w:proofErr w:type="spellStart"/>
            <w:r w:rsidRPr="004D300B">
              <w:rPr>
                <w:rFonts w:eastAsia="Times New Roman"/>
                <w:sz w:val="20"/>
                <w:szCs w:val="20"/>
                <w:lang w:eastAsia="ru-RU"/>
              </w:rPr>
              <w:t>совре-менных</w:t>
            </w:r>
            <w:proofErr w:type="spellEnd"/>
            <w:r w:rsidRPr="004D300B">
              <w:rPr>
                <w:rFonts w:eastAsia="Times New Roman"/>
                <w:sz w:val="20"/>
                <w:szCs w:val="20"/>
                <w:lang w:eastAsia="ru-RU"/>
              </w:rPr>
              <w:t xml:space="preserve"> </w:t>
            </w:r>
            <w:proofErr w:type="spellStart"/>
            <w:r w:rsidRPr="004D300B">
              <w:rPr>
                <w:rFonts w:eastAsia="Times New Roman"/>
                <w:sz w:val="20"/>
                <w:szCs w:val="20"/>
                <w:lang w:eastAsia="ru-RU"/>
              </w:rPr>
              <w:t>информа</w:t>
            </w:r>
            <w:proofErr w:type="spellEnd"/>
            <w:r w:rsidRPr="004D300B">
              <w:rPr>
                <w:rFonts w:eastAsia="Times New Roman"/>
                <w:sz w:val="20"/>
                <w:szCs w:val="20"/>
                <w:lang w:eastAsia="ru-RU"/>
              </w:rPr>
              <w:t>-</w:t>
            </w:r>
            <w:proofErr w:type="spellStart"/>
            <w:r w:rsidRPr="004D300B">
              <w:rPr>
                <w:rFonts w:eastAsia="Times New Roman"/>
                <w:sz w:val="20"/>
                <w:szCs w:val="20"/>
                <w:lang w:eastAsia="ru-RU"/>
              </w:rPr>
              <w:t>ционно</w:t>
            </w:r>
            <w:proofErr w:type="spellEnd"/>
            <w:r w:rsidRPr="004D300B">
              <w:rPr>
                <w:rFonts w:eastAsia="Times New Roman"/>
                <w:sz w:val="20"/>
                <w:szCs w:val="20"/>
                <w:lang w:eastAsia="ru-RU"/>
              </w:rPr>
              <w:t xml:space="preserve">-коммуникационных техно-логий. Перевод  </w:t>
            </w:r>
            <w:proofErr w:type="spellStart"/>
            <w:r w:rsidRPr="004D300B">
              <w:rPr>
                <w:rFonts w:eastAsia="Times New Roman"/>
                <w:sz w:val="20"/>
                <w:szCs w:val="20"/>
                <w:lang w:eastAsia="ru-RU"/>
              </w:rPr>
              <w:t>муниципаль-ных</w:t>
            </w:r>
            <w:proofErr w:type="spellEnd"/>
            <w:r w:rsidRPr="004D300B">
              <w:rPr>
                <w:rFonts w:eastAsia="Times New Roman"/>
                <w:sz w:val="20"/>
                <w:szCs w:val="20"/>
                <w:lang w:eastAsia="ru-RU"/>
              </w:rPr>
              <w:t xml:space="preserve"> услуг в электронный вид.</w:t>
            </w:r>
          </w:p>
        </w:tc>
        <w:tc>
          <w:tcPr>
            <w:tcW w:w="2160" w:type="dxa"/>
          </w:tcPr>
          <w:p w:rsidR="00FE18B5" w:rsidRPr="004D300B" w:rsidRDefault="00FE18B5" w:rsidP="005D1F03">
            <w:pPr>
              <w:pStyle w:val="ConsPlusNormal"/>
              <w:ind w:firstLine="0"/>
              <w:rPr>
                <w:rFonts w:ascii="Times New Roman" w:hAnsi="Times New Roman"/>
                <w:b/>
                <w:sz w:val="24"/>
                <w:szCs w:val="24"/>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FE18B5" w:rsidRPr="004D300B" w:rsidRDefault="00FE18B5" w:rsidP="005D1F0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FE18B5" w:rsidRPr="004D300B" w:rsidRDefault="00FE18B5" w:rsidP="005D1F0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FE18B5" w:rsidRPr="004D300B" w:rsidRDefault="00FE18B5" w:rsidP="005D1F03">
            <w:pPr>
              <w:pStyle w:val="ConsPlusNormal"/>
              <w:ind w:firstLine="0"/>
              <w:rPr>
                <w:rFonts w:ascii="Times New Roman" w:hAnsi="Times New Roman"/>
                <w:sz w:val="24"/>
                <w:szCs w:val="24"/>
              </w:rPr>
            </w:pPr>
            <w:r w:rsidRPr="004D300B">
              <w:rPr>
                <w:rFonts w:ascii="Times New Roman" w:hAnsi="Times New Roman"/>
                <w:sz w:val="24"/>
                <w:szCs w:val="24"/>
              </w:rPr>
              <w:t>Удовлетворенность населения деятельностью ОМСУ-33 %</w:t>
            </w:r>
          </w:p>
          <w:p w:rsidR="00FE18B5" w:rsidRPr="004D300B" w:rsidRDefault="00FE18B5" w:rsidP="005D1F03">
            <w:pPr>
              <w:pStyle w:val="ConsPlusNormal"/>
              <w:ind w:firstLine="0"/>
              <w:rPr>
                <w:rFonts w:ascii="Times New Roman" w:hAnsi="Times New Roman"/>
                <w:sz w:val="24"/>
                <w:szCs w:val="24"/>
              </w:rPr>
            </w:pPr>
            <w:r w:rsidRPr="004D300B">
              <w:rPr>
                <w:rFonts w:ascii="Times New Roman" w:hAnsi="Times New Roman"/>
                <w:sz w:val="24"/>
                <w:szCs w:val="24"/>
              </w:rPr>
              <w:t xml:space="preserve">Количество муниципальных услуг, </w:t>
            </w:r>
            <w:proofErr w:type="spellStart"/>
            <w:r w:rsidRPr="004D300B">
              <w:rPr>
                <w:rFonts w:ascii="Times New Roman" w:hAnsi="Times New Roman"/>
                <w:sz w:val="24"/>
                <w:szCs w:val="24"/>
              </w:rPr>
              <w:t>оказыва-емых</w:t>
            </w:r>
            <w:proofErr w:type="spellEnd"/>
            <w:r w:rsidRPr="004D300B">
              <w:rPr>
                <w:rFonts w:ascii="Times New Roman" w:hAnsi="Times New Roman"/>
                <w:sz w:val="24"/>
                <w:szCs w:val="24"/>
              </w:rPr>
              <w:t xml:space="preserve"> в электрон-ном виде- 10</w:t>
            </w:r>
          </w:p>
          <w:p w:rsidR="00FE18B5" w:rsidRPr="004D300B" w:rsidRDefault="00FE18B5" w:rsidP="005D1F03">
            <w:pPr>
              <w:pStyle w:val="ConsPlusNormal"/>
              <w:ind w:firstLine="0"/>
              <w:rPr>
                <w:rFonts w:ascii="Times New Roman" w:hAnsi="Times New Roman"/>
                <w:b/>
                <w:sz w:val="24"/>
                <w:szCs w:val="24"/>
              </w:rPr>
            </w:pPr>
          </w:p>
        </w:tc>
        <w:tc>
          <w:tcPr>
            <w:tcW w:w="1498" w:type="dxa"/>
          </w:tcPr>
          <w:p w:rsidR="00FE18B5" w:rsidRPr="004D300B" w:rsidRDefault="00FE18B5" w:rsidP="005D1F03">
            <w:pPr>
              <w:pStyle w:val="ConsPlusNormal"/>
              <w:ind w:firstLine="0"/>
              <w:rPr>
                <w:rFonts w:ascii="Times New Roman" w:hAnsi="Times New Roman"/>
              </w:rPr>
            </w:pPr>
            <w:r w:rsidRPr="004D300B">
              <w:rPr>
                <w:rFonts w:ascii="Times New Roman" w:hAnsi="Times New Roman"/>
              </w:rPr>
              <w:t>01040518201</w:t>
            </w:r>
          </w:p>
          <w:p w:rsidR="00FE18B5" w:rsidRPr="004D300B" w:rsidRDefault="00FE18B5" w:rsidP="005D1F03">
            <w:pPr>
              <w:pStyle w:val="ConsPlusNormal"/>
              <w:ind w:firstLine="0"/>
              <w:rPr>
                <w:rFonts w:ascii="Times New Roman" w:hAnsi="Times New Roman"/>
              </w:rPr>
            </w:pPr>
            <w:r w:rsidRPr="004D300B">
              <w:rPr>
                <w:rFonts w:ascii="Times New Roman" w:hAnsi="Times New Roman"/>
              </w:rPr>
              <w:t>01040518202</w:t>
            </w:r>
          </w:p>
          <w:p w:rsidR="00FE18B5" w:rsidRPr="004D300B" w:rsidRDefault="00FE18B5" w:rsidP="005D1F03">
            <w:pPr>
              <w:pStyle w:val="ConsPlusNormal"/>
              <w:ind w:firstLine="0"/>
              <w:rPr>
                <w:rFonts w:ascii="Times New Roman" w:hAnsi="Times New Roman"/>
              </w:rPr>
            </w:pPr>
            <w:r w:rsidRPr="004D300B">
              <w:rPr>
                <w:rFonts w:ascii="Times New Roman" w:hAnsi="Times New Roman"/>
              </w:rPr>
              <w:t>01130517847</w:t>
            </w:r>
          </w:p>
          <w:p w:rsidR="00FE18B5" w:rsidRPr="004D300B" w:rsidRDefault="00FE18B5" w:rsidP="005D1F03">
            <w:pPr>
              <w:pStyle w:val="ConsPlusNormal"/>
              <w:ind w:firstLine="0"/>
              <w:rPr>
                <w:rFonts w:ascii="Times New Roman" w:hAnsi="Times New Roman"/>
              </w:rPr>
            </w:pPr>
            <w:r w:rsidRPr="004D300B">
              <w:rPr>
                <w:rFonts w:ascii="Times New Roman" w:hAnsi="Times New Roman"/>
              </w:rPr>
              <w:t>01130517809</w:t>
            </w:r>
          </w:p>
          <w:p w:rsidR="00FE18B5" w:rsidRDefault="00FE18B5" w:rsidP="005D1F03">
            <w:pPr>
              <w:pStyle w:val="ConsPlusNormal"/>
              <w:ind w:firstLine="0"/>
              <w:rPr>
                <w:rFonts w:ascii="Times New Roman" w:hAnsi="Times New Roman"/>
              </w:rPr>
            </w:pPr>
            <w:r w:rsidRPr="004D300B">
              <w:rPr>
                <w:rFonts w:ascii="Times New Roman" w:hAnsi="Times New Roman"/>
              </w:rPr>
              <w:t>01130517808</w:t>
            </w:r>
          </w:p>
          <w:p w:rsidR="00FE18B5" w:rsidRPr="004D300B" w:rsidRDefault="00FE18B5" w:rsidP="005D1F03">
            <w:pPr>
              <w:pStyle w:val="ConsPlusNormal"/>
              <w:ind w:firstLine="0"/>
              <w:rPr>
                <w:rFonts w:ascii="Times New Roman" w:hAnsi="Times New Roman"/>
              </w:rPr>
            </w:pPr>
          </w:p>
        </w:tc>
        <w:tc>
          <w:tcPr>
            <w:tcW w:w="1742" w:type="dxa"/>
          </w:tcPr>
          <w:p w:rsidR="00FE18B5" w:rsidRPr="004D300B" w:rsidRDefault="00FE18B5" w:rsidP="005D1F03">
            <w:pPr>
              <w:pStyle w:val="ConsPlusNormal"/>
              <w:ind w:firstLine="0"/>
              <w:rPr>
                <w:rFonts w:ascii="Times New Roman" w:hAnsi="Times New Roman"/>
                <w:b/>
                <w:sz w:val="24"/>
                <w:szCs w:val="24"/>
              </w:rPr>
            </w:pPr>
            <w:r>
              <w:rPr>
                <w:rFonts w:ascii="Times New Roman" w:hAnsi="Times New Roman"/>
                <w:b/>
                <w:sz w:val="24"/>
                <w:szCs w:val="24"/>
              </w:rPr>
              <w:t>19465,5</w:t>
            </w:r>
          </w:p>
        </w:tc>
      </w:tr>
      <w:tr w:rsidR="00FE18B5" w:rsidRPr="004D300B" w:rsidTr="005D1F03">
        <w:tc>
          <w:tcPr>
            <w:tcW w:w="828" w:type="dxa"/>
          </w:tcPr>
          <w:p w:rsidR="00FE18B5" w:rsidRPr="004D300B" w:rsidRDefault="00FE18B5" w:rsidP="005D1F03">
            <w:r w:rsidRPr="004D300B">
              <w:lastRenderedPageBreak/>
              <w:t>1</w:t>
            </w:r>
          </w:p>
        </w:tc>
        <w:tc>
          <w:tcPr>
            <w:tcW w:w="1620" w:type="dxa"/>
            <w:vAlign w:val="center"/>
          </w:tcPr>
          <w:p w:rsidR="00FE18B5" w:rsidRPr="004D300B" w:rsidRDefault="00FE18B5" w:rsidP="005D1F03">
            <w:r w:rsidRPr="004D300B">
              <w:t>2</w:t>
            </w:r>
          </w:p>
        </w:tc>
        <w:tc>
          <w:tcPr>
            <w:tcW w:w="2880" w:type="dxa"/>
            <w:vAlign w:val="center"/>
          </w:tcPr>
          <w:p w:rsidR="00FE18B5" w:rsidRPr="004D300B" w:rsidRDefault="00FE18B5" w:rsidP="005D1F03">
            <w:r w:rsidRPr="004D300B">
              <w:t>3</w:t>
            </w:r>
          </w:p>
        </w:tc>
        <w:tc>
          <w:tcPr>
            <w:tcW w:w="2160" w:type="dxa"/>
            <w:vAlign w:val="center"/>
          </w:tcPr>
          <w:p w:rsidR="00FE18B5" w:rsidRPr="004D300B" w:rsidRDefault="00FE18B5" w:rsidP="005D1F03">
            <w:r w:rsidRPr="004D300B">
              <w:t>4</w:t>
            </w:r>
          </w:p>
        </w:tc>
        <w:tc>
          <w:tcPr>
            <w:tcW w:w="1260" w:type="dxa"/>
            <w:vAlign w:val="center"/>
          </w:tcPr>
          <w:p w:rsidR="00FE18B5" w:rsidRPr="004D300B" w:rsidRDefault="00FE18B5" w:rsidP="005D1F03">
            <w:r w:rsidRPr="004D300B">
              <w:t>5</w:t>
            </w:r>
          </w:p>
        </w:tc>
        <w:tc>
          <w:tcPr>
            <w:tcW w:w="1453" w:type="dxa"/>
            <w:vAlign w:val="center"/>
          </w:tcPr>
          <w:p w:rsidR="00FE18B5" w:rsidRPr="004D300B" w:rsidRDefault="00FE18B5" w:rsidP="005D1F03">
            <w:r w:rsidRPr="004D300B">
              <w:t>6</w:t>
            </w:r>
          </w:p>
        </w:tc>
        <w:tc>
          <w:tcPr>
            <w:tcW w:w="2147" w:type="dxa"/>
            <w:vAlign w:val="center"/>
          </w:tcPr>
          <w:p w:rsidR="00FE18B5" w:rsidRPr="004D300B" w:rsidRDefault="00FE18B5" w:rsidP="005D1F03">
            <w:r w:rsidRPr="004D300B">
              <w:t>7</w:t>
            </w:r>
          </w:p>
        </w:tc>
        <w:tc>
          <w:tcPr>
            <w:tcW w:w="1498" w:type="dxa"/>
            <w:vAlign w:val="center"/>
          </w:tcPr>
          <w:p w:rsidR="00FE18B5" w:rsidRPr="004D300B" w:rsidRDefault="00FE18B5" w:rsidP="005D1F03">
            <w:r w:rsidRPr="004D300B">
              <w:rPr>
                <w:sz w:val="22"/>
                <w:szCs w:val="22"/>
              </w:rPr>
              <w:t>8</w:t>
            </w:r>
          </w:p>
        </w:tc>
        <w:tc>
          <w:tcPr>
            <w:tcW w:w="1742" w:type="dxa"/>
            <w:vAlign w:val="center"/>
          </w:tcPr>
          <w:p w:rsidR="00FE18B5" w:rsidRPr="004D300B" w:rsidRDefault="00FE18B5" w:rsidP="005D1F03">
            <w:r w:rsidRPr="004D300B">
              <w:t>9</w:t>
            </w:r>
          </w:p>
        </w:tc>
      </w:tr>
      <w:tr w:rsidR="00FE18B5" w:rsidRPr="004D300B" w:rsidTr="005D1F03">
        <w:tc>
          <w:tcPr>
            <w:tcW w:w="828" w:type="dxa"/>
          </w:tcPr>
          <w:p w:rsidR="00FE18B5" w:rsidRPr="004D300B" w:rsidRDefault="00FE18B5" w:rsidP="005D1F03">
            <w:pPr>
              <w:pStyle w:val="ConsPlusNormal"/>
              <w:ind w:firstLine="0"/>
              <w:rPr>
                <w:rFonts w:ascii="Times New Roman" w:hAnsi="Times New Roman"/>
                <w:b/>
                <w:sz w:val="24"/>
                <w:szCs w:val="24"/>
              </w:rPr>
            </w:pPr>
            <w:r w:rsidRPr="004D300B">
              <w:t>1.2</w:t>
            </w:r>
          </w:p>
        </w:tc>
        <w:tc>
          <w:tcPr>
            <w:tcW w:w="1620" w:type="dxa"/>
          </w:tcPr>
          <w:p w:rsidR="00FE18B5" w:rsidRPr="004D300B" w:rsidRDefault="00FE18B5" w:rsidP="005D1F03">
            <w:pPr>
              <w:ind w:right="-57"/>
            </w:pPr>
            <w:r w:rsidRPr="004D300B">
              <w:t xml:space="preserve">Основное мероприятие </w:t>
            </w:r>
          </w:p>
        </w:tc>
        <w:tc>
          <w:tcPr>
            <w:tcW w:w="2880" w:type="dxa"/>
            <w:vAlign w:val="center"/>
          </w:tcPr>
          <w:p w:rsidR="00FE18B5" w:rsidRPr="004D300B" w:rsidRDefault="00FE18B5" w:rsidP="005D1F03">
            <w:pPr>
              <w:ind w:right="-57"/>
            </w:pPr>
            <w:r w:rsidRPr="004D300B">
              <w:rPr>
                <w:szCs w:val="28"/>
              </w:rPr>
              <w:t xml:space="preserve">Обеспечение  функционирования Совета народных депутатов </w:t>
            </w:r>
            <w:proofErr w:type="spellStart"/>
            <w:r w:rsidRPr="004D300B">
              <w:rPr>
                <w:szCs w:val="28"/>
              </w:rPr>
              <w:t>Таловского</w:t>
            </w:r>
            <w:proofErr w:type="spellEnd"/>
            <w:r w:rsidRPr="004D300B">
              <w:rPr>
                <w:szCs w:val="28"/>
              </w:rPr>
              <w:t xml:space="preserve"> муниципального района и своевременное и качественное материально-техническое обеспечение деятельности Совета народных депутатов </w:t>
            </w:r>
            <w:proofErr w:type="spellStart"/>
            <w:r w:rsidRPr="004D300B">
              <w:rPr>
                <w:szCs w:val="28"/>
              </w:rPr>
              <w:t>Таловского</w:t>
            </w:r>
            <w:proofErr w:type="spellEnd"/>
            <w:r w:rsidRPr="004D300B">
              <w:rPr>
                <w:szCs w:val="28"/>
              </w:rPr>
              <w:t xml:space="preserve"> муниципального района. </w:t>
            </w:r>
            <w:r w:rsidRPr="004D300B">
              <w:rPr>
                <w:rFonts w:eastAsia="Times New Roman"/>
                <w:lang w:eastAsia="ru-RU"/>
              </w:rPr>
              <w:t>Использование современных информационно-коммуникационных технологий.</w:t>
            </w:r>
          </w:p>
        </w:tc>
        <w:tc>
          <w:tcPr>
            <w:tcW w:w="2160" w:type="dxa"/>
          </w:tcPr>
          <w:p w:rsidR="00FE18B5" w:rsidRPr="004D300B" w:rsidRDefault="00FE18B5" w:rsidP="005D1F03">
            <w:pPr>
              <w:pStyle w:val="ConsPlusNormal"/>
              <w:ind w:firstLine="0"/>
              <w:rPr>
                <w:rFonts w:ascii="Times New Roman" w:hAnsi="Times New Roman"/>
                <w:b/>
                <w:sz w:val="24"/>
                <w:szCs w:val="24"/>
              </w:rPr>
            </w:pPr>
            <w:r w:rsidRPr="004D300B">
              <w:rPr>
                <w:rFonts w:ascii="Times New Roman" w:hAnsi="Times New Roman"/>
                <w:sz w:val="24"/>
                <w:szCs w:val="24"/>
              </w:rPr>
              <w:t xml:space="preserve">Совет народных депутатов </w:t>
            </w:r>
            <w:proofErr w:type="spellStart"/>
            <w:r w:rsidRPr="004D300B">
              <w:rPr>
                <w:rFonts w:ascii="Times New Roman" w:hAnsi="Times New Roman"/>
                <w:sz w:val="24"/>
                <w:szCs w:val="24"/>
              </w:rPr>
              <w:t>Таловского</w:t>
            </w:r>
            <w:proofErr w:type="spellEnd"/>
            <w:r w:rsidRPr="004D300B">
              <w:rPr>
                <w:rFonts w:ascii="Times New Roman" w:hAnsi="Times New Roman"/>
                <w:sz w:val="24"/>
                <w:szCs w:val="24"/>
              </w:rPr>
              <w:t xml:space="preserve"> муниципального района</w:t>
            </w:r>
          </w:p>
        </w:tc>
        <w:tc>
          <w:tcPr>
            <w:tcW w:w="1260" w:type="dxa"/>
          </w:tcPr>
          <w:p w:rsidR="00FE18B5" w:rsidRPr="004D300B" w:rsidRDefault="00FE18B5" w:rsidP="005D1F0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FE18B5" w:rsidRPr="004D300B" w:rsidRDefault="00FE18B5" w:rsidP="005D1F0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FE18B5" w:rsidRPr="004D300B" w:rsidRDefault="00FE18B5" w:rsidP="005D1F03">
            <w:pPr>
              <w:pStyle w:val="ConsPlusNormal"/>
              <w:ind w:firstLine="0"/>
              <w:rPr>
                <w:rFonts w:ascii="Times New Roman" w:hAnsi="Times New Roman"/>
                <w:b/>
                <w:sz w:val="24"/>
                <w:szCs w:val="24"/>
              </w:rPr>
            </w:pPr>
          </w:p>
        </w:tc>
        <w:tc>
          <w:tcPr>
            <w:tcW w:w="1498" w:type="dxa"/>
          </w:tcPr>
          <w:p w:rsidR="00FE18B5" w:rsidRPr="004D300B" w:rsidRDefault="00FE18B5" w:rsidP="005D1F03">
            <w:pPr>
              <w:pStyle w:val="ConsPlusNormal"/>
              <w:ind w:firstLine="0"/>
              <w:rPr>
                <w:rFonts w:ascii="Times New Roman" w:hAnsi="Times New Roman"/>
              </w:rPr>
            </w:pPr>
            <w:r w:rsidRPr="004D300B">
              <w:rPr>
                <w:rFonts w:ascii="Times New Roman" w:hAnsi="Times New Roman"/>
              </w:rPr>
              <w:t>01030518201</w:t>
            </w:r>
          </w:p>
        </w:tc>
        <w:tc>
          <w:tcPr>
            <w:tcW w:w="1742" w:type="dxa"/>
          </w:tcPr>
          <w:p w:rsidR="00FE18B5" w:rsidRPr="004D300B" w:rsidRDefault="00FE18B5" w:rsidP="005D1F03">
            <w:pPr>
              <w:pStyle w:val="ConsPlusNormal"/>
              <w:ind w:firstLine="0"/>
              <w:rPr>
                <w:rFonts w:ascii="Times New Roman" w:hAnsi="Times New Roman"/>
                <w:b/>
                <w:sz w:val="24"/>
                <w:szCs w:val="24"/>
              </w:rPr>
            </w:pPr>
            <w:r>
              <w:rPr>
                <w:rFonts w:ascii="Times New Roman" w:hAnsi="Times New Roman"/>
                <w:b/>
                <w:sz w:val="24"/>
                <w:szCs w:val="24"/>
              </w:rPr>
              <w:t>1222</w:t>
            </w:r>
          </w:p>
        </w:tc>
      </w:tr>
      <w:tr w:rsidR="00FE18B5" w:rsidRPr="004D300B" w:rsidTr="005D1F03">
        <w:tc>
          <w:tcPr>
            <w:tcW w:w="828" w:type="dxa"/>
          </w:tcPr>
          <w:p w:rsidR="00FE18B5" w:rsidRPr="004D300B" w:rsidRDefault="00FE18B5" w:rsidP="005D1F03">
            <w:pPr>
              <w:pStyle w:val="ConsPlusNormal"/>
              <w:ind w:firstLine="0"/>
              <w:rPr>
                <w:rFonts w:ascii="Times New Roman" w:hAnsi="Times New Roman"/>
                <w:b/>
                <w:sz w:val="24"/>
                <w:szCs w:val="24"/>
              </w:rPr>
            </w:pPr>
            <w:r w:rsidRPr="004D300B">
              <w:t>1.3</w:t>
            </w:r>
          </w:p>
        </w:tc>
        <w:tc>
          <w:tcPr>
            <w:tcW w:w="1620" w:type="dxa"/>
          </w:tcPr>
          <w:p w:rsidR="00FE18B5" w:rsidRPr="004D300B" w:rsidRDefault="00FE18B5" w:rsidP="005D1F03">
            <w:pPr>
              <w:ind w:right="-57"/>
            </w:pPr>
            <w:r w:rsidRPr="004D300B">
              <w:t xml:space="preserve">Основное мероприятие </w:t>
            </w:r>
          </w:p>
        </w:tc>
        <w:tc>
          <w:tcPr>
            <w:tcW w:w="2880" w:type="dxa"/>
            <w:vAlign w:val="center"/>
          </w:tcPr>
          <w:p w:rsidR="00FE18B5" w:rsidRPr="004D300B" w:rsidRDefault="00FE18B5" w:rsidP="005D1F03">
            <w:pPr>
              <w:ind w:right="-57"/>
            </w:pPr>
            <w:r w:rsidRPr="004D300B">
              <w:t>Управление резервным фондом</w:t>
            </w:r>
          </w:p>
          <w:p w:rsidR="00FE18B5" w:rsidRPr="004D300B" w:rsidRDefault="00FE18B5" w:rsidP="005D1F03">
            <w:pPr>
              <w:ind w:right="-57"/>
            </w:pPr>
          </w:p>
        </w:tc>
        <w:tc>
          <w:tcPr>
            <w:tcW w:w="2160" w:type="dxa"/>
          </w:tcPr>
          <w:p w:rsidR="00FE18B5" w:rsidRPr="004D300B" w:rsidRDefault="00FE18B5" w:rsidP="005D1F03">
            <w:pPr>
              <w:pStyle w:val="ConsPlusNormal"/>
              <w:ind w:firstLine="0"/>
              <w:rPr>
                <w:rFonts w:ascii="Times New Roman" w:hAnsi="Times New Roman"/>
                <w:b/>
                <w:sz w:val="24"/>
                <w:szCs w:val="24"/>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FE18B5" w:rsidRPr="004D300B" w:rsidRDefault="00FE18B5" w:rsidP="005D1F0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FE18B5" w:rsidRPr="004D300B" w:rsidRDefault="00FE18B5" w:rsidP="005D1F0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FE18B5" w:rsidRPr="004D300B" w:rsidRDefault="00FE18B5" w:rsidP="005D1F03">
            <w:pPr>
              <w:pStyle w:val="ConsPlusNormal"/>
              <w:ind w:firstLine="0"/>
              <w:rPr>
                <w:rFonts w:ascii="Times New Roman" w:hAnsi="Times New Roman"/>
                <w:b/>
                <w:sz w:val="24"/>
                <w:szCs w:val="24"/>
              </w:rPr>
            </w:pPr>
          </w:p>
        </w:tc>
        <w:tc>
          <w:tcPr>
            <w:tcW w:w="1498" w:type="dxa"/>
          </w:tcPr>
          <w:p w:rsidR="00FE18B5" w:rsidRDefault="00FE18B5" w:rsidP="005D1F03">
            <w:pPr>
              <w:pStyle w:val="ConsPlusNormal"/>
              <w:ind w:firstLine="0"/>
              <w:rPr>
                <w:rFonts w:ascii="Times New Roman" w:hAnsi="Times New Roman"/>
              </w:rPr>
            </w:pPr>
            <w:r w:rsidRPr="004D300B">
              <w:rPr>
                <w:rFonts w:ascii="Times New Roman" w:hAnsi="Times New Roman"/>
              </w:rPr>
              <w:t>01110518054</w:t>
            </w:r>
          </w:p>
          <w:p w:rsidR="00FE18B5" w:rsidRPr="004D300B" w:rsidRDefault="00FE18B5" w:rsidP="005D1F03">
            <w:pPr>
              <w:pStyle w:val="ConsPlusNormal"/>
              <w:ind w:firstLine="0"/>
              <w:rPr>
                <w:rFonts w:ascii="Times New Roman" w:hAnsi="Times New Roman"/>
              </w:rPr>
            </w:pPr>
            <w:r>
              <w:rPr>
                <w:rFonts w:ascii="Times New Roman" w:hAnsi="Times New Roman"/>
              </w:rPr>
              <w:t>01110518057</w:t>
            </w:r>
          </w:p>
        </w:tc>
        <w:tc>
          <w:tcPr>
            <w:tcW w:w="1742" w:type="dxa"/>
          </w:tcPr>
          <w:p w:rsidR="00FE18B5" w:rsidRPr="004D300B" w:rsidRDefault="00FE18B5" w:rsidP="005D1F03">
            <w:pPr>
              <w:pStyle w:val="ConsPlusNormal"/>
              <w:ind w:firstLine="0"/>
              <w:rPr>
                <w:rFonts w:ascii="Times New Roman" w:hAnsi="Times New Roman"/>
                <w:b/>
                <w:sz w:val="24"/>
                <w:szCs w:val="24"/>
              </w:rPr>
            </w:pPr>
            <w:r>
              <w:rPr>
                <w:rFonts w:ascii="Times New Roman" w:hAnsi="Times New Roman"/>
                <w:b/>
                <w:sz w:val="24"/>
                <w:szCs w:val="24"/>
              </w:rPr>
              <w:t>2700</w:t>
            </w:r>
          </w:p>
        </w:tc>
      </w:tr>
      <w:tr w:rsidR="00FE18B5" w:rsidRPr="004D300B" w:rsidTr="005D1F03">
        <w:tc>
          <w:tcPr>
            <w:tcW w:w="828" w:type="dxa"/>
          </w:tcPr>
          <w:p w:rsidR="00FE18B5" w:rsidRPr="004D300B" w:rsidRDefault="00FE18B5" w:rsidP="005D1F03">
            <w:pPr>
              <w:pStyle w:val="ConsPlusNormal"/>
              <w:ind w:firstLine="0"/>
              <w:rPr>
                <w:rFonts w:ascii="Times New Roman" w:hAnsi="Times New Roman"/>
                <w:b/>
                <w:sz w:val="24"/>
                <w:szCs w:val="24"/>
              </w:rPr>
            </w:pPr>
            <w:r w:rsidRPr="004D300B">
              <w:t>1.4</w:t>
            </w:r>
          </w:p>
        </w:tc>
        <w:tc>
          <w:tcPr>
            <w:tcW w:w="1620" w:type="dxa"/>
          </w:tcPr>
          <w:p w:rsidR="00FE18B5" w:rsidRPr="004D300B" w:rsidRDefault="00FE18B5" w:rsidP="005D1F03">
            <w:pPr>
              <w:ind w:right="-57"/>
            </w:pPr>
            <w:r w:rsidRPr="004D300B">
              <w:t xml:space="preserve">Основное мероприятие </w:t>
            </w:r>
          </w:p>
        </w:tc>
        <w:tc>
          <w:tcPr>
            <w:tcW w:w="2880" w:type="dxa"/>
            <w:vAlign w:val="center"/>
          </w:tcPr>
          <w:p w:rsidR="00FE18B5" w:rsidRPr="004D300B" w:rsidRDefault="00FE18B5" w:rsidP="005D1F03">
            <w:pPr>
              <w:ind w:right="-57"/>
              <w:rPr>
                <w:szCs w:val="28"/>
              </w:rPr>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Cs w:val="28"/>
              </w:rPr>
              <w:t>.</w:t>
            </w:r>
          </w:p>
          <w:p w:rsidR="00FE18B5" w:rsidRPr="004D300B" w:rsidRDefault="00FE18B5" w:rsidP="005D1F03">
            <w:pPr>
              <w:ind w:right="-57"/>
              <w:rPr>
                <w:szCs w:val="28"/>
              </w:rPr>
            </w:pPr>
          </w:p>
          <w:p w:rsidR="00FE18B5" w:rsidRPr="004D300B" w:rsidRDefault="00FE18B5" w:rsidP="005D1F03">
            <w:pPr>
              <w:ind w:right="-57"/>
              <w:rPr>
                <w:szCs w:val="28"/>
              </w:rPr>
            </w:pPr>
          </w:p>
          <w:p w:rsidR="00FE18B5" w:rsidRPr="004D300B" w:rsidRDefault="00FE18B5" w:rsidP="005D1F03">
            <w:pPr>
              <w:ind w:right="-57"/>
            </w:pPr>
          </w:p>
        </w:tc>
        <w:tc>
          <w:tcPr>
            <w:tcW w:w="2160" w:type="dxa"/>
          </w:tcPr>
          <w:p w:rsidR="00FE18B5" w:rsidRPr="004D300B" w:rsidRDefault="00FE18B5" w:rsidP="005D1F03">
            <w:pPr>
              <w:pStyle w:val="ConsPlusNormal"/>
              <w:ind w:firstLine="0"/>
              <w:rPr>
                <w:rFonts w:ascii="Times New Roman" w:hAnsi="Times New Roman"/>
                <w:b/>
                <w:sz w:val="24"/>
                <w:szCs w:val="24"/>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FE18B5" w:rsidRPr="004D300B" w:rsidRDefault="00FE18B5" w:rsidP="005D1F0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FE18B5" w:rsidRPr="004D300B" w:rsidRDefault="00FE18B5" w:rsidP="005D1F0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FE18B5" w:rsidRPr="004D300B" w:rsidRDefault="00FE18B5" w:rsidP="005D1F03">
            <w:pPr>
              <w:pStyle w:val="ConsPlusNormal"/>
              <w:ind w:firstLine="0"/>
              <w:rPr>
                <w:rFonts w:ascii="Times New Roman" w:hAnsi="Times New Roman"/>
                <w:b/>
                <w:sz w:val="24"/>
                <w:szCs w:val="24"/>
              </w:rPr>
            </w:pPr>
            <w:r w:rsidRPr="004D300B">
              <w:rPr>
                <w:rFonts w:ascii="Times New Roman" w:hAnsi="Times New Roman"/>
                <w:sz w:val="24"/>
                <w:szCs w:val="24"/>
              </w:rPr>
              <w:t xml:space="preserve">Доля НПА, проекты которых прошли правовую и </w:t>
            </w:r>
            <w:proofErr w:type="spellStart"/>
            <w:r w:rsidRPr="004D300B">
              <w:rPr>
                <w:rFonts w:ascii="Times New Roman" w:hAnsi="Times New Roman"/>
                <w:sz w:val="24"/>
                <w:szCs w:val="24"/>
              </w:rPr>
              <w:t>антикоррупци-онную</w:t>
            </w:r>
            <w:proofErr w:type="spellEnd"/>
            <w:r w:rsidRPr="004D300B">
              <w:rPr>
                <w:rFonts w:ascii="Times New Roman" w:hAnsi="Times New Roman"/>
                <w:sz w:val="24"/>
                <w:szCs w:val="24"/>
              </w:rPr>
              <w:t xml:space="preserve"> экспертизу-100%</w:t>
            </w:r>
          </w:p>
        </w:tc>
        <w:tc>
          <w:tcPr>
            <w:tcW w:w="1498" w:type="dxa"/>
          </w:tcPr>
          <w:p w:rsidR="00FE18B5" w:rsidRPr="004D300B" w:rsidRDefault="00FE18B5" w:rsidP="005D1F03">
            <w:pPr>
              <w:pStyle w:val="ConsPlusNormal"/>
              <w:ind w:firstLine="0"/>
              <w:rPr>
                <w:rFonts w:ascii="Times New Roman" w:hAnsi="Times New Roman"/>
              </w:rPr>
            </w:pPr>
            <w:r w:rsidRPr="004D300B">
              <w:rPr>
                <w:rFonts w:ascii="Times New Roman" w:hAnsi="Times New Roman"/>
              </w:rPr>
              <w:t>01130518020</w:t>
            </w:r>
          </w:p>
        </w:tc>
        <w:tc>
          <w:tcPr>
            <w:tcW w:w="1742" w:type="dxa"/>
          </w:tcPr>
          <w:p w:rsidR="00FE18B5" w:rsidRPr="004D300B" w:rsidRDefault="00FE18B5" w:rsidP="005D1F03">
            <w:pPr>
              <w:pStyle w:val="ConsPlusNormal"/>
              <w:ind w:firstLine="0"/>
              <w:rPr>
                <w:rFonts w:ascii="Times New Roman" w:hAnsi="Times New Roman"/>
                <w:b/>
                <w:sz w:val="24"/>
                <w:szCs w:val="24"/>
              </w:rPr>
            </w:pPr>
            <w:r>
              <w:rPr>
                <w:rFonts w:ascii="Times New Roman" w:hAnsi="Times New Roman"/>
                <w:b/>
                <w:sz w:val="24"/>
                <w:szCs w:val="24"/>
              </w:rPr>
              <w:t>120</w:t>
            </w:r>
          </w:p>
        </w:tc>
      </w:tr>
      <w:tr w:rsidR="00FE18B5" w:rsidRPr="004D300B" w:rsidTr="005D1F03">
        <w:tc>
          <w:tcPr>
            <w:tcW w:w="828" w:type="dxa"/>
          </w:tcPr>
          <w:p w:rsidR="00FE18B5" w:rsidRPr="004D300B" w:rsidRDefault="00FE18B5" w:rsidP="005D1F03">
            <w:r w:rsidRPr="004D300B">
              <w:lastRenderedPageBreak/>
              <w:t>1</w:t>
            </w:r>
          </w:p>
        </w:tc>
        <w:tc>
          <w:tcPr>
            <w:tcW w:w="1620" w:type="dxa"/>
            <w:vAlign w:val="center"/>
          </w:tcPr>
          <w:p w:rsidR="00FE18B5" w:rsidRPr="004D300B" w:rsidRDefault="00FE18B5" w:rsidP="005D1F03">
            <w:r w:rsidRPr="004D300B">
              <w:t>2</w:t>
            </w:r>
          </w:p>
        </w:tc>
        <w:tc>
          <w:tcPr>
            <w:tcW w:w="2880" w:type="dxa"/>
            <w:vAlign w:val="center"/>
          </w:tcPr>
          <w:p w:rsidR="00FE18B5" w:rsidRPr="004D300B" w:rsidRDefault="00FE18B5" w:rsidP="005D1F03">
            <w:r w:rsidRPr="004D300B">
              <w:t>3</w:t>
            </w:r>
          </w:p>
        </w:tc>
        <w:tc>
          <w:tcPr>
            <w:tcW w:w="2160" w:type="dxa"/>
            <w:vAlign w:val="center"/>
          </w:tcPr>
          <w:p w:rsidR="00FE18B5" w:rsidRPr="004D300B" w:rsidRDefault="00FE18B5" w:rsidP="005D1F03">
            <w:r w:rsidRPr="004D300B">
              <w:t>4</w:t>
            </w:r>
          </w:p>
        </w:tc>
        <w:tc>
          <w:tcPr>
            <w:tcW w:w="1260" w:type="dxa"/>
            <w:vAlign w:val="center"/>
          </w:tcPr>
          <w:p w:rsidR="00FE18B5" w:rsidRPr="004D300B" w:rsidRDefault="00FE18B5" w:rsidP="005D1F03">
            <w:r w:rsidRPr="004D300B">
              <w:t>5</w:t>
            </w:r>
          </w:p>
        </w:tc>
        <w:tc>
          <w:tcPr>
            <w:tcW w:w="1453" w:type="dxa"/>
            <w:vAlign w:val="center"/>
          </w:tcPr>
          <w:p w:rsidR="00FE18B5" w:rsidRPr="004D300B" w:rsidRDefault="00FE18B5" w:rsidP="005D1F03">
            <w:r w:rsidRPr="004D300B">
              <w:t>6</w:t>
            </w:r>
          </w:p>
        </w:tc>
        <w:tc>
          <w:tcPr>
            <w:tcW w:w="2147" w:type="dxa"/>
            <w:vAlign w:val="center"/>
          </w:tcPr>
          <w:p w:rsidR="00FE18B5" w:rsidRPr="004D300B" w:rsidRDefault="00FE18B5" w:rsidP="005D1F03">
            <w:r w:rsidRPr="004D300B">
              <w:t>7</w:t>
            </w:r>
          </w:p>
        </w:tc>
        <w:tc>
          <w:tcPr>
            <w:tcW w:w="1498" w:type="dxa"/>
            <w:vAlign w:val="center"/>
          </w:tcPr>
          <w:p w:rsidR="00FE18B5" w:rsidRPr="004D300B" w:rsidRDefault="00FE18B5" w:rsidP="005D1F03">
            <w:r w:rsidRPr="004D300B">
              <w:rPr>
                <w:sz w:val="22"/>
                <w:szCs w:val="22"/>
              </w:rPr>
              <w:t>8</w:t>
            </w:r>
          </w:p>
        </w:tc>
        <w:tc>
          <w:tcPr>
            <w:tcW w:w="1742" w:type="dxa"/>
            <w:vAlign w:val="center"/>
          </w:tcPr>
          <w:p w:rsidR="00FE18B5" w:rsidRPr="004D300B" w:rsidRDefault="00FE18B5" w:rsidP="005D1F03">
            <w:r w:rsidRPr="004D300B">
              <w:t>9</w:t>
            </w:r>
          </w:p>
        </w:tc>
      </w:tr>
      <w:tr w:rsidR="00FE18B5" w:rsidRPr="004D300B" w:rsidTr="005D1F03">
        <w:tc>
          <w:tcPr>
            <w:tcW w:w="828" w:type="dxa"/>
          </w:tcPr>
          <w:p w:rsidR="00FE18B5" w:rsidRPr="004D300B" w:rsidRDefault="00FE18B5" w:rsidP="005D1F03">
            <w:pPr>
              <w:pStyle w:val="ConsPlusNormal"/>
              <w:ind w:firstLine="0"/>
              <w:rPr>
                <w:rFonts w:ascii="Times New Roman" w:hAnsi="Times New Roman"/>
                <w:b/>
                <w:sz w:val="24"/>
                <w:szCs w:val="24"/>
              </w:rPr>
            </w:pPr>
            <w:r w:rsidRPr="004D300B">
              <w:t>1.5</w:t>
            </w:r>
          </w:p>
        </w:tc>
        <w:tc>
          <w:tcPr>
            <w:tcW w:w="1620" w:type="dxa"/>
            <w:vAlign w:val="center"/>
          </w:tcPr>
          <w:p w:rsidR="00FE18B5" w:rsidRPr="004D300B" w:rsidRDefault="00FE18B5" w:rsidP="005D1F03">
            <w:pPr>
              <w:ind w:right="-57"/>
            </w:pPr>
            <w:r w:rsidRPr="004D300B">
              <w:t xml:space="preserve">Основное мероприятие </w:t>
            </w:r>
          </w:p>
        </w:tc>
        <w:tc>
          <w:tcPr>
            <w:tcW w:w="2880" w:type="dxa"/>
            <w:vAlign w:val="center"/>
          </w:tcPr>
          <w:p w:rsidR="00FE18B5" w:rsidRPr="004D300B" w:rsidRDefault="00FE18B5" w:rsidP="005D1F03">
            <w:pPr>
              <w:ind w:right="-57"/>
            </w:pPr>
            <w:r w:rsidRPr="004D300B">
              <w:rPr>
                <w:rFonts w:eastAsia="Times New Roman"/>
                <w:lang w:eastAsia="ru-RU"/>
              </w:rPr>
              <w:t>Внедрение современных кадровых технологий с целью обеспечения ОМСУ квалифицирован</w:t>
            </w:r>
            <w:r>
              <w:rPr>
                <w:rFonts w:eastAsia="Times New Roman"/>
                <w:lang w:eastAsia="ru-RU"/>
              </w:rPr>
              <w:t>-</w:t>
            </w:r>
            <w:proofErr w:type="spellStart"/>
            <w:r w:rsidRPr="004D300B">
              <w:rPr>
                <w:rFonts w:eastAsia="Times New Roman"/>
                <w:lang w:eastAsia="ru-RU"/>
              </w:rPr>
              <w:t>ными</w:t>
            </w:r>
            <w:proofErr w:type="spellEnd"/>
            <w:r w:rsidRPr="004D300B">
              <w:rPr>
                <w:rFonts w:eastAsia="Times New Roman"/>
                <w:lang w:eastAsia="ru-RU"/>
              </w:rPr>
              <w:t xml:space="preserve"> кадрами, повыше</w:t>
            </w:r>
            <w:r>
              <w:rPr>
                <w:rFonts w:eastAsia="Times New Roman"/>
                <w:lang w:eastAsia="ru-RU"/>
              </w:rPr>
              <w:t>-</w:t>
            </w:r>
            <w:proofErr w:type="spellStart"/>
            <w:r w:rsidRPr="004D300B">
              <w:rPr>
                <w:rFonts w:eastAsia="Times New Roman"/>
                <w:lang w:eastAsia="ru-RU"/>
              </w:rPr>
              <w:t>ния</w:t>
            </w:r>
            <w:proofErr w:type="spellEnd"/>
            <w:r w:rsidRPr="004D300B">
              <w:rPr>
                <w:rFonts w:eastAsia="Times New Roman"/>
                <w:lang w:eastAsia="ru-RU"/>
              </w:rPr>
              <w:t xml:space="preserve"> престижа </w:t>
            </w:r>
            <w:proofErr w:type="spellStart"/>
            <w:r w:rsidRPr="004D300B">
              <w:rPr>
                <w:rFonts w:eastAsia="Times New Roman"/>
                <w:lang w:eastAsia="ru-RU"/>
              </w:rPr>
              <w:t>муниципа</w:t>
            </w:r>
            <w:r>
              <w:rPr>
                <w:rFonts w:eastAsia="Times New Roman"/>
                <w:lang w:eastAsia="ru-RU"/>
              </w:rPr>
              <w:t>-</w:t>
            </w:r>
            <w:r w:rsidRPr="004D300B">
              <w:rPr>
                <w:rFonts w:eastAsia="Times New Roman"/>
                <w:lang w:eastAsia="ru-RU"/>
              </w:rPr>
              <w:t>льной</w:t>
            </w:r>
            <w:proofErr w:type="spellEnd"/>
            <w:r w:rsidRPr="004D300B">
              <w:rPr>
                <w:rFonts w:eastAsia="Times New Roman"/>
                <w:lang w:eastAsia="ru-RU"/>
              </w:rPr>
              <w:t xml:space="preserve"> службы. </w:t>
            </w:r>
            <w:r w:rsidRPr="004D300B">
              <w:rPr>
                <w:szCs w:val="28"/>
              </w:rPr>
              <w:t>Пенсион</w:t>
            </w:r>
            <w:r>
              <w:rPr>
                <w:szCs w:val="28"/>
              </w:rPr>
              <w:t>-</w:t>
            </w:r>
            <w:proofErr w:type="spellStart"/>
            <w:r w:rsidRPr="004D300B">
              <w:rPr>
                <w:szCs w:val="28"/>
              </w:rPr>
              <w:t>ное</w:t>
            </w:r>
            <w:proofErr w:type="spellEnd"/>
            <w:r w:rsidRPr="004D300B">
              <w:rPr>
                <w:szCs w:val="28"/>
              </w:rPr>
              <w:t xml:space="preserve"> обеспечение (</w:t>
            </w:r>
            <w:proofErr w:type="spellStart"/>
            <w:r w:rsidRPr="004D300B">
              <w:rPr>
                <w:szCs w:val="28"/>
              </w:rPr>
              <w:t>муници</w:t>
            </w:r>
            <w:r>
              <w:rPr>
                <w:szCs w:val="28"/>
              </w:rPr>
              <w:t>-</w:t>
            </w:r>
            <w:r w:rsidRPr="004D300B">
              <w:rPr>
                <w:szCs w:val="28"/>
              </w:rPr>
              <w:t>пальные</w:t>
            </w:r>
            <w:proofErr w:type="spellEnd"/>
            <w:r w:rsidRPr="004D300B">
              <w:rPr>
                <w:szCs w:val="28"/>
              </w:rPr>
              <w:t xml:space="preserve"> пенсии и доплата к пенсии).</w:t>
            </w:r>
          </w:p>
        </w:tc>
        <w:tc>
          <w:tcPr>
            <w:tcW w:w="2160" w:type="dxa"/>
          </w:tcPr>
          <w:p w:rsidR="00FE18B5" w:rsidRPr="004D300B" w:rsidRDefault="00FE18B5" w:rsidP="005D1F03">
            <w:pPr>
              <w:pStyle w:val="ConsPlusNormal"/>
              <w:ind w:firstLine="0"/>
              <w:rPr>
                <w:rFonts w:ascii="Times New Roman" w:hAnsi="Times New Roman"/>
                <w:b/>
                <w:sz w:val="24"/>
                <w:szCs w:val="24"/>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FE18B5" w:rsidRPr="004D300B" w:rsidRDefault="00FE18B5" w:rsidP="005D1F0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FE18B5" w:rsidRPr="004D300B" w:rsidRDefault="00FE18B5" w:rsidP="005D1F0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FE18B5" w:rsidRPr="004D300B" w:rsidRDefault="00FE18B5" w:rsidP="005D1F03">
            <w:pPr>
              <w:pStyle w:val="ConsPlusNormal"/>
              <w:ind w:firstLine="0"/>
              <w:rPr>
                <w:rFonts w:ascii="Times New Roman" w:hAnsi="Times New Roman"/>
                <w:b/>
                <w:sz w:val="24"/>
                <w:szCs w:val="24"/>
              </w:rPr>
            </w:pPr>
          </w:p>
        </w:tc>
        <w:tc>
          <w:tcPr>
            <w:tcW w:w="1498" w:type="dxa"/>
          </w:tcPr>
          <w:p w:rsidR="00FE18B5" w:rsidRPr="004D300B" w:rsidRDefault="00FE18B5" w:rsidP="005D1F03">
            <w:pPr>
              <w:pStyle w:val="ConsPlusNormal"/>
              <w:ind w:firstLine="0"/>
              <w:rPr>
                <w:rFonts w:ascii="Times New Roman" w:hAnsi="Times New Roman"/>
              </w:rPr>
            </w:pPr>
            <w:r w:rsidRPr="004D300B">
              <w:rPr>
                <w:rFonts w:ascii="Times New Roman" w:hAnsi="Times New Roman"/>
              </w:rPr>
              <w:t>10010518047</w:t>
            </w:r>
          </w:p>
        </w:tc>
        <w:tc>
          <w:tcPr>
            <w:tcW w:w="1742" w:type="dxa"/>
          </w:tcPr>
          <w:p w:rsidR="00FE18B5" w:rsidRPr="004D300B" w:rsidRDefault="00FE18B5" w:rsidP="005D1F03">
            <w:pPr>
              <w:pStyle w:val="ConsPlusNormal"/>
              <w:ind w:firstLine="0"/>
              <w:rPr>
                <w:rFonts w:ascii="Times New Roman" w:hAnsi="Times New Roman"/>
                <w:b/>
                <w:sz w:val="24"/>
                <w:szCs w:val="24"/>
              </w:rPr>
            </w:pPr>
            <w:r>
              <w:rPr>
                <w:rFonts w:ascii="Times New Roman" w:hAnsi="Times New Roman"/>
                <w:b/>
                <w:sz w:val="24"/>
                <w:szCs w:val="24"/>
              </w:rPr>
              <w:t>3060</w:t>
            </w:r>
          </w:p>
        </w:tc>
      </w:tr>
      <w:tr w:rsidR="00FE18B5" w:rsidRPr="004D300B" w:rsidTr="005D1F03">
        <w:tc>
          <w:tcPr>
            <w:tcW w:w="828" w:type="dxa"/>
          </w:tcPr>
          <w:p w:rsidR="00FE18B5" w:rsidRPr="004D300B" w:rsidRDefault="00FE18B5" w:rsidP="005D1F03">
            <w:pPr>
              <w:pStyle w:val="ConsPlusNormal"/>
              <w:ind w:firstLine="0"/>
              <w:rPr>
                <w:rFonts w:ascii="Times New Roman" w:hAnsi="Times New Roman"/>
                <w:b/>
                <w:sz w:val="24"/>
                <w:szCs w:val="24"/>
              </w:rPr>
            </w:pPr>
            <w:r w:rsidRPr="004D300B">
              <w:t>1.7</w:t>
            </w:r>
          </w:p>
        </w:tc>
        <w:tc>
          <w:tcPr>
            <w:tcW w:w="1620" w:type="dxa"/>
            <w:vAlign w:val="center"/>
          </w:tcPr>
          <w:p w:rsidR="00FE18B5" w:rsidRPr="004D300B" w:rsidRDefault="00FE18B5" w:rsidP="005D1F03">
            <w:pPr>
              <w:ind w:right="-57"/>
            </w:pPr>
            <w:r w:rsidRPr="004D300B">
              <w:t xml:space="preserve">Основное мероприятие </w:t>
            </w:r>
          </w:p>
          <w:p w:rsidR="00FE18B5" w:rsidRPr="004D300B" w:rsidRDefault="00FE18B5" w:rsidP="005D1F03">
            <w:pPr>
              <w:ind w:right="-57"/>
            </w:pPr>
          </w:p>
        </w:tc>
        <w:tc>
          <w:tcPr>
            <w:tcW w:w="2880" w:type="dxa"/>
            <w:vAlign w:val="center"/>
          </w:tcPr>
          <w:p w:rsidR="00FE18B5" w:rsidRPr="004D300B" w:rsidRDefault="00FE18B5" w:rsidP="005D1F03">
            <w:pPr>
              <w:ind w:right="-57"/>
            </w:pPr>
            <w:r w:rsidRPr="004D300B">
              <w:rPr>
                <w:szCs w:val="28"/>
              </w:rPr>
              <w:t>Обеспечение экологи</w:t>
            </w:r>
            <w:r>
              <w:rPr>
                <w:szCs w:val="28"/>
              </w:rPr>
              <w:t>-</w:t>
            </w:r>
            <w:r w:rsidRPr="004D300B">
              <w:rPr>
                <w:szCs w:val="28"/>
              </w:rPr>
              <w:t>ческой безопасности и качества окружающей среды.</w:t>
            </w:r>
          </w:p>
        </w:tc>
        <w:tc>
          <w:tcPr>
            <w:tcW w:w="2160" w:type="dxa"/>
          </w:tcPr>
          <w:p w:rsidR="00FE18B5" w:rsidRDefault="00FE18B5" w:rsidP="005D1F03">
            <w:pPr>
              <w:pStyle w:val="ConsPlusNormal"/>
              <w:ind w:firstLine="0"/>
              <w:rPr>
                <w:rFonts w:ascii="Times New Roman" w:hAnsi="Times New Roman"/>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p w:rsidR="00FE18B5" w:rsidRPr="004D300B" w:rsidRDefault="00FE18B5" w:rsidP="005D1F03">
            <w:pPr>
              <w:pStyle w:val="ConsPlusNormal"/>
              <w:ind w:firstLine="0"/>
              <w:rPr>
                <w:rFonts w:ascii="Times New Roman" w:hAnsi="Times New Roman"/>
                <w:b/>
                <w:sz w:val="24"/>
                <w:szCs w:val="24"/>
              </w:rPr>
            </w:pPr>
          </w:p>
        </w:tc>
        <w:tc>
          <w:tcPr>
            <w:tcW w:w="1260" w:type="dxa"/>
          </w:tcPr>
          <w:p w:rsidR="00FE18B5" w:rsidRPr="004D300B" w:rsidRDefault="00FE18B5" w:rsidP="005D1F0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FE18B5" w:rsidRPr="004D300B" w:rsidRDefault="00FE18B5" w:rsidP="005D1F0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FE18B5" w:rsidRPr="004D300B" w:rsidRDefault="00FE18B5" w:rsidP="005D1F03">
            <w:pPr>
              <w:pStyle w:val="ConsPlusNormal"/>
              <w:ind w:firstLine="0"/>
              <w:rPr>
                <w:rFonts w:ascii="Times New Roman" w:hAnsi="Times New Roman"/>
                <w:b/>
                <w:sz w:val="24"/>
                <w:szCs w:val="24"/>
              </w:rPr>
            </w:pPr>
          </w:p>
        </w:tc>
        <w:tc>
          <w:tcPr>
            <w:tcW w:w="1498" w:type="dxa"/>
          </w:tcPr>
          <w:p w:rsidR="00FE18B5" w:rsidRPr="004D300B" w:rsidRDefault="00FE18B5" w:rsidP="005D1F03">
            <w:pPr>
              <w:pStyle w:val="ConsPlusNormal"/>
              <w:ind w:firstLine="0"/>
              <w:rPr>
                <w:rFonts w:ascii="Times New Roman" w:hAnsi="Times New Roman"/>
              </w:rPr>
            </w:pPr>
            <w:r w:rsidRPr="004D300B">
              <w:rPr>
                <w:rFonts w:ascii="Times New Roman" w:hAnsi="Times New Roman"/>
              </w:rPr>
              <w:t>06050518040</w:t>
            </w:r>
          </w:p>
        </w:tc>
        <w:tc>
          <w:tcPr>
            <w:tcW w:w="1742" w:type="dxa"/>
          </w:tcPr>
          <w:p w:rsidR="00FE18B5" w:rsidRPr="004D300B" w:rsidRDefault="00FE18B5" w:rsidP="005D1F03">
            <w:pPr>
              <w:pStyle w:val="ConsPlusNormal"/>
              <w:ind w:firstLine="0"/>
              <w:rPr>
                <w:rFonts w:ascii="Times New Roman" w:hAnsi="Times New Roman"/>
                <w:b/>
                <w:sz w:val="24"/>
                <w:szCs w:val="24"/>
              </w:rPr>
            </w:pPr>
            <w:r>
              <w:rPr>
                <w:rFonts w:ascii="Times New Roman" w:hAnsi="Times New Roman"/>
                <w:b/>
                <w:sz w:val="24"/>
                <w:szCs w:val="24"/>
              </w:rPr>
              <w:t>10</w:t>
            </w:r>
          </w:p>
        </w:tc>
      </w:tr>
      <w:tr w:rsidR="00FE18B5" w:rsidRPr="004D300B" w:rsidTr="005D1F03">
        <w:tc>
          <w:tcPr>
            <w:tcW w:w="828" w:type="dxa"/>
          </w:tcPr>
          <w:p w:rsidR="00FE18B5" w:rsidRPr="004D300B" w:rsidRDefault="00FE18B5" w:rsidP="005D1F03">
            <w:pPr>
              <w:pStyle w:val="ConsPlusNormal"/>
              <w:ind w:firstLine="0"/>
              <w:rPr>
                <w:rFonts w:ascii="Times New Roman" w:hAnsi="Times New Roman"/>
                <w:b/>
                <w:sz w:val="24"/>
                <w:szCs w:val="24"/>
              </w:rPr>
            </w:pPr>
          </w:p>
          <w:p w:rsidR="00FE18B5" w:rsidRPr="004D300B" w:rsidRDefault="00FE18B5" w:rsidP="005D1F03">
            <w:pPr>
              <w:pStyle w:val="ConsPlusNormal"/>
              <w:ind w:firstLine="0"/>
              <w:rPr>
                <w:rFonts w:ascii="Times New Roman" w:hAnsi="Times New Roman"/>
                <w:b/>
                <w:sz w:val="24"/>
                <w:szCs w:val="24"/>
              </w:rPr>
            </w:pPr>
            <w:r w:rsidRPr="004D300B">
              <w:rPr>
                <w:rFonts w:ascii="Times New Roman" w:hAnsi="Times New Roman"/>
                <w:b/>
                <w:sz w:val="24"/>
                <w:szCs w:val="24"/>
              </w:rPr>
              <w:t>2.</w:t>
            </w:r>
          </w:p>
        </w:tc>
        <w:tc>
          <w:tcPr>
            <w:tcW w:w="1620" w:type="dxa"/>
            <w:vAlign w:val="center"/>
          </w:tcPr>
          <w:p w:rsidR="00FE18B5" w:rsidRPr="004D300B" w:rsidRDefault="00FE18B5" w:rsidP="005D1F03">
            <w:pPr>
              <w:ind w:right="-57"/>
              <w:rPr>
                <w:b/>
              </w:rPr>
            </w:pPr>
            <w:r w:rsidRPr="004D300B">
              <w:rPr>
                <w:b/>
              </w:rPr>
              <w:t>ПОДПРОГРАММА 2</w:t>
            </w:r>
          </w:p>
          <w:p w:rsidR="00FE18B5" w:rsidRPr="004D300B" w:rsidRDefault="00FE18B5" w:rsidP="005D1F03">
            <w:pPr>
              <w:ind w:right="-57"/>
              <w:rPr>
                <w:b/>
              </w:rPr>
            </w:pPr>
          </w:p>
          <w:p w:rsidR="00FE18B5" w:rsidRPr="004D300B" w:rsidRDefault="00FE18B5" w:rsidP="005D1F03">
            <w:pPr>
              <w:ind w:right="-57"/>
              <w:rPr>
                <w:b/>
              </w:rPr>
            </w:pPr>
          </w:p>
          <w:p w:rsidR="00FE18B5" w:rsidRPr="004D300B" w:rsidRDefault="00FE18B5" w:rsidP="005D1F03">
            <w:pPr>
              <w:ind w:right="-57"/>
              <w:rPr>
                <w:b/>
              </w:rPr>
            </w:pPr>
          </w:p>
          <w:p w:rsidR="00FE18B5" w:rsidRPr="004D300B" w:rsidRDefault="00FE18B5" w:rsidP="005D1F03">
            <w:pPr>
              <w:ind w:right="-57"/>
              <w:rPr>
                <w:b/>
              </w:rPr>
            </w:pPr>
          </w:p>
          <w:p w:rsidR="00FE18B5" w:rsidRPr="004D300B" w:rsidRDefault="00FE18B5" w:rsidP="005D1F03">
            <w:pPr>
              <w:ind w:right="-57"/>
            </w:pPr>
          </w:p>
        </w:tc>
        <w:tc>
          <w:tcPr>
            <w:tcW w:w="2880" w:type="dxa"/>
            <w:vAlign w:val="center"/>
          </w:tcPr>
          <w:p w:rsidR="00FE18B5" w:rsidRPr="004D300B" w:rsidRDefault="00FE18B5" w:rsidP="005D1F03">
            <w:pPr>
              <w:ind w:right="-57"/>
            </w:pPr>
            <w:r w:rsidRPr="004D300B">
              <w:rPr>
                <w:b/>
                <w:sz w:val="22"/>
                <w:szCs w:val="22"/>
              </w:rPr>
              <w:t xml:space="preserve">Защита населения и территории </w:t>
            </w:r>
            <w:proofErr w:type="spellStart"/>
            <w:r w:rsidRPr="004D300B">
              <w:rPr>
                <w:b/>
                <w:sz w:val="22"/>
                <w:szCs w:val="22"/>
              </w:rPr>
              <w:t>Таловского</w:t>
            </w:r>
            <w:proofErr w:type="spellEnd"/>
            <w:r w:rsidRPr="004D300B">
              <w:rPr>
                <w:b/>
                <w:sz w:val="22"/>
                <w:szCs w:val="22"/>
              </w:rPr>
              <w:t xml:space="preserve"> муниципального района от чрезвычайных ситуаций,  обеспечение пожарной безопасности  и безопасности людей на водных объектах</w:t>
            </w:r>
          </w:p>
        </w:tc>
        <w:tc>
          <w:tcPr>
            <w:tcW w:w="2160" w:type="dxa"/>
          </w:tcPr>
          <w:p w:rsidR="00FE18B5" w:rsidRPr="004D300B" w:rsidRDefault="00FE18B5" w:rsidP="005D1F03">
            <w:r w:rsidRPr="004D300B">
              <w:t>МКУ «ЕДДС и ХТО»</w:t>
            </w:r>
          </w:p>
          <w:p w:rsidR="00FE18B5" w:rsidRPr="004D300B" w:rsidRDefault="00FE18B5" w:rsidP="005D1F03">
            <w:pPr>
              <w:pStyle w:val="ConsPlusNormal"/>
              <w:ind w:firstLine="0"/>
              <w:rPr>
                <w:rFonts w:ascii="Times New Roman" w:hAnsi="Times New Roman"/>
                <w:b/>
                <w:sz w:val="24"/>
                <w:szCs w:val="24"/>
              </w:rPr>
            </w:pPr>
          </w:p>
        </w:tc>
        <w:tc>
          <w:tcPr>
            <w:tcW w:w="1260" w:type="dxa"/>
          </w:tcPr>
          <w:p w:rsidR="00FE18B5" w:rsidRPr="004D300B" w:rsidRDefault="00FE18B5" w:rsidP="005D1F0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FE18B5" w:rsidRPr="004D300B" w:rsidRDefault="00FE18B5" w:rsidP="005D1F0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FE18B5" w:rsidRPr="004D300B" w:rsidRDefault="00FE18B5" w:rsidP="005D1F03">
            <w:pPr>
              <w:pStyle w:val="ConsPlusNormal"/>
              <w:ind w:firstLine="0"/>
              <w:rPr>
                <w:rFonts w:ascii="Times New Roman" w:hAnsi="Times New Roman"/>
                <w:b/>
                <w:sz w:val="24"/>
                <w:szCs w:val="24"/>
              </w:rPr>
            </w:pPr>
          </w:p>
        </w:tc>
        <w:tc>
          <w:tcPr>
            <w:tcW w:w="1498" w:type="dxa"/>
          </w:tcPr>
          <w:p w:rsidR="00FE18B5" w:rsidRPr="004D300B" w:rsidRDefault="00FE18B5" w:rsidP="005D1F03">
            <w:pPr>
              <w:pStyle w:val="ConsPlusNormal"/>
              <w:ind w:firstLine="0"/>
              <w:rPr>
                <w:rFonts w:ascii="Times New Roman" w:hAnsi="Times New Roman"/>
              </w:rPr>
            </w:pPr>
          </w:p>
        </w:tc>
        <w:tc>
          <w:tcPr>
            <w:tcW w:w="1742" w:type="dxa"/>
          </w:tcPr>
          <w:p w:rsidR="00FE18B5" w:rsidRPr="00081955" w:rsidRDefault="00FE18B5" w:rsidP="005D1F03">
            <w:pPr>
              <w:pStyle w:val="ConsPlusNormal"/>
              <w:ind w:firstLine="0"/>
              <w:rPr>
                <w:rFonts w:ascii="Times New Roman" w:hAnsi="Times New Roman"/>
                <w:b/>
                <w:color w:val="0000FF"/>
                <w:sz w:val="24"/>
                <w:szCs w:val="24"/>
              </w:rPr>
            </w:pPr>
            <w:r w:rsidRPr="00081955">
              <w:rPr>
                <w:rFonts w:ascii="Times New Roman" w:hAnsi="Times New Roman"/>
                <w:b/>
                <w:color w:val="0000FF"/>
                <w:sz w:val="24"/>
                <w:szCs w:val="24"/>
              </w:rPr>
              <w:t>17454,3</w:t>
            </w:r>
          </w:p>
        </w:tc>
      </w:tr>
      <w:tr w:rsidR="00FE18B5" w:rsidRPr="004D300B" w:rsidTr="00642DDE">
        <w:trPr>
          <w:trHeight w:val="1240"/>
        </w:trPr>
        <w:tc>
          <w:tcPr>
            <w:tcW w:w="828" w:type="dxa"/>
          </w:tcPr>
          <w:p w:rsidR="00FE18B5" w:rsidRPr="004D300B" w:rsidRDefault="00FE18B5" w:rsidP="005D1F03">
            <w:pPr>
              <w:pStyle w:val="ConsPlusNormal"/>
              <w:ind w:firstLine="0"/>
              <w:rPr>
                <w:rFonts w:ascii="Times New Roman" w:hAnsi="Times New Roman"/>
                <w:b/>
                <w:sz w:val="24"/>
                <w:szCs w:val="24"/>
              </w:rPr>
            </w:pPr>
            <w:r w:rsidRPr="004D300B">
              <w:rPr>
                <w:rFonts w:ascii="Times New Roman" w:hAnsi="Times New Roman"/>
                <w:sz w:val="24"/>
                <w:szCs w:val="24"/>
              </w:rPr>
              <w:t>2.1</w:t>
            </w:r>
          </w:p>
        </w:tc>
        <w:tc>
          <w:tcPr>
            <w:tcW w:w="1620" w:type="dxa"/>
            <w:vAlign w:val="center"/>
          </w:tcPr>
          <w:p w:rsidR="00FE18B5" w:rsidRPr="004D300B" w:rsidRDefault="00FE18B5" w:rsidP="005D1F03">
            <w:r w:rsidRPr="004D300B">
              <w:t xml:space="preserve">Основное </w:t>
            </w:r>
            <w:r w:rsidRPr="004D300B">
              <w:br/>
              <w:t>мероприятие</w:t>
            </w:r>
          </w:p>
          <w:p w:rsidR="00FE18B5" w:rsidRPr="004D300B" w:rsidRDefault="00FE18B5" w:rsidP="005D1F03"/>
          <w:p w:rsidR="00FE18B5" w:rsidRPr="004D300B" w:rsidRDefault="00FE18B5" w:rsidP="005D1F03"/>
        </w:tc>
        <w:tc>
          <w:tcPr>
            <w:tcW w:w="2880" w:type="dxa"/>
          </w:tcPr>
          <w:p w:rsidR="00FE18B5" w:rsidRDefault="00FE18B5" w:rsidP="005D1F03">
            <w:r w:rsidRPr="004D300B">
              <w:t>Обеспечение безопасности в чрезвычайных ситуациях</w:t>
            </w:r>
          </w:p>
          <w:p w:rsidR="00FE18B5" w:rsidRPr="004D300B" w:rsidRDefault="00FE18B5" w:rsidP="005D1F03"/>
        </w:tc>
        <w:tc>
          <w:tcPr>
            <w:tcW w:w="2160" w:type="dxa"/>
          </w:tcPr>
          <w:p w:rsidR="00FE18B5" w:rsidRPr="004D300B" w:rsidRDefault="00FE18B5" w:rsidP="005D1F03">
            <w:pPr>
              <w:pStyle w:val="ConsPlusNormal"/>
              <w:ind w:firstLine="0"/>
              <w:rPr>
                <w:rFonts w:ascii="Times New Roman" w:hAnsi="Times New Roman"/>
                <w:b/>
                <w:sz w:val="24"/>
                <w:szCs w:val="24"/>
              </w:rPr>
            </w:pPr>
          </w:p>
        </w:tc>
        <w:tc>
          <w:tcPr>
            <w:tcW w:w="1260" w:type="dxa"/>
          </w:tcPr>
          <w:p w:rsidR="00FE18B5" w:rsidRPr="004D300B" w:rsidRDefault="00FE18B5" w:rsidP="005D1F0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FE18B5" w:rsidRPr="004D300B" w:rsidRDefault="00FE18B5" w:rsidP="005D1F0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FE18B5" w:rsidRPr="004D300B" w:rsidRDefault="00FE18B5" w:rsidP="005D1F03">
            <w:pPr>
              <w:pStyle w:val="ConsPlusNormal"/>
              <w:ind w:firstLine="0"/>
              <w:rPr>
                <w:rFonts w:ascii="Times New Roman" w:hAnsi="Times New Roman"/>
                <w:b/>
                <w:sz w:val="24"/>
                <w:szCs w:val="24"/>
              </w:rPr>
            </w:pPr>
            <w:r w:rsidRPr="004D300B">
              <w:rPr>
                <w:rFonts w:ascii="Times New Roman" w:hAnsi="Times New Roman"/>
                <w:sz w:val="20"/>
                <w:szCs w:val="20"/>
              </w:rPr>
              <w:t>Сокращение быстро</w:t>
            </w:r>
            <w:r w:rsidRPr="004D300B">
              <w:rPr>
                <w:rFonts w:ascii="Times New Roman" w:hAnsi="Times New Roman"/>
              </w:rPr>
              <w:t>-</w:t>
            </w:r>
            <w:r w:rsidRPr="004D300B">
              <w:rPr>
                <w:rFonts w:ascii="Times New Roman" w:hAnsi="Times New Roman"/>
                <w:sz w:val="20"/>
                <w:szCs w:val="20"/>
              </w:rPr>
              <w:t>ты реагирования на угрозу или возникновение ЧС (происшествий)</w:t>
            </w:r>
          </w:p>
        </w:tc>
        <w:tc>
          <w:tcPr>
            <w:tcW w:w="1498" w:type="dxa"/>
          </w:tcPr>
          <w:p w:rsidR="00FE18B5" w:rsidRPr="00C06E81" w:rsidRDefault="00FE18B5" w:rsidP="005D1F03">
            <w:pPr>
              <w:pStyle w:val="ConsPlusNormal"/>
              <w:ind w:firstLine="0"/>
              <w:rPr>
                <w:rFonts w:ascii="Times New Roman" w:hAnsi="Times New Roman"/>
              </w:rPr>
            </w:pPr>
            <w:r w:rsidRPr="00C06E81">
              <w:rPr>
                <w:rFonts w:ascii="Times New Roman" w:hAnsi="Times New Roman"/>
              </w:rPr>
              <w:t>03090520059</w:t>
            </w:r>
          </w:p>
          <w:p w:rsidR="00FE18B5" w:rsidRPr="00C06E81" w:rsidRDefault="00FE18B5" w:rsidP="005D1F03">
            <w:pPr>
              <w:pStyle w:val="ConsPlusNormal"/>
              <w:ind w:firstLine="0"/>
              <w:rPr>
                <w:rFonts w:ascii="Times New Roman" w:hAnsi="Times New Roman"/>
                <w:color w:val="FF0000"/>
              </w:rPr>
            </w:pPr>
            <w:r w:rsidRPr="00C06E81">
              <w:rPr>
                <w:rFonts w:ascii="Times New Roman" w:hAnsi="Times New Roman"/>
              </w:rPr>
              <w:t>03090522057</w:t>
            </w:r>
          </w:p>
        </w:tc>
        <w:tc>
          <w:tcPr>
            <w:tcW w:w="1742" w:type="dxa"/>
          </w:tcPr>
          <w:p w:rsidR="00FE18B5" w:rsidRPr="004D300B" w:rsidRDefault="00FE18B5" w:rsidP="005D1F03">
            <w:pPr>
              <w:pStyle w:val="ConsPlusNormal"/>
              <w:ind w:firstLine="0"/>
              <w:rPr>
                <w:rFonts w:ascii="Times New Roman" w:hAnsi="Times New Roman"/>
                <w:sz w:val="24"/>
                <w:szCs w:val="24"/>
              </w:rPr>
            </w:pPr>
            <w:r>
              <w:rPr>
                <w:rFonts w:ascii="Times New Roman" w:hAnsi="Times New Roman"/>
                <w:sz w:val="24"/>
                <w:szCs w:val="24"/>
              </w:rPr>
              <w:t>1218,7</w:t>
            </w:r>
          </w:p>
        </w:tc>
      </w:tr>
      <w:tr w:rsidR="00FE18B5" w:rsidRPr="004D300B" w:rsidTr="005D1F03">
        <w:tc>
          <w:tcPr>
            <w:tcW w:w="828" w:type="dxa"/>
          </w:tcPr>
          <w:p w:rsidR="00FE18B5" w:rsidRPr="004D300B" w:rsidRDefault="00FE18B5" w:rsidP="005D1F03">
            <w:pPr>
              <w:pStyle w:val="ConsPlusNormal"/>
              <w:ind w:firstLine="0"/>
              <w:rPr>
                <w:rFonts w:ascii="Times New Roman" w:hAnsi="Times New Roman"/>
                <w:b/>
                <w:sz w:val="24"/>
                <w:szCs w:val="24"/>
              </w:rPr>
            </w:pPr>
            <w:r w:rsidRPr="004D300B">
              <w:rPr>
                <w:rFonts w:ascii="Times New Roman" w:hAnsi="Times New Roman"/>
                <w:sz w:val="24"/>
                <w:szCs w:val="24"/>
              </w:rPr>
              <w:t>2.2</w:t>
            </w:r>
          </w:p>
        </w:tc>
        <w:tc>
          <w:tcPr>
            <w:tcW w:w="1620" w:type="dxa"/>
            <w:vAlign w:val="center"/>
          </w:tcPr>
          <w:p w:rsidR="00FE18B5" w:rsidRPr="004D300B" w:rsidRDefault="00FE18B5" w:rsidP="00483D3E">
            <w:r w:rsidRPr="004D300B">
              <w:t xml:space="preserve">Основное </w:t>
            </w:r>
            <w:r w:rsidRPr="004D300B">
              <w:br/>
              <w:t>мероприятие</w:t>
            </w:r>
          </w:p>
          <w:p w:rsidR="00FE18B5" w:rsidRPr="004D300B" w:rsidRDefault="00FE18B5" w:rsidP="00483D3E"/>
          <w:p w:rsidR="00FE18B5" w:rsidRPr="004D300B" w:rsidRDefault="00FE18B5" w:rsidP="00483D3E"/>
          <w:p w:rsidR="00FE18B5" w:rsidRPr="004D300B" w:rsidRDefault="00FE18B5" w:rsidP="00483D3E"/>
          <w:p w:rsidR="00FE18B5" w:rsidRPr="004D300B" w:rsidRDefault="00FE18B5" w:rsidP="00483D3E"/>
          <w:p w:rsidR="00FE18B5" w:rsidRPr="004D300B" w:rsidRDefault="00FE18B5" w:rsidP="00483D3E"/>
        </w:tc>
        <w:tc>
          <w:tcPr>
            <w:tcW w:w="2880" w:type="dxa"/>
            <w:vAlign w:val="center"/>
          </w:tcPr>
          <w:p w:rsidR="00FE18B5" w:rsidRPr="004D300B" w:rsidRDefault="00FE18B5" w:rsidP="00483D3E">
            <w:r w:rsidRPr="004D300B">
              <w:t>Финансовое обеспечение других обязательств государства</w:t>
            </w:r>
          </w:p>
          <w:p w:rsidR="00FE18B5" w:rsidRPr="004D300B" w:rsidRDefault="00FE18B5" w:rsidP="00483D3E"/>
        </w:tc>
        <w:tc>
          <w:tcPr>
            <w:tcW w:w="2160" w:type="dxa"/>
          </w:tcPr>
          <w:p w:rsidR="00FE18B5" w:rsidRPr="004D300B" w:rsidRDefault="00FE18B5" w:rsidP="00483D3E">
            <w:pPr>
              <w:pStyle w:val="ConsPlusNormal"/>
              <w:ind w:firstLine="0"/>
              <w:rPr>
                <w:rFonts w:ascii="Times New Roman" w:hAnsi="Times New Roman"/>
                <w:b/>
                <w:sz w:val="24"/>
                <w:szCs w:val="24"/>
              </w:rPr>
            </w:pPr>
          </w:p>
        </w:tc>
        <w:tc>
          <w:tcPr>
            <w:tcW w:w="1260" w:type="dxa"/>
          </w:tcPr>
          <w:p w:rsidR="00FE18B5" w:rsidRPr="004D300B" w:rsidRDefault="00FE18B5" w:rsidP="00483D3E">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FE18B5" w:rsidRPr="004D300B" w:rsidRDefault="00FE18B5" w:rsidP="00483D3E">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FE18B5" w:rsidRPr="006D26D0" w:rsidRDefault="00FE18B5" w:rsidP="00483D3E">
            <w:pPr>
              <w:pStyle w:val="ConsPlusNormal"/>
              <w:ind w:firstLine="0"/>
              <w:rPr>
                <w:rFonts w:ascii="Times New Roman" w:hAnsi="Times New Roman"/>
                <w:b/>
                <w:sz w:val="20"/>
                <w:szCs w:val="20"/>
              </w:rPr>
            </w:pPr>
            <w:r w:rsidRPr="006D26D0">
              <w:rPr>
                <w:rFonts w:ascii="Times New Roman" w:hAnsi="Times New Roman"/>
                <w:sz w:val="20"/>
                <w:szCs w:val="20"/>
              </w:rPr>
              <w:t xml:space="preserve">Обеспечение в </w:t>
            </w:r>
            <w:proofErr w:type="spellStart"/>
            <w:r w:rsidRPr="006D26D0">
              <w:rPr>
                <w:rFonts w:ascii="Times New Roman" w:hAnsi="Times New Roman"/>
                <w:sz w:val="20"/>
                <w:szCs w:val="20"/>
              </w:rPr>
              <w:t>пол</w:t>
            </w:r>
            <w:r>
              <w:rPr>
                <w:rFonts w:ascii="Times New Roman" w:hAnsi="Times New Roman"/>
                <w:sz w:val="20"/>
                <w:szCs w:val="20"/>
              </w:rPr>
              <w:t>-</w:t>
            </w:r>
            <w:r w:rsidRPr="006D26D0">
              <w:rPr>
                <w:rFonts w:ascii="Times New Roman" w:hAnsi="Times New Roman"/>
                <w:sz w:val="20"/>
                <w:szCs w:val="20"/>
              </w:rPr>
              <w:t>ном</w:t>
            </w:r>
            <w:proofErr w:type="spellEnd"/>
            <w:r w:rsidRPr="006D26D0">
              <w:rPr>
                <w:rFonts w:ascii="Times New Roman" w:hAnsi="Times New Roman"/>
                <w:sz w:val="20"/>
                <w:szCs w:val="20"/>
              </w:rPr>
              <w:t xml:space="preserve"> объеме услугами по содержанию </w:t>
            </w:r>
            <w:proofErr w:type="spellStart"/>
            <w:r w:rsidRPr="006D26D0">
              <w:rPr>
                <w:rFonts w:ascii="Times New Roman" w:hAnsi="Times New Roman"/>
                <w:sz w:val="20"/>
                <w:szCs w:val="20"/>
              </w:rPr>
              <w:t>иму</w:t>
            </w:r>
            <w:r>
              <w:rPr>
                <w:rFonts w:ascii="Times New Roman" w:hAnsi="Times New Roman"/>
                <w:sz w:val="20"/>
                <w:szCs w:val="20"/>
              </w:rPr>
              <w:t>-</w:t>
            </w:r>
            <w:r w:rsidRPr="006D26D0">
              <w:rPr>
                <w:rFonts w:ascii="Times New Roman" w:hAnsi="Times New Roman"/>
                <w:sz w:val="20"/>
                <w:szCs w:val="20"/>
              </w:rPr>
              <w:t>щества</w:t>
            </w:r>
            <w:proofErr w:type="spellEnd"/>
            <w:r w:rsidRPr="006D26D0">
              <w:rPr>
                <w:rFonts w:ascii="Times New Roman" w:hAnsi="Times New Roman"/>
                <w:sz w:val="20"/>
                <w:szCs w:val="20"/>
              </w:rPr>
              <w:t>, и матери</w:t>
            </w:r>
            <w:r>
              <w:rPr>
                <w:rFonts w:ascii="Times New Roman" w:hAnsi="Times New Roman"/>
                <w:sz w:val="20"/>
                <w:szCs w:val="20"/>
              </w:rPr>
              <w:t>-</w:t>
            </w:r>
            <w:proofErr w:type="spellStart"/>
            <w:r w:rsidRPr="006D26D0">
              <w:rPr>
                <w:rFonts w:ascii="Times New Roman" w:hAnsi="Times New Roman"/>
                <w:sz w:val="20"/>
                <w:szCs w:val="20"/>
              </w:rPr>
              <w:t>ально</w:t>
            </w:r>
            <w:proofErr w:type="spellEnd"/>
            <w:r w:rsidRPr="006D26D0">
              <w:rPr>
                <w:rFonts w:ascii="Times New Roman" w:hAnsi="Times New Roman"/>
                <w:sz w:val="20"/>
                <w:szCs w:val="20"/>
              </w:rPr>
              <w:t xml:space="preserve">-техническими средствами </w:t>
            </w:r>
            <w:proofErr w:type="spellStart"/>
            <w:r w:rsidRPr="006D26D0">
              <w:rPr>
                <w:rFonts w:ascii="Times New Roman" w:hAnsi="Times New Roman"/>
                <w:sz w:val="20"/>
                <w:szCs w:val="20"/>
              </w:rPr>
              <w:t>админи</w:t>
            </w:r>
            <w:r>
              <w:rPr>
                <w:rFonts w:ascii="Times New Roman" w:hAnsi="Times New Roman"/>
                <w:sz w:val="20"/>
                <w:szCs w:val="20"/>
              </w:rPr>
              <w:t>-</w:t>
            </w:r>
            <w:r w:rsidRPr="006D26D0">
              <w:rPr>
                <w:rFonts w:ascii="Times New Roman" w:hAnsi="Times New Roman"/>
                <w:sz w:val="20"/>
                <w:szCs w:val="20"/>
              </w:rPr>
              <w:t>страции</w:t>
            </w:r>
            <w:proofErr w:type="spellEnd"/>
            <w:r w:rsidRPr="006D26D0">
              <w:rPr>
                <w:rFonts w:ascii="Times New Roman" w:hAnsi="Times New Roman"/>
                <w:sz w:val="20"/>
                <w:szCs w:val="20"/>
              </w:rPr>
              <w:t xml:space="preserve"> </w:t>
            </w:r>
            <w:proofErr w:type="spellStart"/>
            <w:r w:rsidRPr="006D26D0">
              <w:rPr>
                <w:rFonts w:ascii="Times New Roman" w:hAnsi="Times New Roman"/>
                <w:sz w:val="20"/>
                <w:szCs w:val="20"/>
              </w:rPr>
              <w:t>Таловского</w:t>
            </w:r>
            <w:proofErr w:type="spellEnd"/>
            <w:r w:rsidRPr="006D26D0">
              <w:rPr>
                <w:rFonts w:ascii="Times New Roman" w:hAnsi="Times New Roman"/>
                <w:sz w:val="20"/>
                <w:szCs w:val="20"/>
              </w:rPr>
              <w:t xml:space="preserve"> муниципального района:</w:t>
            </w:r>
          </w:p>
        </w:tc>
        <w:tc>
          <w:tcPr>
            <w:tcW w:w="1498" w:type="dxa"/>
          </w:tcPr>
          <w:p w:rsidR="00FE18B5" w:rsidRPr="004D300B" w:rsidRDefault="00FE18B5" w:rsidP="00483D3E">
            <w:pPr>
              <w:pStyle w:val="ConsPlusNormal"/>
              <w:ind w:firstLine="0"/>
              <w:rPr>
                <w:rFonts w:ascii="Times New Roman" w:hAnsi="Times New Roman"/>
              </w:rPr>
            </w:pPr>
            <w:r w:rsidRPr="004D300B">
              <w:rPr>
                <w:rFonts w:ascii="Times New Roman" w:hAnsi="Times New Roman"/>
              </w:rPr>
              <w:t>01130520059</w:t>
            </w:r>
          </w:p>
        </w:tc>
        <w:tc>
          <w:tcPr>
            <w:tcW w:w="1742" w:type="dxa"/>
          </w:tcPr>
          <w:p w:rsidR="00FE18B5" w:rsidRPr="004D300B" w:rsidRDefault="00FE18B5" w:rsidP="005D1F03">
            <w:pPr>
              <w:pStyle w:val="ConsPlusNormal"/>
              <w:ind w:firstLine="0"/>
              <w:rPr>
                <w:rFonts w:ascii="Times New Roman" w:hAnsi="Times New Roman"/>
                <w:sz w:val="24"/>
                <w:szCs w:val="24"/>
              </w:rPr>
            </w:pPr>
            <w:r>
              <w:rPr>
                <w:rFonts w:ascii="Times New Roman" w:hAnsi="Times New Roman"/>
                <w:sz w:val="24"/>
                <w:szCs w:val="24"/>
              </w:rPr>
              <w:t>16235,6</w:t>
            </w:r>
          </w:p>
        </w:tc>
      </w:tr>
      <w:tr w:rsidR="00FE18B5" w:rsidRPr="004D300B" w:rsidTr="00FD2CF6">
        <w:tc>
          <w:tcPr>
            <w:tcW w:w="828" w:type="dxa"/>
            <w:vAlign w:val="center"/>
          </w:tcPr>
          <w:p w:rsidR="00FE18B5" w:rsidRPr="004D300B" w:rsidRDefault="00FE18B5" w:rsidP="00483D3E">
            <w:r w:rsidRPr="004D300B">
              <w:lastRenderedPageBreak/>
              <w:t>1</w:t>
            </w:r>
          </w:p>
        </w:tc>
        <w:tc>
          <w:tcPr>
            <w:tcW w:w="1620" w:type="dxa"/>
            <w:vAlign w:val="center"/>
          </w:tcPr>
          <w:p w:rsidR="00FE18B5" w:rsidRPr="004D300B" w:rsidRDefault="00FE18B5" w:rsidP="00483D3E">
            <w:r w:rsidRPr="004D300B">
              <w:t>2</w:t>
            </w:r>
          </w:p>
        </w:tc>
        <w:tc>
          <w:tcPr>
            <w:tcW w:w="2880" w:type="dxa"/>
            <w:vAlign w:val="center"/>
          </w:tcPr>
          <w:p w:rsidR="00FE18B5" w:rsidRPr="004D300B" w:rsidRDefault="00FE18B5" w:rsidP="00483D3E">
            <w:r w:rsidRPr="004D300B">
              <w:t>3</w:t>
            </w:r>
          </w:p>
        </w:tc>
        <w:tc>
          <w:tcPr>
            <w:tcW w:w="2160" w:type="dxa"/>
            <w:vAlign w:val="center"/>
          </w:tcPr>
          <w:p w:rsidR="00FE18B5" w:rsidRPr="004D300B" w:rsidRDefault="00FE18B5" w:rsidP="00483D3E">
            <w:r w:rsidRPr="004D300B">
              <w:t>4</w:t>
            </w:r>
          </w:p>
        </w:tc>
        <w:tc>
          <w:tcPr>
            <w:tcW w:w="1260" w:type="dxa"/>
            <w:vAlign w:val="center"/>
          </w:tcPr>
          <w:p w:rsidR="00FE18B5" w:rsidRPr="004D300B" w:rsidRDefault="00FE18B5" w:rsidP="00483D3E">
            <w:r w:rsidRPr="004D300B">
              <w:t>5</w:t>
            </w:r>
          </w:p>
        </w:tc>
        <w:tc>
          <w:tcPr>
            <w:tcW w:w="1453" w:type="dxa"/>
            <w:vAlign w:val="center"/>
          </w:tcPr>
          <w:p w:rsidR="00FE18B5" w:rsidRPr="004D300B" w:rsidRDefault="00FE18B5" w:rsidP="00483D3E">
            <w:r w:rsidRPr="004D300B">
              <w:t>6</w:t>
            </w:r>
          </w:p>
        </w:tc>
        <w:tc>
          <w:tcPr>
            <w:tcW w:w="2147" w:type="dxa"/>
            <w:vAlign w:val="center"/>
          </w:tcPr>
          <w:p w:rsidR="00FE18B5" w:rsidRPr="004D300B" w:rsidRDefault="00FE18B5" w:rsidP="00483D3E">
            <w:r w:rsidRPr="004D300B">
              <w:t>7</w:t>
            </w:r>
          </w:p>
        </w:tc>
        <w:tc>
          <w:tcPr>
            <w:tcW w:w="1498" w:type="dxa"/>
            <w:vAlign w:val="center"/>
          </w:tcPr>
          <w:p w:rsidR="00FE18B5" w:rsidRPr="004D300B" w:rsidRDefault="00FE18B5" w:rsidP="00483D3E">
            <w:r w:rsidRPr="004D300B">
              <w:t>8</w:t>
            </w:r>
          </w:p>
        </w:tc>
        <w:tc>
          <w:tcPr>
            <w:tcW w:w="1742" w:type="dxa"/>
            <w:vAlign w:val="center"/>
          </w:tcPr>
          <w:p w:rsidR="00FE18B5" w:rsidRPr="004D300B" w:rsidRDefault="00FE18B5" w:rsidP="00483D3E">
            <w:r w:rsidRPr="004D300B">
              <w:t>9</w:t>
            </w:r>
          </w:p>
        </w:tc>
      </w:tr>
      <w:tr w:rsidR="00FE18B5" w:rsidRPr="004D300B" w:rsidTr="005D1F03">
        <w:tc>
          <w:tcPr>
            <w:tcW w:w="828" w:type="dxa"/>
          </w:tcPr>
          <w:p w:rsidR="00FE18B5" w:rsidRPr="004D300B" w:rsidRDefault="00FE18B5" w:rsidP="005D1F03">
            <w:pPr>
              <w:pStyle w:val="ConsPlusNormal"/>
              <w:ind w:firstLine="0"/>
              <w:rPr>
                <w:rFonts w:ascii="Times New Roman" w:hAnsi="Times New Roman"/>
                <w:b/>
                <w:sz w:val="24"/>
                <w:szCs w:val="24"/>
              </w:rPr>
            </w:pPr>
            <w:r w:rsidRPr="004D300B">
              <w:rPr>
                <w:rFonts w:ascii="Times New Roman" w:hAnsi="Times New Roman"/>
                <w:b/>
                <w:sz w:val="24"/>
                <w:szCs w:val="24"/>
              </w:rPr>
              <w:t>3.</w:t>
            </w:r>
          </w:p>
        </w:tc>
        <w:tc>
          <w:tcPr>
            <w:tcW w:w="1620" w:type="dxa"/>
          </w:tcPr>
          <w:p w:rsidR="00FE18B5" w:rsidRPr="004D300B" w:rsidRDefault="00FE18B5" w:rsidP="005D1F03">
            <w:pPr>
              <w:rPr>
                <w:b/>
              </w:rPr>
            </w:pPr>
            <w:r w:rsidRPr="004D300B">
              <w:rPr>
                <w:b/>
              </w:rPr>
              <w:t>ПОДПРОГРАММА 3</w:t>
            </w:r>
          </w:p>
        </w:tc>
        <w:tc>
          <w:tcPr>
            <w:tcW w:w="2880" w:type="dxa"/>
          </w:tcPr>
          <w:p w:rsidR="00FE18B5" w:rsidRPr="004D300B" w:rsidRDefault="00FE18B5" w:rsidP="005D1F03">
            <w:pPr>
              <w:rPr>
                <w:b/>
              </w:rPr>
            </w:pPr>
            <w:r w:rsidRPr="004D300B">
              <w:rPr>
                <w:b/>
              </w:rPr>
              <w:t>«Управление муниципальным имуществом» </w:t>
            </w:r>
          </w:p>
        </w:tc>
        <w:tc>
          <w:tcPr>
            <w:tcW w:w="2160" w:type="dxa"/>
          </w:tcPr>
          <w:p w:rsidR="00FE18B5" w:rsidRPr="004D300B" w:rsidRDefault="00FE18B5" w:rsidP="005D1F03">
            <w:pPr>
              <w:pStyle w:val="ConsPlusNormal"/>
              <w:ind w:firstLine="0"/>
              <w:rPr>
                <w:rFonts w:ascii="Times New Roman" w:hAnsi="Times New Roman"/>
                <w:b/>
                <w:sz w:val="24"/>
                <w:szCs w:val="24"/>
              </w:rPr>
            </w:pPr>
            <w:r w:rsidRPr="004D300B">
              <w:rPr>
                <w:rFonts w:ascii="Times New Roman" w:hAnsi="Times New Roman"/>
                <w:sz w:val="24"/>
                <w:szCs w:val="24"/>
              </w:rPr>
              <w:t>МКУ «Отдел по управлению муниципальным имуществом»</w:t>
            </w:r>
          </w:p>
        </w:tc>
        <w:tc>
          <w:tcPr>
            <w:tcW w:w="1260" w:type="dxa"/>
          </w:tcPr>
          <w:p w:rsidR="00FE18B5" w:rsidRPr="004D300B" w:rsidRDefault="00FE18B5" w:rsidP="005D1F03">
            <w:pPr>
              <w:pStyle w:val="ConsPlusNormal"/>
              <w:ind w:firstLine="0"/>
              <w:rPr>
                <w:rFonts w:ascii="Times New Roman" w:hAnsi="Times New Roman"/>
                <w:b/>
                <w:sz w:val="24"/>
                <w:szCs w:val="24"/>
              </w:rPr>
            </w:pPr>
          </w:p>
        </w:tc>
        <w:tc>
          <w:tcPr>
            <w:tcW w:w="1453" w:type="dxa"/>
          </w:tcPr>
          <w:p w:rsidR="00FE18B5" w:rsidRPr="004D300B" w:rsidRDefault="00FE18B5" w:rsidP="005D1F03">
            <w:pPr>
              <w:pStyle w:val="ConsPlusNormal"/>
              <w:ind w:firstLine="0"/>
              <w:rPr>
                <w:rFonts w:ascii="Times New Roman" w:hAnsi="Times New Roman"/>
                <w:b/>
                <w:sz w:val="24"/>
                <w:szCs w:val="24"/>
              </w:rPr>
            </w:pPr>
          </w:p>
        </w:tc>
        <w:tc>
          <w:tcPr>
            <w:tcW w:w="2147" w:type="dxa"/>
          </w:tcPr>
          <w:p w:rsidR="00FE18B5" w:rsidRPr="004D300B" w:rsidRDefault="00FE18B5" w:rsidP="005D1F03">
            <w:pPr>
              <w:pStyle w:val="ConsPlusNormal"/>
              <w:ind w:firstLine="0"/>
              <w:rPr>
                <w:rFonts w:ascii="Times New Roman" w:hAnsi="Times New Roman"/>
                <w:b/>
                <w:sz w:val="24"/>
                <w:szCs w:val="24"/>
              </w:rPr>
            </w:pPr>
          </w:p>
        </w:tc>
        <w:tc>
          <w:tcPr>
            <w:tcW w:w="1498" w:type="dxa"/>
          </w:tcPr>
          <w:p w:rsidR="00FE18B5" w:rsidRPr="004D300B" w:rsidRDefault="00FE18B5" w:rsidP="005D1F03">
            <w:pPr>
              <w:pStyle w:val="ConsPlusNormal"/>
              <w:ind w:firstLine="0"/>
              <w:rPr>
                <w:rFonts w:ascii="Times New Roman" w:hAnsi="Times New Roman"/>
              </w:rPr>
            </w:pPr>
          </w:p>
        </w:tc>
        <w:tc>
          <w:tcPr>
            <w:tcW w:w="1742" w:type="dxa"/>
          </w:tcPr>
          <w:p w:rsidR="00FE18B5" w:rsidRPr="00081955" w:rsidRDefault="00FE18B5" w:rsidP="005D1F03">
            <w:pPr>
              <w:pStyle w:val="ConsPlusNormal"/>
              <w:ind w:firstLine="0"/>
              <w:rPr>
                <w:rFonts w:ascii="Times New Roman" w:hAnsi="Times New Roman"/>
                <w:b/>
                <w:sz w:val="24"/>
                <w:szCs w:val="24"/>
              </w:rPr>
            </w:pPr>
            <w:r w:rsidRPr="00081955">
              <w:rPr>
                <w:rFonts w:ascii="Times New Roman" w:hAnsi="Times New Roman"/>
                <w:b/>
                <w:sz w:val="24"/>
                <w:szCs w:val="24"/>
              </w:rPr>
              <w:t>5478,7</w:t>
            </w:r>
          </w:p>
        </w:tc>
      </w:tr>
      <w:tr w:rsidR="00FE18B5" w:rsidRPr="004D300B" w:rsidTr="005D1F03">
        <w:tc>
          <w:tcPr>
            <w:tcW w:w="828" w:type="dxa"/>
          </w:tcPr>
          <w:p w:rsidR="00FE18B5" w:rsidRPr="004D300B" w:rsidRDefault="00FE18B5" w:rsidP="005D1F03">
            <w:pPr>
              <w:pStyle w:val="ConsPlusNormal"/>
              <w:ind w:firstLine="0"/>
              <w:rPr>
                <w:rFonts w:ascii="Times New Roman" w:hAnsi="Times New Roman"/>
                <w:b/>
                <w:sz w:val="24"/>
                <w:szCs w:val="24"/>
              </w:rPr>
            </w:pPr>
            <w:r w:rsidRPr="004D300B">
              <w:rPr>
                <w:rFonts w:ascii="Times New Roman" w:hAnsi="Times New Roman"/>
                <w:sz w:val="24"/>
                <w:szCs w:val="24"/>
              </w:rPr>
              <w:t>3.1.</w:t>
            </w:r>
          </w:p>
        </w:tc>
        <w:tc>
          <w:tcPr>
            <w:tcW w:w="1620" w:type="dxa"/>
          </w:tcPr>
          <w:p w:rsidR="00FE18B5" w:rsidRPr="004D300B" w:rsidRDefault="00FE18B5" w:rsidP="005D1F03">
            <w:r w:rsidRPr="004D300B">
              <w:t xml:space="preserve">Основное мероприятие </w:t>
            </w:r>
          </w:p>
        </w:tc>
        <w:tc>
          <w:tcPr>
            <w:tcW w:w="2880" w:type="dxa"/>
          </w:tcPr>
          <w:p w:rsidR="00FE18B5" w:rsidRPr="004D300B" w:rsidRDefault="00FE18B5" w:rsidP="005D1F03">
            <w:r w:rsidRPr="004D300B">
              <w:t xml:space="preserve"> Техническая инвентаризация, оценка имущества для принятия управленческих решений</w:t>
            </w:r>
          </w:p>
          <w:p w:rsidR="00FE18B5" w:rsidRPr="004D300B" w:rsidRDefault="00FE18B5" w:rsidP="005D1F03"/>
        </w:tc>
        <w:tc>
          <w:tcPr>
            <w:tcW w:w="2160" w:type="dxa"/>
          </w:tcPr>
          <w:p w:rsidR="00FE18B5" w:rsidRPr="004D300B" w:rsidRDefault="00FE18B5" w:rsidP="005D1F03">
            <w:pPr>
              <w:pStyle w:val="ConsPlusNormal"/>
              <w:ind w:firstLine="0"/>
              <w:rPr>
                <w:rFonts w:ascii="Times New Roman" w:hAnsi="Times New Roman"/>
                <w:b/>
                <w:sz w:val="24"/>
                <w:szCs w:val="24"/>
              </w:rPr>
            </w:pPr>
          </w:p>
        </w:tc>
        <w:tc>
          <w:tcPr>
            <w:tcW w:w="1260" w:type="dxa"/>
          </w:tcPr>
          <w:p w:rsidR="00FE18B5" w:rsidRPr="004D300B" w:rsidRDefault="00FE18B5" w:rsidP="005D1F0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FE18B5" w:rsidRPr="004D300B" w:rsidRDefault="00FE18B5" w:rsidP="005D1F0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FE18B5" w:rsidRPr="004D300B" w:rsidRDefault="00FE18B5" w:rsidP="005D1F03">
            <w:pPr>
              <w:pStyle w:val="ConsPlusNormal"/>
              <w:ind w:firstLine="0"/>
              <w:rPr>
                <w:rFonts w:ascii="Times New Roman" w:hAnsi="Times New Roman"/>
                <w:sz w:val="24"/>
                <w:szCs w:val="24"/>
              </w:rPr>
            </w:pPr>
            <w:r w:rsidRPr="004D300B">
              <w:rPr>
                <w:rFonts w:ascii="Times New Roman" w:hAnsi="Times New Roman"/>
              </w:rPr>
              <w:t xml:space="preserve">Повышение доступности и качества оказания муниципальных услуг в сфере управления муниципальным имуществом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498" w:type="dxa"/>
          </w:tcPr>
          <w:p w:rsidR="00FE18B5" w:rsidRPr="004D300B" w:rsidRDefault="00FE18B5" w:rsidP="005D1F03">
            <w:pPr>
              <w:pStyle w:val="ConsPlusNormal"/>
              <w:ind w:firstLine="0"/>
              <w:rPr>
                <w:rFonts w:ascii="Times New Roman" w:hAnsi="Times New Roman"/>
              </w:rPr>
            </w:pPr>
            <w:r w:rsidRPr="004D300B">
              <w:rPr>
                <w:rFonts w:ascii="Times New Roman" w:hAnsi="Times New Roman"/>
              </w:rPr>
              <w:t>01130538021</w:t>
            </w:r>
          </w:p>
        </w:tc>
        <w:tc>
          <w:tcPr>
            <w:tcW w:w="1742" w:type="dxa"/>
          </w:tcPr>
          <w:p w:rsidR="00FE18B5" w:rsidRPr="00081955" w:rsidRDefault="00FE18B5" w:rsidP="005D1F03">
            <w:pPr>
              <w:pStyle w:val="ConsPlusNormal"/>
              <w:ind w:firstLine="0"/>
              <w:rPr>
                <w:rFonts w:ascii="Times New Roman" w:hAnsi="Times New Roman"/>
                <w:sz w:val="24"/>
                <w:szCs w:val="24"/>
              </w:rPr>
            </w:pPr>
            <w:r>
              <w:rPr>
                <w:rFonts w:ascii="Times New Roman" w:hAnsi="Times New Roman"/>
                <w:sz w:val="24"/>
                <w:szCs w:val="24"/>
              </w:rPr>
              <w:t>52,5</w:t>
            </w:r>
          </w:p>
        </w:tc>
      </w:tr>
      <w:tr w:rsidR="00FE18B5" w:rsidRPr="004D300B" w:rsidTr="005D1F03">
        <w:tc>
          <w:tcPr>
            <w:tcW w:w="828" w:type="dxa"/>
          </w:tcPr>
          <w:p w:rsidR="00FE18B5" w:rsidRPr="004D300B" w:rsidRDefault="00FE18B5" w:rsidP="005D1F03">
            <w:pPr>
              <w:pStyle w:val="ConsPlusNormal"/>
              <w:ind w:firstLine="0"/>
              <w:rPr>
                <w:rFonts w:ascii="Times New Roman" w:hAnsi="Times New Roman"/>
                <w:b/>
                <w:sz w:val="24"/>
                <w:szCs w:val="24"/>
              </w:rPr>
            </w:pPr>
            <w:r w:rsidRPr="004D300B">
              <w:rPr>
                <w:rFonts w:ascii="Times New Roman" w:hAnsi="Times New Roman"/>
                <w:sz w:val="24"/>
                <w:szCs w:val="24"/>
              </w:rPr>
              <w:t>3.2</w:t>
            </w:r>
          </w:p>
        </w:tc>
        <w:tc>
          <w:tcPr>
            <w:tcW w:w="1620" w:type="dxa"/>
          </w:tcPr>
          <w:p w:rsidR="00FE18B5" w:rsidRPr="004D300B" w:rsidRDefault="00FE18B5" w:rsidP="005D1F03">
            <w:r w:rsidRPr="004D300B">
              <w:t xml:space="preserve">Основное мероприятие </w:t>
            </w:r>
          </w:p>
        </w:tc>
        <w:tc>
          <w:tcPr>
            <w:tcW w:w="2880" w:type="dxa"/>
          </w:tcPr>
          <w:p w:rsidR="00FE18B5" w:rsidRPr="004D300B" w:rsidRDefault="00FE18B5" w:rsidP="005D1F03">
            <w:r w:rsidRPr="004D300B">
              <w:t>Содержание имущества и проведение ремонтных работ</w:t>
            </w:r>
          </w:p>
        </w:tc>
        <w:tc>
          <w:tcPr>
            <w:tcW w:w="2160" w:type="dxa"/>
          </w:tcPr>
          <w:p w:rsidR="00FE18B5" w:rsidRPr="004D300B" w:rsidRDefault="00FE18B5" w:rsidP="005D1F03">
            <w:pPr>
              <w:pStyle w:val="ConsPlusNormal"/>
              <w:ind w:firstLine="0"/>
              <w:rPr>
                <w:rFonts w:ascii="Times New Roman" w:hAnsi="Times New Roman"/>
                <w:b/>
                <w:sz w:val="24"/>
                <w:szCs w:val="24"/>
              </w:rPr>
            </w:pPr>
          </w:p>
        </w:tc>
        <w:tc>
          <w:tcPr>
            <w:tcW w:w="1260" w:type="dxa"/>
          </w:tcPr>
          <w:p w:rsidR="00FE18B5" w:rsidRPr="004D300B" w:rsidRDefault="00FE18B5" w:rsidP="005D1F0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FE18B5" w:rsidRPr="004D300B" w:rsidRDefault="00FE18B5" w:rsidP="005D1F0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FE18B5" w:rsidRPr="004D300B" w:rsidRDefault="00FE18B5" w:rsidP="005D1F03">
            <w:pPr>
              <w:pStyle w:val="ConsPlusNormal"/>
              <w:ind w:firstLine="0"/>
              <w:rPr>
                <w:rFonts w:ascii="Times New Roman" w:hAnsi="Times New Roman"/>
              </w:rPr>
            </w:pPr>
            <w:r w:rsidRPr="004D300B">
              <w:rPr>
                <w:rFonts w:ascii="Times New Roman" w:hAnsi="Times New Roman"/>
              </w:rPr>
              <w:t xml:space="preserve">Сохранность, надлежащее техническое состояние объектов муниципального имущества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498" w:type="dxa"/>
          </w:tcPr>
          <w:p w:rsidR="00FE18B5" w:rsidRPr="004D300B" w:rsidRDefault="00FE18B5" w:rsidP="005D1F03">
            <w:pPr>
              <w:pStyle w:val="ConsPlusNormal"/>
              <w:ind w:firstLine="0"/>
              <w:rPr>
                <w:rFonts w:ascii="Times New Roman" w:hAnsi="Times New Roman"/>
              </w:rPr>
            </w:pPr>
            <w:r w:rsidRPr="004D300B">
              <w:rPr>
                <w:rFonts w:ascii="Times New Roman" w:hAnsi="Times New Roman"/>
              </w:rPr>
              <w:t>01130538070</w:t>
            </w:r>
          </w:p>
        </w:tc>
        <w:tc>
          <w:tcPr>
            <w:tcW w:w="1742" w:type="dxa"/>
          </w:tcPr>
          <w:p w:rsidR="00FE18B5" w:rsidRPr="00E95666" w:rsidRDefault="00FE18B5" w:rsidP="005D1F03">
            <w:pPr>
              <w:pStyle w:val="ConsPlusNormal"/>
              <w:ind w:firstLine="0"/>
              <w:rPr>
                <w:rFonts w:ascii="Times New Roman" w:hAnsi="Times New Roman"/>
                <w:sz w:val="24"/>
                <w:szCs w:val="24"/>
              </w:rPr>
            </w:pPr>
            <w:r>
              <w:rPr>
                <w:rFonts w:ascii="Times New Roman" w:hAnsi="Times New Roman"/>
                <w:sz w:val="24"/>
                <w:szCs w:val="24"/>
              </w:rPr>
              <w:t>2200</w:t>
            </w:r>
          </w:p>
        </w:tc>
      </w:tr>
      <w:tr w:rsidR="00FE18B5" w:rsidRPr="004D300B" w:rsidTr="005D1F03">
        <w:tc>
          <w:tcPr>
            <w:tcW w:w="828" w:type="dxa"/>
          </w:tcPr>
          <w:p w:rsidR="00FE18B5" w:rsidRPr="004D300B" w:rsidRDefault="00FE18B5" w:rsidP="005D1F03">
            <w:pPr>
              <w:pStyle w:val="ConsPlusNormal"/>
              <w:ind w:firstLine="0"/>
              <w:rPr>
                <w:rFonts w:ascii="Times New Roman" w:hAnsi="Times New Roman"/>
                <w:b/>
                <w:sz w:val="24"/>
                <w:szCs w:val="24"/>
              </w:rPr>
            </w:pPr>
            <w:r w:rsidRPr="004D300B">
              <w:rPr>
                <w:rFonts w:ascii="Times New Roman" w:hAnsi="Times New Roman"/>
                <w:sz w:val="24"/>
                <w:szCs w:val="24"/>
              </w:rPr>
              <w:t>3.3</w:t>
            </w:r>
          </w:p>
        </w:tc>
        <w:tc>
          <w:tcPr>
            <w:tcW w:w="1620" w:type="dxa"/>
          </w:tcPr>
          <w:p w:rsidR="00FE18B5" w:rsidRPr="004D300B" w:rsidRDefault="00FE18B5" w:rsidP="005D1F03">
            <w:r w:rsidRPr="004D300B">
              <w:t xml:space="preserve">Основное мероприятие </w:t>
            </w:r>
          </w:p>
        </w:tc>
        <w:tc>
          <w:tcPr>
            <w:tcW w:w="2880" w:type="dxa"/>
          </w:tcPr>
          <w:p w:rsidR="00FE18B5" w:rsidRPr="004D300B" w:rsidRDefault="00FE18B5" w:rsidP="005D1F03">
            <w:r w:rsidRPr="004D300B">
              <w:rPr>
                <w:rStyle w:val="1a"/>
                <w:sz w:val="24"/>
                <w:szCs w:val="24"/>
              </w:rPr>
              <w:t>Межевание земельных участков, оценка размера арендной платы</w:t>
            </w:r>
          </w:p>
        </w:tc>
        <w:tc>
          <w:tcPr>
            <w:tcW w:w="2160" w:type="dxa"/>
          </w:tcPr>
          <w:p w:rsidR="00FE18B5" w:rsidRPr="004D300B" w:rsidRDefault="00FE18B5" w:rsidP="005D1F03">
            <w:pPr>
              <w:pStyle w:val="ConsPlusNormal"/>
              <w:ind w:firstLine="0"/>
              <w:rPr>
                <w:rFonts w:ascii="Times New Roman" w:hAnsi="Times New Roman"/>
                <w:b/>
                <w:sz w:val="24"/>
                <w:szCs w:val="24"/>
              </w:rPr>
            </w:pPr>
          </w:p>
        </w:tc>
        <w:tc>
          <w:tcPr>
            <w:tcW w:w="1260" w:type="dxa"/>
          </w:tcPr>
          <w:p w:rsidR="00FE18B5" w:rsidRPr="004D300B" w:rsidRDefault="00FE18B5" w:rsidP="005D1F0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FE18B5" w:rsidRPr="004D300B" w:rsidRDefault="00FE18B5" w:rsidP="005D1F0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FE18B5" w:rsidRDefault="00FE18B5" w:rsidP="005D1F03">
            <w:pPr>
              <w:pStyle w:val="ConsPlusNormal"/>
              <w:ind w:firstLine="0"/>
              <w:rPr>
                <w:rFonts w:ascii="Times New Roman" w:hAnsi="Times New Roman"/>
              </w:rPr>
            </w:pPr>
            <w:r w:rsidRPr="004D300B">
              <w:rPr>
                <w:rFonts w:ascii="Times New Roman" w:hAnsi="Times New Roman"/>
              </w:rPr>
              <w:t xml:space="preserve">Обеспечение эффективного управления и распоряжения земельными ресурсами на территории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p w:rsidR="00FE18B5" w:rsidRDefault="00FE18B5" w:rsidP="005D1F03">
            <w:pPr>
              <w:pStyle w:val="ConsPlusNormal"/>
              <w:ind w:firstLine="0"/>
              <w:rPr>
                <w:rFonts w:ascii="Times New Roman" w:hAnsi="Times New Roman"/>
              </w:rPr>
            </w:pPr>
          </w:p>
          <w:p w:rsidR="00FE18B5" w:rsidRDefault="00FE18B5" w:rsidP="005D1F03">
            <w:pPr>
              <w:pStyle w:val="ConsPlusNormal"/>
              <w:ind w:firstLine="0"/>
              <w:rPr>
                <w:rFonts w:ascii="Times New Roman" w:hAnsi="Times New Roman"/>
              </w:rPr>
            </w:pPr>
          </w:p>
          <w:p w:rsidR="00FE18B5" w:rsidRPr="004D300B" w:rsidRDefault="00FE18B5" w:rsidP="005D1F03">
            <w:pPr>
              <w:pStyle w:val="ConsPlusNormal"/>
              <w:ind w:firstLine="0"/>
              <w:rPr>
                <w:rFonts w:ascii="Times New Roman" w:hAnsi="Times New Roman"/>
              </w:rPr>
            </w:pPr>
          </w:p>
        </w:tc>
        <w:tc>
          <w:tcPr>
            <w:tcW w:w="1498" w:type="dxa"/>
          </w:tcPr>
          <w:p w:rsidR="00FE18B5" w:rsidRPr="004D300B" w:rsidRDefault="00FE18B5" w:rsidP="005D1F03">
            <w:pPr>
              <w:pStyle w:val="ConsPlusNormal"/>
              <w:ind w:firstLine="0"/>
              <w:rPr>
                <w:rFonts w:ascii="Times New Roman" w:hAnsi="Times New Roman"/>
              </w:rPr>
            </w:pPr>
            <w:r w:rsidRPr="004D300B">
              <w:rPr>
                <w:rFonts w:ascii="Times New Roman" w:hAnsi="Times New Roman"/>
              </w:rPr>
              <w:t>01130538020</w:t>
            </w:r>
          </w:p>
        </w:tc>
        <w:tc>
          <w:tcPr>
            <w:tcW w:w="1742" w:type="dxa"/>
          </w:tcPr>
          <w:p w:rsidR="00FE18B5" w:rsidRPr="00E95666" w:rsidRDefault="00FE18B5" w:rsidP="005D1F03">
            <w:pPr>
              <w:pStyle w:val="ConsPlusNormal"/>
              <w:ind w:firstLine="0"/>
              <w:rPr>
                <w:rFonts w:ascii="Times New Roman" w:hAnsi="Times New Roman"/>
                <w:sz w:val="24"/>
                <w:szCs w:val="24"/>
              </w:rPr>
            </w:pPr>
            <w:r>
              <w:rPr>
                <w:rFonts w:ascii="Times New Roman" w:hAnsi="Times New Roman"/>
                <w:sz w:val="24"/>
                <w:szCs w:val="24"/>
              </w:rPr>
              <w:t>227,5</w:t>
            </w:r>
          </w:p>
        </w:tc>
      </w:tr>
      <w:tr w:rsidR="00FE18B5" w:rsidRPr="004D300B" w:rsidTr="0093347E">
        <w:tc>
          <w:tcPr>
            <w:tcW w:w="828" w:type="dxa"/>
            <w:vAlign w:val="center"/>
          </w:tcPr>
          <w:p w:rsidR="00FE18B5" w:rsidRPr="004D300B" w:rsidRDefault="00FE18B5" w:rsidP="00483D3E">
            <w:r w:rsidRPr="004D300B">
              <w:lastRenderedPageBreak/>
              <w:t>1</w:t>
            </w:r>
          </w:p>
        </w:tc>
        <w:tc>
          <w:tcPr>
            <w:tcW w:w="1620" w:type="dxa"/>
            <w:vAlign w:val="center"/>
          </w:tcPr>
          <w:p w:rsidR="00FE18B5" w:rsidRPr="004D300B" w:rsidRDefault="00FE18B5" w:rsidP="00483D3E">
            <w:r w:rsidRPr="004D300B">
              <w:t>2</w:t>
            </w:r>
          </w:p>
        </w:tc>
        <w:tc>
          <w:tcPr>
            <w:tcW w:w="2880" w:type="dxa"/>
            <w:vAlign w:val="center"/>
          </w:tcPr>
          <w:p w:rsidR="00FE18B5" w:rsidRPr="004D300B" w:rsidRDefault="00FE18B5" w:rsidP="00483D3E">
            <w:r w:rsidRPr="004D300B">
              <w:t>3</w:t>
            </w:r>
          </w:p>
        </w:tc>
        <w:tc>
          <w:tcPr>
            <w:tcW w:w="2160" w:type="dxa"/>
            <w:vAlign w:val="center"/>
          </w:tcPr>
          <w:p w:rsidR="00FE18B5" w:rsidRPr="004D300B" w:rsidRDefault="00FE18B5" w:rsidP="00483D3E">
            <w:r w:rsidRPr="004D300B">
              <w:t>4</w:t>
            </w:r>
          </w:p>
        </w:tc>
        <w:tc>
          <w:tcPr>
            <w:tcW w:w="1260" w:type="dxa"/>
            <w:vAlign w:val="center"/>
          </w:tcPr>
          <w:p w:rsidR="00FE18B5" w:rsidRPr="004D300B" w:rsidRDefault="00FE18B5" w:rsidP="00483D3E">
            <w:r w:rsidRPr="004D300B">
              <w:t>5</w:t>
            </w:r>
          </w:p>
        </w:tc>
        <w:tc>
          <w:tcPr>
            <w:tcW w:w="1453" w:type="dxa"/>
            <w:vAlign w:val="center"/>
          </w:tcPr>
          <w:p w:rsidR="00FE18B5" w:rsidRPr="004D300B" w:rsidRDefault="00FE18B5" w:rsidP="00483D3E">
            <w:r w:rsidRPr="004D300B">
              <w:t>6</w:t>
            </w:r>
          </w:p>
        </w:tc>
        <w:tc>
          <w:tcPr>
            <w:tcW w:w="2147" w:type="dxa"/>
            <w:vAlign w:val="center"/>
          </w:tcPr>
          <w:p w:rsidR="00FE18B5" w:rsidRPr="004D300B" w:rsidRDefault="00FE18B5" w:rsidP="00483D3E">
            <w:r w:rsidRPr="004D300B">
              <w:t>7</w:t>
            </w:r>
          </w:p>
        </w:tc>
        <w:tc>
          <w:tcPr>
            <w:tcW w:w="1498" w:type="dxa"/>
            <w:vAlign w:val="center"/>
          </w:tcPr>
          <w:p w:rsidR="00FE18B5" w:rsidRPr="004D300B" w:rsidRDefault="00FE18B5" w:rsidP="00483D3E">
            <w:r w:rsidRPr="004D300B">
              <w:t>8</w:t>
            </w:r>
          </w:p>
        </w:tc>
        <w:tc>
          <w:tcPr>
            <w:tcW w:w="1742" w:type="dxa"/>
            <w:vAlign w:val="center"/>
          </w:tcPr>
          <w:p w:rsidR="00FE18B5" w:rsidRPr="004D300B" w:rsidRDefault="00FE18B5" w:rsidP="00483D3E">
            <w:r w:rsidRPr="004D300B">
              <w:t>9</w:t>
            </w:r>
          </w:p>
        </w:tc>
      </w:tr>
      <w:tr w:rsidR="00FE18B5" w:rsidRPr="004D300B" w:rsidTr="005D1F03">
        <w:tc>
          <w:tcPr>
            <w:tcW w:w="828" w:type="dxa"/>
          </w:tcPr>
          <w:p w:rsidR="00FE18B5" w:rsidRPr="004D300B" w:rsidRDefault="00FE18B5" w:rsidP="005D1F03">
            <w:pPr>
              <w:pStyle w:val="ConsPlusNormal"/>
              <w:ind w:firstLine="0"/>
              <w:rPr>
                <w:rFonts w:ascii="Times New Roman" w:hAnsi="Times New Roman"/>
                <w:b/>
                <w:sz w:val="24"/>
                <w:szCs w:val="24"/>
              </w:rPr>
            </w:pPr>
            <w:r w:rsidRPr="004D300B">
              <w:rPr>
                <w:rFonts w:ascii="Times New Roman" w:hAnsi="Times New Roman"/>
                <w:sz w:val="24"/>
                <w:szCs w:val="24"/>
              </w:rPr>
              <w:t>3.4</w:t>
            </w:r>
          </w:p>
        </w:tc>
        <w:tc>
          <w:tcPr>
            <w:tcW w:w="1620" w:type="dxa"/>
          </w:tcPr>
          <w:p w:rsidR="00FE18B5" w:rsidRPr="004D300B" w:rsidRDefault="00FE18B5" w:rsidP="005D1F03">
            <w:r w:rsidRPr="004D300B">
              <w:t xml:space="preserve">Основное мероприятие </w:t>
            </w:r>
          </w:p>
        </w:tc>
        <w:tc>
          <w:tcPr>
            <w:tcW w:w="2880" w:type="dxa"/>
          </w:tcPr>
          <w:p w:rsidR="00FE18B5" w:rsidRPr="004D300B" w:rsidRDefault="00FE18B5" w:rsidP="005D1F03">
            <w:pPr>
              <w:pStyle w:val="a4"/>
              <w:ind w:left="71" w:right="85"/>
              <w:jc w:val="left"/>
              <w:rPr>
                <w:rStyle w:val="1a"/>
                <w:b w:val="0"/>
                <w:sz w:val="24"/>
                <w:szCs w:val="24"/>
              </w:rPr>
            </w:pPr>
            <w:r w:rsidRPr="004D300B">
              <w:rPr>
                <w:rStyle w:val="1a"/>
                <w:b w:val="0"/>
                <w:sz w:val="24"/>
                <w:szCs w:val="24"/>
              </w:rPr>
              <w:t>Публикация информационных сообщений</w:t>
            </w:r>
          </w:p>
          <w:p w:rsidR="00FE18B5" w:rsidRPr="004D300B" w:rsidRDefault="00FE18B5" w:rsidP="005D1F03"/>
        </w:tc>
        <w:tc>
          <w:tcPr>
            <w:tcW w:w="2160" w:type="dxa"/>
          </w:tcPr>
          <w:p w:rsidR="00FE18B5" w:rsidRPr="004D300B" w:rsidRDefault="00FE18B5" w:rsidP="005D1F03">
            <w:pPr>
              <w:pStyle w:val="ConsPlusNormal"/>
              <w:ind w:firstLine="0"/>
              <w:rPr>
                <w:rFonts w:ascii="Times New Roman" w:hAnsi="Times New Roman"/>
                <w:b/>
                <w:sz w:val="24"/>
                <w:szCs w:val="24"/>
              </w:rPr>
            </w:pPr>
          </w:p>
        </w:tc>
        <w:tc>
          <w:tcPr>
            <w:tcW w:w="1260" w:type="dxa"/>
          </w:tcPr>
          <w:p w:rsidR="00FE18B5" w:rsidRPr="004D300B" w:rsidRDefault="00FE18B5" w:rsidP="005D1F03">
            <w:pPr>
              <w:pStyle w:val="ConsPlusNormal"/>
              <w:ind w:firstLine="0"/>
              <w:rPr>
                <w:rFonts w:ascii="Times New Roman" w:hAnsi="Times New Roman"/>
                <w:sz w:val="24"/>
                <w:szCs w:val="24"/>
              </w:rPr>
            </w:pPr>
            <w:r w:rsidRPr="004D300B">
              <w:rPr>
                <w:rFonts w:ascii="Times New Roman" w:hAnsi="Times New Roman"/>
                <w:sz w:val="24"/>
                <w:szCs w:val="24"/>
              </w:rPr>
              <w:t>январь 2</w:t>
            </w:r>
            <w:r>
              <w:rPr>
                <w:rFonts w:ascii="Times New Roman" w:hAnsi="Times New Roman"/>
                <w:sz w:val="24"/>
                <w:szCs w:val="24"/>
              </w:rPr>
              <w:t>015</w:t>
            </w:r>
          </w:p>
        </w:tc>
        <w:tc>
          <w:tcPr>
            <w:tcW w:w="1453" w:type="dxa"/>
          </w:tcPr>
          <w:p w:rsidR="00FE18B5" w:rsidRPr="004D300B" w:rsidRDefault="00FE18B5" w:rsidP="005D1F0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FE18B5" w:rsidRPr="004D300B" w:rsidRDefault="00FE18B5" w:rsidP="005D1F03">
            <w:pPr>
              <w:pStyle w:val="ConsPlusNormal"/>
              <w:ind w:firstLine="0"/>
              <w:rPr>
                <w:rFonts w:ascii="Times New Roman" w:hAnsi="Times New Roman"/>
              </w:rPr>
            </w:pPr>
            <w:r w:rsidRPr="004D300B">
              <w:rPr>
                <w:rFonts w:ascii="Times New Roman" w:hAnsi="Times New Roman"/>
              </w:rPr>
              <w:t>Обеспечение посту</w:t>
            </w:r>
            <w:r>
              <w:rPr>
                <w:rFonts w:ascii="Times New Roman" w:hAnsi="Times New Roman"/>
              </w:rPr>
              <w:t>-</w:t>
            </w:r>
            <w:proofErr w:type="spellStart"/>
            <w:r w:rsidRPr="004D300B">
              <w:rPr>
                <w:rFonts w:ascii="Times New Roman" w:hAnsi="Times New Roman"/>
              </w:rPr>
              <w:t>пления</w:t>
            </w:r>
            <w:proofErr w:type="spellEnd"/>
            <w:r w:rsidRPr="004D300B">
              <w:rPr>
                <w:rFonts w:ascii="Times New Roman" w:hAnsi="Times New Roman"/>
              </w:rPr>
              <w:t xml:space="preserve"> в консоли</w:t>
            </w:r>
            <w:r>
              <w:rPr>
                <w:rFonts w:ascii="Times New Roman" w:hAnsi="Times New Roman"/>
              </w:rPr>
              <w:t>-</w:t>
            </w:r>
            <w:proofErr w:type="spellStart"/>
            <w:r w:rsidRPr="004D300B">
              <w:rPr>
                <w:rFonts w:ascii="Times New Roman" w:hAnsi="Times New Roman"/>
              </w:rPr>
              <w:t>дированный</w:t>
            </w:r>
            <w:proofErr w:type="spellEnd"/>
            <w:r w:rsidRPr="004D300B">
              <w:rPr>
                <w:rFonts w:ascii="Times New Roman" w:hAnsi="Times New Roman"/>
              </w:rPr>
              <w:t xml:space="preserve"> </w:t>
            </w:r>
            <w:proofErr w:type="spellStart"/>
            <w:r w:rsidRPr="004D300B">
              <w:rPr>
                <w:rFonts w:ascii="Times New Roman" w:hAnsi="Times New Roman"/>
              </w:rPr>
              <w:t>бюд</w:t>
            </w:r>
            <w:r>
              <w:rPr>
                <w:rFonts w:ascii="Times New Roman" w:hAnsi="Times New Roman"/>
              </w:rPr>
              <w:t>-</w:t>
            </w:r>
            <w:r w:rsidRPr="004D300B">
              <w:rPr>
                <w:rFonts w:ascii="Times New Roman" w:hAnsi="Times New Roman"/>
              </w:rPr>
              <w:t>жет</w:t>
            </w:r>
            <w:proofErr w:type="spellEnd"/>
            <w:r w:rsidRPr="004D300B">
              <w:rPr>
                <w:rFonts w:ascii="Times New Roman" w:hAnsi="Times New Roman"/>
              </w:rPr>
              <w:t xml:space="preserve"> района доходов от использования земельных </w:t>
            </w:r>
            <w:proofErr w:type="spellStart"/>
            <w:r w:rsidRPr="004D300B">
              <w:rPr>
                <w:rFonts w:ascii="Times New Roman" w:hAnsi="Times New Roman"/>
              </w:rPr>
              <w:t>участ</w:t>
            </w:r>
            <w:proofErr w:type="spellEnd"/>
            <w:r>
              <w:rPr>
                <w:rFonts w:ascii="Times New Roman" w:hAnsi="Times New Roman"/>
              </w:rPr>
              <w:t>-</w:t>
            </w:r>
            <w:r w:rsidRPr="004D300B">
              <w:rPr>
                <w:rFonts w:ascii="Times New Roman" w:hAnsi="Times New Roman"/>
              </w:rPr>
              <w:t xml:space="preserve">ков, находящихся в собственности района и земельных участков государственной собственности, права на которую не разграничены в объеме 36730 </w:t>
            </w:r>
            <w:proofErr w:type="spellStart"/>
            <w:r w:rsidRPr="004D300B">
              <w:rPr>
                <w:rFonts w:ascii="Times New Roman" w:hAnsi="Times New Roman"/>
              </w:rPr>
              <w:t>тыс.руб</w:t>
            </w:r>
            <w:proofErr w:type="spellEnd"/>
            <w:r w:rsidRPr="004D300B">
              <w:rPr>
                <w:rFonts w:ascii="Times New Roman" w:hAnsi="Times New Roman"/>
              </w:rPr>
              <w:t>.</w:t>
            </w:r>
          </w:p>
        </w:tc>
        <w:tc>
          <w:tcPr>
            <w:tcW w:w="1498" w:type="dxa"/>
          </w:tcPr>
          <w:p w:rsidR="00FE18B5" w:rsidRPr="004D300B" w:rsidRDefault="00FE18B5" w:rsidP="005D1F03">
            <w:pPr>
              <w:pStyle w:val="ConsPlusNormal"/>
              <w:ind w:firstLine="0"/>
              <w:rPr>
                <w:rFonts w:ascii="Times New Roman" w:hAnsi="Times New Roman"/>
              </w:rPr>
            </w:pPr>
            <w:r w:rsidRPr="004D300B">
              <w:rPr>
                <w:rFonts w:ascii="Times New Roman" w:hAnsi="Times New Roman"/>
              </w:rPr>
              <w:t>01130538020</w:t>
            </w:r>
          </w:p>
        </w:tc>
        <w:tc>
          <w:tcPr>
            <w:tcW w:w="1742" w:type="dxa"/>
          </w:tcPr>
          <w:p w:rsidR="00FE18B5" w:rsidRPr="00E95666" w:rsidRDefault="00FE18B5" w:rsidP="005D1F03">
            <w:pPr>
              <w:pStyle w:val="ConsPlusNormal"/>
              <w:ind w:firstLine="0"/>
              <w:rPr>
                <w:rFonts w:ascii="Times New Roman" w:hAnsi="Times New Roman"/>
                <w:sz w:val="24"/>
                <w:szCs w:val="24"/>
              </w:rPr>
            </w:pPr>
            <w:r>
              <w:rPr>
                <w:rFonts w:ascii="Times New Roman" w:hAnsi="Times New Roman"/>
                <w:sz w:val="24"/>
                <w:szCs w:val="24"/>
              </w:rPr>
              <w:t>260</w:t>
            </w:r>
          </w:p>
        </w:tc>
      </w:tr>
      <w:tr w:rsidR="00FE18B5" w:rsidRPr="004D300B" w:rsidTr="005D1F03">
        <w:tc>
          <w:tcPr>
            <w:tcW w:w="828" w:type="dxa"/>
          </w:tcPr>
          <w:p w:rsidR="00FE18B5" w:rsidRPr="004D300B" w:rsidRDefault="00FE18B5" w:rsidP="005D1F03">
            <w:pPr>
              <w:pStyle w:val="ConsPlusNormal"/>
              <w:ind w:firstLine="0"/>
              <w:rPr>
                <w:rFonts w:ascii="Times New Roman" w:hAnsi="Times New Roman"/>
                <w:b/>
                <w:sz w:val="24"/>
                <w:szCs w:val="24"/>
              </w:rPr>
            </w:pPr>
            <w:r w:rsidRPr="004D300B">
              <w:rPr>
                <w:rFonts w:ascii="Times New Roman" w:hAnsi="Times New Roman"/>
                <w:sz w:val="24"/>
                <w:szCs w:val="24"/>
              </w:rPr>
              <w:t>3.5</w:t>
            </w:r>
          </w:p>
        </w:tc>
        <w:tc>
          <w:tcPr>
            <w:tcW w:w="1620" w:type="dxa"/>
          </w:tcPr>
          <w:p w:rsidR="00FE18B5" w:rsidRPr="004D300B" w:rsidRDefault="00FE18B5" w:rsidP="005D1F03">
            <w:r w:rsidRPr="004D300B">
              <w:t xml:space="preserve">Основное мероприятие </w:t>
            </w:r>
          </w:p>
        </w:tc>
        <w:tc>
          <w:tcPr>
            <w:tcW w:w="2880" w:type="dxa"/>
          </w:tcPr>
          <w:p w:rsidR="00FE18B5" w:rsidRPr="004D300B" w:rsidRDefault="00FE18B5" w:rsidP="005D1F03">
            <w:pPr>
              <w:ind w:right="-57"/>
            </w:pPr>
            <w:r w:rsidRPr="004D300B">
              <w:t>Обеспечение деятельности МКУ «Отдел по управлению муниципальным имуществом».</w:t>
            </w:r>
          </w:p>
          <w:p w:rsidR="00FE18B5" w:rsidRPr="004D300B" w:rsidRDefault="00FE18B5" w:rsidP="005D1F03"/>
        </w:tc>
        <w:tc>
          <w:tcPr>
            <w:tcW w:w="2160" w:type="dxa"/>
          </w:tcPr>
          <w:p w:rsidR="00FE18B5" w:rsidRPr="004D300B" w:rsidRDefault="00FE18B5" w:rsidP="005D1F03">
            <w:pPr>
              <w:pStyle w:val="ConsPlusNormal"/>
              <w:ind w:firstLine="0"/>
              <w:rPr>
                <w:rFonts w:ascii="Times New Roman" w:hAnsi="Times New Roman"/>
                <w:b/>
                <w:sz w:val="24"/>
                <w:szCs w:val="24"/>
              </w:rPr>
            </w:pPr>
          </w:p>
        </w:tc>
        <w:tc>
          <w:tcPr>
            <w:tcW w:w="1260" w:type="dxa"/>
          </w:tcPr>
          <w:p w:rsidR="00FE18B5" w:rsidRPr="004D300B" w:rsidRDefault="00FE18B5" w:rsidP="005D1F0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FE18B5" w:rsidRPr="004D300B" w:rsidRDefault="00FE18B5" w:rsidP="005D1F0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FE18B5" w:rsidRPr="004D300B" w:rsidRDefault="00FE18B5" w:rsidP="005D1F03">
            <w:pPr>
              <w:pStyle w:val="ConsPlusNormal"/>
              <w:ind w:firstLine="0"/>
              <w:rPr>
                <w:rFonts w:ascii="Times New Roman" w:hAnsi="Times New Roman"/>
                <w:sz w:val="24"/>
                <w:szCs w:val="24"/>
              </w:rPr>
            </w:pPr>
            <w:r w:rsidRPr="004D300B">
              <w:rPr>
                <w:rFonts w:ascii="Times New Roman" w:hAnsi="Times New Roman"/>
                <w:sz w:val="24"/>
                <w:szCs w:val="24"/>
              </w:rPr>
              <w:t xml:space="preserve">Финансовое обеспечение деятельности аппарата казенного учреждения </w:t>
            </w:r>
          </w:p>
        </w:tc>
        <w:tc>
          <w:tcPr>
            <w:tcW w:w="1498" w:type="dxa"/>
          </w:tcPr>
          <w:p w:rsidR="00FE18B5" w:rsidRPr="004D300B" w:rsidRDefault="00FE18B5" w:rsidP="005D1F03">
            <w:pPr>
              <w:pStyle w:val="ConsPlusNormal"/>
              <w:ind w:firstLine="0"/>
              <w:rPr>
                <w:rFonts w:ascii="Times New Roman" w:hAnsi="Times New Roman"/>
              </w:rPr>
            </w:pPr>
            <w:r w:rsidRPr="004D300B">
              <w:rPr>
                <w:rFonts w:ascii="Times New Roman" w:hAnsi="Times New Roman"/>
              </w:rPr>
              <w:t>01130538201</w:t>
            </w:r>
          </w:p>
        </w:tc>
        <w:tc>
          <w:tcPr>
            <w:tcW w:w="1742" w:type="dxa"/>
          </w:tcPr>
          <w:p w:rsidR="00FE18B5" w:rsidRPr="00E95666" w:rsidRDefault="00FE18B5" w:rsidP="005D1F03">
            <w:pPr>
              <w:pStyle w:val="ConsPlusNormal"/>
              <w:ind w:firstLine="0"/>
              <w:rPr>
                <w:rFonts w:ascii="Times New Roman" w:hAnsi="Times New Roman"/>
                <w:sz w:val="24"/>
                <w:szCs w:val="24"/>
              </w:rPr>
            </w:pPr>
            <w:r>
              <w:rPr>
                <w:rFonts w:ascii="Times New Roman" w:hAnsi="Times New Roman"/>
                <w:sz w:val="24"/>
                <w:szCs w:val="24"/>
              </w:rPr>
              <w:t>2738,7</w:t>
            </w:r>
          </w:p>
        </w:tc>
      </w:tr>
      <w:tr w:rsidR="00FE18B5" w:rsidRPr="004D300B" w:rsidTr="005D1F03">
        <w:tc>
          <w:tcPr>
            <w:tcW w:w="828" w:type="dxa"/>
          </w:tcPr>
          <w:p w:rsidR="00FE18B5" w:rsidRPr="004D300B" w:rsidRDefault="00FE18B5" w:rsidP="005D1F03">
            <w:pPr>
              <w:pStyle w:val="ConsPlusNormal"/>
              <w:ind w:firstLine="0"/>
              <w:rPr>
                <w:rFonts w:ascii="Times New Roman" w:hAnsi="Times New Roman"/>
                <w:b/>
                <w:sz w:val="24"/>
                <w:szCs w:val="24"/>
              </w:rPr>
            </w:pPr>
            <w:r w:rsidRPr="004D300B">
              <w:rPr>
                <w:rFonts w:ascii="Times New Roman" w:hAnsi="Times New Roman"/>
                <w:b/>
                <w:sz w:val="24"/>
                <w:szCs w:val="24"/>
              </w:rPr>
              <w:t>4.</w:t>
            </w:r>
          </w:p>
        </w:tc>
        <w:tc>
          <w:tcPr>
            <w:tcW w:w="1620" w:type="dxa"/>
          </w:tcPr>
          <w:p w:rsidR="00FE18B5" w:rsidRPr="004D300B" w:rsidRDefault="00FE18B5" w:rsidP="005D1F03">
            <w:pPr>
              <w:ind w:right="-57"/>
              <w:rPr>
                <w:b/>
              </w:rPr>
            </w:pPr>
            <w:r w:rsidRPr="004D300B">
              <w:rPr>
                <w:b/>
              </w:rPr>
              <w:t>ПОДПРОГРАММА 4</w:t>
            </w:r>
          </w:p>
        </w:tc>
        <w:tc>
          <w:tcPr>
            <w:tcW w:w="2880" w:type="dxa"/>
            <w:vAlign w:val="center"/>
          </w:tcPr>
          <w:p w:rsidR="00FE18B5" w:rsidRPr="004D300B" w:rsidRDefault="00FE18B5" w:rsidP="005D1F03">
            <w:pPr>
              <w:rPr>
                <w:b/>
              </w:rPr>
            </w:pPr>
            <w:r w:rsidRPr="004D300B">
              <w:rPr>
                <w:b/>
              </w:rPr>
              <w:t>«Обеспечение жильем молодых семей»</w:t>
            </w:r>
          </w:p>
          <w:p w:rsidR="00FE18B5" w:rsidRPr="004D300B" w:rsidRDefault="00FE18B5" w:rsidP="005D1F03">
            <w:pPr>
              <w:rPr>
                <w:b/>
              </w:rPr>
            </w:pPr>
          </w:p>
          <w:p w:rsidR="00FE18B5" w:rsidRPr="004D300B" w:rsidRDefault="00FE18B5" w:rsidP="005D1F03">
            <w:pPr>
              <w:rPr>
                <w:b/>
              </w:rPr>
            </w:pPr>
          </w:p>
          <w:p w:rsidR="00FE18B5" w:rsidRPr="004D300B" w:rsidRDefault="00FE18B5" w:rsidP="005D1F03">
            <w:pPr>
              <w:rPr>
                <w:b/>
              </w:rPr>
            </w:pPr>
          </w:p>
          <w:p w:rsidR="00FE18B5" w:rsidRPr="004D300B" w:rsidRDefault="00FE18B5" w:rsidP="005D1F03">
            <w:pPr>
              <w:rPr>
                <w:b/>
              </w:rPr>
            </w:pPr>
          </w:p>
          <w:p w:rsidR="00FE18B5" w:rsidRPr="004D300B" w:rsidRDefault="00FE18B5" w:rsidP="005D1F03">
            <w:pPr>
              <w:rPr>
                <w:b/>
              </w:rPr>
            </w:pPr>
          </w:p>
          <w:p w:rsidR="00FE18B5" w:rsidRPr="004D300B" w:rsidRDefault="00FE18B5" w:rsidP="005D1F03"/>
        </w:tc>
        <w:tc>
          <w:tcPr>
            <w:tcW w:w="2160" w:type="dxa"/>
          </w:tcPr>
          <w:p w:rsidR="00FE18B5" w:rsidRPr="004D300B" w:rsidRDefault="00FE18B5" w:rsidP="005D1F03">
            <w:pPr>
              <w:pStyle w:val="ConsPlusNormal"/>
              <w:ind w:firstLine="0"/>
              <w:rPr>
                <w:rFonts w:ascii="Times New Roman" w:hAnsi="Times New Roman"/>
                <w:sz w:val="24"/>
                <w:szCs w:val="24"/>
              </w:rPr>
            </w:pPr>
            <w:r w:rsidRPr="004D300B">
              <w:rPr>
                <w:rFonts w:ascii="Times New Roman" w:hAnsi="Times New Roman"/>
                <w:sz w:val="24"/>
                <w:szCs w:val="24"/>
              </w:rPr>
              <w:t xml:space="preserve">Отдел по архитектуре и строительной политике администрации </w:t>
            </w:r>
            <w:proofErr w:type="spellStart"/>
            <w:r w:rsidRPr="004D300B">
              <w:rPr>
                <w:rFonts w:ascii="Times New Roman" w:hAnsi="Times New Roman"/>
                <w:sz w:val="24"/>
                <w:szCs w:val="24"/>
              </w:rPr>
              <w:t>Таловского</w:t>
            </w:r>
            <w:proofErr w:type="spellEnd"/>
            <w:r w:rsidRPr="004D300B">
              <w:rPr>
                <w:rFonts w:ascii="Times New Roman" w:hAnsi="Times New Roman"/>
                <w:sz w:val="24"/>
                <w:szCs w:val="24"/>
              </w:rPr>
              <w:t xml:space="preserve"> муниципального района</w:t>
            </w:r>
          </w:p>
        </w:tc>
        <w:tc>
          <w:tcPr>
            <w:tcW w:w="1260" w:type="dxa"/>
          </w:tcPr>
          <w:p w:rsidR="00FE18B5" w:rsidRPr="004D300B" w:rsidRDefault="00FE18B5" w:rsidP="005D1F0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FE18B5" w:rsidRPr="004D300B" w:rsidRDefault="00FE18B5" w:rsidP="005D1F0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FE18B5" w:rsidRPr="004D300B" w:rsidRDefault="00FE18B5" w:rsidP="005D1F03">
            <w:pPr>
              <w:pStyle w:val="ConsPlusNormal"/>
              <w:ind w:firstLine="0"/>
              <w:rPr>
                <w:rFonts w:ascii="Times New Roman" w:hAnsi="Times New Roman"/>
                <w:sz w:val="24"/>
                <w:szCs w:val="24"/>
              </w:rPr>
            </w:pPr>
            <w:r w:rsidRPr="004D300B">
              <w:rPr>
                <w:rFonts w:ascii="Times New Roman" w:hAnsi="Times New Roman"/>
                <w:sz w:val="24"/>
                <w:szCs w:val="24"/>
              </w:rPr>
              <w:t>Улучшение  жилищных условий,  при оказании государственной поддержки</w:t>
            </w:r>
            <w:r w:rsidRPr="00D97801">
              <w:rPr>
                <w:rFonts w:ascii="Times New Roman" w:hAnsi="Times New Roman"/>
                <w:sz w:val="24"/>
                <w:szCs w:val="24"/>
              </w:rPr>
              <w:t xml:space="preserve">, </w:t>
            </w:r>
            <w:r>
              <w:rPr>
                <w:rFonts w:ascii="Times New Roman" w:hAnsi="Times New Roman"/>
                <w:sz w:val="24"/>
                <w:szCs w:val="24"/>
              </w:rPr>
              <w:t>3</w:t>
            </w:r>
            <w:r w:rsidRPr="00D97801">
              <w:rPr>
                <w:rFonts w:ascii="Times New Roman" w:hAnsi="Times New Roman"/>
                <w:sz w:val="24"/>
                <w:szCs w:val="24"/>
              </w:rPr>
              <w:t xml:space="preserve"> молодых семей.</w:t>
            </w:r>
          </w:p>
        </w:tc>
        <w:tc>
          <w:tcPr>
            <w:tcW w:w="1498" w:type="dxa"/>
          </w:tcPr>
          <w:p w:rsidR="00FE18B5" w:rsidRPr="002235D4" w:rsidRDefault="00FE18B5" w:rsidP="005D1F03">
            <w:pPr>
              <w:pStyle w:val="ConsPlusNormal"/>
              <w:ind w:firstLine="0"/>
              <w:rPr>
                <w:rFonts w:ascii="Times New Roman" w:hAnsi="Times New Roman"/>
              </w:rPr>
            </w:pPr>
            <w:r w:rsidRPr="002235D4">
              <w:rPr>
                <w:rFonts w:ascii="Times New Roman" w:hAnsi="Times New Roman"/>
              </w:rPr>
              <w:t>1003054885</w:t>
            </w:r>
            <w:r>
              <w:rPr>
                <w:rFonts w:ascii="Times New Roman" w:hAnsi="Times New Roman"/>
              </w:rPr>
              <w:t>4</w:t>
            </w:r>
          </w:p>
          <w:p w:rsidR="00FE18B5" w:rsidRPr="002235D4" w:rsidRDefault="00FE18B5" w:rsidP="005D1F03">
            <w:pPr>
              <w:pStyle w:val="ConsPlusNormal"/>
              <w:ind w:firstLine="0"/>
              <w:rPr>
                <w:rFonts w:ascii="Times New Roman" w:hAnsi="Times New Roman"/>
              </w:rPr>
            </w:pPr>
            <w:r w:rsidRPr="002235D4">
              <w:rPr>
                <w:rFonts w:ascii="Times New Roman" w:hAnsi="Times New Roman"/>
              </w:rPr>
              <w:t>10030547854</w:t>
            </w:r>
          </w:p>
          <w:p w:rsidR="00FE18B5" w:rsidRPr="00C06E81" w:rsidRDefault="00FE18B5" w:rsidP="005D1F03">
            <w:pPr>
              <w:pStyle w:val="ConsPlusNormal"/>
              <w:ind w:firstLine="0"/>
              <w:rPr>
                <w:rFonts w:ascii="Times New Roman" w:hAnsi="Times New Roman"/>
                <w:color w:val="FF0000"/>
              </w:rPr>
            </w:pPr>
            <w:r w:rsidRPr="002235D4">
              <w:rPr>
                <w:rFonts w:ascii="Times New Roman" w:hAnsi="Times New Roman"/>
              </w:rPr>
              <w:t>10030545020</w:t>
            </w:r>
          </w:p>
        </w:tc>
        <w:tc>
          <w:tcPr>
            <w:tcW w:w="1742" w:type="dxa"/>
          </w:tcPr>
          <w:p w:rsidR="00FE18B5" w:rsidRPr="001A1D12" w:rsidRDefault="00FE18B5" w:rsidP="005D1F03">
            <w:pPr>
              <w:pStyle w:val="ConsPlusNormal"/>
              <w:ind w:firstLine="0"/>
              <w:rPr>
                <w:rFonts w:ascii="Times New Roman" w:hAnsi="Times New Roman"/>
                <w:b/>
                <w:color w:val="0000FF"/>
                <w:sz w:val="24"/>
                <w:szCs w:val="24"/>
              </w:rPr>
            </w:pPr>
            <w:r>
              <w:rPr>
                <w:rFonts w:ascii="Times New Roman" w:hAnsi="Times New Roman"/>
                <w:b/>
                <w:color w:val="0000FF"/>
                <w:sz w:val="24"/>
                <w:szCs w:val="24"/>
              </w:rPr>
              <w:t>200</w:t>
            </w:r>
          </w:p>
        </w:tc>
      </w:tr>
      <w:tr w:rsidR="00FE18B5" w:rsidRPr="004D300B" w:rsidTr="005D1F03">
        <w:tc>
          <w:tcPr>
            <w:tcW w:w="828" w:type="dxa"/>
          </w:tcPr>
          <w:p w:rsidR="00FE18B5" w:rsidRPr="004D300B" w:rsidRDefault="00FE18B5" w:rsidP="005D1F03">
            <w:pPr>
              <w:pStyle w:val="ConsPlusNormal"/>
              <w:ind w:firstLine="0"/>
              <w:rPr>
                <w:rFonts w:ascii="Times New Roman" w:hAnsi="Times New Roman"/>
                <w:b/>
                <w:sz w:val="24"/>
                <w:szCs w:val="24"/>
              </w:rPr>
            </w:pPr>
            <w:r w:rsidRPr="004D300B">
              <w:rPr>
                <w:rFonts w:ascii="Times New Roman" w:hAnsi="Times New Roman"/>
                <w:b/>
                <w:sz w:val="24"/>
                <w:szCs w:val="24"/>
              </w:rPr>
              <w:t>5.</w:t>
            </w:r>
          </w:p>
        </w:tc>
        <w:tc>
          <w:tcPr>
            <w:tcW w:w="1620" w:type="dxa"/>
            <w:vAlign w:val="center"/>
          </w:tcPr>
          <w:p w:rsidR="00FE18B5" w:rsidRPr="004D300B" w:rsidRDefault="00FE18B5" w:rsidP="005D1F03">
            <w:pPr>
              <w:rPr>
                <w:b/>
              </w:rPr>
            </w:pPr>
            <w:r w:rsidRPr="004D300B">
              <w:rPr>
                <w:b/>
              </w:rPr>
              <w:t>ПОДПРОГРАММА 5</w:t>
            </w:r>
          </w:p>
          <w:p w:rsidR="00FE18B5" w:rsidRPr="004D300B" w:rsidRDefault="00FE18B5" w:rsidP="005D1F03">
            <w:pPr>
              <w:rPr>
                <w:b/>
              </w:rPr>
            </w:pPr>
          </w:p>
          <w:p w:rsidR="00FE18B5" w:rsidRPr="004D300B" w:rsidRDefault="00FE18B5" w:rsidP="005D1F03">
            <w:pPr>
              <w:rPr>
                <w:b/>
              </w:rPr>
            </w:pPr>
          </w:p>
          <w:p w:rsidR="00FE18B5" w:rsidRPr="004D300B" w:rsidRDefault="00FE18B5" w:rsidP="005D1F03">
            <w:pPr>
              <w:rPr>
                <w:b/>
              </w:rPr>
            </w:pPr>
          </w:p>
        </w:tc>
        <w:tc>
          <w:tcPr>
            <w:tcW w:w="2880" w:type="dxa"/>
            <w:vAlign w:val="center"/>
          </w:tcPr>
          <w:p w:rsidR="00FE18B5" w:rsidRPr="004D300B" w:rsidRDefault="00FE18B5" w:rsidP="005D1F03">
            <w:pPr>
              <w:rPr>
                <w:b/>
              </w:rPr>
            </w:pPr>
            <w:r w:rsidRPr="004D300B">
              <w:rPr>
                <w:b/>
              </w:rPr>
              <w:t xml:space="preserve">«Развитие и поддержка малого и  среднего предпринимательства в </w:t>
            </w:r>
            <w:proofErr w:type="spellStart"/>
            <w:r w:rsidRPr="004D300B">
              <w:rPr>
                <w:b/>
              </w:rPr>
              <w:t>Таловском</w:t>
            </w:r>
            <w:proofErr w:type="spellEnd"/>
            <w:r w:rsidRPr="004D300B">
              <w:rPr>
                <w:b/>
              </w:rPr>
              <w:t xml:space="preserve"> муниципальном районе на 2014 -2019 годы» </w:t>
            </w:r>
          </w:p>
        </w:tc>
        <w:tc>
          <w:tcPr>
            <w:tcW w:w="2160" w:type="dxa"/>
          </w:tcPr>
          <w:p w:rsidR="00FE18B5" w:rsidRPr="004D300B" w:rsidRDefault="00FE18B5" w:rsidP="005D1F03">
            <w:pPr>
              <w:pStyle w:val="ConsPlusNormal"/>
              <w:ind w:firstLine="0"/>
              <w:rPr>
                <w:rFonts w:ascii="Times New Roman" w:hAnsi="Times New Roman"/>
                <w:b/>
                <w:sz w:val="24"/>
                <w:szCs w:val="24"/>
              </w:rPr>
            </w:pPr>
            <w:r w:rsidRPr="004D300B">
              <w:rPr>
                <w:rFonts w:ascii="Times New Roman" w:hAnsi="Times New Roman"/>
                <w:sz w:val="24"/>
                <w:szCs w:val="24"/>
              </w:rPr>
              <w:t xml:space="preserve">Администрация </w:t>
            </w:r>
            <w:proofErr w:type="spellStart"/>
            <w:r w:rsidRPr="004D300B">
              <w:rPr>
                <w:rFonts w:ascii="Times New Roman" w:hAnsi="Times New Roman"/>
                <w:sz w:val="24"/>
                <w:szCs w:val="24"/>
              </w:rPr>
              <w:t>Таловского</w:t>
            </w:r>
            <w:proofErr w:type="spellEnd"/>
            <w:r w:rsidRPr="004D300B">
              <w:rPr>
                <w:rFonts w:ascii="Times New Roman" w:hAnsi="Times New Roman"/>
                <w:sz w:val="24"/>
                <w:szCs w:val="24"/>
              </w:rPr>
              <w:t xml:space="preserve"> муниципального района</w:t>
            </w:r>
          </w:p>
        </w:tc>
        <w:tc>
          <w:tcPr>
            <w:tcW w:w="1260" w:type="dxa"/>
          </w:tcPr>
          <w:p w:rsidR="00FE18B5" w:rsidRPr="004D300B" w:rsidRDefault="00FE18B5" w:rsidP="005D1F03">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FE18B5" w:rsidRPr="004D300B" w:rsidRDefault="00FE18B5" w:rsidP="005D1F03">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FE18B5" w:rsidRPr="004D300B" w:rsidRDefault="00FE18B5" w:rsidP="005D1F03">
            <w:pPr>
              <w:pStyle w:val="ConsPlusNormal"/>
              <w:ind w:firstLine="0"/>
              <w:rPr>
                <w:rFonts w:ascii="Times New Roman" w:hAnsi="Times New Roman"/>
                <w:b/>
                <w:sz w:val="24"/>
                <w:szCs w:val="24"/>
              </w:rPr>
            </w:pPr>
          </w:p>
        </w:tc>
        <w:tc>
          <w:tcPr>
            <w:tcW w:w="1498" w:type="dxa"/>
          </w:tcPr>
          <w:p w:rsidR="00FE18B5" w:rsidRPr="004D300B" w:rsidRDefault="00FE18B5" w:rsidP="005D1F03">
            <w:pPr>
              <w:pStyle w:val="ConsPlusNormal"/>
              <w:ind w:firstLine="0"/>
              <w:rPr>
                <w:rFonts w:ascii="Times New Roman" w:hAnsi="Times New Roman"/>
              </w:rPr>
            </w:pPr>
            <w:r w:rsidRPr="004D300B">
              <w:rPr>
                <w:rFonts w:ascii="Times New Roman" w:hAnsi="Times New Roman"/>
              </w:rPr>
              <w:t>04120558</w:t>
            </w:r>
            <w:r>
              <w:rPr>
                <w:rFonts w:ascii="Times New Roman" w:hAnsi="Times New Roman"/>
              </w:rPr>
              <w:t>038</w:t>
            </w:r>
          </w:p>
        </w:tc>
        <w:tc>
          <w:tcPr>
            <w:tcW w:w="1742" w:type="dxa"/>
          </w:tcPr>
          <w:p w:rsidR="00FE18B5" w:rsidRPr="00E95666" w:rsidRDefault="00FE18B5" w:rsidP="005D1F03">
            <w:pPr>
              <w:pStyle w:val="ConsPlusNormal"/>
              <w:ind w:firstLine="0"/>
              <w:rPr>
                <w:rFonts w:ascii="Times New Roman" w:hAnsi="Times New Roman"/>
                <w:b/>
                <w:color w:val="0000FF"/>
                <w:sz w:val="24"/>
                <w:szCs w:val="24"/>
              </w:rPr>
            </w:pPr>
            <w:r>
              <w:rPr>
                <w:rFonts w:ascii="Times New Roman" w:hAnsi="Times New Roman"/>
                <w:b/>
                <w:color w:val="0000FF"/>
                <w:sz w:val="24"/>
                <w:szCs w:val="24"/>
              </w:rPr>
              <w:t>100</w:t>
            </w:r>
          </w:p>
        </w:tc>
      </w:tr>
      <w:tr w:rsidR="00FE18B5" w:rsidRPr="004D300B" w:rsidTr="00A567D0">
        <w:tc>
          <w:tcPr>
            <w:tcW w:w="828" w:type="dxa"/>
            <w:vAlign w:val="center"/>
          </w:tcPr>
          <w:p w:rsidR="00FE18B5" w:rsidRPr="004D300B" w:rsidRDefault="00FE18B5" w:rsidP="00483D3E">
            <w:r w:rsidRPr="004D300B">
              <w:lastRenderedPageBreak/>
              <w:t>1</w:t>
            </w:r>
          </w:p>
        </w:tc>
        <w:tc>
          <w:tcPr>
            <w:tcW w:w="1620" w:type="dxa"/>
            <w:vAlign w:val="center"/>
          </w:tcPr>
          <w:p w:rsidR="00FE18B5" w:rsidRPr="004D300B" w:rsidRDefault="00FE18B5" w:rsidP="00483D3E">
            <w:r w:rsidRPr="004D300B">
              <w:t>2</w:t>
            </w:r>
          </w:p>
        </w:tc>
        <w:tc>
          <w:tcPr>
            <w:tcW w:w="2880" w:type="dxa"/>
            <w:vAlign w:val="center"/>
          </w:tcPr>
          <w:p w:rsidR="00FE18B5" w:rsidRPr="004D300B" w:rsidRDefault="00FE18B5" w:rsidP="00483D3E">
            <w:r w:rsidRPr="004D300B">
              <w:t>3</w:t>
            </w:r>
          </w:p>
        </w:tc>
        <w:tc>
          <w:tcPr>
            <w:tcW w:w="2160" w:type="dxa"/>
            <w:vAlign w:val="center"/>
          </w:tcPr>
          <w:p w:rsidR="00FE18B5" w:rsidRPr="004D300B" w:rsidRDefault="00FE18B5" w:rsidP="00483D3E">
            <w:r w:rsidRPr="004D300B">
              <w:t>4</w:t>
            </w:r>
          </w:p>
        </w:tc>
        <w:tc>
          <w:tcPr>
            <w:tcW w:w="1260" w:type="dxa"/>
            <w:vAlign w:val="center"/>
          </w:tcPr>
          <w:p w:rsidR="00FE18B5" w:rsidRPr="004D300B" w:rsidRDefault="00FE18B5" w:rsidP="00483D3E">
            <w:r w:rsidRPr="004D300B">
              <w:t>5</w:t>
            </w:r>
          </w:p>
        </w:tc>
        <w:tc>
          <w:tcPr>
            <w:tcW w:w="1453" w:type="dxa"/>
            <w:vAlign w:val="center"/>
          </w:tcPr>
          <w:p w:rsidR="00FE18B5" w:rsidRPr="004D300B" w:rsidRDefault="00FE18B5" w:rsidP="00483D3E">
            <w:r w:rsidRPr="004D300B">
              <w:t>6</w:t>
            </w:r>
          </w:p>
        </w:tc>
        <w:tc>
          <w:tcPr>
            <w:tcW w:w="2147" w:type="dxa"/>
            <w:vAlign w:val="center"/>
          </w:tcPr>
          <w:p w:rsidR="00FE18B5" w:rsidRPr="004D300B" w:rsidRDefault="00FE18B5" w:rsidP="00483D3E">
            <w:r w:rsidRPr="004D300B">
              <w:t>7</w:t>
            </w:r>
          </w:p>
        </w:tc>
        <w:tc>
          <w:tcPr>
            <w:tcW w:w="1498" w:type="dxa"/>
            <w:vAlign w:val="center"/>
          </w:tcPr>
          <w:p w:rsidR="00FE18B5" w:rsidRPr="004D300B" w:rsidRDefault="00FE18B5" w:rsidP="00483D3E">
            <w:r w:rsidRPr="004D300B">
              <w:t>8</w:t>
            </w:r>
          </w:p>
        </w:tc>
        <w:tc>
          <w:tcPr>
            <w:tcW w:w="1742" w:type="dxa"/>
            <w:vAlign w:val="center"/>
          </w:tcPr>
          <w:p w:rsidR="00FE18B5" w:rsidRPr="004D300B" w:rsidRDefault="00FE18B5" w:rsidP="00483D3E">
            <w:r w:rsidRPr="004D300B">
              <w:t>9</w:t>
            </w:r>
          </w:p>
        </w:tc>
      </w:tr>
      <w:tr w:rsidR="00FE18B5" w:rsidRPr="004D300B" w:rsidTr="005D1F03">
        <w:tc>
          <w:tcPr>
            <w:tcW w:w="828" w:type="dxa"/>
          </w:tcPr>
          <w:p w:rsidR="00FE18B5" w:rsidRPr="004D300B" w:rsidRDefault="00FE18B5" w:rsidP="005D1F03">
            <w:pPr>
              <w:pStyle w:val="ConsPlusNormal"/>
              <w:ind w:firstLine="0"/>
              <w:rPr>
                <w:rFonts w:ascii="Times New Roman" w:hAnsi="Times New Roman"/>
                <w:b/>
                <w:sz w:val="24"/>
                <w:szCs w:val="24"/>
              </w:rPr>
            </w:pPr>
            <w:r>
              <w:rPr>
                <w:rFonts w:ascii="Times New Roman" w:hAnsi="Times New Roman"/>
                <w:b/>
                <w:sz w:val="24"/>
                <w:szCs w:val="24"/>
              </w:rPr>
              <w:t>5.2</w:t>
            </w:r>
          </w:p>
        </w:tc>
        <w:tc>
          <w:tcPr>
            <w:tcW w:w="1620" w:type="dxa"/>
            <w:vAlign w:val="center"/>
          </w:tcPr>
          <w:p w:rsidR="00FE18B5" w:rsidRPr="004D300B" w:rsidRDefault="00FE18B5" w:rsidP="003761CE">
            <w:pPr>
              <w:ind w:right="-57"/>
            </w:pPr>
            <w:r w:rsidRPr="004D300B">
              <w:t>Основное мероприятие 5.</w:t>
            </w:r>
            <w:r>
              <w:t>2</w:t>
            </w:r>
          </w:p>
          <w:p w:rsidR="00FE18B5" w:rsidRPr="004D300B" w:rsidRDefault="00FE18B5" w:rsidP="005D1F03"/>
        </w:tc>
        <w:tc>
          <w:tcPr>
            <w:tcW w:w="2880" w:type="dxa"/>
            <w:vAlign w:val="center"/>
          </w:tcPr>
          <w:p w:rsidR="00FE18B5" w:rsidRPr="00DE7B3C" w:rsidRDefault="00FE18B5" w:rsidP="005164A0">
            <w:r w:rsidRPr="00DE7B3C">
              <w:t>Предоставление грантов  начинающим субъектам малого предпринимательства из средств местного бюджета</w:t>
            </w:r>
          </w:p>
        </w:tc>
        <w:tc>
          <w:tcPr>
            <w:tcW w:w="2160" w:type="dxa"/>
          </w:tcPr>
          <w:p w:rsidR="00FE18B5" w:rsidRPr="004D300B" w:rsidRDefault="00FE18B5" w:rsidP="005164A0">
            <w:pPr>
              <w:pStyle w:val="ConsPlusNormal"/>
              <w:ind w:firstLine="0"/>
              <w:rPr>
                <w:rFonts w:ascii="Times New Roman" w:hAnsi="Times New Roman"/>
                <w:b/>
                <w:sz w:val="24"/>
                <w:szCs w:val="24"/>
              </w:rPr>
            </w:pPr>
            <w:r w:rsidRPr="004D300B">
              <w:rPr>
                <w:rFonts w:ascii="Times New Roman" w:hAnsi="Times New Roman"/>
                <w:sz w:val="24"/>
                <w:szCs w:val="24"/>
              </w:rPr>
              <w:t xml:space="preserve">Отдел по экономике администрации </w:t>
            </w:r>
            <w:proofErr w:type="spellStart"/>
            <w:r w:rsidRPr="004D300B">
              <w:rPr>
                <w:rFonts w:ascii="Times New Roman" w:hAnsi="Times New Roman"/>
                <w:sz w:val="24"/>
                <w:szCs w:val="24"/>
              </w:rPr>
              <w:t>Таловского</w:t>
            </w:r>
            <w:proofErr w:type="spellEnd"/>
            <w:r w:rsidRPr="004D300B">
              <w:rPr>
                <w:rFonts w:ascii="Times New Roman" w:hAnsi="Times New Roman"/>
                <w:sz w:val="24"/>
                <w:szCs w:val="24"/>
              </w:rPr>
              <w:t xml:space="preserve"> муниципального района</w:t>
            </w:r>
          </w:p>
        </w:tc>
        <w:tc>
          <w:tcPr>
            <w:tcW w:w="1260" w:type="dxa"/>
          </w:tcPr>
          <w:p w:rsidR="00FE18B5" w:rsidRPr="004D300B" w:rsidRDefault="00FE18B5" w:rsidP="005164A0">
            <w:pPr>
              <w:pStyle w:val="ConsPlusNormal"/>
              <w:ind w:firstLine="0"/>
              <w:rPr>
                <w:rFonts w:ascii="Times New Roman" w:hAnsi="Times New Roman"/>
                <w:sz w:val="24"/>
                <w:szCs w:val="24"/>
              </w:rPr>
            </w:pPr>
            <w:r w:rsidRPr="004D300B">
              <w:rPr>
                <w:rFonts w:ascii="Times New Roman" w:hAnsi="Times New Roman"/>
                <w:sz w:val="24"/>
                <w:szCs w:val="24"/>
              </w:rPr>
              <w:t>август 201</w:t>
            </w:r>
            <w:r>
              <w:rPr>
                <w:rFonts w:ascii="Times New Roman" w:hAnsi="Times New Roman"/>
                <w:sz w:val="24"/>
                <w:szCs w:val="24"/>
              </w:rPr>
              <w:t>5</w:t>
            </w:r>
          </w:p>
        </w:tc>
        <w:tc>
          <w:tcPr>
            <w:tcW w:w="1453" w:type="dxa"/>
          </w:tcPr>
          <w:p w:rsidR="00FE18B5" w:rsidRPr="004D300B" w:rsidRDefault="00FE18B5" w:rsidP="005164A0">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FE18B5" w:rsidRPr="006D26D0" w:rsidRDefault="00FE18B5" w:rsidP="005D1F03">
            <w:pPr>
              <w:pStyle w:val="ConsPlusNormal"/>
              <w:ind w:firstLine="0"/>
              <w:rPr>
                <w:rFonts w:ascii="Times New Roman" w:hAnsi="Times New Roman"/>
                <w:b/>
              </w:rPr>
            </w:pPr>
            <w:r w:rsidRPr="006D26D0">
              <w:rPr>
                <w:rFonts w:ascii="Times New Roman" w:hAnsi="Times New Roman"/>
              </w:rPr>
              <w:t>Организация конкурсного отбора заявок субъектов малого и среднего предпринимательства на получение грантов</w:t>
            </w:r>
          </w:p>
        </w:tc>
        <w:tc>
          <w:tcPr>
            <w:tcW w:w="1498" w:type="dxa"/>
          </w:tcPr>
          <w:p w:rsidR="00FE18B5" w:rsidRPr="004D300B" w:rsidRDefault="00FE18B5" w:rsidP="005D1F03">
            <w:pPr>
              <w:pStyle w:val="ConsPlusNormal"/>
              <w:ind w:firstLine="0"/>
              <w:rPr>
                <w:rFonts w:ascii="Times New Roman" w:hAnsi="Times New Roman"/>
              </w:rPr>
            </w:pPr>
            <w:r>
              <w:rPr>
                <w:rFonts w:ascii="Times New Roman" w:hAnsi="Times New Roman"/>
              </w:rPr>
              <w:t>04120558038</w:t>
            </w:r>
          </w:p>
        </w:tc>
        <w:tc>
          <w:tcPr>
            <w:tcW w:w="1742" w:type="dxa"/>
          </w:tcPr>
          <w:p w:rsidR="00FE18B5" w:rsidRPr="004D300B" w:rsidRDefault="00FE18B5" w:rsidP="005D1F03">
            <w:pPr>
              <w:pStyle w:val="ConsPlusNormal"/>
              <w:ind w:firstLine="0"/>
              <w:rPr>
                <w:rFonts w:ascii="Times New Roman" w:hAnsi="Times New Roman"/>
                <w:b/>
                <w:sz w:val="24"/>
                <w:szCs w:val="24"/>
              </w:rPr>
            </w:pPr>
            <w:r>
              <w:rPr>
                <w:rFonts w:ascii="Times New Roman" w:hAnsi="Times New Roman"/>
                <w:b/>
                <w:sz w:val="24"/>
                <w:szCs w:val="24"/>
              </w:rPr>
              <w:t>30</w:t>
            </w:r>
          </w:p>
        </w:tc>
      </w:tr>
      <w:tr w:rsidR="00FE18B5" w:rsidRPr="004D300B" w:rsidTr="005D1F03">
        <w:tc>
          <w:tcPr>
            <w:tcW w:w="828" w:type="dxa"/>
          </w:tcPr>
          <w:p w:rsidR="00FE18B5" w:rsidRPr="003761CE" w:rsidRDefault="00FE18B5" w:rsidP="005D1F03">
            <w:pPr>
              <w:pStyle w:val="ConsPlusNormal"/>
              <w:ind w:firstLine="0"/>
              <w:rPr>
                <w:rFonts w:ascii="Times New Roman" w:hAnsi="Times New Roman"/>
                <w:b/>
                <w:sz w:val="24"/>
                <w:szCs w:val="24"/>
              </w:rPr>
            </w:pPr>
            <w:r w:rsidRPr="003761CE">
              <w:rPr>
                <w:rFonts w:ascii="Times New Roman" w:hAnsi="Times New Roman"/>
                <w:b/>
                <w:sz w:val="24"/>
                <w:szCs w:val="24"/>
              </w:rPr>
              <w:t>5.3.</w:t>
            </w:r>
          </w:p>
        </w:tc>
        <w:tc>
          <w:tcPr>
            <w:tcW w:w="1620" w:type="dxa"/>
            <w:vAlign w:val="center"/>
          </w:tcPr>
          <w:p w:rsidR="00FE18B5" w:rsidRPr="004D300B" w:rsidRDefault="00FE18B5" w:rsidP="003761CE">
            <w:pPr>
              <w:ind w:right="-57"/>
            </w:pPr>
            <w:r w:rsidRPr="004D300B">
              <w:t>Основное мероприятие 5.</w:t>
            </w:r>
            <w:r>
              <w:t>3</w:t>
            </w:r>
          </w:p>
          <w:p w:rsidR="00FE18B5" w:rsidRPr="004D300B" w:rsidRDefault="00FE18B5" w:rsidP="005D1F03"/>
        </w:tc>
        <w:tc>
          <w:tcPr>
            <w:tcW w:w="2880" w:type="dxa"/>
            <w:vAlign w:val="center"/>
          </w:tcPr>
          <w:p w:rsidR="00FE18B5" w:rsidRPr="004D300B" w:rsidRDefault="00FE18B5" w:rsidP="005D1F03">
            <w:r>
              <w:t>Развитие инфраструктуры поддержки предпринимательства</w:t>
            </w:r>
          </w:p>
        </w:tc>
        <w:tc>
          <w:tcPr>
            <w:tcW w:w="2160" w:type="dxa"/>
          </w:tcPr>
          <w:p w:rsidR="00FE18B5" w:rsidRPr="004D300B" w:rsidRDefault="00FE18B5" w:rsidP="005D1F03">
            <w:r w:rsidRPr="004D300B">
              <w:t xml:space="preserve">Администрация </w:t>
            </w:r>
            <w:proofErr w:type="spellStart"/>
            <w:r w:rsidRPr="004D300B">
              <w:t>Таловского</w:t>
            </w:r>
            <w:proofErr w:type="spellEnd"/>
            <w:r w:rsidRPr="004D300B">
              <w:t xml:space="preserve"> муниципального района</w:t>
            </w:r>
          </w:p>
        </w:tc>
        <w:tc>
          <w:tcPr>
            <w:tcW w:w="1260" w:type="dxa"/>
          </w:tcPr>
          <w:p w:rsidR="00FE18B5" w:rsidRPr="004D300B" w:rsidRDefault="00FE18B5" w:rsidP="005164A0">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FE18B5" w:rsidRPr="004D300B" w:rsidRDefault="00FE18B5" w:rsidP="005164A0">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FE18B5" w:rsidRPr="005164A0" w:rsidRDefault="00FE18B5" w:rsidP="005D1F03">
            <w:pPr>
              <w:pStyle w:val="ConsPlusNormal"/>
              <w:ind w:firstLine="0"/>
              <w:rPr>
                <w:rFonts w:ascii="Times New Roman" w:hAnsi="Times New Roman"/>
                <w:sz w:val="24"/>
                <w:szCs w:val="24"/>
              </w:rPr>
            </w:pPr>
            <w:r w:rsidRPr="006D26D0">
              <w:rPr>
                <w:rFonts w:ascii="Times New Roman" w:hAnsi="Times New Roman"/>
              </w:rPr>
              <w:t xml:space="preserve">оказание </w:t>
            </w:r>
            <w:proofErr w:type="spellStart"/>
            <w:r w:rsidRPr="006D26D0">
              <w:rPr>
                <w:rFonts w:ascii="Times New Roman" w:hAnsi="Times New Roman"/>
              </w:rPr>
              <w:t>финансо</w:t>
            </w:r>
            <w:proofErr w:type="spellEnd"/>
            <w:r>
              <w:rPr>
                <w:rFonts w:ascii="Times New Roman" w:hAnsi="Times New Roman"/>
              </w:rPr>
              <w:t>-</w:t>
            </w:r>
            <w:r w:rsidRPr="006D26D0">
              <w:rPr>
                <w:rFonts w:ascii="Times New Roman" w:hAnsi="Times New Roman"/>
              </w:rPr>
              <w:t xml:space="preserve">вой поддержки </w:t>
            </w:r>
            <w:r w:rsidRPr="006D26D0">
              <w:rPr>
                <w:rFonts w:ascii="Times New Roman" w:hAnsi="Times New Roman"/>
                <w:color w:val="000000"/>
              </w:rPr>
              <w:t>АНО «</w:t>
            </w:r>
            <w:proofErr w:type="spellStart"/>
            <w:r w:rsidRPr="006D26D0">
              <w:rPr>
                <w:rFonts w:ascii="Times New Roman" w:hAnsi="Times New Roman"/>
                <w:color w:val="000000"/>
              </w:rPr>
              <w:t>Таловский</w:t>
            </w:r>
            <w:proofErr w:type="spellEnd"/>
            <w:r w:rsidRPr="006D26D0">
              <w:rPr>
                <w:rFonts w:ascii="Times New Roman" w:hAnsi="Times New Roman"/>
                <w:color w:val="000000"/>
              </w:rPr>
              <w:t xml:space="preserve"> центр поддержки предпринимательства</w:t>
            </w:r>
            <w:r w:rsidRPr="005164A0">
              <w:rPr>
                <w:rFonts w:ascii="Times New Roman" w:hAnsi="Times New Roman"/>
                <w:color w:val="000000"/>
                <w:sz w:val="24"/>
                <w:szCs w:val="24"/>
              </w:rPr>
              <w:t>».</w:t>
            </w:r>
          </w:p>
        </w:tc>
        <w:tc>
          <w:tcPr>
            <w:tcW w:w="1498" w:type="dxa"/>
          </w:tcPr>
          <w:p w:rsidR="00FE18B5" w:rsidRPr="004D300B" w:rsidRDefault="00FE18B5" w:rsidP="005D1F03">
            <w:pPr>
              <w:pStyle w:val="ConsPlusNormal"/>
              <w:ind w:firstLine="0"/>
              <w:rPr>
                <w:rFonts w:ascii="Times New Roman" w:hAnsi="Times New Roman"/>
              </w:rPr>
            </w:pPr>
          </w:p>
        </w:tc>
        <w:tc>
          <w:tcPr>
            <w:tcW w:w="1742" w:type="dxa"/>
          </w:tcPr>
          <w:p w:rsidR="00FE18B5" w:rsidRPr="004D300B" w:rsidRDefault="00FE18B5" w:rsidP="005D1F03">
            <w:pPr>
              <w:pStyle w:val="ConsPlusNormal"/>
              <w:ind w:firstLine="0"/>
              <w:rPr>
                <w:rFonts w:ascii="Times New Roman" w:hAnsi="Times New Roman"/>
                <w:b/>
                <w:sz w:val="24"/>
                <w:szCs w:val="24"/>
              </w:rPr>
            </w:pPr>
            <w:r>
              <w:rPr>
                <w:rFonts w:ascii="Times New Roman" w:hAnsi="Times New Roman"/>
                <w:b/>
                <w:sz w:val="24"/>
                <w:szCs w:val="24"/>
              </w:rPr>
              <w:t>5</w:t>
            </w:r>
          </w:p>
        </w:tc>
      </w:tr>
      <w:tr w:rsidR="00FE18B5" w:rsidRPr="004D300B" w:rsidTr="005D1F03">
        <w:tc>
          <w:tcPr>
            <w:tcW w:w="828" w:type="dxa"/>
          </w:tcPr>
          <w:p w:rsidR="00FE18B5" w:rsidRPr="004D300B" w:rsidRDefault="00FE18B5" w:rsidP="002C5A91">
            <w:pPr>
              <w:pStyle w:val="ConsPlusNormal"/>
              <w:ind w:firstLine="0"/>
              <w:rPr>
                <w:rFonts w:ascii="Times New Roman" w:hAnsi="Times New Roman"/>
                <w:b/>
                <w:sz w:val="24"/>
                <w:szCs w:val="24"/>
              </w:rPr>
            </w:pPr>
            <w:r w:rsidRPr="004D300B">
              <w:rPr>
                <w:rFonts w:ascii="Times New Roman" w:hAnsi="Times New Roman"/>
                <w:b/>
                <w:sz w:val="24"/>
                <w:szCs w:val="24"/>
              </w:rPr>
              <w:t>5.</w:t>
            </w:r>
            <w:r>
              <w:rPr>
                <w:rFonts w:ascii="Times New Roman" w:hAnsi="Times New Roman"/>
                <w:b/>
                <w:sz w:val="24"/>
                <w:szCs w:val="24"/>
              </w:rPr>
              <w:t>5</w:t>
            </w:r>
          </w:p>
        </w:tc>
        <w:tc>
          <w:tcPr>
            <w:tcW w:w="1620" w:type="dxa"/>
            <w:vAlign w:val="center"/>
          </w:tcPr>
          <w:p w:rsidR="00FE18B5" w:rsidRPr="004D300B" w:rsidRDefault="00FE18B5" w:rsidP="002C5A91">
            <w:pPr>
              <w:ind w:right="-57"/>
            </w:pPr>
            <w:r>
              <w:t>Основное мероприятие 5.5</w:t>
            </w:r>
          </w:p>
          <w:p w:rsidR="00FE18B5" w:rsidRPr="004D300B" w:rsidRDefault="00FE18B5" w:rsidP="002C5A91">
            <w:pPr>
              <w:ind w:right="-57"/>
            </w:pPr>
          </w:p>
          <w:p w:rsidR="00FE18B5" w:rsidRPr="004D300B" w:rsidRDefault="00FE18B5" w:rsidP="002C5A91">
            <w:pPr>
              <w:ind w:right="-57"/>
            </w:pPr>
          </w:p>
          <w:p w:rsidR="00FE18B5" w:rsidRPr="004D300B" w:rsidRDefault="00FE18B5" w:rsidP="002C5A91">
            <w:pPr>
              <w:ind w:right="-57"/>
            </w:pPr>
          </w:p>
        </w:tc>
        <w:tc>
          <w:tcPr>
            <w:tcW w:w="2880" w:type="dxa"/>
            <w:vAlign w:val="center"/>
          </w:tcPr>
          <w:p w:rsidR="00FE18B5" w:rsidRPr="00242311" w:rsidRDefault="00FE18B5" w:rsidP="002C5A91">
            <w:pPr>
              <w:ind w:right="-57"/>
            </w:pPr>
            <w:r w:rsidRPr="00242311">
              <w:t xml:space="preserve">Предоставление субсидий субъектам малого и среднего </w:t>
            </w:r>
            <w:proofErr w:type="spellStart"/>
            <w:r w:rsidRPr="00242311">
              <w:t>предпринима-тельства</w:t>
            </w:r>
            <w:proofErr w:type="spellEnd"/>
            <w:r w:rsidRPr="00242311">
              <w:t xml:space="preserve"> на компенсацию части затрат по договорам лизинга оборудования</w:t>
            </w:r>
          </w:p>
        </w:tc>
        <w:tc>
          <w:tcPr>
            <w:tcW w:w="2160" w:type="dxa"/>
          </w:tcPr>
          <w:p w:rsidR="00FE18B5" w:rsidRPr="00242311" w:rsidRDefault="00FE18B5" w:rsidP="002C5A91">
            <w:pPr>
              <w:pStyle w:val="ConsPlusNormal"/>
              <w:ind w:firstLine="0"/>
              <w:rPr>
                <w:rFonts w:ascii="Times New Roman" w:hAnsi="Times New Roman"/>
                <w:b/>
                <w:sz w:val="24"/>
                <w:szCs w:val="24"/>
              </w:rPr>
            </w:pPr>
            <w:r w:rsidRPr="00242311">
              <w:rPr>
                <w:rFonts w:ascii="Times New Roman" w:hAnsi="Times New Roman"/>
                <w:sz w:val="24"/>
                <w:szCs w:val="24"/>
              </w:rPr>
              <w:t xml:space="preserve">Отдел по экономике администрации </w:t>
            </w:r>
            <w:proofErr w:type="spellStart"/>
            <w:r w:rsidRPr="00242311">
              <w:rPr>
                <w:rFonts w:ascii="Times New Roman" w:hAnsi="Times New Roman"/>
                <w:sz w:val="24"/>
                <w:szCs w:val="24"/>
              </w:rPr>
              <w:t>Таловского</w:t>
            </w:r>
            <w:proofErr w:type="spellEnd"/>
            <w:r w:rsidRPr="00242311">
              <w:rPr>
                <w:rFonts w:ascii="Times New Roman" w:hAnsi="Times New Roman"/>
                <w:sz w:val="24"/>
                <w:szCs w:val="24"/>
              </w:rPr>
              <w:t xml:space="preserve"> муниципального района</w:t>
            </w:r>
          </w:p>
        </w:tc>
        <w:tc>
          <w:tcPr>
            <w:tcW w:w="1260" w:type="dxa"/>
          </w:tcPr>
          <w:p w:rsidR="00FE18B5" w:rsidRPr="00242311" w:rsidRDefault="00FE18B5" w:rsidP="002C5A91">
            <w:pPr>
              <w:pStyle w:val="ConsPlusNormal"/>
              <w:ind w:firstLine="0"/>
              <w:rPr>
                <w:rFonts w:ascii="Times New Roman" w:hAnsi="Times New Roman"/>
                <w:sz w:val="24"/>
                <w:szCs w:val="24"/>
              </w:rPr>
            </w:pPr>
            <w:r w:rsidRPr="00242311">
              <w:rPr>
                <w:rFonts w:ascii="Times New Roman" w:hAnsi="Times New Roman"/>
                <w:sz w:val="24"/>
                <w:szCs w:val="24"/>
              </w:rPr>
              <w:t>август 2015</w:t>
            </w:r>
          </w:p>
        </w:tc>
        <w:tc>
          <w:tcPr>
            <w:tcW w:w="1453" w:type="dxa"/>
          </w:tcPr>
          <w:p w:rsidR="00FE18B5" w:rsidRPr="00242311" w:rsidRDefault="00FE18B5" w:rsidP="002C5A91">
            <w:pPr>
              <w:pStyle w:val="ConsPlusNormal"/>
              <w:ind w:firstLine="0"/>
              <w:rPr>
                <w:rFonts w:ascii="Times New Roman" w:hAnsi="Times New Roman"/>
                <w:sz w:val="24"/>
                <w:szCs w:val="24"/>
              </w:rPr>
            </w:pPr>
            <w:r w:rsidRPr="00242311">
              <w:rPr>
                <w:rFonts w:ascii="Times New Roman" w:hAnsi="Times New Roman"/>
                <w:sz w:val="24"/>
                <w:szCs w:val="24"/>
              </w:rPr>
              <w:t>декабрь 2015</w:t>
            </w:r>
          </w:p>
        </w:tc>
        <w:tc>
          <w:tcPr>
            <w:tcW w:w="2147" w:type="dxa"/>
          </w:tcPr>
          <w:p w:rsidR="00FE18B5" w:rsidRPr="00242311" w:rsidRDefault="00FE18B5" w:rsidP="002C5A91">
            <w:pPr>
              <w:pStyle w:val="ConsPlusNormal"/>
              <w:ind w:firstLine="0"/>
              <w:rPr>
                <w:rFonts w:ascii="Times New Roman" w:hAnsi="Times New Roman"/>
                <w:b/>
                <w:sz w:val="24"/>
                <w:szCs w:val="24"/>
              </w:rPr>
            </w:pPr>
            <w:r w:rsidRPr="00242311">
              <w:rPr>
                <w:rFonts w:ascii="Times New Roman" w:hAnsi="Times New Roman"/>
                <w:sz w:val="24"/>
                <w:szCs w:val="24"/>
              </w:rPr>
              <w:t xml:space="preserve">Предоставление субсидий </w:t>
            </w:r>
          </w:p>
        </w:tc>
        <w:tc>
          <w:tcPr>
            <w:tcW w:w="1498" w:type="dxa"/>
          </w:tcPr>
          <w:p w:rsidR="00FE18B5" w:rsidRPr="002C5A91" w:rsidRDefault="00FE18B5" w:rsidP="002C5A91">
            <w:pPr>
              <w:pStyle w:val="ConsPlusNormal"/>
              <w:ind w:firstLine="0"/>
              <w:rPr>
                <w:rFonts w:ascii="Times New Roman" w:hAnsi="Times New Roman"/>
                <w:color w:val="FF0000"/>
              </w:rPr>
            </w:pPr>
          </w:p>
        </w:tc>
        <w:tc>
          <w:tcPr>
            <w:tcW w:w="1742" w:type="dxa"/>
          </w:tcPr>
          <w:p w:rsidR="00FE18B5" w:rsidRPr="00E95666" w:rsidRDefault="00FE18B5" w:rsidP="002C5A91">
            <w:pPr>
              <w:pStyle w:val="ConsPlusNormal"/>
              <w:ind w:firstLine="0"/>
              <w:rPr>
                <w:rFonts w:ascii="Times New Roman" w:hAnsi="Times New Roman"/>
                <w:b/>
                <w:color w:val="0000FF"/>
                <w:sz w:val="24"/>
                <w:szCs w:val="24"/>
              </w:rPr>
            </w:pPr>
            <w:r>
              <w:rPr>
                <w:rFonts w:ascii="Times New Roman" w:hAnsi="Times New Roman"/>
                <w:b/>
                <w:color w:val="0000FF"/>
                <w:sz w:val="24"/>
                <w:szCs w:val="24"/>
              </w:rPr>
              <w:t>65</w:t>
            </w:r>
          </w:p>
        </w:tc>
      </w:tr>
      <w:tr w:rsidR="00FE18B5" w:rsidRPr="004D300B" w:rsidTr="005D1F03">
        <w:tc>
          <w:tcPr>
            <w:tcW w:w="828" w:type="dxa"/>
          </w:tcPr>
          <w:p w:rsidR="00FE18B5" w:rsidRPr="00081955" w:rsidRDefault="00FE18B5" w:rsidP="005D1F03">
            <w:pPr>
              <w:pStyle w:val="ConsPlusNormal"/>
              <w:ind w:firstLine="0"/>
            </w:pPr>
            <w:r w:rsidRPr="00081955">
              <w:t>6</w:t>
            </w:r>
          </w:p>
        </w:tc>
        <w:tc>
          <w:tcPr>
            <w:tcW w:w="1620" w:type="dxa"/>
            <w:vAlign w:val="center"/>
          </w:tcPr>
          <w:p w:rsidR="00FE18B5" w:rsidRPr="00081955" w:rsidRDefault="00FE18B5" w:rsidP="005D1F03">
            <w:pPr>
              <w:rPr>
                <w:b/>
              </w:rPr>
            </w:pPr>
            <w:r w:rsidRPr="00081955">
              <w:rPr>
                <w:b/>
              </w:rPr>
              <w:t>ПОДПРОГРАММА 7</w:t>
            </w:r>
          </w:p>
          <w:p w:rsidR="00FE18B5" w:rsidRPr="00081955" w:rsidRDefault="00FE18B5" w:rsidP="005D1F03">
            <w:pPr>
              <w:rPr>
                <w:b/>
              </w:rPr>
            </w:pPr>
          </w:p>
          <w:p w:rsidR="00FE18B5" w:rsidRPr="00081955" w:rsidRDefault="00FE18B5" w:rsidP="005D1F03">
            <w:pPr>
              <w:rPr>
                <w:b/>
              </w:rPr>
            </w:pPr>
          </w:p>
          <w:p w:rsidR="00FE18B5" w:rsidRPr="00081955" w:rsidRDefault="00FE18B5" w:rsidP="005D1F03">
            <w:pPr>
              <w:rPr>
                <w:b/>
              </w:rPr>
            </w:pPr>
          </w:p>
          <w:p w:rsidR="00FE18B5" w:rsidRPr="00081955" w:rsidRDefault="00FE18B5" w:rsidP="005D1F03">
            <w:pPr>
              <w:rPr>
                <w:b/>
              </w:rPr>
            </w:pPr>
          </w:p>
          <w:p w:rsidR="00FE18B5" w:rsidRPr="00081955" w:rsidRDefault="00FE18B5" w:rsidP="005D1F03"/>
        </w:tc>
        <w:tc>
          <w:tcPr>
            <w:tcW w:w="2880" w:type="dxa"/>
            <w:vAlign w:val="center"/>
          </w:tcPr>
          <w:p w:rsidR="00FE18B5" w:rsidRPr="00081955" w:rsidRDefault="00FE18B5" w:rsidP="00C962EC">
            <w:r w:rsidRPr="00081955">
              <w:rPr>
                <w:b/>
              </w:rPr>
              <w:t xml:space="preserve">«Ремонт и благоустройство военно-мемориальных объектов </w:t>
            </w:r>
            <w:proofErr w:type="spellStart"/>
            <w:r w:rsidRPr="00081955">
              <w:rPr>
                <w:b/>
              </w:rPr>
              <w:t>Таловского</w:t>
            </w:r>
            <w:proofErr w:type="spellEnd"/>
            <w:r w:rsidRPr="00081955">
              <w:rPr>
                <w:b/>
              </w:rPr>
              <w:t xml:space="preserve"> муниципального района на 2015-2019 годы»</w:t>
            </w:r>
          </w:p>
        </w:tc>
        <w:tc>
          <w:tcPr>
            <w:tcW w:w="2160" w:type="dxa"/>
          </w:tcPr>
          <w:p w:rsidR="00FE18B5" w:rsidRPr="004D300B" w:rsidRDefault="00FE18B5" w:rsidP="005D1F03">
            <w:r w:rsidRPr="00A337B5">
              <w:t>Отдел по культурно-</w:t>
            </w:r>
            <w:proofErr w:type="spellStart"/>
            <w:r w:rsidRPr="00A337B5">
              <w:t>досуго</w:t>
            </w:r>
            <w:proofErr w:type="spellEnd"/>
            <w:r>
              <w:t>-</w:t>
            </w:r>
            <w:r w:rsidRPr="00A337B5">
              <w:t xml:space="preserve">вой деятельности администрации </w:t>
            </w:r>
            <w:proofErr w:type="spellStart"/>
            <w:r w:rsidRPr="00A337B5">
              <w:t>Таловского</w:t>
            </w:r>
            <w:proofErr w:type="spellEnd"/>
            <w:r w:rsidRPr="00A337B5">
              <w:t xml:space="preserve"> муниципального района</w:t>
            </w:r>
          </w:p>
        </w:tc>
        <w:tc>
          <w:tcPr>
            <w:tcW w:w="1260" w:type="dxa"/>
          </w:tcPr>
          <w:p w:rsidR="00FE18B5" w:rsidRPr="004D300B" w:rsidRDefault="00FE18B5" w:rsidP="005D1F03">
            <w:pPr>
              <w:pStyle w:val="ConsPlusNormal"/>
              <w:ind w:firstLine="0"/>
              <w:rPr>
                <w:rFonts w:ascii="Times New Roman" w:hAnsi="Times New Roman"/>
                <w:sz w:val="24"/>
                <w:szCs w:val="24"/>
              </w:rPr>
            </w:pPr>
          </w:p>
        </w:tc>
        <w:tc>
          <w:tcPr>
            <w:tcW w:w="1453" w:type="dxa"/>
          </w:tcPr>
          <w:p w:rsidR="00FE18B5" w:rsidRPr="004D300B" w:rsidRDefault="00FE18B5" w:rsidP="005D1F03">
            <w:pPr>
              <w:pStyle w:val="ConsPlusNormal"/>
              <w:ind w:firstLine="0"/>
              <w:rPr>
                <w:rFonts w:ascii="Times New Roman" w:hAnsi="Times New Roman"/>
                <w:sz w:val="24"/>
                <w:szCs w:val="24"/>
              </w:rPr>
            </w:pPr>
          </w:p>
        </w:tc>
        <w:tc>
          <w:tcPr>
            <w:tcW w:w="2147" w:type="dxa"/>
          </w:tcPr>
          <w:p w:rsidR="00FE18B5" w:rsidRPr="00AE7EA7" w:rsidRDefault="00FE18B5" w:rsidP="005D1F03">
            <w:pPr>
              <w:pStyle w:val="ConsPlusNormal"/>
              <w:ind w:firstLine="0"/>
              <w:rPr>
                <w:rFonts w:ascii="Times New Roman" w:hAnsi="Times New Roman"/>
                <w:sz w:val="24"/>
                <w:szCs w:val="24"/>
              </w:rPr>
            </w:pPr>
          </w:p>
        </w:tc>
        <w:tc>
          <w:tcPr>
            <w:tcW w:w="1498" w:type="dxa"/>
          </w:tcPr>
          <w:p w:rsidR="00FE18B5" w:rsidRDefault="00FE18B5" w:rsidP="005D1F03">
            <w:pPr>
              <w:pStyle w:val="ConsPlusNormal"/>
              <w:ind w:firstLine="0"/>
              <w:rPr>
                <w:rFonts w:ascii="Times New Roman" w:hAnsi="Times New Roman"/>
              </w:rPr>
            </w:pPr>
          </w:p>
        </w:tc>
        <w:tc>
          <w:tcPr>
            <w:tcW w:w="1742" w:type="dxa"/>
          </w:tcPr>
          <w:p w:rsidR="00FE18B5" w:rsidRDefault="00FE18B5" w:rsidP="005D1F03">
            <w:pPr>
              <w:pStyle w:val="ConsPlusNormal"/>
              <w:ind w:firstLine="0"/>
              <w:rPr>
                <w:rFonts w:ascii="Times New Roman" w:hAnsi="Times New Roman"/>
                <w:b/>
                <w:sz w:val="24"/>
                <w:szCs w:val="24"/>
              </w:rPr>
            </w:pPr>
            <w:r>
              <w:rPr>
                <w:rFonts w:ascii="Times New Roman" w:hAnsi="Times New Roman"/>
                <w:b/>
                <w:sz w:val="24"/>
                <w:szCs w:val="24"/>
              </w:rPr>
              <w:t>35,7</w:t>
            </w:r>
          </w:p>
        </w:tc>
      </w:tr>
      <w:tr w:rsidR="00FE18B5" w:rsidRPr="004D300B" w:rsidTr="005D1F03">
        <w:tc>
          <w:tcPr>
            <w:tcW w:w="828" w:type="dxa"/>
          </w:tcPr>
          <w:p w:rsidR="00FE18B5" w:rsidRPr="00081955" w:rsidRDefault="00FE18B5" w:rsidP="005D1F03">
            <w:pPr>
              <w:pStyle w:val="ConsPlusNormal"/>
              <w:ind w:firstLine="0"/>
            </w:pPr>
          </w:p>
        </w:tc>
        <w:tc>
          <w:tcPr>
            <w:tcW w:w="1620" w:type="dxa"/>
            <w:vAlign w:val="center"/>
          </w:tcPr>
          <w:p w:rsidR="00FE18B5" w:rsidRPr="00081955" w:rsidRDefault="00FE18B5" w:rsidP="005D1F03">
            <w:r w:rsidRPr="00081955">
              <w:t>в том числе:</w:t>
            </w:r>
          </w:p>
        </w:tc>
        <w:tc>
          <w:tcPr>
            <w:tcW w:w="2880" w:type="dxa"/>
            <w:vAlign w:val="center"/>
          </w:tcPr>
          <w:p w:rsidR="00FE18B5" w:rsidRPr="00081955" w:rsidRDefault="00FE18B5" w:rsidP="00C962EC"/>
        </w:tc>
        <w:tc>
          <w:tcPr>
            <w:tcW w:w="2160" w:type="dxa"/>
          </w:tcPr>
          <w:p w:rsidR="00FE18B5" w:rsidRPr="004D300B" w:rsidRDefault="00FE18B5" w:rsidP="005D1F03"/>
        </w:tc>
        <w:tc>
          <w:tcPr>
            <w:tcW w:w="1260" w:type="dxa"/>
          </w:tcPr>
          <w:p w:rsidR="00FE18B5" w:rsidRPr="004D300B" w:rsidRDefault="00FE18B5" w:rsidP="005D1F03">
            <w:pPr>
              <w:pStyle w:val="ConsPlusNormal"/>
              <w:ind w:firstLine="0"/>
              <w:rPr>
                <w:rFonts w:ascii="Times New Roman" w:hAnsi="Times New Roman"/>
                <w:sz w:val="24"/>
                <w:szCs w:val="24"/>
              </w:rPr>
            </w:pPr>
          </w:p>
        </w:tc>
        <w:tc>
          <w:tcPr>
            <w:tcW w:w="1453" w:type="dxa"/>
          </w:tcPr>
          <w:p w:rsidR="00FE18B5" w:rsidRPr="004D300B" w:rsidRDefault="00FE18B5" w:rsidP="005D1F03">
            <w:pPr>
              <w:pStyle w:val="ConsPlusNormal"/>
              <w:ind w:firstLine="0"/>
              <w:rPr>
                <w:rFonts w:ascii="Times New Roman" w:hAnsi="Times New Roman"/>
                <w:sz w:val="24"/>
                <w:szCs w:val="24"/>
              </w:rPr>
            </w:pPr>
          </w:p>
        </w:tc>
        <w:tc>
          <w:tcPr>
            <w:tcW w:w="2147" w:type="dxa"/>
          </w:tcPr>
          <w:p w:rsidR="00FE18B5" w:rsidRPr="00AE7EA7" w:rsidRDefault="00FE18B5" w:rsidP="005D1F03">
            <w:pPr>
              <w:pStyle w:val="ConsPlusNormal"/>
              <w:ind w:firstLine="0"/>
              <w:rPr>
                <w:rFonts w:ascii="Times New Roman" w:hAnsi="Times New Roman"/>
                <w:sz w:val="24"/>
                <w:szCs w:val="24"/>
              </w:rPr>
            </w:pPr>
          </w:p>
        </w:tc>
        <w:tc>
          <w:tcPr>
            <w:tcW w:w="1498" w:type="dxa"/>
          </w:tcPr>
          <w:p w:rsidR="00FE18B5" w:rsidRDefault="00FE18B5" w:rsidP="005D1F03">
            <w:pPr>
              <w:pStyle w:val="ConsPlusNormal"/>
              <w:ind w:firstLine="0"/>
              <w:rPr>
                <w:rFonts w:ascii="Times New Roman" w:hAnsi="Times New Roman"/>
              </w:rPr>
            </w:pPr>
          </w:p>
        </w:tc>
        <w:tc>
          <w:tcPr>
            <w:tcW w:w="1742" w:type="dxa"/>
          </w:tcPr>
          <w:p w:rsidR="00FE18B5" w:rsidRDefault="00FE18B5" w:rsidP="005D1F03">
            <w:pPr>
              <w:pStyle w:val="ConsPlusNormal"/>
              <w:ind w:firstLine="0"/>
              <w:rPr>
                <w:rFonts w:ascii="Times New Roman" w:hAnsi="Times New Roman"/>
                <w:b/>
                <w:sz w:val="24"/>
                <w:szCs w:val="24"/>
              </w:rPr>
            </w:pPr>
          </w:p>
        </w:tc>
      </w:tr>
      <w:tr w:rsidR="00FE18B5" w:rsidRPr="004D300B" w:rsidTr="005D1F03">
        <w:tc>
          <w:tcPr>
            <w:tcW w:w="828" w:type="dxa"/>
          </w:tcPr>
          <w:p w:rsidR="00FE18B5" w:rsidRPr="00081955" w:rsidRDefault="00FE18B5" w:rsidP="005D1F03">
            <w:pPr>
              <w:pStyle w:val="ConsPlusNormal"/>
              <w:ind w:firstLine="0"/>
              <w:rPr>
                <w:rFonts w:ascii="Times New Roman" w:hAnsi="Times New Roman"/>
                <w:b/>
                <w:sz w:val="24"/>
                <w:szCs w:val="24"/>
              </w:rPr>
            </w:pPr>
            <w:r w:rsidRPr="00081955">
              <w:rPr>
                <w:rFonts w:ascii="Times New Roman" w:hAnsi="Times New Roman"/>
                <w:b/>
                <w:sz w:val="24"/>
                <w:szCs w:val="24"/>
              </w:rPr>
              <w:t>6.1.</w:t>
            </w:r>
          </w:p>
        </w:tc>
        <w:tc>
          <w:tcPr>
            <w:tcW w:w="1620" w:type="dxa"/>
            <w:vAlign w:val="center"/>
          </w:tcPr>
          <w:p w:rsidR="00FE18B5" w:rsidRPr="00081955" w:rsidRDefault="00FE18B5" w:rsidP="005D1F03">
            <w:r w:rsidRPr="00081955">
              <w:t xml:space="preserve">Основное </w:t>
            </w:r>
            <w:r w:rsidRPr="00081955">
              <w:br/>
              <w:t xml:space="preserve">мероприятие 7.1. </w:t>
            </w:r>
          </w:p>
        </w:tc>
        <w:tc>
          <w:tcPr>
            <w:tcW w:w="2880" w:type="dxa"/>
            <w:vAlign w:val="center"/>
          </w:tcPr>
          <w:p w:rsidR="00FE18B5" w:rsidRPr="00081955" w:rsidRDefault="00FE18B5" w:rsidP="00C962EC">
            <w:r w:rsidRPr="00081955">
              <w:t>Выполнение ремонтно-восстановительных работ, направленных на сохранение военно-мемо</w:t>
            </w:r>
            <w:r>
              <w:t>-</w:t>
            </w:r>
            <w:proofErr w:type="spellStart"/>
            <w:r w:rsidRPr="00081955">
              <w:t>риальных</w:t>
            </w:r>
            <w:proofErr w:type="spellEnd"/>
            <w:r w:rsidRPr="00081955">
              <w:t xml:space="preserve"> объектов на территории </w:t>
            </w:r>
            <w:proofErr w:type="spellStart"/>
            <w:r w:rsidRPr="00081955">
              <w:t>Таловского</w:t>
            </w:r>
            <w:proofErr w:type="spellEnd"/>
            <w:r w:rsidRPr="00081955">
              <w:t xml:space="preserve"> муниципального района</w:t>
            </w:r>
          </w:p>
        </w:tc>
        <w:tc>
          <w:tcPr>
            <w:tcW w:w="2160" w:type="dxa"/>
          </w:tcPr>
          <w:p w:rsidR="00FE18B5" w:rsidRPr="006D26D0" w:rsidRDefault="00FE18B5" w:rsidP="005D1F03">
            <w:r w:rsidRPr="006D26D0">
              <w:t>Отдел по культурно-</w:t>
            </w:r>
            <w:proofErr w:type="spellStart"/>
            <w:r w:rsidRPr="006D26D0">
              <w:t>досу</w:t>
            </w:r>
            <w:proofErr w:type="spellEnd"/>
            <w:r>
              <w:t>-</w:t>
            </w:r>
            <w:proofErr w:type="spellStart"/>
            <w:r w:rsidRPr="006D26D0">
              <w:t>говой</w:t>
            </w:r>
            <w:proofErr w:type="spellEnd"/>
            <w:r w:rsidRPr="006D26D0">
              <w:t xml:space="preserve"> деятель</w:t>
            </w:r>
            <w:r>
              <w:t>-</w:t>
            </w:r>
            <w:proofErr w:type="spellStart"/>
            <w:r w:rsidRPr="006D26D0">
              <w:t>ности</w:t>
            </w:r>
            <w:proofErr w:type="spellEnd"/>
            <w:r w:rsidRPr="006D26D0">
              <w:t xml:space="preserve"> </w:t>
            </w:r>
            <w:proofErr w:type="spellStart"/>
            <w:r w:rsidRPr="006D26D0">
              <w:t>администра</w:t>
            </w:r>
            <w:r>
              <w:t>-</w:t>
            </w:r>
            <w:r w:rsidRPr="006D26D0">
              <w:t>ции</w:t>
            </w:r>
            <w:proofErr w:type="spellEnd"/>
            <w:r w:rsidRPr="006D26D0">
              <w:t xml:space="preserve"> </w:t>
            </w:r>
            <w:proofErr w:type="spellStart"/>
            <w:r w:rsidRPr="006D26D0">
              <w:t>Таловского</w:t>
            </w:r>
            <w:proofErr w:type="spellEnd"/>
            <w:r w:rsidRPr="006D26D0">
              <w:t xml:space="preserve"> муниципального района</w:t>
            </w:r>
          </w:p>
        </w:tc>
        <w:tc>
          <w:tcPr>
            <w:tcW w:w="1260" w:type="dxa"/>
          </w:tcPr>
          <w:p w:rsidR="00FE18B5" w:rsidRPr="006D26D0" w:rsidRDefault="00FE18B5" w:rsidP="005164A0">
            <w:pPr>
              <w:pStyle w:val="ConsPlusNormal"/>
              <w:ind w:firstLine="0"/>
              <w:rPr>
                <w:rFonts w:ascii="Times New Roman" w:hAnsi="Times New Roman"/>
                <w:sz w:val="24"/>
                <w:szCs w:val="24"/>
              </w:rPr>
            </w:pPr>
            <w:r w:rsidRPr="006D26D0">
              <w:rPr>
                <w:rFonts w:ascii="Times New Roman" w:hAnsi="Times New Roman"/>
                <w:sz w:val="24"/>
                <w:szCs w:val="24"/>
              </w:rPr>
              <w:t>январь 2015</w:t>
            </w:r>
          </w:p>
        </w:tc>
        <w:tc>
          <w:tcPr>
            <w:tcW w:w="1453" w:type="dxa"/>
          </w:tcPr>
          <w:p w:rsidR="00FE18B5" w:rsidRPr="006D26D0" w:rsidRDefault="00FE18B5" w:rsidP="005164A0">
            <w:pPr>
              <w:pStyle w:val="ConsPlusNormal"/>
              <w:ind w:firstLine="0"/>
              <w:rPr>
                <w:rFonts w:ascii="Times New Roman" w:hAnsi="Times New Roman"/>
                <w:sz w:val="24"/>
                <w:szCs w:val="24"/>
              </w:rPr>
            </w:pPr>
            <w:r w:rsidRPr="006D26D0">
              <w:rPr>
                <w:rFonts w:ascii="Times New Roman" w:hAnsi="Times New Roman"/>
                <w:sz w:val="24"/>
                <w:szCs w:val="24"/>
              </w:rPr>
              <w:t>декабрь 2015</w:t>
            </w:r>
          </w:p>
        </w:tc>
        <w:tc>
          <w:tcPr>
            <w:tcW w:w="2147" w:type="dxa"/>
          </w:tcPr>
          <w:p w:rsidR="00FE18B5" w:rsidRPr="006D26D0" w:rsidRDefault="00FE18B5" w:rsidP="005D1F03">
            <w:pPr>
              <w:pStyle w:val="ConsPlusNormal"/>
              <w:ind w:firstLine="0"/>
              <w:rPr>
                <w:rFonts w:ascii="Times New Roman" w:hAnsi="Times New Roman"/>
                <w:sz w:val="24"/>
                <w:szCs w:val="24"/>
              </w:rPr>
            </w:pPr>
            <w:r w:rsidRPr="006D26D0">
              <w:rPr>
                <w:rFonts w:ascii="Times New Roman" w:hAnsi="Times New Roman"/>
                <w:sz w:val="24"/>
                <w:szCs w:val="24"/>
              </w:rPr>
              <w:t>Выполнение ремонтно-восстановительных работ</w:t>
            </w:r>
          </w:p>
        </w:tc>
        <w:tc>
          <w:tcPr>
            <w:tcW w:w="1498" w:type="dxa"/>
          </w:tcPr>
          <w:p w:rsidR="00FE18B5" w:rsidRPr="006D26D0" w:rsidRDefault="00FE18B5" w:rsidP="005D1F03">
            <w:pPr>
              <w:pStyle w:val="ConsPlusNormal"/>
              <w:ind w:firstLine="0"/>
              <w:rPr>
                <w:rFonts w:ascii="Times New Roman" w:hAnsi="Times New Roman"/>
                <w:sz w:val="24"/>
                <w:szCs w:val="24"/>
              </w:rPr>
            </w:pPr>
          </w:p>
        </w:tc>
        <w:tc>
          <w:tcPr>
            <w:tcW w:w="1742" w:type="dxa"/>
          </w:tcPr>
          <w:p w:rsidR="00FE18B5" w:rsidRPr="00081955" w:rsidRDefault="00FE18B5" w:rsidP="005D1F03">
            <w:pPr>
              <w:pStyle w:val="ConsPlusNormal"/>
              <w:ind w:firstLine="0"/>
              <w:rPr>
                <w:rFonts w:ascii="Times New Roman" w:hAnsi="Times New Roman"/>
                <w:color w:val="0000FF"/>
                <w:sz w:val="24"/>
                <w:szCs w:val="24"/>
              </w:rPr>
            </w:pPr>
            <w:r w:rsidRPr="00081955">
              <w:rPr>
                <w:rFonts w:ascii="Times New Roman" w:hAnsi="Times New Roman"/>
                <w:color w:val="0000FF"/>
                <w:sz w:val="24"/>
                <w:szCs w:val="24"/>
              </w:rPr>
              <w:t>35,7</w:t>
            </w:r>
          </w:p>
        </w:tc>
      </w:tr>
    </w:tbl>
    <w:p w:rsidR="00FE18B5" w:rsidRDefault="00FE18B5" w:rsidP="0011707F">
      <w:pPr>
        <w:pStyle w:val="ConsPlusNormal"/>
        <w:ind w:firstLine="540"/>
        <w:rPr>
          <w:rFonts w:ascii="Times New Roman" w:hAnsi="Times New Roman"/>
          <w:b/>
          <w:color w:val="000080"/>
          <w:sz w:val="28"/>
          <w:szCs w:val="28"/>
        </w:rPr>
      </w:pPr>
    </w:p>
    <w:p w:rsidR="00FE18B5" w:rsidRDefault="00FE18B5" w:rsidP="0011707F">
      <w:pPr>
        <w:pStyle w:val="ConsPlusNormal"/>
        <w:ind w:firstLine="540"/>
        <w:rPr>
          <w:rFonts w:ascii="Times New Roman" w:hAnsi="Times New Roman"/>
          <w:b/>
          <w:color w:val="000080"/>
          <w:sz w:val="28"/>
          <w:szCs w:val="28"/>
        </w:rPr>
      </w:pPr>
    </w:p>
    <w:p w:rsidR="00FE18B5" w:rsidRDefault="00FE18B5" w:rsidP="0011707F">
      <w:pPr>
        <w:pStyle w:val="ConsPlusNormal"/>
        <w:ind w:firstLine="540"/>
        <w:rPr>
          <w:rFonts w:ascii="Times New Roman" w:hAnsi="Times New Roman"/>
          <w:b/>
          <w:color w:val="000080"/>
          <w:sz w:val="28"/>
          <w:szCs w:val="28"/>
        </w:rPr>
        <w:sectPr w:rsidR="00FE18B5" w:rsidSect="00A554B9">
          <w:type w:val="oddPage"/>
          <w:pgSz w:w="16840" w:h="11907" w:orient="landscape" w:code="9"/>
          <w:pgMar w:top="567" w:right="357" w:bottom="902" w:left="839" w:header="284" w:footer="284" w:gutter="0"/>
          <w:paperSrc w:first="7" w:other="7"/>
          <w:pgNumType w:start="1"/>
          <w:cols w:space="720"/>
          <w:titlePg/>
        </w:sectPr>
      </w:pPr>
      <w:r>
        <w:rPr>
          <w:rFonts w:ascii="Times New Roman" w:hAnsi="Times New Roman"/>
          <w:b/>
          <w:color w:val="000080"/>
          <w:sz w:val="28"/>
          <w:szCs w:val="28"/>
        </w:rPr>
        <w:br w:type="textWrapping" w:clear="all"/>
      </w:r>
    </w:p>
    <w:p w:rsidR="00FE18B5" w:rsidRPr="00456C66" w:rsidRDefault="00FE18B5" w:rsidP="0011707F">
      <w:pPr>
        <w:pStyle w:val="ConsPlusNormal"/>
        <w:ind w:firstLine="540"/>
        <w:rPr>
          <w:rFonts w:ascii="Times New Roman" w:hAnsi="Times New Roman"/>
          <w:b/>
          <w:color w:val="000080"/>
          <w:sz w:val="28"/>
          <w:szCs w:val="28"/>
        </w:rPr>
      </w:pPr>
    </w:p>
    <w:p w:rsidR="00FE18B5" w:rsidRDefault="00FE18B5" w:rsidP="0011707F">
      <w:pPr>
        <w:outlineLvl w:val="0"/>
        <w:rPr>
          <w:rFonts w:ascii="Arial" w:hAnsi="Arial" w:cs="Arial"/>
          <w:b/>
          <w:color w:val="000000"/>
          <w:lang w:eastAsia="ru-RU"/>
        </w:rPr>
      </w:pPr>
    </w:p>
    <w:sectPr w:rsidR="00FE18B5" w:rsidSect="00081955">
      <w:pgSz w:w="11906" w:h="16838"/>
      <w:pgMar w:top="1134" w:right="851"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542F" w:rsidRDefault="003A542F" w:rsidP="005F2E5E">
      <w:r>
        <w:separator/>
      </w:r>
    </w:p>
  </w:endnote>
  <w:endnote w:type="continuationSeparator" w:id="0">
    <w:p w:rsidR="003A542F" w:rsidRDefault="003A542F"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542F" w:rsidRDefault="003A542F" w:rsidP="005F2E5E">
      <w:r>
        <w:separator/>
      </w:r>
    </w:p>
  </w:footnote>
  <w:footnote w:type="continuationSeparator" w:id="0">
    <w:p w:rsidR="003A542F" w:rsidRDefault="003A542F"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18B5" w:rsidRDefault="00FE18B5"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FE18B5" w:rsidRDefault="00FE18B5"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18B5" w:rsidRDefault="00FE18B5" w:rsidP="001E3BA7">
    <w:pPr>
      <w:pStyle w:val="a8"/>
      <w:framePr w:wrap="around" w:vAnchor="text" w:hAnchor="margin" w:xAlign="right" w:y="1"/>
      <w:rPr>
        <w:rStyle w:val="af0"/>
      </w:rPr>
    </w:pPr>
  </w:p>
  <w:p w:rsidR="00FE18B5" w:rsidRDefault="00FE18B5" w:rsidP="001E3BA7">
    <w:pPr>
      <w:pStyle w:val="a8"/>
      <w:ind w:right="360"/>
    </w:pPr>
    <w:r>
      <w:tab/>
      <w:t xml:space="preserve">                                                                                        </w:t>
    </w:r>
  </w:p>
  <w:p w:rsidR="00FE18B5" w:rsidRDefault="00FE18B5" w:rsidP="001E3BA7">
    <w:pPr>
      <w:pStyle w:val="a8"/>
      <w:ind w:right="360"/>
    </w:pPr>
  </w:p>
  <w:p w:rsidR="00FE18B5" w:rsidRDefault="00FE18B5" w:rsidP="001E3BA7">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8">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9">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16">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5"/>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0"/>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9"/>
  </w:num>
  <w:num w:numId="18">
    <w:abstractNumId w:val="18"/>
  </w:num>
  <w:num w:numId="1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7"/>
  </w:num>
  <w:num w:numId="22">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2745"/>
    <w:rsid w:val="0000286B"/>
    <w:rsid w:val="00002ADB"/>
    <w:rsid w:val="000041D3"/>
    <w:rsid w:val="000057B1"/>
    <w:rsid w:val="000137D3"/>
    <w:rsid w:val="000171F5"/>
    <w:rsid w:val="000172E7"/>
    <w:rsid w:val="0001730A"/>
    <w:rsid w:val="00021398"/>
    <w:rsid w:val="00021925"/>
    <w:rsid w:val="00021EAF"/>
    <w:rsid w:val="0002359E"/>
    <w:rsid w:val="00025DD1"/>
    <w:rsid w:val="000313C9"/>
    <w:rsid w:val="0003400C"/>
    <w:rsid w:val="00034499"/>
    <w:rsid w:val="00035C60"/>
    <w:rsid w:val="00037E77"/>
    <w:rsid w:val="00040D1C"/>
    <w:rsid w:val="000435BF"/>
    <w:rsid w:val="00044E43"/>
    <w:rsid w:val="00045A89"/>
    <w:rsid w:val="00046A24"/>
    <w:rsid w:val="00047FF8"/>
    <w:rsid w:val="00053ABB"/>
    <w:rsid w:val="00054FF3"/>
    <w:rsid w:val="0005607D"/>
    <w:rsid w:val="000578ED"/>
    <w:rsid w:val="00061B36"/>
    <w:rsid w:val="00063626"/>
    <w:rsid w:val="000677A2"/>
    <w:rsid w:val="00070F01"/>
    <w:rsid w:val="00072423"/>
    <w:rsid w:val="000738AC"/>
    <w:rsid w:val="00081955"/>
    <w:rsid w:val="00082C3D"/>
    <w:rsid w:val="00083B4B"/>
    <w:rsid w:val="00085F61"/>
    <w:rsid w:val="000879A1"/>
    <w:rsid w:val="0009148C"/>
    <w:rsid w:val="00091B2A"/>
    <w:rsid w:val="00097B5C"/>
    <w:rsid w:val="000A2C87"/>
    <w:rsid w:val="000A6B3B"/>
    <w:rsid w:val="000A6BFC"/>
    <w:rsid w:val="000B2C92"/>
    <w:rsid w:val="000B3E4C"/>
    <w:rsid w:val="000B48E2"/>
    <w:rsid w:val="000C1B8C"/>
    <w:rsid w:val="000C38C6"/>
    <w:rsid w:val="000C3E47"/>
    <w:rsid w:val="000C67B8"/>
    <w:rsid w:val="000C6D81"/>
    <w:rsid w:val="000C786E"/>
    <w:rsid w:val="000D049C"/>
    <w:rsid w:val="000D1508"/>
    <w:rsid w:val="000D20A9"/>
    <w:rsid w:val="000D2BE9"/>
    <w:rsid w:val="000D7BA1"/>
    <w:rsid w:val="000E02CB"/>
    <w:rsid w:val="000E157D"/>
    <w:rsid w:val="000E229F"/>
    <w:rsid w:val="000E40E6"/>
    <w:rsid w:val="000E433E"/>
    <w:rsid w:val="000E7E19"/>
    <w:rsid w:val="000F0F23"/>
    <w:rsid w:val="000F399B"/>
    <w:rsid w:val="000F3D66"/>
    <w:rsid w:val="000F45E9"/>
    <w:rsid w:val="000F47DD"/>
    <w:rsid w:val="001037C8"/>
    <w:rsid w:val="00104595"/>
    <w:rsid w:val="00106D9F"/>
    <w:rsid w:val="001138CD"/>
    <w:rsid w:val="0011660C"/>
    <w:rsid w:val="0011707F"/>
    <w:rsid w:val="00117799"/>
    <w:rsid w:val="00120EFC"/>
    <w:rsid w:val="00121AB2"/>
    <w:rsid w:val="00124D73"/>
    <w:rsid w:val="001259D6"/>
    <w:rsid w:val="00125C52"/>
    <w:rsid w:val="00125ECA"/>
    <w:rsid w:val="00130AD8"/>
    <w:rsid w:val="00130B38"/>
    <w:rsid w:val="00132A21"/>
    <w:rsid w:val="001336BA"/>
    <w:rsid w:val="0013600B"/>
    <w:rsid w:val="0014040D"/>
    <w:rsid w:val="00143F0F"/>
    <w:rsid w:val="001474DB"/>
    <w:rsid w:val="001478D2"/>
    <w:rsid w:val="00147BC7"/>
    <w:rsid w:val="0015051E"/>
    <w:rsid w:val="00150612"/>
    <w:rsid w:val="001509A0"/>
    <w:rsid w:val="00151327"/>
    <w:rsid w:val="00151C05"/>
    <w:rsid w:val="00153B3D"/>
    <w:rsid w:val="00154AFB"/>
    <w:rsid w:val="00154E0C"/>
    <w:rsid w:val="00156A46"/>
    <w:rsid w:val="00161374"/>
    <w:rsid w:val="00162CE7"/>
    <w:rsid w:val="00164CA6"/>
    <w:rsid w:val="00165395"/>
    <w:rsid w:val="00175788"/>
    <w:rsid w:val="00180ADE"/>
    <w:rsid w:val="0018269E"/>
    <w:rsid w:val="0018507E"/>
    <w:rsid w:val="0018647B"/>
    <w:rsid w:val="001870D1"/>
    <w:rsid w:val="0019124B"/>
    <w:rsid w:val="00191D43"/>
    <w:rsid w:val="001926AE"/>
    <w:rsid w:val="00194AB1"/>
    <w:rsid w:val="00195184"/>
    <w:rsid w:val="00196222"/>
    <w:rsid w:val="001A1D12"/>
    <w:rsid w:val="001A2646"/>
    <w:rsid w:val="001A483A"/>
    <w:rsid w:val="001A555F"/>
    <w:rsid w:val="001A6B26"/>
    <w:rsid w:val="001B0D90"/>
    <w:rsid w:val="001B113F"/>
    <w:rsid w:val="001B23F7"/>
    <w:rsid w:val="001B246C"/>
    <w:rsid w:val="001B7EFF"/>
    <w:rsid w:val="001C0205"/>
    <w:rsid w:val="001C1A3F"/>
    <w:rsid w:val="001C328C"/>
    <w:rsid w:val="001C4591"/>
    <w:rsid w:val="001C46B9"/>
    <w:rsid w:val="001D0683"/>
    <w:rsid w:val="001D403B"/>
    <w:rsid w:val="001D5A32"/>
    <w:rsid w:val="001D5E73"/>
    <w:rsid w:val="001D6AB5"/>
    <w:rsid w:val="001D6BA1"/>
    <w:rsid w:val="001E3B80"/>
    <w:rsid w:val="001E3BA7"/>
    <w:rsid w:val="001E5500"/>
    <w:rsid w:val="001E569C"/>
    <w:rsid w:val="001E5C07"/>
    <w:rsid w:val="001E5E74"/>
    <w:rsid w:val="001E768A"/>
    <w:rsid w:val="001F4007"/>
    <w:rsid w:val="001F638C"/>
    <w:rsid w:val="002015B3"/>
    <w:rsid w:val="0020241E"/>
    <w:rsid w:val="00202EF3"/>
    <w:rsid w:val="00203E69"/>
    <w:rsid w:val="00205323"/>
    <w:rsid w:val="00205FD8"/>
    <w:rsid w:val="00213E12"/>
    <w:rsid w:val="002208B9"/>
    <w:rsid w:val="00221E82"/>
    <w:rsid w:val="002235D4"/>
    <w:rsid w:val="0022407A"/>
    <w:rsid w:val="0022427E"/>
    <w:rsid w:val="00224C93"/>
    <w:rsid w:val="002269A0"/>
    <w:rsid w:val="00226B9B"/>
    <w:rsid w:val="00227CAF"/>
    <w:rsid w:val="00232C2F"/>
    <w:rsid w:val="00234335"/>
    <w:rsid w:val="00235156"/>
    <w:rsid w:val="00237D48"/>
    <w:rsid w:val="00240D72"/>
    <w:rsid w:val="00242311"/>
    <w:rsid w:val="00244CE7"/>
    <w:rsid w:val="00252017"/>
    <w:rsid w:val="00254269"/>
    <w:rsid w:val="00257FB5"/>
    <w:rsid w:val="002634EB"/>
    <w:rsid w:val="00265332"/>
    <w:rsid w:val="0027105D"/>
    <w:rsid w:val="0027447C"/>
    <w:rsid w:val="002779E0"/>
    <w:rsid w:val="00280431"/>
    <w:rsid w:val="0028365E"/>
    <w:rsid w:val="00291A92"/>
    <w:rsid w:val="00292D5E"/>
    <w:rsid w:val="002A0A89"/>
    <w:rsid w:val="002A53B9"/>
    <w:rsid w:val="002A7266"/>
    <w:rsid w:val="002A7C6B"/>
    <w:rsid w:val="002B2940"/>
    <w:rsid w:val="002B42D3"/>
    <w:rsid w:val="002B4E34"/>
    <w:rsid w:val="002C0B77"/>
    <w:rsid w:val="002C1747"/>
    <w:rsid w:val="002C42DF"/>
    <w:rsid w:val="002C4E07"/>
    <w:rsid w:val="002C5A91"/>
    <w:rsid w:val="002C5D08"/>
    <w:rsid w:val="002C7172"/>
    <w:rsid w:val="002D18D9"/>
    <w:rsid w:val="002D2810"/>
    <w:rsid w:val="002D443C"/>
    <w:rsid w:val="002D5EF4"/>
    <w:rsid w:val="002D7BEE"/>
    <w:rsid w:val="002E0E91"/>
    <w:rsid w:val="002E35D3"/>
    <w:rsid w:val="002E4B68"/>
    <w:rsid w:val="002F02B5"/>
    <w:rsid w:val="002F130F"/>
    <w:rsid w:val="00303362"/>
    <w:rsid w:val="00303A89"/>
    <w:rsid w:val="0030418C"/>
    <w:rsid w:val="00305861"/>
    <w:rsid w:val="00306DB4"/>
    <w:rsid w:val="003113C4"/>
    <w:rsid w:val="00314276"/>
    <w:rsid w:val="00314C96"/>
    <w:rsid w:val="003167E7"/>
    <w:rsid w:val="00322893"/>
    <w:rsid w:val="00327A24"/>
    <w:rsid w:val="00327B6E"/>
    <w:rsid w:val="003306D4"/>
    <w:rsid w:val="00333BCD"/>
    <w:rsid w:val="003356CA"/>
    <w:rsid w:val="00340250"/>
    <w:rsid w:val="00340A4C"/>
    <w:rsid w:val="00343941"/>
    <w:rsid w:val="0034422D"/>
    <w:rsid w:val="003452C5"/>
    <w:rsid w:val="003457A6"/>
    <w:rsid w:val="00346851"/>
    <w:rsid w:val="0034720D"/>
    <w:rsid w:val="003532B7"/>
    <w:rsid w:val="00353D63"/>
    <w:rsid w:val="003569FE"/>
    <w:rsid w:val="00356EB0"/>
    <w:rsid w:val="0035760A"/>
    <w:rsid w:val="003579E3"/>
    <w:rsid w:val="00357AC8"/>
    <w:rsid w:val="00361E86"/>
    <w:rsid w:val="00362E29"/>
    <w:rsid w:val="003633C7"/>
    <w:rsid w:val="0036427D"/>
    <w:rsid w:val="00365E47"/>
    <w:rsid w:val="00365EA1"/>
    <w:rsid w:val="00367388"/>
    <w:rsid w:val="00370D98"/>
    <w:rsid w:val="00371E9B"/>
    <w:rsid w:val="00371F7D"/>
    <w:rsid w:val="003728C6"/>
    <w:rsid w:val="003761CE"/>
    <w:rsid w:val="00377864"/>
    <w:rsid w:val="003864B0"/>
    <w:rsid w:val="003935BE"/>
    <w:rsid w:val="00393685"/>
    <w:rsid w:val="00394D7D"/>
    <w:rsid w:val="003954C4"/>
    <w:rsid w:val="00397448"/>
    <w:rsid w:val="00397D51"/>
    <w:rsid w:val="003A2DA9"/>
    <w:rsid w:val="003A3CB1"/>
    <w:rsid w:val="003A4B38"/>
    <w:rsid w:val="003A542F"/>
    <w:rsid w:val="003A5462"/>
    <w:rsid w:val="003B0ADF"/>
    <w:rsid w:val="003B5D1F"/>
    <w:rsid w:val="003B6100"/>
    <w:rsid w:val="003B712B"/>
    <w:rsid w:val="003B7DB5"/>
    <w:rsid w:val="003C371D"/>
    <w:rsid w:val="003C3BAE"/>
    <w:rsid w:val="003C4187"/>
    <w:rsid w:val="003C494F"/>
    <w:rsid w:val="003C5BB2"/>
    <w:rsid w:val="003C7F90"/>
    <w:rsid w:val="003D26EF"/>
    <w:rsid w:val="003D2730"/>
    <w:rsid w:val="003D549C"/>
    <w:rsid w:val="003D6B3E"/>
    <w:rsid w:val="003D7AEE"/>
    <w:rsid w:val="003E0E04"/>
    <w:rsid w:val="003E2744"/>
    <w:rsid w:val="003E3F0A"/>
    <w:rsid w:val="003E5652"/>
    <w:rsid w:val="003E5B40"/>
    <w:rsid w:val="003F4292"/>
    <w:rsid w:val="003F5124"/>
    <w:rsid w:val="004012A0"/>
    <w:rsid w:val="004064B5"/>
    <w:rsid w:val="00407B4C"/>
    <w:rsid w:val="00410A9D"/>
    <w:rsid w:val="00411546"/>
    <w:rsid w:val="004115DB"/>
    <w:rsid w:val="004125C4"/>
    <w:rsid w:val="00415D49"/>
    <w:rsid w:val="00420118"/>
    <w:rsid w:val="00420769"/>
    <w:rsid w:val="00421C05"/>
    <w:rsid w:val="004226F1"/>
    <w:rsid w:val="004242C1"/>
    <w:rsid w:val="004268F8"/>
    <w:rsid w:val="004305F2"/>
    <w:rsid w:val="00430B37"/>
    <w:rsid w:val="00430BEE"/>
    <w:rsid w:val="00431B88"/>
    <w:rsid w:val="00432BDE"/>
    <w:rsid w:val="00432C5B"/>
    <w:rsid w:val="00433259"/>
    <w:rsid w:val="00434943"/>
    <w:rsid w:val="004349EB"/>
    <w:rsid w:val="00434AAE"/>
    <w:rsid w:val="00434EA7"/>
    <w:rsid w:val="00435E6A"/>
    <w:rsid w:val="0043604F"/>
    <w:rsid w:val="00440210"/>
    <w:rsid w:val="00447509"/>
    <w:rsid w:val="00450FE2"/>
    <w:rsid w:val="00454F78"/>
    <w:rsid w:val="00456C66"/>
    <w:rsid w:val="00456DAF"/>
    <w:rsid w:val="00456DEC"/>
    <w:rsid w:val="00457FF0"/>
    <w:rsid w:val="0046075B"/>
    <w:rsid w:val="0046133C"/>
    <w:rsid w:val="00462323"/>
    <w:rsid w:val="00462928"/>
    <w:rsid w:val="00464931"/>
    <w:rsid w:val="00466EEF"/>
    <w:rsid w:val="00467003"/>
    <w:rsid w:val="00471E8E"/>
    <w:rsid w:val="0047298C"/>
    <w:rsid w:val="0047413E"/>
    <w:rsid w:val="00475986"/>
    <w:rsid w:val="004815E2"/>
    <w:rsid w:val="00481CD0"/>
    <w:rsid w:val="00483AD3"/>
    <w:rsid w:val="00483D3E"/>
    <w:rsid w:val="0048535D"/>
    <w:rsid w:val="004854C6"/>
    <w:rsid w:val="004919A5"/>
    <w:rsid w:val="00495F1F"/>
    <w:rsid w:val="004A2969"/>
    <w:rsid w:val="004A47BE"/>
    <w:rsid w:val="004A5480"/>
    <w:rsid w:val="004A5E5F"/>
    <w:rsid w:val="004A7E13"/>
    <w:rsid w:val="004B07BA"/>
    <w:rsid w:val="004B15A5"/>
    <w:rsid w:val="004B289D"/>
    <w:rsid w:val="004B5210"/>
    <w:rsid w:val="004B5E4B"/>
    <w:rsid w:val="004B64BD"/>
    <w:rsid w:val="004C2384"/>
    <w:rsid w:val="004C2D3F"/>
    <w:rsid w:val="004C35D3"/>
    <w:rsid w:val="004C66AB"/>
    <w:rsid w:val="004C7312"/>
    <w:rsid w:val="004D300B"/>
    <w:rsid w:val="004D34B5"/>
    <w:rsid w:val="004D4C2B"/>
    <w:rsid w:val="004E0AC2"/>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76EF"/>
    <w:rsid w:val="005017BF"/>
    <w:rsid w:val="00502D12"/>
    <w:rsid w:val="00507912"/>
    <w:rsid w:val="005116E3"/>
    <w:rsid w:val="005126CB"/>
    <w:rsid w:val="00513EFB"/>
    <w:rsid w:val="005141B4"/>
    <w:rsid w:val="005164A0"/>
    <w:rsid w:val="00516653"/>
    <w:rsid w:val="00516B45"/>
    <w:rsid w:val="00516CFA"/>
    <w:rsid w:val="00527A70"/>
    <w:rsid w:val="0053070C"/>
    <w:rsid w:val="005313DB"/>
    <w:rsid w:val="0053474D"/>
    <w:rsid w:val="005349BE"/>
    <w:rsid w:val="005357BE"/>
    <w:rsid w:val="00537020"/>
    <w:rsid w:val="005376C8"/>
    <w:rsid w:val="0054130A"/>
    <w:rsid w:val="00544F17"/>
    <w:rsid w:val="00545698"/>
    <w:rsid w:val="0054612D"/>
    <w:rsid w:val="0054614B"/>
    <w:rsid w:val="00546597"/>
    <w:rsid w:val="005476EF"/>
    <w:rsid w:val="005515D9"/>
    <w:rsid w:val="00551D3D"/>
    <w:rsid w:val="00553F92"/>
    <w:rsid w:val="005545C6"/>
    <w:rsid w:val="00555E25"/>
    <w:rsid w:val="00562D74"/>
    <w:rsid w:val="00565425"/>
    <w:rsid w:val="00566035"/>
    <w:rsid w:val="00570713"/>
    <w:rsid w:val="005724B1"/>
    <w:rsid w:val="00574A34"/>
    <w:rsid w:val="00574ADC"/>
    <w:rsid w:val="00576591"/>
    <w:rsid w:val="00580452"/>
    <w:rsid w:val="00580FB9"/>
    <w:rsid w:val="00581995"/>
    <w:rsid w:val="005824F1"/>
    <w:rsid w:val="00582F0A"/>
    <w:rsid w:val="00585597"/>
    <w:rsid w:val="005861B7"/>
    <w:rsid w:val="00587EFD"/>
    <w:rsid w:val="00594D35"/>
    <w:rsid w:val="00596365"/>
    <w:rsid w:val="00596F04"/>
    <w:rsid w:val="005A0528"/>
    <w:rsid w:val="005A1AF9"/>
    <w:rsid w:val="005A321E"/>
    <w:rsid w:val="005A3E33"/>
    <w:rsid w:val="005A579F"/>
    <w:rsid w:val="005A600D"/>
    <w:rsid w:val="005B2305"/>
    <w:rsid w:val="005B2378"/>
    <w:rsid w:val="005B2A2D"/>
    <w:rsid w:val="005B3593"/>
    <w:rsid w:val="005B5318"/>
    <w:rsid w:val="005B6626"/>
    <w:rsid w:val="005B6F4D"/>
    <w:rsid w:val="005C020F"/>
    <w:rsid w:val="005C1107"/>
    <w:rsid w:val="005C328D"/>
    <w:rsid w:val="005C3AD2"/>
    <w:rsid w:val="005D09FE"/>
    <w:rsid w:val="005D1085"/>
    <w:rsid w:val="005D1E49"/>
    <w:rsid w:val="005D1F03"/>
    <w:rsid w:val="005D5F1C"/>
    <w:rsid w:val="005D637C"/>
    <w:rsid w:val="005D6443"/>
    <w:rsid w:val="005D74BC"/>
    <w:rsid w:val="005D77E6"/>
    <w:rsid w:val="005E1DB9"/>
    <w:rsid w:val="005E38AF"/>
    <w:rsid w:val="005F00DB"/>
    <w:rsid w:val="005F2E5E"/>
    <w:rsid w:val="005F3DC5"/>
    <w:rsid w:val="005F3F7C"/>
    <w:rsid w:val="00600BC3"/>
    <w:rsid w:val="00601050"/>
    <w:rsid w:val="00602C1F"/>
    <w:rsid w:val="006067FB"/>
    <w:rsid w:val="00606995"/>
    <w:rsid w:val="006109C4"/>
    <w:rsid w:val="00611E7A"/>
    <w:rsid w:val="00612961"/>
    <w:rsid w:val="006134C8"/>
    <w:rsid w:val="006139E0"/>
    <w:rsid w:val="006143C8"/>
    <w:rsid w:val="0061503E"/>
    <w:rsid w:val="00615297"/>
    <w:rsid w:val="00616B38"/>
    <w:rsid w:val="00616E29"/>
    <w:rsid w:val="0061728F"/>
    <w:rsid w:val="00620882"/>
    <w:rsid w:val="00626386"/>
    <w:rsid w:val="00627CB2"/>
    <w:rsid w:val="0063134D"/>
    <w:rsid w:val="0063275A"/>
    <w:rsid w:val="00633201"/>
    <w:rsid w:val="00633B24"/>
    <w:rsid w:val="006354FC"/>
    <w:rsid w:val="00636912"/>
    <w:rsid w:val="006373B4"/>
    <w:rsid w:val="0064185C"/>
    <w:rsid w:val="0064295B"/>
    <w:rsid w:val="00642DDE"/>
    <w:rsid w:val="00643017"/>
    <w:rsid w:val="00643E4B"/>
    <w:rsid w:val="006445DE"/>
    <w:rsid w:val="00644CB6"/>
    <w:rsid w:val="006509CF"/>
    <w:rsid w:val="006514A7"/>
    <w:rsid w:val="0065183B"/>
    <w:rsid w:val="00654EB0"/>
    <w:rsid w:val="006556EA"/>
    <w:rsid w:val="006573F6"/>
    <w:rsid w:val="006579C7"/>
    <w:rsid w:val="00657F1C"/>
    <w:rsid w:val="006614BF"/>
    <w:rsid w:val="006617FF"/>
    <w:rsid w:val="006619ED"/>
    <w:rsid w:val="00661F82"/>
    <w:rsid w:val="00662831"/>
    <w:rsid w:val="0066300F"/>
    <w:rsid w:val="0066384B"/>
    <w:rsid w:val="00663CC3"/>
    <w:rsid w:val="0066467D"/>
    <w:rsid w:val="00667CF5"/>
    <w:rsid w:val="0067008D"/>
    <w:rsid w:val="00672D76"/>
    <w:rsid w:val="006742E6"/>
    <w:rsid w:val="00674732"/>
    <w:rsid w:val="006750B4"/>
    <w:rsid w:val="00677F5C"/>
    <w:rsid w:val="00682B73"/>
    <w:rsid w:val="006832FA"/>
    <w:rsid w:val="006862D7"/>
    <w:rsid w:val="0068643E"/>
    <w:rsid w:val="00687115"/>
    <w:rsid w:val="00687719"/>
    <w:rsid w:val="006935CA"/>
    <w:rsid w:val="006A0E86"/>
    <w:rsid w:val="006A1703"/>
    <w:rsid w:val="006A1CAC"/>
    <w:rsid w:val="006A2702"/>
    <w:rsid w:val="006A304C"/>
    <w:rsid w:val="006A3309"/>
    <w:rsid w:val="006A6806"/>
    <w:rsid w:val="006B25B4"/>
    <w:rsid w:val="006B2B3D"/>
    <w:rsid w:val="006B301B"/>
    <w:rsid w:val="006B43CE"/>
    <w:rsid w:val="006B5ED8"/>
    <w:rsid w:val="006B7AE2"/>
    <w:rsid w:val="006C056F"/>
    <w:rsid w:val="006C1E3A"/>
    <w:rsid w:val="006C203E"/>
    <w:rsid w:val="006C22E5"/>
    <w:rsid w:val="006C37C0"/>
    <w:rsid w:val="006C3865"/>
    <w:rsid w:val="006C39AC"/>
    <w:rsid w:val="006C466E"/>
    <w:rsid w:val="006C4A0B"/>
    <w:rsid w:val="006D26D0"/>
    <w:rsid w:val="006D4B33"/>
    <w:rsid w:val="006D549E"/>
    <w:rsid w:val="006D6457"/>
    <w:rsid w:val="006D6966"/>
    <w:rsid w:val="006D78EA"/>
    <w:rsid w:val="006D7B23"/>
    <w:rsid w:val="006E0D04"/>
    <w:rsid w:val="006E121E"/>
    <w:rsid w:val="006E1B93"/>
    <w:rsid w:val="006E3BEE"/>
    <w:rsid w:val="006E53EA"/>
    <w:rsid w:val="006E75C2"/>
    <w:rsid w:val="006F131F"/>
    <w:rsid w:val="006F2901"/>
    <w:rsid w:val="006F36EF"/>
    <w:rsid w:val="006F4460"/>
    <w:rsid w:val="006F49C5"/>
    <w:rsid w:val="006F4C34"/>
    <w:rsid w:val="006F5461"/>
    <w:rsid w:val="006F639F"/>
    <w:rsid w:val="006F6DAB"/>
    <w:rsid w:val="0070082E"/>
    <w:rsid w:val="00702038"/>
    <w:rsid w:val="007031AB"/>
    <w:rsid w:val="00704C19"/>
    <w:rsid w:val="0070508D"/>
    <w:rsid w:val="007052BC"/>
    <w:rsid w:val="0070630F"/>
    <w:rsid w:val="007106AD"/>
    <w:rsid w:val="007116DC"/>
    <w:rsid w:val="00714946"/>
    <w:rsid w:val="007155BF"/>
    <w:rsid w:val="00716712"/>
    <w:rsid w:val="00716F1D"/>
    <w:rsid w:val="00722C63"/>
    <w:rsid w:val="00723962"/>
    <w:rsid w:val="0072452D"/>
    <w:rsid w:val="007256B6"/>
    <w:rsid w:val="00725A95"/>
    <w:rsid w:val="007266B5"/>
    <w:rsid w:val="00727477"/>
    <w:rsid w:val="00727572"/>
    <w:rsid w:val="00727859"/>
    <w:rsid w:val="0073108A"/>
    <w:rsid w:val="0073255E"/>
    <w:rsid w:val="007338A6"/>
    <w:rsid w:val="007359C0"/>
    <w:rsid w:val="007368F1"/>
    <w:rsid w:val="00736CD2"/>
    <w:rsid w:val="0073713F"/>
    <w:rsid w:val="00742EC7"/>
    <w:rsid w:val="00743488"/>
    <w:rsid w:val="007521FB"/>
    <w:rsid w:val="0075231F"/>
    <w:rsid w:val="0075262B"/>
    <w:rsid w:val="00753701"/>
    <w:rsid w:val="00763355"/>
    <w:rsid w:val="00763F0E"/>
    <w:rsid w:val="00764BC3"/>
    <w:rsid w:val="00765B05"/>
    <w:rsid w:val="0076650E"/>
    <w:rsid w:val="00767AFB"/>
    <w:rsid w:val="00770FC1"/>
    <w:rsid w:val="00771C9F"/>
    <w:rsid w:val="00771E94"/>
    <w:rsid w:val="0077330C"/>
    <w:rsid w:val="007747DE"/>
    <w:rsid w:val="0077739A"/>
    <w:rsid w:val="007846A6"/>
    <w:rsid w:val="00785090"/>
    <w:rsid w:val="00787299"/>
    <w:rsid w:val="00787516"/>
    <w:rsid w:val="007916E2"/>
    <w:rsid w:val="00792FB5"/>
    <w:rsid w:val="0079427C"/>
    <w:rsid w:val="00794C62"/>
    <w:rsid w:val="00794EF5"/>
    <w:rsid w:val="00795212"/>
    <w:rsid w:val="0079671C"/>
    <w:rsid w:val="007A2093"/>
    <w:rsid w:val="007A33AB"/>
    <w:rsid w:val="007A33F9"/>
    <w:rsid w:val="007A4382"/>
    <w:rsid w:val="007A5011"/>
    <w:rsid w:val="007A578E"/>
    <w:rsid w:val="007B0C70"/>
    <w:rsid w:val="007B0D57"/>
    <w:rsid w:val="007C07F5"/>
    <w:rsid w:val="007C194B"/>
    <w:rsid w:val="007C1DDA"/>
    <w:rsid w:val="007C263E"/>
    <w:rsid w:val="007C2A1C"/>
    <w:rsid w:val="007C338C"/>
    <w:rsid w:val="007C619E"/>
    <w:rsid w:val="007C6270"/>
    <w:rsid w:val="007C780C"/>
    <w:rsid w:val="007C7F5B"/>
    <w:rsid w:val="007C7F95"/>
    <w:rsid w:val="007D2857"/>
    <w:rsid w:val="007D47CB"/>
    <w:rsid w:val="007D6254"/>
    <w:rsid w:val="007D6C03"/>
    <w:rsid w:val="007D72DC"/>
    <w:rsid w:val="007E1021"/>
    <w:rsid w:val="007E31C7"/>
    <w:rsid w:val="007E346F"/>
    <w:rsid w:val="007E3D78"/>
    <w:rsid w:val="007E4895"/>
    <w:rsid w:val="007E5405"/>
    <w:rsid w:val="007E5993"/>
    <w:rsid w:val="007E5D1B"/>
    <w:rsid w:val="007E5DEF"/>
    <w:rsid w:val="007E6B86"/>
    <w:rsid w:val="007E7E74"/>
    <w:rsid w:val="007F0C81"/>
    <w:rsid w:val="007F3AE3"/>
    <w:rsid w:val="007F56D9"/>
    <w:rsid w:val="007F7D04"/>
    <w:rsid w:val="00800B35"/>
    <w:rsid w:val="00802B86"/>
    <w:rsid w:val="00807795"/>
    <w:rsid w:val="00811617"/>
    <w:rsid w:val="00811ACC"/>
    <w:rsid w:val="00812161"/>
    <w:rsid w:val="00812B0A"/>
    <w:rsid w:val="0081341A"/>
    <w:rsid w:val="00813665"/>
    <w:rsid w:val="00813693"/>
    <w:rsid w:val="008156B5"/>
    <w:rsid w:val="0081646B"/>
    <w:rsid w:val="00816F1D"/>
    <w:rsid w:val="0081721B"/>
    <w:rsid w:val="008173B5"/>
    <w:rsid w:val="008200C6"/>
    <w:rsid w:val="008206A5"/>
    <w:rsid w:val="00822E0F"/>
    <w:rsid w:val="00825E26"/>
    <w:rsid w:val="008279B2"/>
    <w:rsid w:val="0083021A"/>
    <w:rsid w:val="008327D8"/>
    <w:rsid w:val="00833813"/>
    <w:rsid w:val="00834B15"/>
    <w:rsid w:val="00837680"/>
    <w:rsid w:val="00837949"/>
    <w:rsid w:val="0084384D"/>
    <w:rsid w:val="00844234"/>
    <w:rsid w:val="00847EA0"/>
    <w:rsid w:val="00850A3F"/>
    <w:rsid w:val="0085322C"/>
    <w:rsid w:val="008541DA"/>
    <w:rsid w:val="008577EB"/>
    <w:rsid w:val="0086312E"/>
    <w:rsid w:val="0086340A"/>
    <w:rsid w:val="00863A3B"/>
    <w:rsid w:val="00864C29"/>
    <w:rsid w:val="00864F20"/>
    <w:rsid w:val="00865546"/>
    <w:rsid w:val="00867841"/>
    <w:rsid w:val="008748DC"/>
    <w:rsid w:val="00874C33"/>
    <w:rsid w:val="008756CA"/>
    <w:rsid w:val="008761BF"/>
    <w:rsid w:val="00876F14"/>
    <w:rsid w:val="00880F61"/>
    <w:rsid w:val="0088109E"/>
    <w:rsid w:val="00881867"/>
    <w:rsid w:val="00881E64"/>
    <w:rsid w:val="0088250B"/>
    <w:rsid w:val="00885C9E"/>
    <w:rsid w:val="00887D34"/>
    <w:rsid w:val="00891E4F"/>
    <w:rsid w:val="00895671"/>
    <w:rsid w:val="008A3BD9"/>
    <w:rsid w:val="008A596E"/>
    <w:rsid w:val="008A6CA9"/>
    <w:rsid w:val="008B28C5"/>
    <w:rsid w:val="008B399D"/>
    <w:rsid w:val="008B54BC"/>
    <w:rsid w:val="008B5CDF"/>
    <w:rsid w:val="008B7E0C"/>
    <w:rsid w:val="008C08B5"/>
    <w:rsid w:val="008C155A"/>
    <w:rsid w:val="008C41FD"/>
    <w:rsid w:val="008C566A"/>
    <w:rsid w:val="008C7737"/>
    <w:rsid w:val="008C7D0C"/>
    <w:rsid w:val="008D1D80"/>
    <w:rsid w:val="008D295C"/>
    <w:rsid w:val="008D2AF0"/>
    <w:rsid w:val="008D7372"/>
    <w:rsid w:val="008D7CA9"/>
    <w:rsid w:val="008E2902"/>
    <w:rsid w:val="008E385D"/>
    <w:rsid w:val="008E6E98"/>
    <w:rsid w:val="008F31D3"/>
    <w:rsid w:val="008F4844"/>
    <w:rsid w:val="008F4C0F"/>
    <w:rsid w:val="008F5DC1"/>
    <w:rsid w:val="00905735"/>
    <w:rsid w:val="009059C8"/>
    <w:rsid w:val="00905CB7"/>
    <w:rsid w:val="009060A4"/>
    <w:rsid w:val="00911AEC"/>
    <w:rsid w:val="00912600"/>
    <w:rsid w:val="00912B96"/>
    <w:rsid w:val="0091402D"/>
    <w:rsid w:val="009144CE"/>
    <w:rsid w:val="009172C2"/>
    <w:rsid w:val="00917A3C"/>
    <w:rsid w:val="00920000"/>
    <w:rsid w:val="0092237C"/>
    <w:rsid w:val="00922B70"/>
    <w:rsid w:val="00922F55"/>
    <w:rsid w:val="00923614"/>
    <w:rsid w:val="009260DC"/>
    <w:rsid w:val="0093017A"/>
    <w:rsid w:val="0093347E"/>
    <w:rsid w:val="009334A4"/>
    <w:rsid w:val="0093423B"/>
    <w:rsid w:val="00934949"/>
    <w:rsid w:val="00937C13"/>
    <w:rsid w:val="009401F0"/>
    <w:rsid w:val="00940B71"/>
    <w:rsid w:val="00941CE0"/>
    <w:rsid w:val="009430C2"/>
    <w:rsid w:val="009433C6"/>
    <w:rsid w:val="00944546"/>
    <w:rsid w:val="009477CF"/>
    <w:rsid w:val="009506FB"/>
    <w:rsid w:val="009534A4"/>
    <w:rsid w:val="009621EB"/>
    <w:rsid w:val="0096274C"/>
    <w:rsid w:val="00971278"/>
    <w:rsid w:val="00971823"/>
    <w:rsid w:val="00971EED"/>
    <w:rsid w:val="009810D8"/>
    <w:rsid w:val="00982E78"/>
    <w:rsid w:val="00984CBB"/>
    <w:rsid w:val="00985DE6"/>
    <w:rsid w:val="0098789D"/>
    <w:rsid w:val="0098798B"/>
    <w:rsid w:val="009879DA"/>
    <w:rsid w:val="00991977"/>
    <w:rsid w:val="00994082"/>
    <w:rsid w:val="0099691A"/>
    <w:rsid w:val="009973DB"/>
    <w:rsid w:val="009A2461"/>
    <w:rsid w:val="009A520C"/>
    <w:rsid w:val="009A798F"/>
    <w:rsid w:val="009A7EC7"/>
    <w:rsid w:val="009B5D6C"/>
    <w:rsid w:val="009B613E"/>
    <w:rsid w:val="009C038D"/>
    <w:rsid w:val="009C34E0"/>
    <w:rsid w:val="009C3CD8"/>
    <w:rsid w:val="009C413A"/>
    <w:rsid w:val="009C6F68"/>
    <w:rsid w:val="009C75A5"/>
    <w:rsid w:val="009D092E"/>
    <w:rsid w:val="009D0964"/>
    <w:rsid w:val="009D1CDE"/>
    <w:rsid w:val="009D2130"/>
    <w:rsid w:val="009D2CEE"/>
    <w:rsid w:val="009D3479"/>
    <w:rsid w:val="009E0D18"/>
    <w:rsid w:val="009E5E03"/>
    <w:rsid w:val="009E6006"/>
    <w:rsid w:val="009E75FB"/>
    <w:rsid w:val="009F02E8"/>
    <w:rsid w:val="009F3367"/>
    <w:rsid w:val="009F3DD7"/>
    <w:rsid w:val="00A00036"/>
    <w:rsid w:val="00A02372"/>
    <w:rsid w:val="00A10EB4"/>
    <w:rsid w:val="00A13851"/>
    <w:rsid w:val="00A15045"/>
    <w:rsid w:val="00A15DE3"/>
    <w:rsid w:val="00A200F7"/>
    <w:rsid w:val="00A21710"/>
    <w:rsid w:val="00A2277F"/>
    <w:rsid w:val="00A24AD0"/>
    <w:rsid w:val="00A254EF"/>
    <w:rsid w:val="00A27673"/>
    <w:rsid w:val="00A30984"/>
    <w:rsid w:val="00A30EA8"/>
    <w:rsid w:val="00A317D2"/>
    <w:rsid w:val="00A334AD"/>
    <w:rsid w:val="00A337B5"/>
    <w:rsid w:val="00A339CF"/>
    <w:rsid w:val="00A3594D"/>
    <w:rsid w:val="00A3775D"/>
    <w:rsid w:val="00A37F14"/>
    <w:rsid w:val="00A409F3"/>
    <w:rsid w:val="00A43FEA"/>
    <w:rsid w:val="00A44234"/>
    <w:rsid w:val="00A4628E"/>
    <w:rsid w:val="00A4798C"/>
    <w:rsid w:val="00A5036B"/>
    <w:rsid w:val="00A52E13"/>
    <w:rsid w:val="00A53A27"/>
    <w:rsid w:val="00A554B9"/>
    <w:rsid w:val="00A567D0"/>
    <w:rsid w:val="00A61657"/>
    <w:rsid w:val="00A6464D"/>
    <w:rsid w:val="00A64AB1"/>
    <w:rsid w:val="00A64B17"/>
    <w:rsid w:val="00A67662"/>
    <w:rsid w:val="00A71DEE"/>
    <w:rsid w:val="00A72DA2"/>
    <w:rsid w:val="00A74555"/>
    <w:rsid w:val="00A77ABE"/>
    <w:rsid w:val="00A8112C"/>
    <w:rsid w:val="00A817D4"/>
    <w:rsid w:val="00A84FC3"/>
    <w:rsid w:val="00A85498"/>
    <w:rsid w:val="00A869C0"/>
    <w:rsid w:val="00A9037F"/>
    <w:rsid w:val="00A9055B"/>
    <w:rsid w:val="00A91139"/>
    <w:rsid w:val="00A95123"/>
    <w:rsid w:val="00A960CC"/>
    <w:rsid w:val="00A97138"/>
    <w:rsid w:val="00A9745D"/>
    <w:rsid w:val="00AA4673"/>
    <w:rsid w:val="00AB1641"/>
    <w:rsid w:val="00AB239E"/>
    <w:rsid w:val="00AB6525"/>
    <w:rsid w:val="00AC16CC"/>
    <w:rsid w:val="00AC1D09"/>
    <w:rsid w:val="00AC2A17"/>
    <w:rsid w:val="00AC6486"/>
    <w:rsid w:val="00AC741F"/>
    <w:rsid w:val="00AD01E6"/>
    <w:rsid w:val="00AD0D34"/>
    <w:rsid w:val="00AD2C8F"/>
    <w:rsid w:val="00AD452E"/>
    <w:rsid w:val="00AD4A59"/>
    <w:rsid w:val="00AE1D57"/>
    <w:rsid w:val="00AE79DE"/>
    <w:rsid w:val="00AE7EA7"/>
    <w:rsid w:val="00AF0E3E"/>
    <w:rsid w:val="00AF2D8A"/>
    <w:rsid w:val="00AF308E"/>
    <w:rsid w:val="00AF6603"/>
    <w:rsid w:val="00B034F9"/>
    <w:rsid w:val="00B0453A"/>
    <w:rsid w:val="00B0506E"/>
    <w:rsid w:val="00B06569"/>
    <w:rsid w:val="00B11290"/>
    <w:rsid w:val="00B11C08"/>
    <w:rsid w:val="00B136BA"/>
    <w:rsid w:val="00B16939"/>
    <w:rsid w:val="00B20FB4"/>
    <w:rsid w:val="00B21A9B"/>
    <w:rsid w:val="00B21C60"/>
    <w:rsid w:val="00B22A13"/>
    <w:rsid w:val="00B25C81"/>
    <w:rsid w:val="00B2692E"/>
    <w:rsid w:val="00B27D4C"/>
    <w:rsid w:val="00B3126B"/>
    <w:rsid w:val="00B32954"/>
    <w:rsid w:val="00B33DE7"/>
    <w:rsid w:val="00B36C6D"/>
    <w:rsid w:val="00B4107B"/>
    <w:rsid w:val="00B45235"/>
    <w:rsid w:val="00B478F2"/>
    <w:rsid w:val="00B53BB9"/>
    <w:rsid w:val="00B53EF1"/>
    <w:rsid w:val="00B53F5F"/>
    <w:rsid w:val="00B54324"/>
    <w:rsid w:val="00B543F2"/>
    <w:rsid w:val="00B57BC5"/>
    <w:rsid w:val="00B61D52"/>
    <w:rsid w:val="00B64DF8"/>
    <w:rsid w:val="00B669F9"/>
    <w:rsid w:val="00B714DA"/>
    <w:rsid w:val="00B735FF"/>
    <w:rsid w:val="00B74927"/>
    <w:rsid w:val="00B74FFE"/>
    <w:rsid w:val="00B779A5"/>
    <w:rsid w:val="00B83197"/>
    <w:rsid w:val="00B83461"/>
    <w:rsid w:val="00B84CEC"/>
    <w:rsid w:val="00B87500"/>
    <w:rsid w:val="00B93EFF"/>
    <w:rsid w:val="00B94568"/>
    <w:rsid w:val="00B94CE8"/>
    <w:rsid w:val="00B94EC2"/>
    <w:rsid w:val="00B97773"/>
    <w:rsid w:val="00B9797F"/>
    <w:rsid w:val="00BA125E"/>
    <w:rsid w:val="00BA5DA7"/>
    <w:rsid w:val="00BA6AE2"/>
    <w:rsid w:val="00BB1F32"/>
    <w:rsid w:val="00BB22DD"/>
    <w:rsid w:val="00BB27BE"/>
    <w:rsid w:val="00BB2B15"/>
    <w:rsid w:val="00BB2EB4"/>
    <w:rsid w:val="00BB63A4"/>
    <w:rsid w:val="00BB70F3"/>
    <w:rsid w:val="00BB72A7"/>
    <w:rsid w:val="00BB7DB1"/>
    <w:rsid w:val="00BC0D08"/>
    <w:rsid w:val="00BC5886"/>
    <w:rsid w:val="00BC65D5"/>
    <w:rsid w:val="00BC7C43"/>
    <w:rsid w:val="00BD0A7E"/>
    <w:rsid w:val="00BD27F0"/>
    <w:rsid w:val="00BD3254"/>
    <w:rsid w:val="00BD5AB0"/>
    <w:rsid w:val="00BE01FF"/>
    <w:rsid w:val="00BE0684"/>
    <w:rsid w:val="00BE21FD"/>
    <w:rsid w:val="00BE2FD0"/>
    <w:rsid w:val="00BE4D74"/>
    <w:rsid w:val="00BE5941"/>
    <w:rsid w:val="00BE6972"/>
    <w:rsid w:val="00BE7456"/>
    <w:rsid w:val="00BE7663"/>
    <w:rsid w:val="00BF0192"/>
    <w:rsid w:val="00BF388E"/>
    <w:rsid w:val="00BF412B"/>
    <w:rsid w:val="00BF5551"/>
    <w:rsid w:val="00BF574A"/>
    <w:rsid w:val="00C00A67"/>
    <w:rsid w:val="00C013DE"/>
    <w:rsid w:val="00C01477"/>
    <w:rsid w:val="00C01D73"/>
    <w:rsid w:val="00C06846"/>
    <w:rsid w:val="00C06E81"/>
    <w:rsid w:val="00C073D5"/>
    <w:rsid w:val="00C076EA"/>
    <w:rsid w:val="00C12998"/>
    <w:rsid w:val="00C14CF9"/>
    <w:rsid w:val="00C16FC5"/>
    <w:rsid w:val="00C222A4"/>
    <w:rsid w:val="00C25A54"/>
    <w:rsid w:val="00C33AFD"/>
    <w:rsid w:val="00C347F5"/>
    <w:rsid w:val="00C3600B"/>
    <w:rsid w:val="00C36760"/>
    <w:rsid w:val="00C37CC5"/>
    <w:rsid w:val="00C4311B"/>
    <w:rsid w:val="00C43373"/>
    <w:rsid w:val="00C43990"/>
    <w:rsid w:val="00C440D1"/>
    <w:rsid w:val="00C451E0"/>
    <w:rsid w:val="00C45FCE"/>
    <w:rsid w:val="00C469B1"/>
    <w:rsid w:val="00C46E89"/>
    <w:rsid w:val="00C476F1"/>
    <w:rsid w:val="00C47918"/>
    <w:rsid w:val="00C47FB3"/>
    <w:rsid w:val="00C5227D"/>
    <w:rsid w:val="00C53522"/>
    <w:rsid w:val="00C537E8"/>
    <w:rsid w:val="00C53A17"/>
    <w:rsid w:val="00C56FCB"/>
    <w:rsid w:val="00C62812"/>
    <w:rsid w:val="00C63AA2"/>
    <w:rsid w:val="00C66501"/>
    <w:rsid w:val="00C66573"/>
    <w:rsid w:val="00C70016"/>
    <w:rsid w:val="00C71001"/>
    <w:rsid w:val="00C72D55"/>
    <w:rsid w:val="00C72E20"/>
    <w:rsid w:val="00C746A8"/>
    <w:rsid w:val="00C75609"/>
    <w:rsid w:val="00C7711A"/>
    <w:rsid w:val="00C77306"/>
    <w:rsid w:val="00C80036"/>
    <w:rsid w:val="00C8236D"/>
    <w:rsid w:val="00C825AC"/>
    <w:rsid w:val="00C82DCF"/>
    <w:rsid w:val="00C85264"/>
    <w:rsid w:val="00C86419"/>
    <w:rsid w:val="00C86E8C"/>
    <w:rsid w:val="00C87F28"/>
    <w:rsid w:val="00C91D10"/>
    <w:rsid w:val="00C920CD"/>
    <w:rsid w:val="00C9360A"/>
    <w:rsid w:val="00C962EC"/>
    <w:rsid w:val="00C96A6B"/>
    <w:rsid w:val="00C970A0"/>
    <w:rsid w:val="00CA0B24"/>
    <w:rsid w:val="00CA2BC5"/>
    <w:rsid w:val="00CA3D43"/>
    <w:rsid w:val="00CA44DE"/>
    <w:rsid w:val="00CB13AC"/>
    <w:rsid w:val="00CB140C"/>
    <w:rsid w:val="00CB2564"/>
    <w:rsid w:val="00CB56BC"/>
    <w:rsid w:val="00CB60A3"/>
    <w:rsid w:val="00CB6316"/>
    <w:rsid w:val="00CB73BF"/>
    <w:rsid w:val="00CB769D"/>
    <w:rsid w:val="00CC02D7"/>
    <w:rsid w:val="00CC57B1"/>
    <w:rsid w:val="00CC74E7"/>
    <w:rsid w:val="00CC78B7"/>
    <w:rsid w:val="00CD25F7"/>
    <w:rsid w:val="00CD3284"/>
    <w:rsid w:val="00CD3E33"/>
    <w:rsid w:val="00CD40E7"/>
    <w:rsid w:val="00CD4E86"/>
    <w:rsid w:val="00CD51BF"/>
    <w:rsid w:val="00CD5DF1"/>
    <w:rsid w:val="00CD77AC"/>
    <w:rsid w:val="00CE29BE"/>
    <w:rsid w:val="00CE3E18"/>
    <w:rsid w:val="00CE5319"/>
    <w:rsid w:val="00CE6F0E"/>
    <w:rsid w:val="00CE7AC5"/>
    <w:rsid w:val="00CF1796"/>
    <w:rsid w:val="00CF255C"/>
    <w:rsid w:val="00CF6B63"/>
    <w:rsid w:val="00CF7451"/>
    <w:rsid w:val="00D020F2"/>
    <w:rsid w:val="00D03AEF"/>
    <w:rsid w:val="00D05458"/>
    <w:rsid w:val="00D05DC4"/>
    <w:rsid w:val="00D1457F"/>
    <w:rsid w:val="00D15212"/>
    <w:rsid w:val="00D17F6B"/>
    <w:rsid w:val="00D20346"/>
    <w:rsid w:val="00D24D06"/>
    <w:rsid w:val="00D25424"/>
    <w:rsid w:val="00D25A43"/>
    <w:rsid w:val="00D25F6D"/>
    <w:rsid w:val="00D26482"/>
    <w:rsid w:val="00D276A9"/>
    <w:rsid w:val="00D27E61"/>
    <w:rsid w:val="00D309A6"/>
    <w:rsid w:val="00D31172"/>
    <w:rsid w:val="00D33FAB"/>
    <w:rsid w:val="00D35B85"/>
    <w:rsid w:val="00D35D33"/>
    <w:rsid w:val="00D42207"/>
    <w:rsid w:val="00D442F1"/>
    <w:rsid w:val="00D45FAA"/>
    <w:rsid w:val="00D47186"/>
    <w:rsid w:val="00D4773B"/>
    <w:rsid w:val="00D5048B"/>
    <w:rsid w:val="00D578EB"/>
    <w:rsid w:val="00D57BC1"/>
    <w:rsid w:val="00D60FC2"/>
    <w:rsid w:val="00D64DC1"/>
    <w:rsid w:val="00D7010A"/>
    <w:rsid w:val="00D7065C"/>
    <w:rsid w:val="00D7114C"/>
    <w:rsid w:val="00D80A76"/>
    <w:rsid w:val="00D8302E"/>
    <w:rsid w:val="00D86AC9"/>
    <w:rsid w:val="00D926D0"/>
    <w:rsid w:val="00D9466F"/>
    <w:rsid w:val="00D96BC2"/>
    <w:rsid w:val="00D97801"/>
    <w:rsid w:val="00DA0BED"/>
    <w:rsid w:val="00DA1814"/>
    <w:rsid w:val="00DA21E4"/>
    <w:rsid w:val="00DA2E81"/>
    <w:rsid w:val="00DB1C91"/>
    <w:rsid w:val="00DB1D1D"/>
    <w:rsid w:val="00DB211A"/>
    <w:rsid w:val="00DB2579"/>
    <w:rsid w:val="00DB293E"/>
    <w:rsid w:val="00DB2F61"/>
    <w:rsid w:val="00DB426E"/>
    <w:rsid w:val="00DB463E"/>
    <w:rsid w:val="00DB466E"/>
    <w:rsid w:val="00DB4A05"/>
    <w:rsid w:val="00DB4F30"/>
    <w:rsid w:val="00DB5AC1"/>
    <w:rsid w:val="00DB650B"/>
    <w:rsid w:val="00DB718C"/>
    <w:rsid w:val="00DC3AFB"/>
    <w:rsid w:val="00DC4432"/>
    <w:rsid w:val="00DD0E3D"/>
    <w:rsid w:val="00DD0E4A"/>
    <w:rsid w:val="00DD274E"/>
    <w:rsid w:val="00DE2745"/>
    <w:rsid w:val="00DE3F6F"/>
    <w:rsid w:val="00DE5F31"/>
    <w:rsid w:val="00DE71C9"/>
    <w:rsid w:val="00DE7B3C"/>
    <w:rsid w:val="00DF0CBD"/>
    <w:rsid w:val="00DF0E52"/>
    <w:rsid w:val="00DF1E3B"/>
    <w:rsid w:val="00DF3281"/>
    <w:rsid w:val="00DF62C7"/>
    <w:rsid w:val="00E0102E"/>
    <w:rsid w:val="00E016C9"/>
    <w:rsid w:val="00E04053"/>
    <w:rsid w:val="00E05CC6"/>
    <w:rsid w:val="00E065B4"/>
    <w:rsid w:val="00E10E0A"/>
    <w:rsid w:val="00E12D43"/>
    <w:rsid w:val="00E1473F"/>
    <w:rsid w:val="00E158D3"/>
    <w:rsid w:val="00E15D5C"/>
    <w:rsid w:val="00E163E5"/>
    <w:rsid w:val="00E203A4"/>
    <w:rsid w:val="00E22086"/>
    <w:rsid w:val="00E22703"/>
    <w:rsid w:val="00E236A1"/>
    <w:rsid w:val="00E255EB"/>
    <w:rsid w:val="00E2628B"/>
    <w:rsid w:val="00E26D13"/>
    <w:rsid w:val="00E30040"/>
    <w:rsid w:val="00E329A3"/>
    <w:rsid w:val="00E32BAC"/>
    <w:rsid w:val="00E34D20"/>
    <w:rsid w:val="00E36B66"/>
    <w:rsid w:val="00E37A6E"/>
    <w:rsid w:val="00E37C40"/>
    <w:rsid w:val="00E420C1"/>
    <w:rsid w:val="00E43ED4"/>
    <w:rsid w:val="00E44BC1"/>
    <w:rsid w:val="00E45485"/>
    <w:rsid w:val="00E4582C"/>
    <w:rsid w:val="00E5063A"/>
    <w:rsid w:val="00E50945"/>
    <w:rsid w:val="00E51174"/>
    <w:rsid w:val="00E51BA1"/>
    <w:rsid w:val="00E52989"/>
    <w:rsid w:val="00E52E5C"/>
    <w:rsid w:val="00E55F83"/>
    <w:rsid w:val="00E61274"/>
    <w:rsid w:val="00E62924"/>
    <w:rsid w:val="00E64693"/>
    <w:rsid w:val="00E65791"/>
    <w:rsid w:val="00E66439"/>
    <w:rsid w:val="00E6644B"/>
    <w:rsid w:val="00E71F20"/>
    <w:rsid w:val="00E72F4D"/>
    <w:rsid w:val="00E742CC"/>
    <w:rsid w:val="00E75C18"/>
    <w:rsid w:val="00E773C0"/>
    <w:rsid w:val="00E80D55"/>
    <w:rsid w:val="00E82F7D"/>
    <w:rsid w:val="00E865D6"/>
    <w:rsid w:val="00E91326"/>
    <w:rsid w:val="00E91735"/>
    <w:rsid w:val="00E95666"/>
    <w:rsid w:val="00EA175D"/>
    <w:rsid w:val="00EA26E3"/>
    <w:rsid w:val="00EA7B6A"/>
    <w:rsid w:val="00EB5464"/>
    <w:rsid w:val="00EB7E76"/>
    <w:rsid w:val="00ED130F"/>
    <w:rsid w:val="00ED4BBF"/>
    <w:rsid w:val="00ED4EA1"/>
    <w:rsid w:val="00ED6930"/>
    <w:rsid w:val="00ED72D5"/>
    <w:rsid w:val="00EE1DCE"/>
    <w:rsid w:val="00EE34AA"/>
    <w:rsid w:val="00EE3F39"/>
    <w:rsid w:val="00EE4EC0"/>
    <w:rsid w:val="00EE5448"/>
    <w:rsid w:val="00EE7C63"/>
    <w:rsid w:val="00EF019C"/>
    <w:rsid w:val="00EF1BF9"/>
    <w:rsid w:val="00EF6728"/>
    <w:rsid w:val="00EF7F4B"/>
    <w:rsid w:val="00F00194"/>
    <w:rsid w:val="00F009F7"/>
    <w:rsid w:val="00F103A6"/>
    <w:rsid w:val="00F10A8F"/>
    <w:rsid w:val="00F1292E"/>
    <w:rsid w:val="00F12A77"/>
    <w:rsid w:val="00F21C24"/>
    <w:rsid w:val="00F2276A"/>
    <w:rsid w:val="00F22909"/>
    <w:rsid w:val="00F22EE9"/>
    <w:rsid w:val="00F26057"/>
    <w:rsid w:val="00F265C5"/>
    <w:rsid w:val="00F26AC6"/>
    <w:rsid w:val="00F32385"/>
    <w:rsid w:val="00F34677"/>
    <w:rsid w:val="00F42D36"/>
    <w:rsid w:val="00F43364"/>
    <w:rsid w:val="00F43B82"/>
    <w:rsid w:val="00F4651D"/>
    <w:rsid w:val="00F4713F"/>
    <w:rsid w:val="00F4732F"/>
    <w:rsid w:val="00F5207E"/>
    <w:rsid w:val="00F53585"/>
    <w:rsid w:val="00F60850"/>
    <w:rsid w:val="00F627A3"/>
    <w:rsid w:val="00F6372F"/>
    <w:rsid w:val="00F63C17"/>
    <w:rsid w:val="00F6615E"/>
    <w:rsid w:val="00F66E75"/>
    <w:rsid w:val="00F67539"/>
    <w:rsid w:val="00F712DB"/>
    <w:rsid w:val="00F735A9"/>
    <w:rsid w:val="00F74CDD"/>
    <w:rsid w:val="00F765A4"/>
    <w:rsid w:val="00F77163"/>
    <w:rsid w:val="00F81B3A"/>
    <w:rsid w:val="00F847C0"/>
    <w:rsid w:val="00F85798"/>
    <w:rsid w:val="00F85E04"/>
    <w:rsid w:val="00F91C2E"/>
    <w:rsid w:val="00FA1BBD"/>
    <w:rsid w:val="00FA1FE2"/>
    <w:rsid w:val="00FA2320"/>
    <w:rsid w:val="00FA6955"/>
    <w:rsid w:val="00FA6BB3"/>
    <w:rsid w:val="00FB24DE"/>
    <w:rsid w:val="00FB41B3"/>
    <w:rsid w:val="00FB5064"/>
    <w:rsid w:val="00FB5AA8"/>
    <w:rsid w:val="00FB752E"/>
    <w:rsid w:val="00FC0233"/>
    <w:rsid w:val="00FC0CC8"/>
    <w:rsid w:val="00FC1419"/>
    <w:rsid w:val="00FC34D3"/>
    <w:rsid w:val="00FC4781"/>
    <w:rsid w:val="00FC4F4D"/>
    <w:rsid w:val="00FC7E63"/>
    <w:rsid w:val="00FD0044"/>
    <w:rsid w:val="00FD222B"/>
    <w:rsid w:val="00FD2463"/>
    <w:rsid w:val="00FD27F8"/>
    <w:rsid w:val="00FD2CF6"/>
    <w:rsid w:val="00FD3E1B"/>
    <w:rsid w:val="00FD4C3F"/>
    <w:rsid w:val="00FE18B5"/>
    <w:rsid w:val="00FE2990"/>
    <w:rsid w:val="00FE3B1F"/>
    <w:rsid w:val="00FF00DE"/>
    <w:rsid w:val="00FF1892"/>
    <w:rsid w:val="00FF2A07"/>
    <w:rsid w:val="00FF3ACD"/>
    <w:rsid w:val="00FF5584"/>
    <w:rsid w:val="00FF5D7A"/>
    <w:rsid w:val="00FF7C52"/>
    <w:rsid w:val="00FF7E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5:docId w15:val="{B0298A95-EDEC-4329-BBA3-0C1AA8DF1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5A9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bCs/>
      <w:sz w:val="24"/>
      <w:szCs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link w:val="a8"/>
    <w:uiPriority w:val="99"/>
    <w:locked/>
    <w:rsid w:val="00B3126B"/>
    <w:rPr>
      <w:rFonts w:ascii="Calibri" w:hAnsi="Calibri" w:cs="Times New Roman"/>
      <w:sz w:val="22"/>
      <w:szCs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uiPriority w:val="99"/>
    <w:semiHidden/>
    <w:locked/>
    <w:rsid w:val="00B94568"/>
    <w:rPr>
      <w:rFonts w:cs="Times New Roman"/>
      <w:sz w:val="24"/>
      <w:szCs w:val="24"/>
      <w:lang w:eastAsia="zh-CN"/>
    </w:rPr>
  </w:style>
  <w:style w:type="character" w:customStyle="1" w:styleId="af">
    <w:name w:val="Нижний колонтитул Знак"/>
    <w:link w:val="ae"/>
    <w:uiPriority w:val="99"/>
    <w:locked/>
    <w:rsid w:val="00AB1641"/>
    <w:rPr>
      <w:rFonts w:ascii="Tahoma" w:hAnsi="Tahoma" w:cs="Tahoma"/>
      <w:sz w:val="16"/>
      <w:szCs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rFonts w:cs="Times New Roman"/>
      <w:b/>
      <w:sz w:val="36"/>
      <w:u w:val="single"/>
      <w:lang w:val="ru-RU" w:eastAsia="ru-RU" w:bidi="ar-SA"/>
    </w:rPr>
  </w:style>
  <w:style w:type="character" w:customStyle="1" w:styleId="26">
    <w:name w:val="Знак Знак2"/>
    <w:uiPriority w:val="99"/>
    <w:rsid w:val="00AB1641"/>
    <w:rPr>
      <w:rFonts w:cs="Times New Roman"/>
      <w:sz w:val="28"/>
    </w:rPr>
  </w:style>
  <w:style w:type="character" w:customStyle="1" w:styleId="17">
    <w:name w:val="Знак Знак1"/>
    <w:uiPriority w:val="99"/>
    <w:rsid w:val="00AB1641"/>
    <w:rPr>
      <w:rFonts w:cs="Times New Roman"/>
      <w:sz w:val="28"/>
    </w:rPr>
  </w:style>
  <w:style w:type="character" w:customStyle="1" w:styleId="af8">
    <w:name w:val="Верхний колонтитул Знак"/>
    <w:uiPriority w:val="99"/>
    <w:rsid w:val="00AB1641"/>
    <w:rPr>
      <w:rFonts w:cs="Times New Roman"/>
      <w:sz w:val="28"/>
    </w:rPr>
  </w:style>
  <w:style w:type="character" w:customStyle="1" w:styleId="310">
    <w:name w:val="Знак Знак31"/>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link w:val="aff0"/>
    <w:uiPriority w:val="99"/>
    <w:locked/>
    <w:rsid w:val="00B94568"/>
    <w:rPr>
      <w:rFonts w:ascii="Cambria" w:hAnsi="Cambria" w:cs="Times New Roman"/>
      <w:sz w:val="24"/>
      <w:szCs w:val="24"/>
      <w:lang w:eastAsia="zh-CN"/>
    </w:rPr>
  </w:style>
  <w:style w:type="character" w:customStyle="1" w:styleId="1a">
    <w:name w:val="Основной текст Знак1"/>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cs="Times New Roman"/>
      <w:sz w:val="28"/>
      <w:lang w:val="ru-RU" w:eastAsia="ru-RU" w:bidi="ar-SA"/>
    </w:rPr>
  </w:style>
  <w:style w:type="character" w:customStyle="1" w:styleId="aff2">
    <w:name w:val="Знак Знак"/>
    <w:uiPriority w:val="99"/>
    <w:rsid w:val="00594D35"/>
    <w:rPr>
      <w:rFonts w:cs="Times New Roman"/>
      <w:sz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1925939">
      <w:marLeft w:val="0"/>
      <w:marRight w:val="0"/>
      <w:marTop w:val="0"/>
      <w:marBottom w:val="0"/>
      <w:divBdr>
        <w:top w:val="none" w:sz="0" w:space="0" w:color="auto"/>
        <w:left w:val="none" w:sz="0" w:space="0" w:color="auto"/>
        <w:bottom w:val="none" w:sz="0" w:space="0" w:color="auto"/>
        <w:right w:val="none" w:sz="0" w:space="0" w:color="auto"/>
      </w:divBdr>
    </w:div>
    <w:div w:id="1431925940">
      <w:marLeft w:val="0"/>
      <w:marRight w:val="0"/>
      <w:marTop w:val="0"/>
      <w:marBottom w:val="0"/>
      <w:divBdr>
        <w:top w:val="none" w:sz="0" w:space="0" w:color="auto"/>
        <w:left w:val="none" w:sz="0" w:space="0" w:color="auto"/>
        <w:bottom w:val="none" w:sz="0" w:space="0" w:color="auto"/>
        <w:right w:val="none" w:sz="0" w:space="0" w:color="auto"/>
      </w:divBdr>
    </w:div>
    <w:div w:id="1431925941">
      <w:marLeft w:val="0"/>
      <w:marRight w:val="0"/>
      <w:marTop w:val="0"/>
      <w:marBottom w:val="0"/>
      <w:divBdr>
        <w:top w:val="none" w:sz="0" w:space="0" w:color="auto"/>
        <w:left w:val="none" w:sz="0" w:space="0" w:color="auto"/>
        <w:bottom w:val="none" w:sz="0" w:space="0" w:color="auto"/>
        <w:right w:val="none" w:sz="0" w:space="0" w:color="auto"/>
      </w:divBdr>
    </w:div>
    <w:div w:id="1431925942">
      <w:marLeft w:val="0"/>
      <w:marRight w:val="0"/>
      <w:marTop w:val="0"/>
      <w:marBottom w:val="0"/>
      <w:divBdr>
        <w:top w:val="none" w:sz="0" w:space="0" w:color="auto"/>
        <w:left w:val="none" w:sz="0" w:space="0" w:color="auto"/>
        <w:bottom w:val="none" w:sz="0" w:space="0" w:color="auto"/>
        <w:right w:val="none" w:sz="0" w:space="0" w:color="auto"/>
      </w:divBdr>
    </w:div>
    <w:div w:id="1431925943">
      <w:marLeft w:val="0"/>
      <w:marRight w:val="0"/>
      <w:marTop w:val="0"/>
      <w:marBottom w:val="0"/>
      <w:divBdr>
        <w:top w:val="none" w:sz="0" w:space="0" w:color="auto"/>
        <w:left w:val="none" w:sz="0" w:space="0" w:color="auto"/>
        <w:bottom w:val="none" w:sz="0" w:space="0" w:color="auto"/>
        <w:right w:val="none" w:sz="0" w:space="0" w:color="auto"/>
      </w:divBdr>
    </w:div>
    <w:div w:id="1431925944">
      <w:marLeft w:val="0"/>
      <w:marRight w:val="0"/>
      <w:marTop w:val="0"/>
      <w:marBottom w:val="0"/>
      <w:divBdr>
        <w:top w:val="none" w:sz="0" w:space="0" w:color="auto"/>
        <w:left w:val="none" w:sz="0" w:space="0" w:color="auto"/>
        <w:bottom w:val="none" w:sz="0" w:space="0" w:color="auto"/>
        <w:right w:val="none" w:sz="0" w:space="0" w:color="auto"/>
      </w:divBdr>
    </w:div>
    <w:div w:id="1431925945">
      <w:marLeft w:val="0"/>
      <w:marRight w:val="0"/>
      <w:marTop w:val="0"/>
      <w:marBottom w:val="0"/>
      <w:divBdr>
        <w:top w:val="none" w:sz="0" w:space="0" w:color="auto"/>
        <w:left w:val="none" w:sz="0" w:space="0" w:color="auto"/>
        <w:bottom w:val="none" w:sz="0" w:space="0" w:color="auto"/>
        <w:right w:val="none" w:sz="0" w:space="0" w:color="auto"/>
      </w:divBdr>
    </w:div>
    <w:div w:id="1431925946">
      <w:marLeft w:val="0"/>
      <w:marRight w:val="0"/>
      <w:marTop w:val="0"/>
      <w:marBottom w:val="0"/>
      <w:divBdr>
        <w:top w:val="none" w:sz="0" w:space="0" w:color="auto"/>
        <w:left w:val="none" w:sz="0" w:space="0" w:color="auto"/>
        <w:bottom w:val="none" w:sz="0" w:space="0" w:color="auto"/>
        <w:right w:val="none" w:sz="0" w:space="0" w:color="auto"/>
      </w:divBdr>
    </w:div>
    <w:div w:id="1431925947">
      <w:marLeft w:val="0"/>
      <w:marRight w:val="0"/>
      <w:marTop w:val="0"/>
      <w:marBottom w:val="0"/>
      <w:divBdr>
        <w:top w:val="none" w:sz="0" w:space="0" w:color="auto"/>
        <w:left w:val="none" w:sz="0" w:space="0" w:color="auto"/>
        <w:bottom w:val="none" w:sz="0" w:space="0" w:color="auto"/>
        <w:right w:val="none" w:sz="0" w:space="0" w:color="auto"/>
      </w:divBdr>
    </w:div>
    <w:div w:id="1431925948">
      <w:marLeft w:val="0"/>
      <w:marRight w:val="0"/>
      <w:marTop w:val="0"/>
      <w:marBottom w:val="0"/>
      <w:divBdr>
        <w:top w:val="none" w:sz="0" w:space="0" w:color="auto"/>
        <w:left w:val="none" w:sz="0" w:space="0" w:color="auto"/>
        <w:bottom w:val="none" w:sz="0" w:space="0" w:color="auto"/>
        <w:right w:val="none" w:sz="0" w:space="0" w:color="auto"/>
      </w:divBdr>
    </w:div>
    <w:div w:id="1431925949">
      <w:marLeft w:val="0"/>
      <w:marRight w:val="0"/>
      <w:marTop w:val="0"/>
      <w:marBottom w:val="0"/>
      <w:divBdr>
        <w:top w:val="none" w:sz="0" w:space="0" w:color="auto"/>
        <w:left w:val="none" w:sz="0" w:space="0" w:color="auto"/>
        <w:bottom w:val="none" w:sz="0" w:space="0" w:color="auto"/>
        <w:right w:val="none" w:sz="0" w:space="0" w:color="auto"/>
      </w:divBdr>
    </w:div>
    <w:div w:id="1431925950">
      <w:marLeft w:val="0"/>
      <w:marRight w:val="0"/>
      <w:marTop w:val="0"/>
      <w:marBottom w:val="0"/>
      <w:divBdr>
        <w:top w:val="none" w:sz="0" w:space="0" w:color="auto"/>
        <w:left w:val="none" w:sz="0" w:space="0" w:color="auto"/>
        <w:bottom w:val="none" w:sz="0" w:space="0" w:color="auto"/>
        <w:right w:val="none" w:sz="0" w:space="0" w:color="auto"/>
      </w:divBdr>
    </w:div>
    <w:div w:id="1431925951">
      <w:marLeft w:val="0"/>
      <w:marRight w:val="0"/>
      <w:marTop w:val="0"/>
      <w:marBottom w:val="0"/>
      <w:divBdr>
        <w:top w:val="none" w:sz="0" w:space="0" w:color="auto"/>
        <w:left w:val="none" w:sz="0" w:space="0" w:color="auto"/>
        <w:bottom w:val="none" w:sz="0" w:space="0" w:color="auto"/>
        <w:right w:val="none" w:sz="0" w:space="0" w:color="auto"/>
      </w:divBdr>
    </w:div>
    <w:div w:id="1431925952">
      <w:marLeft w:val="0"/>
      <w:marRight w:val="0"/>
      <w:marTop w:val="0"/>
      <w:marBottom w:val="0"/>
      <w:divBdr>
        <w:top w:val="none" w:sz="0" w:space="0" w:color="auto"/>
        <w:left w:val="none" w:sz="0" w:space="0" w:color="auto"/>
        <w:bottom w:val="none" w:sz="0" w:space="0" w:color="auto"/>
        <w:right w:val="none" w:sz="0" w:space="0" w:color="auto"/>
      </w:divBdr>
    </w:div>
    <w:div w:id="1431925953">
      <w:marLeft w:val="0"/>
      <w:marRight w:val="0"/>
      <w:marTop w:val="0"/>
      <w:marBottom w:val="0"/>
      <w:divBdr>
        <w:top w:val="none" w:sz="0" w:space="0" w:color="auto"/>
        <w:left w:val="none" w:sz="0" w:space="0" w:color="auto"/>
        <w:bottom w:val="none" w:sz="0" w:space="0" w:color="auto"/>
        <w:right w:val="none" w:sz="0" w:space="0" w:color="auto"/>
      </w:divBdr>
    </w:div>
    <w:div w:id="1431925954">
      <w:marLeft w:val="0"/>
      <w:marRight w:val="0"/>
      <w:marTop w:val="0"/>
      <w:marBottom w:val="0"/>
      <w:divBdr>
        <w:top w:val="none" w:sz="0" w:space="0" w:color="auto"/>
        <w:left w:val="none" w:sz="0" w:space="0" w:color="auto"/>
        <w:bottom w:val="none" w:sz="0" w:space="0" w:color="auto"/>
        <w:right w:val="none" w:sz="0" w:space="0" w:color="auto"/>
      </w:divBdr>
    </w:div>
    <w:div w:id="1431925955">
      <w:marLeft w:val="0"/>
      <w:marRight w:val="0"/>
      <w:marTop w:val="0"/>
      <w:marBottom w:val="0"/>
      <w:divBdr>
        <w:top w:val="none" w:sz="0" w:space="0" w:color="auto"/>
        <w:left w:val="none" w:sz="0" w:space="0" w:color="auto"/>
        <w:bottom w:val="none" w:sz="0" w:space="0" w:color="auto"/>
        <w:right w:val="none" w:sz="0" w:space="0" w:color="auto"/>
      </w:divBdr>
    </w:div>
    <w:div w:id="1431925956">
      <w:marLeft w:val="0"/>
      <w:marRight w:val="0"/>
      <w:marTop w:val="0"/>
      <w:marBottom w:val="0"/>
      <w:divBdr>
        <w:top w:val="none" w:sz="0" w:space="0" w:color="auto"/>
        <w:left w:val="none" w:sz="0" w:space="0" w:color="auto"/>
        <w:bottom w:val="none" w:sz="0" w:space="0" w:color="auto"/>
        <w:right w:val="none" w:sz="0" w:space="0" w:color="auto"/>
      </w:divBdr>
    </w:div>
    <w:div w:id="1431925957">
      <w:marLeft w:val="0"/>
      <w:marRight w:val="0"/>
      <w:marTop w:val="0"/>
      <w:marBottom w:val="0"/>
      <w:divBdr>
        <w:top w:val="none" w:sz="0" w:space="0" w:color="auto"/>
        <w:left w:val="none" w:sz="0" w:space="0" w:color="auto"/>
        <w:bottom w:val="none" w:sz="0" w:space="0" w:color="auto"/>
        <w:right w:val="none" w:sz="0" w:space="0" w:color="auto"/>
      </w:divBdr>
    </w:div>
    <w:div w:id="1431925958">
      <w:marLeft w:val="0"/>
      <w:marRight w:val="0"/>
      <w:marTop w:val="0"/>
      <w:marBottom w:val="0"/>
      <w:divBdr>
        <w:top w:val="none" w:sz="0" w:space="0" w:color="auto"/>
        <w:left w:val="none" w:sz="0" w:space="0" w:color="auto"/>
        <w:bottom w:val="none" w:sz="0" w:space="0" w:color="auto"/>
        <w:right w:val="none" w:sz="0" w:space="0" w:color="auto"/>
      </w:divBdr>
    </w:div>
    <w:div w:id="14319259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64</TotalTime>
  <Pages>38</Pages>
  <Words>8763</Words>
  <Characters>49951</Characters>
  <Application>Microsoft Office Word</Application>
  <DocSecurity>0</DocSecurity>
  <Lines>416</Lines>
  <Paragraphs>117</Paragraphs>
  <ScaleCrop>false</ScaleCrop>
  <Company/>
  <LinksUpToDate>false</LinksUpToDate>
  <CharactersWithSpaces>58597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12</cp:revision>
  <cp:lastPrinted>2015-04-06T10:44:00Z</cp:lastPrinted>
  <dcterms:created xsi:type="dcterms:W3CDTF">2015-04-05T11:29:00Z</dcterms:created>
  <dcterms:modified xsi:type="dcterms:W3CDTF">2015-04-14T08:15:00Z</dcterms:modified>
</cp:coreProperties>
</file>