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0C" w:rsidRDefault="00EB1A0C" w:rsidP="00B24755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Для сайта </w:t>
      </w:r>
    </w:p>
    <w:p w:rsidR="00171620" w:rsidRDefault="00171620" w:rsidP="00171620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</w:p>
    <w:p w:rsidR="00797FCA" w:rsidRPr="00797FCA" w:rsidRDefault="00797FCA" w:rsidP="00797FCA">
      <w:pPr>
        <w:rPr>
          <w:rFonts w:ascii="Times New Roman" w:hAnsi="Times New Roman"/>
          <w:sz w:val="26"/>
          <w:szCs w:val="26"/>
          <w:lang w:val="ru-RU"/>
        </w:rPr>
      </w:pPr>
      <w:r w:rsidRPr="00797FCA">
        <w:rPr>
          <w:rFonts w:ascii="Times New Roman" w:hAnsi="Times New Roman"/>
          <w:sz w:val="26"/>
          <w:szCs w:val="26"/>
          <w:lang w:val="ru-RU"/>
        </w:rPr>
        <w:t xml:space="preserve">Муниципальное имущество </w:t>
      </w:r>
    </w:p>
    <w:p w:rsidR="00797FCA" w:rsidRPr="00797FCA" w:rsidRDefault="00797FCA" w:rsidP="00797FCA">
      <w:pPr>
        <w:rPr>
          <w:rFonts w:ascii="Times New Roman" w:hAnsi="Times New Roman"/>
          <w:sz w:val="26"/>
          <w:szCs w:val="26"/>
          <w:lang w:val="ru-RU"/>
        </w:rPr>
      </w:pPr>
      <w:r w:rsidRPr="00797FCA">
        <w:rPr>
          <w:rFonts w:ascii="Times New Roman" w:hAnsi="Times New Roman"/>
          <w:sz w:val="26"/>
          <w:szCs w:val="26"/>
          <w:lang w:val="ru-RU"/>
        </w:rPr>
        <w:t>Раздел: информационные сообщения</w:t>
      </w:r>
    </w:p>
    <w:p w:rsidR="00797FCA" w:rsidRPr="00797FCA" w:rsidRDefault="00797FCA" w:rsidP="00797FCA">
      <w:pPr>
        <w:ind w:firstLine="72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97FCA" w:rsidRPr="00797FCA" w:rsidRDefault="00797FCA" w:rsidP="00797FCA">
      <w:pPr>
        <w:ind w:firstLine="720"/>
        <w:rPr>
          <w:rFonts w:ascii="Times New Roman" w:hAnsi="Times New Roman"/>
          <w:sz w:val="26"/>
          <w:szCs w:val="26"/>
          <w:lang w:val="ru-RU"/>
        </w:rPr>
      </w:pPr>
      <w:r w:rsidRPr="00797FCA">
        <w:rPr>
          <w:rFonts w:ascii="Times New Roman" w:hAnsi="Times New Roman"/>
          <w:b/>
          <w:sz w:val="26"/>
          <w:szCs w:val="26"/>
          <w:lang w:val="ru-RU"/>
        </w:rPr>
        <w:t>Те</w:t>
      </w:r>
      <w:proofErr w:type="gramStart"/>
      <w:r w:rsidRPr="00797FCA">
        <w:rPr>
          <w:rFonts w:ascii="Times New Roman" w:hAnsi="Times New Roman"/>
          <w:b/>
          <w:sz w:val="26"/>
          <w:szCs w:val="26"/>
          <w:lang w:val="ru-RU"/>
        </w:rPr>
        <w:t>кст дл</w:t>
      </w:r>
      <w:proofErr w:type="gramEnd"/>
      <w:r w:rsidRPr="00797FCA">
        <w:rPr>
          <w:rFonts w:ascii="Times New Roman" w:hAnsi="Times New Roman"/>
          <w:b/>
          <w:sz w:val="26"/>
          <w:szCs w:val="26"/>
          <w:lang w:val="ru-RU"/>
        </w:rPr>
        <w:t>я размещения: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97FCA" w:rsidRPr="00797FCA" w:rsidRDefault="00797FCA" w:rsidP="00797FCA">
      <w:pPr>
        <w:ind w:firstLine="720"/>
        <w:rPr>
          <w:rFonts w:ascii="Times New Roman" w:hAnsi="Times New Roman"/>
          <w:sz w:val="26"/>
          <w:szCs w:val="26"/>
          <w:lang w:val="ru-RU"/>
        </w:rPr>
      </w:pPr>
    </w:p>
    <w:p w:rsidR="00797FCA" w:rsidRDefault="00797FCA" w:rsidP="00797FC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97FCA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185C30">
        <w:rPr>
          <w:rFonts w:ascii="Times New Roman" w:hAnsi="Times New Roman"/>
          <w:sz w:val="26"/>
          <w:szCs w:val="26"/>
          <w:lang w:val="ru-RU"/>
        </w:rPr>
        <w:t>09</w:t>
      </w:r>
      <w:r w:rsidRPr="00797FCA">
        <w:rPr>
          <w:rFonts w:ascii="Times New Roman" w:hAnsi="Times New Roman"/>
          <w:sz w:val="26"/>
          <w:szCs w:val="26"/>
          <w:lang w:val="ru-RU"/>
        </w:rPr>
        <w:t>.0</w:t>
      </w:r>
      <w:r w:rsidR="00185C30">
        <w:rPr>
          <w:rFonts w:ascii="Times New Roman" w:hAnsi="Times New Roman"/>
          <w:sz w:val="26"/>
          <w:szCs w:val="26"/>
          <w:lang w:val="ru-RU"/>
        </w:rPr>
        <w:t>6</w:t>
      </w:r>
      <w:r w:rsidRPr="00797FCA">
        <w:rPr>
          <w:rFonts w:ascii="Times New Roman" w:hAnsi="Times New Roman"/>
          <w:sz w:val="26"/>
          <w:szCs w:val="26"/>
          <w:lang w:val="ru-RU"/>
        </w:rPr>
        <w:t>.202</w:t>
      </w:r>
      <w:r w:rsidR="00185C30">
        <w:rPr>
          <w:rFonts w:ascii="Times New Roman" w:hAnsi="Times New Roman"/>
          <w:sz w:val="26"/>
          <w:szCs w:val="26"/>
          <w:lang w:val="ru-RU"/>
        </w:rPr>
        <w:t>5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 г. В 10.00 ч. НА САЙТЕ 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797FCA">
        <w:rPr>
          <w:rFonts w:ascii="Times New Roman" w:hAnsi="Times New Roman"/>
          <w:b/>
          <w:sz w:val="26"/>
          <w:szCs w:val="26"/>
        </w:rPr>
        <w:t>http</w:t>
      </w:r>
      <w:r w:rsidRPr="00797FCA">
        <w:rPr>
          <w:rFonts w:ascii="Times New Roman" w:hAnsi="Times New Roman"/>
          <w:b/>
          <w:sz w:val="26"/>
          <w:szCs w:val="26"/>
          <w:lang w:val="ru-RU"/>
        </w:rPr>
        <w:t>://</w:t>
      </w:r>
      <w:proofErr w:type="spellStart"/>
      <w:r w:rsidRPr="00797FCA">
        <w:rPr>
          <w:rFonts w:ascii="Times New Roman" w:hAnsi="Times New Roman"/>
          <w:b/>
          <w:sz w:val="26"/>
          <w:szCs w:val="26"/>
        </w:rPr>
        <w:t>utp</w:t>
      </w:r>
      <w:proofErr w:type="spellEnd"/>
      <w:r w:rsidRPr="00797FCA">
        <w:rPr>
          <w:rFonts w:ascii="Times New Roman" w:hAnsi="Times New Roman"/>
          <w:b/>
          <w:sz w:val="26"/>
          <w:szCs w:val="26"/>
          <w:lang w:val="ru-RU"/>
        </w:rPr>
        <w:t>.</w:t>
      </w:r>
      <w:proofErr w:type="spellStart"/>
      <w:r w:rsidRPr="00797FCA">
        <w:rPr>
          <w:rFonts w:ascii="Times New Roman" w:hAnsi="Times New Roman"/>
          <w:b/>
          <w:sz w:val="26"/>
          <w:szCs w:val="26"/>
        </w:rPr>
        <w:t>sberbank</w:t>
      </w:r>
      <w:proofErr w:type="spellEnd"/>
      <w:r w:rsidRPr="00797FCA">
        <w:rPr>
          <w:rFonts w:ascii="Times New Roman" w:hAnsi="Times New Roman"/>
          <w:b/>
          <w:sz w:val="26"/>
          <w:szCs w:val="26"/>
          <w:lang w:val="ru-RU"/>
        </w:rPr>
        <w:t>-</w:t>
      </w:r>
      <w:proofErr w:type="spellStart"/>
      <w:r w:rsidRPr="00797FCA">
        <w:rPr>
          <w:rFonts w:ascii="Times New Roman" w:hAnsi="Times New Roman"/>
          <w:b/>
          <w:sz w:val="26"/>
          <w:szCs w:val="26"/>
        </w:rPr>
        <w:t>ast</w:t>
      </w:r>
      <w:proofErr w:type="spellEnd"/>
      <w:r w:rsidRPr="00797FCA">
        <w:rPr>
          <w:rFonts w:ascii="Times New Roman" w:hAnsi="Times New Roman"/>
          <w:b/>
          <w:sz w:val="26"/>
          <w:szCs w:val="26"/>
          <w:lang w:val="ru-RU"/>
        </w:rPr>
        <w:t>.</w:t>
      </w:r>
      <w:proofErr w:type="spellStart"/>
      <w:r w:rsidRPr="00797FCA">
        <w:rPr>
          <w:rFonts w:ascii="Times New Roman" w:hAnsi="Times New Roman"/>
          <w:b/>
          <w:sz w:val="26"/>
          <w:szCs w:val="26"/>
        </w:rPr>
        <w:t>ru</w:t>
      </w:r>
      <w:proofErr w:type="spellEnd"/>
      <w:r w:rsidRPr="00797FCA">
        <w:rPr>
          <w:rFonts w:ascii="Times New Roman" w:hAnsi="Times New Roman"/>
          <w:b/>
          <w:sz w:val="26"/>
          <w:szCs w:val="26"/>
          <w:lang w:val="ru-RU"/>
        </w:rPr>
        <w:t>.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 СОСТО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ТСЯ </w:t>
      </w:r>
    </w:p>
    <w:p w:rsidR="00797FCA" w:rsidRPr="00797FCA" w:rsidRDefault="00797FCA" w:rsidP="00797FC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7FCA">
        <w:rPr>
          <w:rFonts w:ascii="Times New Roman" w:hAnsi="Times New Roman"/>
          <w:sz w:val="26"/>
          <w:szCs w:val="26"/>
          <w:lang w:val="ru-RU"/>
        </w:rPr>
        <w:t>ЭЛЕКТРОНН</w:t>
      </w:r>
      <w:r>
        <w:rPr>
          <w:rFonts w:ascii="Times New Roman" w:hAnsi="Times New Roman"/>
          <w:sz w:val="26"/>
          <w:szCs w:val="26"/>
          <w:lang w:val="ru-RU"/>
        </w:rPr>
        <w:t>Ы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Й </w:t>
      </w:r>
      <w:r>
        <w:rPr>
          <w:rFonts w:ascii="Times New Roman" w:hAnsi="Times New Roman"/>
          <w:sz w:val="26"/>
          <w:szCs w:val="26"/>
          <w:lang w:val="ru-RU"/>
        </w:rPr>
        <w:t>АУКЦИОН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 НА ПРАВО ЗАКЛЮЧЕНИЯ ДОГОВОРА АРЕНДЫ  ЗЕМЕЛЬНОГО УЧАСТКА, ГОСУДАРСТВЕННАЯ СОБСТВЕННОСТЬ НА КОТОРЫЙ НЕ РАЗГРАНИЧЕНА (подробнее…)</w:t>
      </w:r>
    </w:p>
    <w:p w:rsidR="00797FCA" w:rsidRPr="00797FCA" w:rsidRDefault="00797FCA" w:rsidP="00797FC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531C" w:rsidRDefault="00F3531C" w:rsidP="00F3531C">
      <w:pPr>
        <w:ind w:firstLine="0"/>
        <w:jc w:val="both"/>
        <w:rPr>
          <w:rFonts w:ascii="Times New Roman" w:hAnsi="Times New Roman"/>
          <w:lang w:val="ru-RU"/>
        </w:rPr>
      </w:pPr>
    </w:p>
    <w:p w:rsidR="00F3531C" w:rsidRPr="00FF79ED" w:rsidRDefault="00F3531C" w:rsidP="00F3531C">
      <w:pPr>
        <w:ind w:firstLine="0"/>
        <w:jc w:val="both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 xml:space="preserve">Согласовано: _______________________ </w:t>
      </w:r>
      <w:r>
        <w:rPr>
          <w:rFonts w:ascii="Times New Roman" w:hAnsi="Times New Roman"/>
          <w:lang w:val="ru-RU"/>
        </w:rPr>
        <w:t>Н.В. Новикова</w:t>
      </w:r>
    </w:p>
    <w:p w:rsidR="00797FCA" w:rsidRPr="00797FCA" w:rsidRDefault="00797FCA" w:rsidP="00797FCA">
      <w:pPr>
        <w:ind w:firstLine="708"/>
        <w:jc w:val="both"/>
        <w:rPr>
          <w:lang w:val="ru-RU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</w:tblGrid>
      <w:tr w:rsidR="00797FCA" w:rsidRPr="007413F4" w:rsidTr="00797FC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Pr="00797FCA" w:rsidRDefault="00797FCA" w:rsidP="00797FC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 w:rsidRPr="00797FCA"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Номер извещения на сайте ГИС ТОРГИ</w:t>
            </w:r>
          </w:p>
          <w:p w:rsidR="00797FCA" w:rsidRPr="00797FCA" w:rsidRDefault="00797FCA" w:rsidP="00797FC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 w:rsidRPr="00797FCA"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№ 2100002951000000010</w:t>
            </w:r>
            <w:r w:rsidR="00185C30"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2</w:t>
            </w:r>
            <w:r w:rsidRPr="00797FCA"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;</w:t>
            </w:r>
          </w:p>
          <w:p w:rsidR="00797FCA" w:rsidRPr="00797FCA" w:rsidRDefault="00797FCA" w:rsidP="00797FC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  <w:r w:rsidRPr="00797F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электронная площадка</w:t>
            </w:r>
            <w:r w:rsidRPr="00797FC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797FCA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«Сбербанк-АСТ»</w:t>
            </w:r>
          </w:p>
          <w:p w:rsidR="00797FCA" w:rsidRPr="00797FCA" w:rsidRDefault="00797FCA" w:rsidP="00185C30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 w:rsidRPr="00797FCA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 xml:space="preserve">№ </w:t>
            </w:r>
            <w:r w:rsidRPr="00797FC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SBR</w:t>
            </w:r>
            <w:r w:rsidRPr="00797FCA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012-</w:t>
            </w:r>
            <w:r w:rsidRPr="00185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85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2505200170.1</w:t>
            </w:r>
          </w:p>
        </w:tc>
      </w:tr>
    </w:tbl>
    <w:p w:rsidR="00EB1A0C" w:rsidRPr="00B24755" w:rsidRDefault="00EB1A0C" w:rsidP="007066EF">
      <w:pPr>
        <w:jc w:val="center"/>
        <w:rPr>
          <w:rFonts w:ascii="Times New Roman" w:hAnsi="Times New Roman"/>
          <w:kern w:val="36"/>
          <w:sz w:val="24"/>
          <w:szCs w:val="24"/>
          <w:lang w:val="ru-RU" w:eastAsia="ru-RU"/>
        </w:rPr>
      </w:pPr>
    </w:p>
    <w:p w:rsidR="00185C30" w:rsidRPr="00185C30" w:rsidRDefault="00185C30" w:rsidP="00185C30">
      <w:pPr>
        <w:pStyle w:val="1"/>
        <w:keepNext/>
        <w:pBdr>
          <w:bottom w:val="none" w:sz="0" w:space="0" w:color="auto"/>
        </w:pBd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sz w:val="26"/>
          <w:szCs w:val="26"/>
          <w:lang w:val="ru-RU"/>
        </w:rPr>
        <w:t>ИЗВЕЩЕНИЕ О ПРОВЕДЕНИИ  ЭЛЕКТРОННОГО АУКЦИОНА НА ПРАВО ЗАКЛЮЧЕНИЯ ДОГОВОРА АРЕНДЫ  ЗЕМЕЛЬНОГО УЧАСТКА, ГОСУДАРСТВЕННАЯ СОБСТВЕННОСТЬ НА КОТОРЫЙ НЕ РАЗГРАНИЧЕНА</w:t>
      </w:r>
    </w:p>
    <w:p w:rsidR="00185C30" w:rsidRPr="00185C30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Организатор аукциона, уполномоченный орган: </w:t>
      </w:r>
      <w:r w:rsidRPr="00185C30">
        <w:rPr>
          <w:rFonts w:ascii="Times New Roman" w:hAnsi="Times New Roman"/>
          <w:sz w:val="26"/>
          <w:szCs w:val="26"/>
          <w:lang w:val="ru-RU"/>
        </w:rPr>
        <w:t>администрация Таловского муниципального района Воронежской области.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Место нахождения: 397480, Воронежская область, Таловский район, р.п. Таловая,  ул.  Советская, 132.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Почтовый адрес: 397480, Воронежская область, Таловский район, р.п. Таловая,  ул.  Советская, 132.</w:t>
      </w:r>
    </w:p>
    <w:p w:rsidR="00185C30" w:rsidRPr="00185C30" w:rsidRDefault="00185C30" w:rsidP="00185C30">
      <w:pPr>
        <w:ind w:firstLine="709"/>
        <w:jc w:val="both"/>
        <w:rPr>
          <w:rStyle w:val="aa"/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Основание проведения аукциона (реквизиты решения о проведен</w:t>
      </w:r>
      <w:proofErr w:type="gramStart"/>
      <w:r w:rsidRPr="00185C30">
        <w:rPr>
          <w:rFonts w:ascii="Times New Roman" w:hAnsi="Times New Roman"/>
          <w:b/>
          <w:sz w:val="26"/>
          <w:szCs w:val="26"/>
          <w:lang w:val="ru-RU"/>
        </w:rPr>
        <w:t>ии ау</w:t>
      </w:r>
      <w:proofErr w:type="gramEnd"/>
      <w:r w:rsidRPr="00185C30">
        <w:rPr>
          <w:rFonts w:ascii="Times New Roman" w:hAnsi="Times New Roman"/>
          <w:b/>
          <w:sz w:val="26"/>
          <w:szCs w:val="26"/>
          <w:lang w:val="ru-RU"/>
        </w:rPr>
        <w:t>кциона):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постановление администрации  Таловского муниципального района Воронежской области  от 05.05.2025 № 225 «О проведении электронного аукциона на право заключения договора аренды земельного участка с кадастровым номером 36:29:8100010:310, местоположение: Воронежская область, Таловский район,  п. Участок № 4, в кадастровом квартале 36:29:8100010, площадь: 25493 кв. м., сроком 5 лет».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Style w:val="aa"/>
          <w:rFonts w:ascii="Times New Roman" w:hAnsi="Times New Roman"/>
          <w:sz w:val="26"/>
          <w:szCs w:val="26"/>
          <w:shd w:val="clear" w:color="auto" w:fill="FFFFFF"/>
          <w:lang w:val="ru-RU"/>
        </w:rPr>
        <w:t>Форма торгов и подачи предложений о цене предмета аукциона</w:t>
      </w:r>
      <w:r w:rsidRPr="00185C30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:</w:t>
      </w:r>
      <w:r w:rsidRPr="00185C3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электронный аукцион, открытый по форме подачи предложений о размере ежегодной арендной платы, открытый по составу участников.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Дата, время проведение аукциона: 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аукцион состоится </w:t>
      </w:r>
      <w:r w:rsidRPr="00185C30">
        <w:rPr>
          <w:rFonts w:ascii="Times New Roman" w:hAnsi="Times New Roman"/>
          <w:b/>
          <w:sz w:val="26"/>
          <w:szCs w:val="26"/>
          <w:highlight w:val="yellow"/>
          <w:lang w:val="ru-RU"/>
        </w:rPr>
        <w:t>09 июня 2025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 года в 10 часов 00 минут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на электронной торговой площадке «Сбербанк – АСТ».</w:t>
      </w:r>
    </w:p>
    <w:p w:rsidR="00185C30" w:rsidRPr="00185C30" w:rsidRDefault="00185C30" w:rsidP="00185C30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b/>
          <w:bCs/>
          <w:sz w:val="26"/>
          <w:szCs w:val="26"/>
          <w:lang w:val="ru-RU" w:eastAsia="ru-RU"/>
        </w:rPr>
        <w:t>Место проведения аукциона:</w:t>
      </w:r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 электронная площадка</w:t>
      </w:r>
      <w:r w:rsidRPr="00185C30">
        <w:rPr>
          <w:rFonts w:ascii="Times New Roman" w:hAnsi="Times New Roman"/>
          <w:iCs/>
          <w:sz w:val="26"/>
          <w:szCs w:val="26"/>
          <w:lang w:val="ru-RU" w:eastAsia="ru-RU"/>
        </w:rPr>
        <w:t xml:space="preserve"> «Сбербанк-АСТ»</w:t>
      </w:r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, размещенная на сайте </w:t>
      </w:r>
      <w:r w:rsidRPr="00185C30">
        <w:rPr>
          <w:rFonts w:ascii="Times New Roman" w:hAnsi="Times New Roman"/>
          <w:sz w:val="26"/>
          <w:szCs w:val="26"/>
          <w:lang w:eastAsia="ru-RU"/>
        </w:rPr>
        <w:t>http</w:t>
      </w:r>
      <w:r w:rsidRPr="00185C30">
        <w:rPr>
          <w:rFonts w:ascii="Times New Roman" w:hAnsi="Times New Roman"/>
          <w:sz w:val="26"/>
          <w:szCs w:val="26"/>
          <w:lang w:val="ru-RU" w:eastAsia="ru-RU"/>
        </w:rPr>
        <w:t>://</w:t>
      </w:r>
      <w:proofErr w:type="spellStart"/>
      <w:r w:rsidRPr="00185C30">
        <w:rPr>
          <w:rFonts w:ascii="Times New Roman" w:hAnsi="Times New Roman"/>
          <w:sz w:val="26"/>
          <w:szCs w:val="26"/>
          <w:lang w:eastAsia="ru-RU"/>
        </w:rPr>
        <w:t>utp</w:t>
      </w:r>
      <w:proofErr w:type="spellEnd"/>
      <w:r w:rsidRPr="00185C30">
        <w:rPr>
          <w:rFonts w:ascii="Times New Roman" w:hAnsi="Times New Roman"/>
          <w:sz w:val="26"/>
          <w:szCs w:val="26"/>
          <w:lang w:val="ru-RU" w:eastAsia="ru-RU"/>
        </w:rPr>
        <w:t>.</w:t>
      </w:r>
      <w:proofErr w:type="spellStart"/>
      <w:r w:rsidRPr="00185C30">
        <w:rPr>
          <w:rFonts w:ascii="Times New Roman" w:hAnsi="Times New Roman"/>
          <w:sz w:val="26"/>
          <w:szCs w:val="26"/>
          <w:lang w:eastAsia="ru-RU"/>
        </w:rPr>
        <w:t>sberbank</w:t>
      </w:r>
      <w:proofErr w:type="spellEnd"/>
      <w:r w:rsidRPr="00185C30">
        <w:rPr>
          <w:rFonts w:ascii="Times New Roman" w:hAnsi="Times New Roman"/>
          <w:sz w:val="26"/>
          <w:szCs w:val="26"/>
          <w:lang w:val="ru-RU" w:eastAsia="ru-RU"/>
        </w:rPr>
        <w:t>-</w:t>
      </w:r>
      <w:proofErr w:type="spellStart"/>
      <w:r w:rsidRPr="00185C30">
        <w:rPr>
          <w:rFonts w:ascii="Times New Roman" w:hAnsi="Times New Roman"/>
          <w:sz w:val="26"/>
          <w:szCs w:val="26"/>
          <w:lang w:eastAsia="ru-RU"/>
        </w:rPr>
        <w:t>ast</w:t>
      </w:r>
      <w:proofErr w:type="spellEnd"/>
      <w:r w:rsidRPr="00185C30">
        <w:rPr>
          <w:rFonts w:ascii="Times New Roman" w:hAnsi="Times New Roman"/>
          <w:sz w:val="26"/>
          <w:szCs w:val="26"/>
          <w:lang w:val="ru-RU" w:eastAsia="ru-RU"/>
        </w:rPr>
        <w:t>.</w:t>
      </w:r>
      <w:proofErr w:type="spellStart"/>
      <w:r w:rsidRPr="00185C30">
        <w:rPr>
          <w:rFonts w:ascii="Times New Roman" w:hAnsi="Times New Roman"/>
          <w:sz w:val="26"/>
          <w:szCs w:val="26"/>
          <w:lang w:eastAsia="ru-RU"/>
        </w:rPr>
        <w:t>ru</w:t>
      </w:r>
      <w:proofErr w:type="spellEnd"/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 в сети Интернет, в соответствии с Регламентом торговой секции «Приватизация, аренда и продажа прав» Универсальной Торговой Платформы «Сбербанк-АСТ».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Оператором электронной площадки является АО «Сбербанк </w:t>
      </w:r>
      <w:proofErr w:type="gramStart"/>
      <w:r w:rsidRPr="00185C30">
        <w:rPr>
          <w:rFonts w:ascii="Times New Roman" w:hAnsi="Times New Roman"/>
          <w:b/>
          <w:sz w:val="26"/>
          <w:szCs w:val="26"/>
          <w:lang w:val="ru-RU"/>
        </w:rPr>
        <w:t>–А</w:t>
      </w:r>
      <w:proofErr w:type="gramEnd"/>
      <w:r w:rsidRPr="00185C30">
        <w:rPr>
          <w:rFonts w:ascii="Times New Roman" w:hAnsi="Times New Roman"/>
          <w:b/>
          <w:sz w:val="26"/>
          <w:szCs w:val="26"/>
          <w:lang w:val="ru-RU"/>
        </w:rPr>
        <w:t>СТ».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185C30">
        <w:rPr>
          <w:rStyle w:val="aa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Юридический адрес: </w:t>
      </w:r>
      <w:r w:rsidRPr="00185C3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119435, город Москва,</w:t>
      </w:r>
      <w:r w:rsidRPr="00185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85C3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переулок Саввинский Большой, д. 12, стр. 9, </w:t>
      </w:r>
      <w:proofErr w:type="spellStart"/>
      <w:r w:rsidRPr="00185C3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эт</w:t>
      </w:r>
      <w:proofErr w:type="spellEnd"/>
      <w:r w:rsidRPr="00185C3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 1, пом. 1, ком. 2.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185C30">
        <w:rPr>
          <w:rStyle w:val="aa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Фактический (почтовый) адрес: </w:t>
      </w:r>
      <w:r w:rsidRPr="00185C3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119435, город Москва,</w:t>
      </w:r>
      <w:r w:rsidRPr="00185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85C3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Большой Саввинский переулок, д. 12, стр. 9.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Адрес сайта: </w:t>
      </w:r>
      <w:hyperlink r:id="rId6" w:history="1">
        <w:r w:rsidRPr="00185C30">
          <w:rPr>
            <w:rFonts w:ascii="Times New Roman" w:hAnsi="Times New Roman"/>
            <w:sz w:val="26"/>
            <w:szCs w:val="26"/>
          </w:rPr>
          <w:t>http</w:t>
        </w:r>
        <w:r w:rsidRPr="007413F4">
          <w:rPr>
            <w:rFonts w:ascii="Times New Roman" w:hAnsi="Times New Roman"/>
            <w:sz w:val="26"/>
            <w:szCs w:val="26"/>
            <w:lang w:val="ru-RU"/>
          </w:rPr>
          <w:t>://</w:t>
        </w:r>
        <w:proofErr w:type="spellStart"/>
        <w:r w:rsidRPr="00185C30">
          <w:rPr>
            <w:rFonts w:ascii="Times New Roman" w:hAnsi="Times New Roman"/>
            <w:sz w:val="26"/>
            <w:szCs w:val="26"/>
          </w:rPr>
          <w:t>utp</w:t>
        </w:r>
        <w:proofErr w:type="spellEnd"/>
        <w:r w:rsidRPr="007413F4">
          <w:rPr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Fonts w:ascii="Times New Roman" w:hAnsi="Times New Roman"/>
            <w:sz w:val="26"/>
            <w:szCs w:val="26"/>
          </w:rPr>
          <w:t>sberbank</w:t>
        </w:r>
        <w:proofErr w:type="spellEnd"/>
        <w:r w:rsidRPr="007413F4">
          <w:rPr>
            <w:rFonts w:ascii="Times New Roman" w:hAnsi="Times New Roman"/>
            <w:sz w:val="26"/>
            <w:szCs w:val="26"/>
            <w:lang w:val="ru-RU"/>
          </w:rPr>
          <w:t>-</w:t>
        </w:r>
        <w:proofErr w:type="spellStart"/>
        <w:r w:rsidRPr="00185C30">
          <w:rPr>
            <w:rFonts w:ascii="Times New Roman" w:hAnsi="Times New Roman"/>
            <w:sz w:val="26"/>
            <w:szCs w:val="26"/>
          </w:rPr>
          <w:t>ast</w:t>
        </w:r>
        <w:proofErr w:type="spellEnd"/>
        <w:r w:rsidRPr="007413F4">
          <w:rPr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185C30">
        <w:rPr>
          <w:rFonts w:ascii="Times New Roman" w:hAnsi="Times New Roman"/>
          <w:sz w:val="26"/>
          <w:szCs w:val="26"/>
          <w:lang w:val="ru-RU"/>
        </w:rPr>
        <w:t>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Адрес электронной почты: </w:t>
      </w:r>
      <w:r w:rsidRPr="00185C30">
        <w:rPr>
          <w:rFonts w:ascii="Times New Roman" w:hAnsi="Times New Roman"/>
          <w:sz w:val="26"/>
          <w:szCs w:val="26"/>
        </w:rPr>
        <w:t>info</w:t>
      </w:r>
      <w:r w:rsidRPr="00185C30">
        <w:rPr>
          <w:rFonts w:ascii="Times New Roman" w:hAnsi="Times New Roman"/>
          <w:sz w:val="26"/>
          <w:szCs w:val="26"/>
          <w:lang w:val="ru-RU"/>
        </w:rPr>
        <w:t>@</w:t>
      </w:r>
      <w:proofErr w:type="spellStart"/>
      <w:r w:rsidRPr="00185C30">
        <w:rPr>
          <w:rFonts w:ascii="Times New Roman" w:hAnsi="Times New Roman"/>
          <w:sz w:val="26"/>
          <w:szCs w:val="26"/>
        </w:rPr>
        <w:t>sberbank</w:t>
      </w:r>
      <w:proofErr w:type="spellEnd"/>
      <w:r w:rsidRPr="00185C30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Pr="00185C30">
        <w:rPr>
          <w:rFonts w:ascii="Times New Roman" w:hAnsi="Times New Roman"/>
          <w:sz w:val="26"/>
          <w:szCs w:val="26"/>
        </w:rPr>
        <w:t>ast</w:t>
      </w:r>
      <w:proofErr w:type="spellEnd"/>
      <w:r w:rsidRPr="00185C30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Pr="00185C30">
        <w:rPr>
          <w:rFonts w:ascii="Times New Roman" w:hAnsi="Times New Roman"/>
          <w:sz w:val="26"/>
          <w:szCs w:val="26"/>
        </w:rPr>
        <w:t>ru</w:t>
      </w:r>
      <w:proofErr w:type="spellEnd"/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185C30">
        <w:rPr>
          <w:rFonts w:ascii="Times New Roman" w:hAnsi="Times New Roman"/>
          <w:bCs/>
          <w:sz w:val="26"/>
          <w:szCs w:val="26"/>
          <w:lang w:val="ru-RU"/>
        </w:rPr>
        <w:t>Тел.: 8 800</w:t>
      </w:r>
      <w:r w:rsidRPr="00185C30">
        <w:rPr>
          <w:rFonts w:ascii="Times New Roman" w:hAnsi="Times New Roman"/>
          <w:bCs/>
          <w:sz w:val="26"/>
          <w:szCs w:val="26"/>
        </w:rPr>
        <w:t> </w:t>
      </w:r>
      <w:r w:rsidRPr="00185C30">
        <w:rPr>
          <w:rFonts w:ascii="Times New Roman" w:hAnsi="Times New Roman"/>
          <w:bCs/>
          <w:sz w:val="26"/>
          <w:szCs w:val="26"/>
          <w:lang w:val="ru-RU"/>
        </w:rPr>
        <w:t>302 29 99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sz w:val="26"/>
          <w:szCs w:val="26"/>
          <w:lang w:val="ru-RU" w:eastAsia="ru-RU"/>
        </w:rPr>
        <w:lastRenderedPageBreak/>
        <w:t xml:space="preserve"> 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185C3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Результаты аукциона оформляются протоколом, который составляет Организатор аукциона.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Протокол о результатах электронного аукциона размещается в сети «Интернет» на сайте </w:t>
      </w:r>
      <w:hyperlink r:id="rId7" w:history="1">
        <w:r w:rsidRPr="00185C30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torgi</w:t>
        </w:r>
        <w:proofErr w:type="spellEnd"/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gov</w:t>
        </w:r>
        <w:proofErr w:type="spellEnd"/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185C30">
        <w:rPr>
          <w:rFonts w:ascii="Times New Roman" w:hAnsi="Times New Roman"/>
          <w:sz w:val="26"/>
          <w:szCs w:val="26"/>
          <w:lang w:val="ru-RU"/>
        </w:rPr>
        <w:t xml:space="preserve"> в течение одного рабочего дня со дня подписания данного протокола.</w:t>
      </w:r>
    </w:p>
    <w:p w:rsidR="00185C30" w:rsidRPr="00185C30" w:rsidRDefault="00185C30" w:rsidP="00185C3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</w:p>
    <w:p w:rsidR="00185C30" w:rsidRPr="00185C30" w:rsidRDefault="00185C30" w:rsidP="00185C3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Предмет аукциона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–  право заключения договора аренды земельного участка:</w:t>
      </w:r>
    </w:p>
    <w:p w:rsidR="00185C30" w:rsidRPr="00185C30" w:rsidRDefault="00185C30" w:rsidP="00185C3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- земельный участок с кадастровым номером:  36:29:8100010:310;</w:t>
      </w:r>
    </w:p>
    <w:p w:rsidR="00185C30" w:rsidRPr="00185C30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местоположение: Воронежская область, р-н Таловский, п. Участок № 4, в кадастровом квартале 36:29:8100010;</w:t>
      </w:r>
    </w:p>
    <w:p w:rsidR="00185C30" w:rsidRPr="00185C30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площадь: 25493 кв. м.;</w:t>
      </w:r>
    </w:p>
    <w:p w:rsidR="00185C30" w:rsidRPr="00185C30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форма собственности: государственная собственность (неразграниченная);</w:t>
      </w:r>
    </w:p>
    <w:p w:rsidR="00185C30" w:rsidRPr="00185C30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категория земель: земли населенных пунктов;</w:t>
      </w:r>
    </w:p>
    <w:p w:rsidR="00185C30" w:rsidRPr="00185C30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разрешенное использование: сенокошение;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цель использования: осуществление крестьянским (фермерским) хозяйством его деятельности, связанной с сенокошением.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Ограничения (обременения): </w:t>
      </w:r>
      <w:r w:rsidRPr="00185C30">
        <w:rPr>
          <w:rFonts w:ascii="Times New Roman" w:hAnsi="Times New Roman"/>
          <w:sz w:val="26"/>
          <w:szCs w:val="26"/>
          <w:lang w:val="ru-RU" w:eastAsia="ru-RU"/>
        </w:rPr>
        <w:t>ограничения прав на земельный участок отсутствуют</w:t>
      </w:r>
      <w:r w:rsidRPr="00185C30">
        <w:rPr>
          <w:rFonts w:ascii="Times New Roman" w:hAnsi="Times New Roman"/>
          <w:sz w:val="26"/>
          <w:szCs w:val="26"/>
          <w:lang w:val="ru-RU"/>
        </w:rPr>
        <w:t>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185C30">
        <w:rPr>
          <w:rFonts w:ascii="Times New Roman" w:hAnsi="Times New Roman"/>
          <w:color w:val="000000"/>
          <w:sz w:val="26"/>
          <w:szCs w:val="26"/>
          <w:lang w:val="ru-RU"/>
        </w:rPr>
        <w:t>Осмотр земельного участка на местности производится самостоятельно.</w:t>
      </w:r>
    </w:p>
    <w:p w:rsidR="00185C30" w:rsidRPr="00185C30" w:rsidRDefault="00185C30" w:rsidP="00185C3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Срок аренды: </w:t>
      </w:r>
      <w:r w:rsidRPr="00185C30">
        <w:rPr>
          <w:rFonts w:ascii="Times New Roman" w:hAnsi="Times New Roman"/>
          <w:sz w:val="26"/>
          <w:szCs w:val="26"/>
          <w:lang w:val="ru-RU"/>
        </w:rPr>
        <w:t>5 лет.</w:t>
      </w:r>
    </w:p>
    <w:p w:rsidR="00185C30" w:rsidRPr="00185C30" w:rsidRDefault="00185C30" w:rsidP="00185C3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Начальная цена предмета аукциона (начальная (минимальная) стоимость годовой арендной платы за земельный участок): </w:t>
      </w:r>
      <w:r w:rsidRPr="00185C30">
        <w:rPr>
          <w:rFonts w:ascii="Times New Roman" w:hAnsi="Times New Roman"/>
          <w:sz w:val="26"/>
          <w:szCs w:val="26"/>
          <w:lang w:val="ru-RU"/>
        </w:rPr>
        <w:t>4 900 (Четыре тысячи девятьсот) рублей 00 копеек.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Шаг аукциона: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147 (Сто сорок семь) рублей 00 копеек.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Форма заявки, сроки и место подачи заявок: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Форма заявки прилагается к извещению.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Время и место подачи заявок: круглосуточно на электронной торговой площадке Сбербанк – АСТ по адресу: </w:t>
      </w:r>
      <w:hyperlink r:id="rId8" w:history="1">
        <w:r w:rsidRPr="00185C30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sberbank</w:t>
        </w:r>
        <w:proofErr w:type="spellEnd"/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-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ast</w:t>
        </w:r>
        <w:proofErr w:type="spellEnd"/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185C30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185C30" w:rsidRPr="00185C30" w:rsidRDefault="00185C30" w:rsidP="00185C30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  <w:r w:rsidRPr="00185C30">
        <w:rPr>
          <w:rFonts w:ascii="Times New Roman" w:hAnsi="Times New Roman"/>
          <w:sz w:val="26"/>
          <w:szCs w:val="26"/>
          <w:highlight w:val="yellow"/>
          <w:lang w:val="ru-RU"/>
        </w:rPr>
        <w:t xml:space="preserve">Дата и время начала приема заявок в электронном аукционе –  </w:t>
      </w:r>
      <w:r w:rsidRPr="00185C30">
        <w:rPr>
          <w:rFonts w:ascii="Times New Roman" w:hAnsi="Times New Roman"/>
          <w:b/>
          <w:sz w:val="26"/>
          <w:szCs w:val="26"/>
          <w:highlight w:val="yellow"/>
          <w:lang w:val="ru-RU"/>
        </w:rPr>
        <w:t>21.05.2025 года        в 08 часов 00 минут.</w:t>
      </w:r>
      <w:r w:rsidRPr="00185C30">
        <w:rPr>
          <w:rFonts w:ascii="Times New Roman" w:hAnsi="Times New Roman"/>
          <w:sz w:val="26"/>
          <w:szCs w:val="26"/>
          <w:highlight w:val="yellow"/>
          <w:lang w:val="ru-RU"/>
        </w:rPr>
        <w:t xml:space="preserve"> </w:t>
      </w:r>
    </w:p>
    <w:p w:rsidR="00185C30" w:rsidRPr="00185C30" w:rsidRDefault="00185C30" w:rsidP="00185C30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  <w:r w:rsidRPr="00185C30">
        <w:rPr>
          <w:rFonts w:ascii="Times New Roman" w:hAnsi="Times New Roman"/>
          <w:sz w:val="26"/>
          <w:szCs w:val="26"/>
          <w:highlight w:val="yellow"/>
          <w:lang w:val="ru-RU"/>
        </w:rPr>
        <w:t xml:space="preserve">Дата и время окончания приема заявок в электронном аукционе – </w:t>
      </w:r>
      <w:r w:rsidRPr="00185C30">
        <w:rPr>
          <w:rFonts w:ascii="Times New Roman" w:hAnsi="Times New Roman"/>
          <w:b/>
          <w:sz w:val="26"/>
          <w:szCs w:val="26"/>
          <w:highlight w:val="yellow"/>
          <w:lang w:val="ru-RU"/>
        </w:rPr>
        <w:t>03.06.2025 года   в 17 часов 00 минут.</w:t>
      </w:r>
    </w:p>
    <w:p w:rsidR="00185C30" w:rsidRPr="00185C30" w:rsidRDefault="00185C30" w:rsidP="00185C30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highlight w:val="yellow"/>
          <w:lang w:val="ru-RU"/>
        </w:rPr>
        <w:t xml:space="preserve">Дата и время рассмотрения заявок на участие в электронном аукционе – </w:t>
      </w:r>
      <w:r w:rsidRPr="00185C30">
        <w:rPr>
          <w:rFonts w:ascii="Times New Roman" w:hAnsi="Times New Roman"/>
          <w:b/>
          <w:sz w:val="26"/>
          <w:szCs w:val="26"/>
          <w:highlight w:val="yellow"/>
          <w:lang w:val="ru-RU"/>
        </w:rPr>
        <w:t>05.06.2025 года в 10 часов 00 минут.</w:t>
      </w:r>
    </w:p>
    <w:p w:rsidR="00185C30" w:rsidRPr="00185C30" w:rsidRDefault="00185C30" w:rsidP="00185C30">
      <w:pPr>
        <w:pStyle w:val="afb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85C30">
        <w:rPr>
          <w:rFonts w:ascii="Times New Roman" w:hAnsi="Times New Roman"/>
          <w:color w:val="000000"/>
          <w:sz w:val="26"/>
          <w:szCs w:val="26"/>
          <w:lang w:val="ru-RU"/>
        </w:rPr>
        <w:t>К участию в аукционе допускаются лица, своевременно подавшие заявку согласно приложению к настоящему извещению, представившие надлежащим образом оформленные документы в соответствии с перечнем и внесшие задаток.</w:t>
      </w:r>
    </w:p>
    <w:p w:rsidR="00185C30" w:rsidRPr="00185C30" w:rsidRDefault="00185C30" w:rsidP="00185C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Для участия в аукционе заявители представляют в установленный срок в электронном виде следующие документы:</w:t>
      </w:r>
    </w:p>
    <w:p w:rsidR="00185C30" w:rsidRPr="00185C30" w:rsidRDefault="00185C30" w:rsidP="00185C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1) заявку с указанием банковских реквизитов счета для возврата задатка;</w:t>
      </w:r>
    </w:p>
    <w:p w:rsidR="00185C30" w:rsidRPr="00185C30" w:rsidRDefault="00185C30" w:rsidP="00185C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2) копии документов, удостоверяющих личность заявителя (для граждан) (паспорт) на 20 л.;</w:t>
      </w:r>
    </w:p>
    <w:p w:rsidR="00185C30" w:rsidRPr="00185C30" w:rsidRDefault="00185C30" w:rsidP="00185C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3) документы, подтверждающие внесение задатка.</w:t>
      </w:r>
    </w:p>
    <w:p w:rsidR="00185C30" w:rsidRPr="00185C30" w:rsidRDefault="00185C30" w:rsidP="00185C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85C30" w:rsidRPr="00185C30" w:rsidRDefault="00185C30" w:rsidP="00185C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185C30" w:rsidRPr="00185C30" w:rsidRDefault="00185C30" w:rsidP="00185C3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sz w:val="26"/>
          <w:szCs w:val="26"/>
          <w:lang w:val="ru-RU" w:eastAsia="ru-RU"/>
        </w:rPr>
        <w:t>Заявитель не допускается к участию в аукционе в следующих случаях:</w:t>
      </w:r>
    </w:p>
    <w:p w:rsidR="00185C30" w:rsidRPr="00185C30" w:rsidRDefault="00185C30" w:rsidP="00185C3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sz w:val="26"/>
          <w:szCs w:val="26"/>
          <w:lang w:val="ru-RU"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85C30" w:rsidRPr="00185C30" w:rsidRDefault="00185C30" w:rsidP="00185C3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2) </w:t>
      </w:r>
      <w:proofErr w:type="spellStart"/>
      <w:r w:rsidRPr="00185C30">
        <w:rPr>
          <w:rFonts w:ascii="Times New Roman" w:hAnsi="Times New Roman"/>
          <w:sz w:val="26"/>
          <w:szCs w:val="26"/>
          <w:lang w:val="ru-RU" w:eastAsia="ru-RU"/>
        </w:rPr>
        <w:t>непоступление</w:t>
      </w:r>
      <w:proofErr w:type="spellEnd"/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 задатка на дату рассмотрения заявок на участие в аукционе;</w:t>
      </w:r>
    </w:p>
    <w:p w:rsidR="00185C30" w:rsidRPr="00185C30" w:rsidRDefault="00185C30" w:rsidP="00185C3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sz w:val="26"/>
          <w:szCs w:val="26"/>
          <w:lang w:val="ru-RU" w:eastAsia="ru-RU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85C30" w:rsidRPr="00185C30" w:rsidRDefault="00185C30" w:rsidP="00185C3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sz w:val="26"/>
          <w:szCs w:val="26"/>
          <w:lang w:val="ru-RU" w:eastAsia="ru-RU"/>
        </w:rPr>
        <w:t>4) наличие сведений о заявителе в реестре недобросовестных участников аукциона.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Порядок подачи и приема заявок на участие в аукционе: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Прием заявок осуществляется оператором электронной площадки в соответствии с регламентом и инструкциями оператора электронной площадки.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Один заявитель имеет право подать только одну заявку на участие в аукционе в электронном виде.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Заявки подаются, начиная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с даты начала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приема заявок до даты окончания приема заявок, указанных в настоящем извещении.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Заявки подаются и принимаются одновременно с полным комплектом требуемых для участия в аукционе документов и подписываются усиленной квалифицированной электронной подписью заявителя.</w:t>
      </w:r>
    </w:p>
    <w:p w:rsidR="00185C30" w:rsidRPr="00185C30" w:rsidRDefault="00185C30" w:rsidP="00185C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bCs/>
          <w:sz w:val="26"/>
          <w:szCs w:val="26"/>
          <w:lang w:val="ru-RU"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Размер  задатка, порядок его внесения участниками аукциона и возврата им задатка: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размер задатка составляет 100% начальной цены годовой арендной платы         4 900 (Четыре тысячи девятьсот) рублей 00 копеек.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 xml:space="preserve">Претендент вносит денежные средства в размере установленного задатка для участия  в аукционе путем безналичного расчета на расчетный счет электронной площадки.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РЕКВИЗИТЫ:</w:t>
      </w:r>
    </w:p>
    <w:p w:rsidR="00185C30" w:rsidRPr="00185C30" w:rsidRDefault="00185C30" w:rsidP="00185C30">
      <w:pPr>
        <w:pStyle w:val="a3"/>
        <w:spacing w:before="0" w:beforeAutospacing="0" w:after="0" w:afterAutospacing="0"/>
        <w:textAlignment w:val="top"/>
        <w:rPr>
          <w:color w:val="333333"/>
          <w:sz w:val="26"/>
          <w:szCs w:val="26"/>
          <w:lang w:val="ru-RU"/>
        </w:rPr>
      </w:pPr>
      <w:r w:rsidRPr="00185C30">
        <w:rPr>
          <w:rStyle w:val="aa"/>
          <w:color w:val="333333"/>
          <w:sz w:val="26"/>
          <w:szCs w:val="26"/>
          <w:lang w:val="ru-RU"/>
        </w:rPr>
        <w:t>ПОЛУЧАТЕЛЬ:</w:t>
      </w:r>
    </w:p>
    <w:p w:rsidR="00185C30" w:rsidRPr="00185C30" w:rsidRDefault="00185C30" w:rsidP="00185C30">
      <w:pPr>
        <w:pStyle w:val="a3"/>
        <w:spacing w:before="0" w:beforeAutospacing="0" w:after="0" w:afterAutospacing="0"/>
        <w:textAlignment w:val="top"/>
        <w:rPr>
          <w:color w:val="333333"/>
          <w:sz w:val="26"/>
          <w:szCs w:val="26"/>
          <w:lang w:val="ru-RU"/>
        </w:rPr>
      </w:pPr>
      <w:r w:rsidRPr="00185C30">
        <w:rPr>
          <w:color w:val="333333"/>
          <w:sz w:val="26"/>
          <w:szCs w:val="26"/>
          <w:lang w:val="ru-RU"/>
        </w:rPr>
        <w:t>Наименование: АО "Сбербанк-АСТ"</w:t>
      </w:r>
      <w:r w:rsidRPr="00185C30">
        <w:rPr>
          <w:color w:val="333333"/>
          <w:sz w:val="26"/>
          <w:szCs w:val="26"/>
          <w:lang w:val="ru-RU"/>
        </w:rPr>
        <w:br/>
        <w:t>ИНН: 7707308480</w:t>
      </w:r>
      <w:r w:rsidRPr="00185C30">
        <w:rPr>
          <w:color w:val="333333"/>
          <w:sz w:val="26"/>
          <w:szCs w:val="26"/>
          <w:lang w:val="ru-RU"/>
        </w:rPr>
        <w:br/>
        <w:t>КПП: 770401001</w:t>
      </w:r>
      <w:r w:rsidRPr="00185C30">
        <w:rPr>
          <w:color w:val="333333"/>
          <w:sz w:val="26"/>
          <w:szCs w:val="26"/>
          <w:lang w:val="ru-RU"/>
        </w:rPr>
        <w:br/>
        <w:t>Расчетный счет: 40702810300020038047</w:t>
      </w:r>
    </w:p>
    <w:p w:rsidR="00185C30" w:rsidRPr="00185C30" w:rsidRDefault="00185C30" w:rsidP="00185C30">
      <w:pPr>
        <w:pStyle w:val="a3"/>
        <w:spacing w:before="0" w:beforeAutospacing="0" w:after="0" w:afterAutospacing="0"/>
        <w:textAlignment w:val="top"/>
        <w:rPr>
          <w:color w:val="333333"/>
          <w:sz w:val="26"/>
          <w:szCs w:val="26"/>
          <w:lang w:val="ru-RU"/>
        </w:rPr>
      </w:pPr>
      <w:r w:rsidRPr="00185C30">
        <w:rPr>
          <w:rStyle w:val="aa"/>
          <w:color w:val="333333"/>
          <w:sz w:val="26"/>
          <w:szCs w:val="26"/>
          <w:lang w:val="ru-RU"/>
        </w:rPr>
        <w:t>БАНК ПОЛУЧАТЕЛЯ:</w:t>
      </w:r>
    </w:p>
    <w:p w:rsidR="00185C30" w:rsidRPr="00185C30" w:rsidRDefault="00185C30" w:rsidP="00185C30">
      <w:pPr>
        <w:pStyle w:val="a3"/>
        <w:spacing w:before="0" w:beforeAutospacing="0" w:after="0" w:afterAutospacing="0"/>
        <w:textAlignment w:val="top"/>
        <w:rPr>
          <w:color w:val="333333"/>
          <w:sz w:val="26"/>
          <w:szCs w:val="26"/>
          <w:lang w:val="ru-RU"/>
        </w:rPr>
      </w:pPr>
      <w:r w:rsidRPr="00185C30">
        <w:rPr>
          <w:color w:val="333333"/>
          <w:sz w:val="26"/>
          <w:szCs w:val="26"/>
          <w:lang w:val="ru-RU"/>
        </w:rPr>
        <w:t>Наименование банка: ПАО СБЕРБАНК</w:t>
      </w:r>
      <w:r w:rsidRPr="00185C30">
        <w:rPr>
          <w:color w:val="333333"/>
          <w:sz w:val="26"/>
          <w:szCs w:val="26"/>
          <w:lang w:val="ru-RU"/>
        </w:rPr>
        <w:br/>
        <w:t>БИК: 044525225</w:t>
      </w:r>
      <w:r w:rsidRPr="00185C30">
        <w:rPr>
          <w:color w:val="333333"/>
          <w:sz w:val="26"/>
          <w:szCs w:val="26"/>
          <w:lang w:val="ru-RU"/>
        </w:rPr>
        <w:br/>
        <w:t>Корреспондентский счет: 30101810400000000225</w:t>
      </w:r>
    </w:p>
    <w:p w:rsidR="00185C30" w:rsidRPr="00185C30" w:rsidRDefault="00185C30" w:rsidP="00185C30">
      <w:pPr>
        <w:pStyle w:val="afb"/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В назначении платежа указать: задаток на право заключения договора аренды земельного участка 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>с кадастровым номером 36:29:8100010: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310, 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>№ извещения____________.</w:t>
      </w:r>
    </w:p>
    <w:p w:rsidR="00185C30" w:rsidRPr="00185C30" w:rsidRDefault="00185C30" w:rsidP="00185C30">
      <w:pPr>
        <w:pStyle w:val="afb"/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Денежные средства, перечисленные за претендента третьим лицом, не зачисляются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на счет такого претендента на универсальной торговой площадке.</w:t>
      </w:r>
    </w:p>
    <w:p w:rsidR="00185C30" w:rsidRPr="00185C30" w:rsidRDefault="00185C30" w:rsidP="00185C3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 w:rsidRPr="00185C30">
        <w:rPr>
          <w:rFonts w:ascii="Times New Roman" w:hAnsi="Times New Roman"/>
          <w:bCs/>
          <w:sz w:val="26"/>
          <w:szCs w:val="26"/>
          <w:lang w:val="ru-RU"/>
        </w:rPr>
        <w:t xml:space="preserve">Задаток, внесенный лицом, признанным 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победителем электронного аукциона, </w:t>
      </w:r>
      <w:r w:rsidRPr="00185C30">
        <w:rPr>
          <w:rFonts w:ascii="Times New Roman" w:eastAsia="Calibri" w:hAnsi="Times New Roman"/>
          <w:sz w:val="26"/>
          <w:szCs w:val="26"/>
          <w:lang w:val="ru-RU"/>
        </w:rPr>
        <w:t xml:space="preserve">а также </w:t>
      </w:r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задаток, внесенный иным лицом, с которым договор аренды земельного участка заключается в соответствии с </w:t>
      </w:r>
      <w:hyperlink r:id="rId9" w:history="1">
        <w:r w:rsidRPr="00185C30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пунктами 13</w:t>
        </w:r>
      </w:hyperlink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hyperlink r:id="rId10" w:history="1">
        <w:r w:rsidRPr="00185C30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14</w:t>
        </w:r>
      </w:hyperlink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hyperlink r:id="rId11" w:history="1">
        <w:r w:rsidRPr="00185C30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20</w:t>
        </w:r>
      </w:hyperlink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 или </w:t>
      </w:r>
      <w:hyperlink r:id="rId12" w:history="1">
        <w:r w:rsidRPr="00185C30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25</w:t>
        </w:r>
      </w:hyperlink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 статьи 39.12 Земельного кодекса Российской Федерации, засчитывается в счет арендной платы за земельный участок.</w:t>
      </w:r>
      <w:proofErr w:type="gramEnd"/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185C30">
        <w:rPr>
          <w:rFonts w:ascii="Times New Roman" w:eastAsia="Calibri" w:hAnsi="Times New Roman"/>
          <w:sz w:val="26"/>
          <w:szCs w:val="26"/>
          <w:lang w:val="ru-RU"/>
        </w:rPr>
        <w:t>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185C30" w:rsidRPr="00185C30" w:rsidRDefault="00185C30" w:rsidP="00185C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eastAsia="Calibri" w:hAnsi="Times New Roman"/>
          <w:sz w:val="26"/>
          <w:szCs w:val="26"/>
          <w:lang w:val="ru-RU"/>
        </w:rPr>
        <w:t xml:space="preserve">Перечисление задатка Уполномоченному органу в счет </w:t>
      </w:r>
      <w:r w:rsidRPr="00185C30">
        <w:rPr>
          <w:rFonts w:ascii="Times New Roman" w:hAnsi="Times New Roman"/>
          <w:sz w:val="26"/>
          <w:szCs w:val="26"/>
          <w:lang w:val="ru-RU"/>
        </w:rPr>
        <w:t>арендной платы за земельный участок осуществляется оператором электронной площадки в соответствии с регламентом электронной площадки.</w:t>
      </w:r>
    </w:p>
    <w:p w:rsidR="00185C30" w:rsidRPr="00185C30" w:rsidRDefault="00185C30" w:rsidP="00185C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</w:t>
      </w:r>
      <w:r w:rsidRPr="00185C30">
        <w:rPr>
          <w:rFonts w:ascii="Times New Roman" w:hAnsi="Times New Roman"/>
          <w:sz w:val="26"/>
          <w:szCs w:val="26"/>
          <w:lang w:val="ru-RU" w:eastAsia="ru-RU"/>
        </w:rPr>
        <w:lastRenderedPageBreak/>
        <w:t>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:rsidR="00185C30" w:rsidRPr="00185C30" w:rsidRDefault="00185C30" w:rsidP="00185C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b/>
          <w:sz w:val="26"/>
          <w:szCs w:val="26"/>
          <w:lang w:val="ru-RU" w:eastAsia="ru-RU"/>
        </w:rPr>
        <w:t>Порядок проведения электронного аукциона: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Проведение аукциона осуществляется в соответствии со статьями 39.11 – 39.13 Земельного кодекса Российской Федерации, </w:t>
      </w:r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регламентом универсальной торговой платформы АО «Сбербанк – АСТ», регламентом торговой секции «Приватизация, аренда и продажа прав» Универсальной Торговой Платформы «Сбербанк-АСТ».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85C30">
        <w:rPr>
          <w:rFonts w:ascii="Times New Roman" w:hAnsi="Times New Roman"/>
          <w:sz w:val="26"/>
          <w:szCs w:val="26"/>
          <w:lang w:val="ru-RU" w:eastAsia="ru-RU"/>
        </w:rPr>
        <w:t>Проведение аукциона обеспечивается Оператором электронной площадки.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 w:eastAsia="ru-RU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указанные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в настоящем извещении.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Время ожидания предложения участника электронного аукциона о цене предмета электронного аукциона составляет десять минут.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Электронный аукцион признается несостоявшимся в случаях: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- если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которое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предусматривало бы более высокую цену предмета электронного аукциона.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185C30" w:rsidRPr="00185C30" w:rsidRDefault="00185C30" w:rsidP="00185C30">
      <w:pPr>
        <w:pStyle w:val="Default"/>
        <w:ind w:firstLine="709"/>
        <w:rPr>
          <w:color w:val="auto"/>
          <w:sz w:val="26"/>
          <w:szCs w:val="26"/>
        </w:rPr>
      </w:pPr>
      <w:r w:rsidRPr="00185C30">
        <w:rPr>
          <w:b/>
          <w:bCs/>
          <w:color w:val="auto"/>
          <w:sz w:val="26"/>
          <w:szCs w:val="26"/>
        </w:rPr>
        <w:lastRenderedPageBreak/>
        <w:t xml:space="preserve">Условия и сроки заключения договора </w:t>
      </w:r>
      <w:r w:rsidRPr="00185C30">
        <w:rPr>
          <w:b/>
          <w:color w:val="auto"/>
          <w:sz w:val="26"/>
          <w:szCs w:val="26"/>
        </w:rPr>
        <w:t>аренды</w:t>
      </w:r>
      <w:r w:rsidRPr="00185C30">
        <w:rPr>
          <w:b/>
          <w:bCs/>
          <w:color w:val="auto"/>
          <w:sz w:val="26"/>
          <w:szCs w:val="26"/>
        </w:rPr>
        <w:t xml:space="preserve"> земельного участка:</w:t>
      </w:r>
    </w:p>
    <w:p w:rsidR="00185C30" w:rsidRPr="00185C30" w:rsidRDefault="00185C30" w:rsidP="00185C3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185C30">
        <w:rPr>
          <w:bCs/>
          <w:color w:val="auto"/>
          <w:sz w:val="26"/>
          <w:szCs w:val="26"/>
        </w:rPr>
        <w:t>С проектом договора аренды земельного участка можно ознакомиться на сайте электронной площадки (прилагается к извещению), а также официальном сайте торгов.</w:t>
      </w:r>
    </w:p>
    <w:p w:rsidR="00185C30" w:rsidRPr="00185C30" w:rsidRDefault="00185C30" w:rsidP="00185C3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5C30">
        <w:rPr>
          <w:color w:val="auto"/>
          <w:sz w:val="26"/>
          <w:szCs w:val="26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извещением. </w:t>
      </w:r>
    </w:p>
    <w:p w:rsidR="00185C30" w:rsidRPr="00185C30" w:rsidRDefault="00185C30" w:rsidP="00185C30">
      <w:pPr>
        <w:tabs>
          <w:tab w:val="left" w:pos="142"/>
        </w:tabs>
        <w:ind w:firstLine="709"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185C30">
        <w:rPr>
          <w:rFonts w:ascii="Times New Roman" w:eastAsia="Calibri" w:hAnsi="Times New Roman"/>
          <w:b/>
          <w:sz w:val="26"/>
          <w:szCs w:val="26"/>
          <w:lang w:val="ru-RU"/>
        </w:rPr>
        <w:t xml:space="preserve">По результатам проведения электронного аукциона договор аренды земельного участка заключается в электронной форме в 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информационной системе «Официальный сайт Российской Федерации в информационно-телекоммуникационной сети «Интернет» 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на электронной торговой площадке «Сбербанк – АСТ»  </w:t>
      </w:r>
      <w:hyperlink r:id="rId13" w:history="1">
        <w:r w:rsidRPr="00185C30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sberbank</w:t>
        </w:r>
        <w:proofErr w:type="spellEnd"/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-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ast</w:t>
        </w:r>
        <w:proofErr w:type="spellEnd"/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185C3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185C30">
        <w:rPr>
          <w:rFonts w:ascii="Times New Roman" w:eastAsia="Calibri" w:hAnsi="Times New Roman"/>
          <w:b/>
          <w:sz w:val="26"/>
          <w:szCs w:val="26"/>
          <w:lang w:val="ru-RU"/>
        </w:rPr>
        <w:t xml:space="preserve">и подписывается усиленной квалифицированной электронной подписью сторон такого договора. </w:t>
      </w:r>
    </w:p>
    <w:p w:rsidR="00185C30" w:rsidRPr="00185C30" w:rsidRDefault="00185C30" w:rsidP="00185C3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5C30">
        <w:rPr>
          <w:color w:val="auto"/>
          <w:sz w:val="26"/>
          <w:szCs w:val="26"/>
        </w:rPr>
        <w:t xml:space="preserve">По результатам проведения аукциона не допускается заключение договора аренды земельного участка </w:t>
      </w:r>
      <w:proofErr w:type="gramStart"/>
      <w:r w:rsidRPr="00185C30">
        <w:rPr>
          <w:color w:val="auto"/>
          <w:sz w:val="26"/>
          <w:szCs w:val="26"/>
        </w:rPr>
        <w:t>ранее</w:t>
      </w:r>
      <w:proofErr w:type="gramEnd"/>
      <w:r w:rsidRPr="00185C30">
        <w:rPr>
          <w:color w:val="auto"/>
          <w:sz w:val="26"/>
          <w:szCs w:val="26"/>
        </w:rPr>
        <w:t xml:space="preserve"> чем через десять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185C30" w:rsidRPr="00185C30" w:rsidRDefault="00185C30" w:rsidP="00185C3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85C30">
        <w:rPr>
          <w:color w:val="auto"/>
          <w:sz w:val="26"/>
          <w:szCs w:val="26"/>
        </w:rPr>
        <w:t>Уполномоченный орган обязан в течение пяти дней со дня истечения срока, предусмотренного абзацем выше,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185C30" w:rsidRPr="00185C30" w:rsidRDefault="00185C30" w:rsidP="00185C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 w:rsidRPr="00185C30">
        <w:rPr>
          <w:rFonts w:ascii="Times New Roman" w:hAnsi="Times New Roman"/>
          <w:sz w:val="26"/>
          <w:szCs w:val="26"/>
          <w:lang w:val="ru-RU" w:eastAsia="ru-RU"/>
        </w:rPr>
        <w:t>Если договор аренды в течение десяти рабочих дней со дня направления победителю аукциона проекта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  <w:proofErr w:type="gramEnd"/>
    </w:p>
    <w:p w:rsidR="00185C30" w:rsidRPr="00185C30" w:rsidRDefault="00185C30" w:rsidP="00185C3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185C30">
        <w:rPr>
          <w:sz w:val="26"/>
          <w:szCs w:val="26"/>
          <w:lang w:val="ru-RU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</w:t>
      </w:r>
      <w:proofErr w:type="gramStart"/>
      <w:r w:rsidRPr="00185C30">
        <w:rPr>
          <w:sz w:val="26"/>
          <w:szCs w:val="26"/>
          <w:lang w:val="ru-RU"/>
        </w:rPr>
        <w:t>орган</w:t>
      </w:r>
      <w:proofErr w:type="gramEnd"/>
      <w:r w:rsidRPr="00185C30">
        <w:rPr>
          <w:sz w:val="26"/>
          <w:szCs w:val="26"/>
          <w:lang w:val="ru-RU"/>
        </w:rPr>
        <w:t xml:space="preserve">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85C30" w:rsidRPr="00185C30" w:rsidRDefault="00185C30" w:rsidP="00185C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Сведения о победителе аукциона, уклонившемся от заключения договора аренды земельного участка и об иных лицах, с которыми указанный договор заключается в соответствии с </w:t>
      </w:r>
      <w:hyperlink r:id="rId14" w:history="1">
        <w:r w:rsidRPr="00185C30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пунктами 13</w:t>
        </w:r>
      </w:hyperlink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hyperlink r:id="rId15" w:history="1">
        <w:r w:rsidRPr="00185C30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14</w:t>
        </w:r>
      </w:hyperlink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hyperlink r:id="rId16" w:history="1">
        <w:r w:rsidRPr="00185C30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20</w:t>
        </w:r>
      </w:hyperlink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 или </w:t>
      </w:r>
      <w:hyperlink r:id="rId17" w:history="1">
        <w:r w:rsidRPr="00185C30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25</w:t>
        </w:r>
      </w:hyperlink>
      <w:r w:rsidRPr="00185C30">
        <w:rPr>
          <w:rFonts w:ascii="Times New Roman" w:hAnsi="Times New Roman"/>
          <w:sz w:val="26"/>
          <w:szCs w:val="26"/>
          <w:lang w:val="ru-RU" w:eastAsia="ru-RU"/>
        </w:rPr>
        <w:t xml:space="preserve"> статьи 39.12 и которые уклонились от его заключения,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  <w:proofErr w:type="gramEnd"/>
    </w:p>
    <w:p w:rsidR="00185C30" w:rsidRPr="00185C30" w:rsidRDefault="00185C30" w:rsidP="00185C30">
      <w:pPr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В соответствии с п. 7 ст. 448 Гражданского кодекса Российской Федерации </w:t>
      </w:r>
      <w:r w:rsidRPr="00185C30">
        <w:rPr>
          <w:rFonts w:ascii="Times New Roman" w:eastAsia="Calibri" w:hAnsi="Times New Roman"/>
          <w:sz w:val="26"/>
          <w:szCs w:val="26"/>
          <w:lang w:val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185C30" w:rsidRPr="00185C30" w:rsidRDefault="00185C30" w:rsidP="00185C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bCs/>
          <w:sz w:val="26"/>
          <w:szCs w:val="26"/>
          <w:lang w:val="ru-RU"/>
        </w:rPr>
        <w:t>Заключительные положения:</w:t>
      </w:r>
    </w:p>
    <w:p w:rsidR="00185C30" w:rsidRPr="00185C30" w:rsidRDefault="00185C30" w:rsidP="00185C3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185C30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 </w:t>
      </w:r>
      <w:r w:rsidRPr="00185C30">
        <w:rPr>
          <w:rFonts w:ascii="Times New Roman" w:eastAsia="Calibri" w:hAnsi="Times New Roman"/>
          <w:bCs/>
          <w:sz w:val="26"/>
          <w:szCs w:val="26"/>
          <w:lang w:val="ru-RU"/>
        </w:rPr>
        <w:t>Уполномоченный орган принимает решение об отказе в проведен</w:t>
      </w:r>
      <w:proofErr w:type="gramStart"/>
      <w:r w:rsidRPr="00185C30">
        <w:rPr>
          <w:rFonts w:ascii="Times New Roman" w:eastAsia="Calibri" w:hAnsi="Times New Roman"/>
          <w:bCs/>
          <w:sz w:val="26"/>
          <w:szCs w:val="26"/>
          <w:lang w:val="ru-RU"/>
        </w:rPr>
        <w:t>ии ау</w:t>
      </w:r>
      <w:proofErr w:type="gramEnd"/>
      <w:r w:rsidRPr="00185C30">
        <w:rPr>
          <w:rFonts w:ascii="Times New Roman" w:eastAsia="Calibri" w:hAnsi="Times New Roman"/>
          <w:bCs/>
          <w:sz w:val="26"/>
          <w:szCs w:val="26"/>
          <w:lang w:val="ru-RU"/>
        </w:rPr>
        <w:t xml:space="preserve">кциона в случае выявления обстоятельств, предусмотренных </w:t>
      </w:r>
      <w:hyperlink r:id="rId18" w:history="1">
        <w:r w:rsidRPr="00185C30">
          <w:rPr>
            <w:rFonts w:ascii="Times New Roman" w:eastAsia="Calibri" w:hAnsi="Times New Roman"/>
            <w:bCs/>
            <w:sz w:val="26"/>
            <w:szCs w:val="26"/>
            <w:lang w:val="ru-RU"/>
          </w:rPr>
          <w:t>пунктом 8</w:t>
        </w:r>
      </w:hyperlink>
      <w:r w:rsidRPr="00185C30">
        <w:rPr>
          <w:rFonts w:ascii="Times New Roman" w:eastAsia="Calibri" w:hAnsi="Times New Roman"/>
          <w:bCs/>
          <w:sz w:val="26"/>
          <w:szCs w:val="26"/>
          <w:lang w:val="ru-RU"/>
        </w:rPr>
        <w:t xml:space="preserve"> статьи 39.11 Земельного кодекса Российской Федерации. Извещение об отказе в проведен</w:t>
      </w:r>
      <w:proofErr w:type="gramStart"/>
      <w:r w:rsidRPr="00185C30">
        <w:rPr>
          <w:rFonts w:ascii="Times New Roman" w:eastAsia="Calibri" w:hAnsi="Times New Roman"/>
          <w:bCs/>
          <w:sz w:val="26"/>
          <w:szCs w:val="26"/>
          <w:lang w:val="ru-RU"/>
        </w:rPr>
        <w:t>ии ау</w:t>
      </w:r>
      <w:proofErr w:type="gramEnd"/>
      <w:r w:rsidRPr="00185C30">
        <w:rPr>
          <w:rFonts w:ascii="Times New Roman" w:eastAsia="Calibri" w:hAnsi="Times New Roman"/>
          <w:bCs/>
          <w:sz w:val="26"/>
          <w:szCs w:val="26"/>
          <w:lang w:val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185C30">
        <w:rPr>
          <w:rFonts w:ascii="Times New Roman" w:eastAsia="Calibri" w:hAnsi="Times New Roman"/>
          <w:bCs/>
          <w:sz w:val="26"/>
          <w:szCs w:val="26"/>
          <w:lang w:val="ru-RU"/>
        </w:rPr>
        <w:t>ии ау</w:t>
      </w:r>
      <w:proofErr w:type="gramEnd"/>
      <w:r w:rsidRPr="00185C30">
        <w:rPr>
          <w:rFonts w:ascii="Times New Roman" w:eastAsia="Calibri" w:hAnsi="Times New Roman"/>
          <w:bCs/>
          <w:sz w:val="26"/>
          <w:szCs w:val="26"/>
          <w:lang w:val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В соответствии с п. 5 ст. 39.13 Земельного Кодекса Российской Федерации </w:t>
      </w:r>
      <w:r w:rsidRPr="00185C30">
        <w:rPr>
          <w:rFonts w:ascii="Times New Roman" w:eastAsia="Calibri" w:hAnsi="Times New Roman"/>
          <w:sz w:val="26"/>
          <w:szCs w:val="26"/>
          <w:lang w:val="ru-RU"/>
        </w:rPr>
        <w:t xml:space="preserve">допускается взимание оператором электронной площадки с победителя электронного </w:t>
      </w:r>
      <w:r w:rsidRPr="00185C30">
        <w:rPr>
          <w:rFonts w:ascii="Times New Roman" w:eastAsia="Calibri" w:hAnsi="Times New Roman"/>
          <w:sz w:val="26"/>
          <w:szCs w:val="26"/>
          <w:lang w:val="ru-RU"/>
        </w:rPr>
        <w:lastRenderedPageBreak/>
        <w:t xml:space="preserve">аукциона или иных лиц, с которыми в соответствии с </w:t>
      </w:r>
      <w:hyperlink r:id="rId19" w:history="1">
        <w:r w:rsidRPr="00185C30">
          <w:rPr>
            <w:rFonts w:ascii="Times New Roman" w:eastAsia="Calibri" w:hAnsi="Times New Roman"/>
            <w:sz w:val="26"/>
            <w:szCs w:val="26"/>
            <w:lang w:val="ru-RU"/>
          </w:rPr>
          <w:t>пунктами 13</w:t>
        </w:r>
      </w:hyperlink>
      <w:r w:rsidRPr="00185C30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hyperlink r:id="rId20" w:history="1">
        <w:r w:rsidRPr="00185C30">
          <w:rPr>
            <w:rFonts w:ascii="Times New Roman" w:eastAsia="Calibri" w:hAnsi="Times New Roman"/>
            <w:sz w:val="26"/>
            <w:szCs w:val="26"/>
            <w:lang w:val="ru-RU"/>
          </w:rPr>
          <w:t>14</w:t>
        </w:r>
      </w:hyperlink>
      <w:r w:rsidRPr="00185C30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hyperlink r:id="rId21" w:history="1">
        <w:r w:rsidRPr="00185C30">
          <w:rPr>
            <w:rFonts w:ascii="Times New Roman" w:eastAsia="Calibri" w:hAnsi="Times New Roman"/>
            <w:sz w:val="26"/>
            <w:szCs w:val="26"/>
            <w:lang w:val="ru-RU"/>
          </w:rPr>
          <w:t>20</w:t>
        </w:r>
      </w:hyperlink>
      <w:r w:rsidRPr="00185C30">
        <w:rPr>
          <w:rFonts w:ascii="Times New Roman" w:eastAsia="Calibri" w:hAnsi="Times New Roman"/>
          <w:sz w:val="26"/>
          <w:szCs w:val="26"/>
          <w:lang w:val="ru-RU"/>
        </w:rPr>
        <w:t xml:space="preserve"> и </w:t>
      </w:r>
      <w:hyperlink r:id="rId22" w:history="1">
        <w:r w:rsidRPr="00185C30">
          <w:rPr>
            <w:rFonts w:ascii="Times New Roman" w:eastAsia="Calibri" w:hAnsi="Times New Roman"/>
            <w:sz w:val="26"/>
            <w:szCs w:val="26"/>
            <w:lang w:val="ru-RU"/>
          </w:rPr>
          <w:t>25 статьи 39.12</w:t>
        </w:r>
      </w:hyperlink>
      <w:r w:rsidRPr="00185C30">
        <w:rPr>
          <w:rFonts w:ascii="Times New Roman" w:eastAsia="Calibri" w:hAnsi="Times New Roman"/>
          <w:sz w:val="26"/>
          <w:szCs w:val="26"/>
          <w:lang w:val="ru-RU"/>
        </w:rPr>
        <w:t xml:space="preserve"> Земельного Кодекса Российской Федерации заключается договор аренды земельного участка,  платы за участие в электронном аукционе в порядке, размере и на условиях, установленных 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>постановлением Правительства</w:t>
      </w:r>
      <w:proofErr w:type="gramEnd"/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 Российской Федерации от 10.05.2018 № 564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 дополнительной информацией о проведен</w:t>
      </w:r>
      <w:proofErr w:type="gramStart"/>
      <w:r w:rsidRPr="00185C3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ии ау</w:t>
      </w:r>
      <w:proofErr w:type="gramEnd"/>
      <w:r w:rsidRPr="00185C3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кциона можно ознакомиться                         на сайте </w:t>
      </w:r>
      <w:hyperlink r:id="rId23" w:history="1">
        <w:r w:rsidRPr="00185C30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torgi</w:t>
        </w:r>
        <w:proofErr w:type="spellEnd"/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gov</w:t>
        </w:r>
        <w:proofErr w:type="spellEnd"/>
        <w:r w:rsidRPr="00185C30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85C30">
          <w:rPr>
            <w:rStyle w:val="a4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185C30">
        <w:rPr>
          <w:rFonts w:ascii="Times New Roman" w:hAnsi="Times New Roman"/>
          <w:sz w:val="26"/>
          <w:szCs w:val="26"/>
          <w:lang w:val="ru-RU"/>
        </w:rPr>
        <w:t xml:space="preserve"> и в администрации района по адресу: Воронежская область, Таловский район, р.п. Таловая,  ул.  Советская, 132, </w:t>
      </w:r>
      <w:proofErr w:type="spellStart"/>
      <w:r w:rsidRPr="00185C30">
        <w:rPr>
          <w:rFonts w:ascii="Times New Roman" w:hAnsi="Times New Roman"/>
          <w:sz w:val="26"/>
          <w:szCs w:val="26"/>
          <w:lang w:val="ru-RU"/>
        </w:rPr>
        <w:t>каб</w:t>
      </w:r>
      <w:proofErr w:type="spellEnd"/>
      <w:r w:rsidRPr="00185C30">
        <w:rPr>
          <w:rFonts w:ascii="Times New Roman" w:hAnsi="Times New Roman"/>
          <w:sz w:val="26"/>
          <w:szCs w:val="26"/>
          <w:lang w:val="ru-RU"/>
        </w:rPr>
        <w:t xml:space="preserve">. № 103. Телефон  для справок (47352) 2-23-89. Контактное лицо -  </w:t>
      </w:r>
      <w:proofErr w:type="spellStart"/>
      <w:r w:rsidRPr="00185C30">
        <w:rPr>
          <w:rFonts w:ascii="Times New Roman" w:hAnsi="Times New Roman"/>
          <w:sz w:val="26"/>
          <w:szCs w:val="26"/>
          <w:lang w:val="ru-RU"/>
        </w:rPr>
        <w:t>Доброквашина</w:t>
      </w:r>
      <w:proofErr w:type="spellEnd"/>
      <w:r w:rsidRPr="00185C30">
        <w:rPr>
          <w:rFonts w:ascii="Times New Roman" w:hAnsi="Times New Roman"/>
          <w:sz w:val="26"/>
          <w:szCs w:val="26"/>
          <w:lang w:val="ru-RU"/>
        </w:rPr>
        <w:t xml:space="preserve"> Елена Васильевна.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85C30">
        <w:rPr>
          <w:rFonts w:ascii="Times New Roman" w:hAnsi="Times New Roman"/>
          <w:color w:val="333333"/>
          <w:sz w:val="26"/>
          <w:szCs w:val="26"/>
          <w:lang w:val="ru-RU"/>
        </w:rPr>
        <w:t>Все иные вопросы, касающиеся проведения аукциона, не отраженные в настоящем извещении, регулируются законодательством Российской Федерации.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5C30">
        <w:rPr>
          <w:rFonts w:ascii="Times New Roman" w:hAnsi="Times New Roman"/>
          <w:sz w:val="26"/>
          <w:szCs w:val="26"/>
        </w:rPr>
        <w:t>Приложение</w:t>
      </w:r>
      <w:proofErr w:type="spellEnd"/>
      <w:r w:rsidRPr="00185C30">
        <w:rPr>
          <w:rFonts w:ascii="Times New Roman" w:hAnsi="Times New Roman"/>
          <w:sz w:val="26"/>
          <w:szCs w:val="26"/>
        </w:rPr>
        <w:t>:</w:t>
      </w:r>
    </w:p>
    <w:p w:rsidR="00185C30" w:rsidRPr="00185C30" w:rsidRDefault="00185C30" w:rsidP="00185C30">
      <w:pPr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Форма заявки на участие в аукционе;</w:t>
      </w:r>
    </w:p>
    <w:p w:rsidR="005151EE" w:rsidRPr="00185C30" w:rsidRDefault="00185C30" w:rsidP="00185C30">
      <w:pPr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Проект договора аренды земельного участка.</w:t>
      </w: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sz w:val="26"/>
          <w:szCs w:val="26"/>
          <w:lang w:val="ru-RU"/>
        </w:rPr>
        <w:lastRenderedPageBreak/>
        <w:t>Приложение № 1 к извещению</w:t>
      </w:r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sz w:val="26"/>
          <w:szCs w:val="26"/>
          <w:lang w:val="ru-RU"/>
        </w:rPr>
        <w:t xml:space="preserve"> о проведении </w:t>
      </w:r>
      <w:proofErr w:type="gramStart"/>
      <w:r w:rsidRPr="00185C30">
        <w:rPr>
          <w:rFonts w:ascii="Times New Roman" w:hAnsi="Times New Roman"/>
          <w:b w:val="0"/>
          <w:sz w:val="26"/>
          <w:szCs w:val="26"/>
          <w:lang w:val="ru-RU"/>
        </w:rPr>
        <w:t>электронного</w:t>
      </w:r>
      <w:proofErr w:type="gramEnd"/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sz w:val="26"/>
          <w:szCs w:val="26"/>
          <w:lang w:val="ru-RU"/>
        </w:rPr>
        <w:t xml:space="preserve"> аукциона на право заключения</w:t>
      </w:r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sz w:val="26"/>
          <w:szCs w:val="26"/>
          <w:lang w:val="ru-RU"/>
        </w:rPr>
        <w:t xml:space="preserve"> договора аренды земельного участка,</w:t>
      </w:r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sz w:val="26"/>
          <w:szCs w:val="26"/>
          <w:lang w:val="ru-RU"/>
        </w:rPr>
        <w:t xml:space="preserve"> находящегося в государственной </w:t>
      </w:r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sz w:val="26"/>
          <w:szCs w:val="26"/>
          <w:lang w:val="ru-RU"/>
        </w:rPr>
        <w:t>неразграниченной собственности</w:t>
      </w:r>
    </w:p>
    <w:p w:rsidR="00185C30" w:rsidRPr="00185C30" w:rsidRDefault="00185C30" w:rsidP="00185C30">
      <w:pPr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</w:p>
    <w:p w:rsidR="00185C30" w:rsidRPr="00185C30" w:rsidRDefault="00185C30" w:rsidP="00185C3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Заявка на участие в электронном аукционе</w:t>
      </w:r>
    </w:p>
    <w:p w:rsidR="00185C30" w:rsidRPr="00185C30" w:rsidRDefault="00185C30" w:rsidP="00185C3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на право заключения договора аренды земельного участка </w:t>
      </w:r>
    </w:p>
    <w:p w:rsidR="00185C30" w:rsidRPr="00185C30" w:rsidRDefault="00185C30" w:rsidP="00185C30">
      <w:pPr>
        <w:ind w:firstLine="426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185C30">
        <w:rPr>
          <w:rFonts w:ascii="Times New Roman" w:hAnsi="Times New Roman"/>
          <w:sz w:val="26"/>
          <w:szCs w:val="26"/>
          <w:u w:val="single"/>
          <w:lang w:val="ru-RU"/>
        </w:rPr>
        <w:t>номер извещения _________________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От___________________________________________________________________________</w:t>
      </w:r>
    </w:p>
    <w:p w:rsidR="00185C30" w:rsidRPr="00185C30" w:rsidRDefault="00185C30" w:rsidP="007413F4">
      <w:pPr>
        <w:ind w:right="-185"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7413F4">
      <w:pPr>
        <w:ind w:right="-185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ДЛЯ ГРАЖДАН И ИП:</w:t>
      </w:r>
    </w:p>
    <w:p w:rsidR="00185C30" w:rsidRPr="00185C30" w:rsidRDefault="00185C30" w:rsidP="007413F4">
      <w:pPr>
        <w:ind w:right="-185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паспорт серия ________ №__________ выдан______________________________________</w:t>
      </w:r>
    </w:p>
    <w:p w:rsidR="00185C30" w:rsidRPr="00185C30" w:rsidRDefault="00185C30" w:rsidP="007413F4">
      <w:pPr>
        <w:ind w:right="-185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 дата выдачи__________________ </w:t>
      </w:r>
    </w:p>
    <w:p w:rsidR="00185C30" w:rsidRPr="00185C30" w:rsidRDefault="00185C30" w:rsidP="007413F4">
      <w:pPr>
        <w:ind w:right="-185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место регистрации:____________________________________________________________</w:t>
      </w:r>
    </w:p>
    <w:p w:rsidR="00185C30" w:rsidRPr="00185C30" w:rsidRDefault="00185C30" w:rsidP="007413F4">
      <w:pPr>
        <w:ind w:right="-1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ИНН _______________________________</w:t>
      </w:r>
    </w:p>
    <w:p w:rsidR="00185C30" w:rsidRPr="00185C30" w:rsidRDefault="00185C30" w:rsidP="007413F4">
      <w:pPr>
        <w:ind w:right="-1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КПП (для ИП) _______________________</w:t>
      </w:r>
    </w:p>
    <w:p w:rsidR="00185C30" w:rsidRPr="00185C30" w:rsidRDefault="00185C30" w:rsidP="007413F4">
      <w:pPr>
        <w:ind w:right="-1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ОГРН (для ИП) ______________________</w:t>
      </w:r>
    </w:p>
    <w:p w:rsidR="00185C30" w:rsidRPr="00185C30" w:rsidRDefault="00185C30" w:rsidP="007413F4">
      <w:pPr>
        <w:ind w:right="-1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СНИЛС _____________________________</w:t>
      </w:r>
    </w:p>
    <w:p w:rsidR="00185C30" w:rsidRPr="00185C30" w:rsidRDefault="00185C30" w:rsidP="007413F4">
      <w:pPr>
        <w:ind w:right="-1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почтовый адрес:_____________________________________________________________</w:t>
      </w:r>
    </w:p>
    <w:p w:rsidR="00185C30" w:rsidRPr="00185C30" w:rsidRDefault="00185C30" w:rsidP="007413F4">
      <w:pPr>
        <w:ind w:right="-1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телефон: ___________________________________________________________________</w:t>
      </w:r>
    </w:p>
    <w:p w:rsidR="00185C30" w:rsidRPr="00185C30" w:rsidRDefault="00185C30" w:rsidP="007413F4">
      <w:pPr>
        <w:ind w:right="-1"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7413F4">
      <w:pPr>
        <w:ind w:right="-1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ДЛЯ ЮРИДИЧЕСКИХ ЛИЦ: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_____________________________________________________________________________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                                (наименование ЮЛ)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ОГРН_____________________________ИНН_______________________КПП___________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Юридический адрес___________________________________________________________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Почтовый адрес_______________________________________________________________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Телефон__________________ адрес электронной почты ____________________________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в лице Представителя претендента ______________________________________________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Действует на основании доверенности № _____________  от «_____» ___________ 20___года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Документ, удостоверяющий личность доверенного лица __________________________________________________</w:t>
      </w:r>
      <w:r w:rsidR="007413F4"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:rsidR="00185C30" w:rsidRPr="00185C30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(наименование документа, серия, номер, дата, кем выдан)</w:t>
      </w:r>
    </w:p>
    <w:p w:rsidR="00185C30" w:rsidRPr="007413F4" w:rsidRDefault="00185C30" w:rsidP="007413F4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7413F4">
        <w:rPr>
          <w:rFonts w:ascii="Times New Roman" w:hAnsi="Times New Roman"/>
          <w:b/>
          <w:sz w:val="26"/>
          <w:szCs w:val="26"/>
          <w:lang w:val="ru-RU"/>
        </w:rPr>
        <w:t>__________________________________________________</w:t>
      </w:r>
      <w:r w:rsidR="007413F4">
        <w:rPr>
          <w:rFonts w:ascii="Times New Roman" w:hAnsi="Times New Roman"/>
          <w:b/>
          <w:sz w:val="26"/>
          <w:szCs w:val="26"/>
          <w:lang w:val="ru-RU"/>
        </w:rPr>
        <w:t>______________________________</w:t>
      </w:r>
    </w:p>
    <w:p w:rsidR="00185C30" w:rsidRPr="007413F4" w:rsidRDefault="00185C30" w:rsidP="007413F4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7413F4">
        <w:rPr>
          <w:rFonts w:ascii="Times New Roman" w:hAnsi="Times New Roman"/>
          <w:sz w:val="26"/>
          <w:szCs w:val="26"/>
          <w:lang w:val="ru-RU"/>
        </w:rPr>
        <w:t>_____________________________________________</w:t>
      </w:r>
    </w:p>
    <w:p w:rsidR="00185C30" w:rsidRPr="007413F4" w:rsidRDefault="00185C30" w:rsidP="007413F4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7413F4">
        <w:rPr>
          <w:rFonts w:ascii="Times New Roman" w:hAnsi="Times New Roman"/>
          <w:sz w:val="26"/>
          <w:szCs w:val="26"/>
          <w:lang w:val="ru-RU"/>
        </w:rPr>
        <w:t>место нахождения: ___________________________________________________________</w:t>
      </w:r>
    </w:p>
    <w:p w:rsidR="00185C30" w:rsidRPr="00185C30" w:rsidRDefault="00185C30" w:rsidP="007413F4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почтовый адрес:______________________________________________________________</w:t>
      </w:r>
    </w:p>
    <w:p w:rsidR="00185C30" w:rsidRPr="00185C30" w:rsidRDefault="00185C30" w:rsidP="007413F4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телефон:____________________________________________</w:t>
      </w:r>
      <w:r w:rsidR="007413F4">
        <w:rPr>
          <w:rFonts w:ascii="Times New Roman" w:hAnsi="Times New Roman"/>
          <w:sz w:val="26"/>
          <w:szCs w:val="26"/>
          <w:lang w:val="ru-RU"/>
        </w:rPr>
        <w:t>___________________________</w:t>
      </w:r>
    </w:p>
    <w:p w:rsidR="00185C30" w:rsidRPr="00185C30" w:rsidRDefault="00185C30" w:rsidP="007413F4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в лице _____________________________,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действующего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на о</w:t>
      </w:r>
      <w:r w:rsidR="007413F4">
        <w:rPr>
          <w:rFonts w:ascii="Times New Roman" w:hAnsi="Times New Roman"/>
          <w:sz w:val="26"/>
          <w:szCs w:val="26"/>
          <w:lang w:val="ru-RU"/>
        </w:rPr>
        <w:t>сновании _________________</w:t>
      </w:r>
    </w:p>
    <w:p w:rsidR="00185C30" w:rsidRPr="00185C30" w:rsidRDefault="00185C30" w:rsidP="007413F4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Срок обработки персональных данных: с момента получения персональных данных до достижения </w:t>
      </w:r>
      <w:r w:rsidRPr="00185C30">
        <w:rPr>
          <w:rFonts w:ascii="Times New Roman" w:hAnsi="Times New Roman"/>
          <w:sz w:val="26"/>
          <w:szCs w:val="26"/>
          <w:lang w:val="ru-RU"/>
        </w:rPr>
        <w:lastRenderedPageBreak/>
        <w:t>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85C30" w:rsidRPr="00185C30" w:rsidRDefault="00185C30" w:rsidP="007413F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Ознакомившись с материалами извещения о проведении электронного аукциона на право заключения договора аренды земельного участка, находящегося в государственной собственности (неразграниченной), расположенного по адресу: _______________</w:t>
      </w:r>
      <w:r w:rsidR="007413F4">
        <w:rPr>
          <w:rFonts w:ascii="Times New Roman" w:hAnsi="Times New Roman"/>
          <w:sz w:val="26"/>
          <w:szCs w:val="26"/>
          <w:lang w:val="ru-RU"/>
        </w:rPr>
        <w:t>___________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, документацией по предмету электронного аукциона, земельным участком на местности и условиями его использования, желаю заключить договор аренды земельного участка, находящегося в государственной собственности (неразграниченной).  </w:t>
      </w:r>
    </w:p>
    <w:p w:rsidR="00185C30" w:rsidRPr="00185C30" w:rsidRDefault="00185C30" w:rsidP="007413F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С проектом договора аренды земельного участка, находящегося в государственной собственности (неразграниченной) ознакомлен, с условиями согласен.</w:t>
      </w:r>
    </w:p>
    <w:p w:rsidR="00185C30" w:rsidRPr="00185C30" w:rsidRDefault="00185C30" w:rsidP="007413F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Платежные реквизиты заявителя, на которые следует перечислить подлежащую возврату сумму задатка:_________________________________________________________________</w:t>
      </w:r>
    </w:p>
    <w:p w:rsidR="00185C30" w:rsidRPr="00185C30" w:rsidRDefault="00185C30" w:rsidP="007413F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К заявке прилагаются:</w:t>
      </w:r>
    </w:p>
    <w:p w:rsidR="00185C30" w:rsidRPr="00185C30" w:rsidRDefault="00185C30" w:rsidP="007413F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1.______________________________________________________________________ </w:t>
      </w:r>
    </w:p>
    <w:p w:rsidR="00185C30" w:rsidRPr="00185C30" w:rsidRDefault="00185C30" w:rsidP="007413F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2._______________________________________________________________________</w:t>
      </w:r>
    </w:p>
    <w:p w:rsidR="00185C30" w:rsidRPr="00185C30" w:rsidRDefault="00185C30" w:rsidP="007413F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Заявитель:                                                                </w:t>
      </w:r>
    </w:p>
    <w:p w:rsidR="00185C30" w:rsidRPr="00185C30" w:rsidRDefault="00185C30" w:rsidP="007413F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_______________________                             </w:t>
      </w:r>
    </w:p>
    <w:p w:rsidR="00185C30" w:rsidRPr="00185C30" w:rsidRDefault="00185C30" w:rsidP="007413F4">
      <w:p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     подпись/ФИО                                                </w:t>
      </w:r>
    </w:p>
    <w:p w:rsidR="00185C30" w:rsidRPr="00185C30" w:rsidRDefault="00185C30" w:rsidP="007413F4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Pr="007413F4">
        <w:rPr>
          <w:rFonts w:ascii="Times New Roman" w:hAnsi="Times New Roman"/>
          <w:sz w:val="26"/>
          <w:szCs w:val="26"/>
          <w:lang w:val="ru-RU"/>
        </w:rPr>
        <w:t>«____»______________2025 г.</w:t>
      </w: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13F4" w:rsidRDefault="007413F4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13F4" w:rsidRDefault="007413F4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13F4" w:rsidRDefault="007413F4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13F4" w:rsidRDefault="007413F4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13F4" w:rsidRDefault="007413F4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color w:val="auto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lastRenderedPageBreak/>
        <w:t>Приложение № 2 к извещению</w:t>
      </w:r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                                                                        о проведении </w:t>
      </w:r>
      <w:proofErr w:type="gramStart"/>
      <w:r w:rsidRPr="00185C30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электронного</w:t>
      </w:r>
      <w:proofErr w:type="gramEnd"/>
    </w:p>
    <w:p w:rsidR="00185C30" w:rsidRPr="00185C30" w:rsidRDefault="00185C30" w:rsidP="00185C30">
      <w:pPr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</w:t>
      </w:r>
      <w:r w:rsidRPr="00185C30">
        <w:rPr>
          <w:rFonts w:ascii="Times New Roman" w:hAnsi="Times New Roman"/>
          <w:bCs/>
          <w:sz w:val="26"/>
          <w:szCs w:val="26"/>
          <w:lang w:val="ru-RU"/>
        </w:rPr>
        <w:t>аукциона на право заключения</w:t>
      </w:r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                                                                                        договора аренды земельного участка,</w:t>
      </w:r>
    </w:p>
    <w:p w:rsidR="00185C30" w:rsidRPr="00185C30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185C30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                                                                                  государственная </w:t>
      </w:r>
      <w:r w:rsidRPr="00185C30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собственность </w:t>
      </w:r>
      <w:proofErr w:type="gramStart"/>
      <w:r w:rsidRPr="00185C30">
        <w:rPr>
          <w:rFonts w:ascii="Times New Roman" w:hAnsi="Times New Roman"/>
          <w:b w:val="0"/>
          <w:color w:val="auto"/>
          <w:sz w:val="26"/>
          <w:szCs w:val="26"/>
          <w:lang w:val="ru-RU"/>
        </w:rPr>
        <w:t>на</w:t>
      </w:r>
      <w:proofErr w:type="gramEnd"/>
    </w:p>
    <w:p w:rsidR="00185C30" w:rsidRPr="00185C30" w:rsidRDefault="00185C30" w:rsidP="00185C30">
      <w:pPr>
        <w:jc w:val="right"/>
        <w:rPr>
          <w:rFonts w:ascii="Times New Roman" w:hAnsi="Times New Roman"/>
          <w:sz w:val="26"/>
          <w:szCs w:val="26"/>
          <w:lang w:val="ru-RU" w:eastAsia="x-none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который неразграниченной </w:t>
      </w:r>
    </w:p>
    <w:p w:rsidR="00185C30" w:rsidRPr="00185C30" w:rsidRDefault="00185C30" w:rsidP="00185C30">
      <w:pPr>
        <w:jc w:val="center"/>
        <w:rPr>
          <w:rFonts w:ascii="Times New Roman" w:hAnsi="Times New Roman"/>
          <w:b/>
          <w:sz w:val="26"/>
          <w:szCs w:val="26"/>
          <w:lang w:val="ru-RU" w:eastAsia="x-none"/>
        </w:rPr>
      </w:pPr>
    </w:p>
    <w:p w:rsidR="00185C30" w:rsidRPr="00185C30" w:rsidRDefault="00185C30" w:rsidP="00185C30">
      <w:pPr>
        <w:jc w:val="center"/>
        <w:rPr>
          <w:rFonts w:ascii="Times New Roman" w:hAnsi="Times New Roman"/>
          <w:b/>
          <w:sz w:val="26"/>
          <w:szCs w:val="26"/>
          <w:lang w:val="ru-RU" w:eastAsia="x-none"/>
        </w:rPr>
      </w:pPr>
      <w:r w:rsidRPr="00185C30">
        <w:rPr>
          <w:rFonts w:ascii="Times New Roman" w:hAnsi="Times New Roman"/>
          <w:b/>
          <w:sz w:val="26"/>
          <w:szCs w:val="26"/>
          <w:lang w:val="ru-RU" w:eastAsia="x-none"/>
        </w:rPr>
        <w:t xml:space="preserve">Договор </w:t>
      </w:r>
    </w:p>
    <w:p w:rsidR="00185C30" w:rsidRPr="00185C30" w:rsidRDefault="00185C30" w:rsidP="00185C30">
      <w:pPr>
        <w:jc w:val="center"/>
        <w:rPr>
          <w:rFonts w:ascii="Times New Roman" w:hAnsi="Times New Roman"/>
          <w:b/>
          <w:sz w:val="26"/>
          <w:szCs w:val="26"/>
          <w:lang w:val="ru-RU" w:eastAsia="x-none"/>
        </w:rPr>
      </w:pPr>
      <w:r w:rsidRPr="00185C30">
        <w:rPr>
          <w:rFonts w:ascii="Times New Roman" w:hAnsi="Times New Roman"/>
          <w:b/>
          <w:sz w:val="26"/>
          <w:szCs w:val="26"/>
          <w:lang w:val="ru-RU" w:eastAsia="x-none"/>
        </w:rPr>
        <w:t xml:space="preserve">аренды </w:t>
      </w:r>
      <w:r w:rsidRPr="00185C30">
        <w:rPr>
          <w:rFonts w:ascii="Times New Roman" w:hAnsi="Times New Roman"/>
          <w:b/>
          <w:sz w:val="26"/>
          <w:szCs w:val="26"/>
          <w:lang w:val="x-none" w:eastAsia="x-none"/>
        </w:rPr>
        <w:t>земельн</w:t>
      </w:r>
      <w:r w:rsidRPr="00185C30">
        <w:rPr>
          <w:rFonts w:ascii="Times New Roman" w:hAnsi="Times New Roman"/>
          <w:b/>
          <w:sz w:val="26"/>
          <w:szCs w:val="26"/>
          <w:lang w:val="ru-RU" w:eastAsia="x-none"/>
        </w:rPr>
        <w:t>ого</w:t>
      </w:r>
      <w:r w:rsidRPr="00185C30">
        <w:rPr>
          <w:rFonts w:ascii="Times New Roman" w:hAnsi="Times New Roman"/>
          <w:b/>
          <w:sz w:val="26"/>
          <w:szCs w:val="26"/>
          <w:lang w:val="x-none" w:eastAsia="x-none"/>
        </w:rPr>
        <w:t xml:space="preserve"> </w:t>
      </w:r>
      <w:r w:rsidRPr="00185C30">
        <w:rPr>
          <w:rFonts w:ascii="Times New Roman" w:hAnsi="Times New Roman"/>
          <w:b/>
          <w:sz w:val="26"/>
          <w:szCs w:val="26"/>
          <w:lang w:val="ru-RU" w:eastAsia="x-none"/>
        </w:rPr>
        <w:t>участка,</w:t>
      </w:r>
    </w:p>
    <w:p w:rsidR="00185C30" w:rsidRPr="00185C30" w:rsidRDefault="00185C30" w:rsidP="00185C30">
      <w:pPr>
        <w:jc w:val="center"/>
        <w:rPr>
          <w:rFonts w:ascii="Times New Roman" w:hAnsi="Times New Roman"/>
          <w:b/>
          <w:sz w:val="26"/>
          <w:szCs w:val="26"/>
          <w:lang w:val="ru-RU" w:eastAsia="x-none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заключенный по результатам электронного аукциона</w:t>
      </w:r>
    </w:p>
    <w:p w:rsidR="00185C30" w:rsidRPr="00185C30" w:rsidRDefault="00185C30" w:rsidP="00185C3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р.п. Таловая, Воронежская область, Российская Федерация</w:t>
      </w:r>
    </w:p>
    <w:p w:rsidR="00185C30" w:rsidRPr="00185C30" w:rsidRDefault="00185C30" w:rsidP="00185C3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№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_____</w:t>
      </w:r>
      <w:r w:rsidRPr="00185C30">
        <w:rPr>
          <w:rFonts w:ascii="Times New Roman" w:hAnsi="Times New Roman"/>
          <w:sz w:val="26"/>
          <w:szCs w:val="26"/>
        </w:rPr>
        <w:t>               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185C30">
        <w:rPr>
          <w:rFonts w:ascii="Times New Roman" w:hAnsi="Times New Roman"/>
          <w:sz w:val="26"/>
          <w:szCs w:val="26"/>
          <w:lang w:val="ru-RU"/>
        </w:rPr>
        <w:tab/>
      </w:r>
      <w:r w:rsidRPr="00185C30">
        <w:rPr>
          <w:rFonts w:ascii="Times New Roman" w:hAnsi="Times New Roman"/>
          <w:sz w:val="26"/>
          <w:szCs w:val="26"/>
          <w:lang w:val="ru-RU"/>
        </w:rPr>
        <w:tab/>
      </w:r>
      <w:r w:rsidRPr="00185C30">
        <w:rPr>
          <w:rFonts w:ascii="Times New Roman" w:hAnsi="Times New Roman"/>
          <w:sz w:val="26"/>
          <w:szCs w:val="26"/>
          <w:lang w:val="ru-RU"/>
        </w:rPr>
        <w:tab/>
        <w:t xml:space="preserve">                 </w:t>
      </w:r>
      <w:r w:rsidRPr="00185C30">
        <w:rPr>
          <w:rFonts w:ascii="Times New Roman" w:hAnsi="Times New Roman"/>
          <w:sz w:val="26"/>
          <w:szCs w:val="26"/>
        </w:rPr>
        <w:t>   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185C30">
        <w:rPr>
          <w:rFonts w:ascii="Times New Roman" w:hAnsi="Times New Roman"/>
          <w:sz w:val="26"/>
          <w:szCs w:val="26"/>
          <w:lang w:val="ru-RU"/>
        </w:rPr>
        <w:t>«_____» ________ 20__ г.</w:t>
      </w:r>
    </w:p>
    <w:p w:rsidR="00185C30" w:rsidRPr="00185C30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</w:rPr>
        <w:t> </w:t>
      </w:r>
    </w:p>
    <w:p w:rsidR="00185C30" w:rsidRPr="00185C30" w:rsidRDefault="00185C30" w:rsidP="00185C30">
      <w:pPr>
        <w:tabs>
          <w:tab w:val="left" w:pos="33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ab/>
      </w:r>
      <w:r w:rsidRPr="00185C30">
        <w:rPr>
          <w:rFonts w:ascii="Times New Roman" w:hAnsi="Times New Roman"/>
          <w:sz w:val="26"/>
          <w:szCs w:val="26"/>
          <w:lang w:val="ru-RU"/>
        </w:rPr>
        <w:tab/>
      </w:r>
    </w:p>
    <w:p w:rsidR="00185C30" w:rsidRPr="00185C30" w:rsidRDefault="00185C30" w:rsidP="00185C30">
      <w:pPr>
        <w:tabs>
          <w:tab w:val="left" w:pos="3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Администрация Таловского муниципального района Воронежской области, ИНН 3629001276, ОГРН 1023601356558, именуемая в дальнейшем «Арендодатель», в лице главы Таловского муниципального района __________________________, действующего на основании Устава, с одной Стороны, и _______________________________, именуемый в дальнейшем «Арендатор», с другой Стороны, при совместном упоминании по тексту  именуемые в дальнейшем «Стороны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>»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, а по отдельности «Сторона», </w:t>
      </w:r>
      <w:r w:rsidRPr="00185C30">
        <w:rPr>
          <w:rFonts w:ascii="Times New Roman" w:hAnsi="Times New Roman"/>
          <w:bCs/>
          <w:sz w:val="26"/>
          <w:szCs w:val="26"/>
          <w:lang w:val="ru-RU"/>
        </w:rPr>
        <w:t>на основании протокола ______________________ от ____________ № _____</w:t>
      </w:r>
      <w:r w:rsidRPr="00185C30">
        <w:rPr>
          <w:rFonts w:ascii="Times New Roman" w:hAnsi="Times New Roman"/>
          <w:sz w:val="26"/>
          <w:szCs w:val="26"/>
          <w:lang w:val="ru-RU"/>
        </w:rPr>
        <w:t>, (извещение ________________________), заключили настоящий договор (далее – Договор) о нижеследующем:</w:t>
      </w:r>
      <w:proofErr w:type="gramEnd"/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85C30">
        <w:rPr>
          <w:rFonts w:ascii="Times New Roman" w:hAnsi="Times New Roman"/>
          <w:b/>
          <w:sz w:val="26"/>
          <w:szCs w:val="26"/>
        </w:rPr>
        <w:t xml:space="preserve">1.  </w:t>
      </w:r>
      <w:proofErr w:type="spellStart"/>
      <w:r w:rsidRPr="00185C30">
        <w:rPr>
          <w:rFonts w:ascii="Times New Roman" w:hAnsi="Times New Roman"/>
          <w:b/>
          <w:sz w:val="26"/>
          <w:szCs w:val="26"/>
        </w:rPr>
        <w:t>Предмет</w:t>
      </w:r>
      <w:proofErr w:type="spellEnd"/>
      <w:r w:rsidRPr="00185C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5C30">
        <w:rPr>
          <w:rFonts w:ascii="Times New Roman" w:hAnsi="Times New Roman"/>
          <w:b/>
          <w:sz w:val="26"/>
          <w:szCs w:val="26"/>
        </w:rPr>
        <w:t>Договора</w:t>
      </w:r>
      <w:proofErr w:type="spellEnd"/>
    </w:p>
    <w:p w:rsidR="00185C30" w:rsidRPr="00185C30" w:rsidRDefault="00185C30" w:rsidP="00185C30">
      <w:pPr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Арендодатель сдает, а Арендатор принимает в пользование на условиях аренды земельный участок из земель, находящихся в государственной собственности права на которые не разграничены (далее – Участок):</w:t>
      </w:r>
    </w:p>
    <w:p w:rsidR="00185C30" w:rsidRPr="00185C30" w:rsidRDefault="00185C30" w:rsidP="00185C30">
      <w:pPr>
        <w:tabs>
          <w:tab w:val="left" w:pos="0"/>
        </w:tabs>
        <w:autoSpaceDE w:val="0"/>
        <w:autoSpaceDN w:val="0"/>
        <w:adjustRightInd w:val="0"/>
        <w:ind w:lef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кадастровый номер:  36:29:8100010:310;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площадь: 25493 кв. м.;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местоположение: Воронежская область, р-н Таловский, п. Участок № 4, в кадастровом квартале 36:29:8100010;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категория земель: земли населенных пунктов;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разрешенное использование: сенокошение;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цель использования: для осуществления крестьянским (фермерским) хозяйством деятельности, связанной с сенокошением.</w:t>
      </w:r>
    </w:p>
    <w:p w:rsidR="00185C30" w:rsidRPr="00185C30" w:rsidRDefault="00185C30" w:rsidP="00185C3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Приведенное описание целей использования Участка является окончательным и именуется в дальнейшем «разрешенным использованием».</w:t>
      </w:r>
    </w:p>
    <w:p w:rsidR="00185C30" w:rsidRPr="00185C30" w:rsidRDefault="00185C30" w:rsidP="00185C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Ограничения (обременения): ограничения прав на земельный участок отсутствуют.</w:t>
      </w:r>
    </w:p>
    <w:p w:rsidR="00185C30" w:rsidRPr="00185C30" w:rsidRDefault="00185C30" w:rsidP="00185C3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Границы Участка определены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185C30" w:rsidRPr="00185C30" w:rsidRDefault="00185C30" w:rsidP="00185C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1.2. Фактическое состояние Участка соответствует условиям настоящего Договора и целевому назначению Участка.</w:t>
      </w:r>
    </w:p>
    <w:p w:rsidR="00185C30" w:rsidRPr="00185C30" w:rsidRDefault="00185C30" w:rsidP="00185C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Участок осмотрен Арендатором, признан им удовлетворяющим его потребности.</w:t>
      </w:r>
    </w:p>
    <w:p w:rsidR="00185C30" w:rsidRPr="00185C30" w:rsidRDefault="00185C30" w:rsidP="00185C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1.3. Настоящий Договор со дня его подписания Сторонами одновременно приобретает силу акта приема-передачи, в соответствии с которым Арендодатель передает, а Арендатор принимает во владение и пользование Участок.</w:t>
      </w:r>
    </w:p>
    <w:p w:rsidR="00185C30" w:rsidRPr="00185C30" w:rsidRDefault="00185C30" w:rsidP="00185C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2.  Срок действия Договора</w:t>
      </w: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2.1.</w:t>
      </w:r>
      <w:r w:rsidRPr="00185C30">
        <w:rPr>
          <w:rFonts w:ascii="Times New Roman" w:hAnsi="Times New Roman"/>
          <w:sz w:val="26"/>
          <w:szCs w:val="26"/>
          <w:lang w:val="ru-RU"/>
        </w:rPr>
        <w:tab/>
        <w:t xml:space="preserve">Срок действия Договора Аренды (срок аренды Участка)  -  5 лет, </w:t>
      </w:r>
      <w:proofErr w:type="gramStart"/>
      <w:r w:rsidRPr="00185C30">
        <w:rPr>
          <w:rFonts w:ascii="Times New Roman" w:hAnsi="Times New Roman"/>
          <w:b/>
          <w:sz w:val="26"/>
          <w:szCs w:val="26"/>
          <w:lang w:val="ru-RU"/>
        </w:rPr>
        <w:t>с</w:t>
      </w:r>
      <w:proofErr w:type="gramEnd"/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 ____________ по _____________ г.</w:t>
      </w: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lastRenderedPageBreak/>
        <w:t>2.3.</w:t>
      </w:r>
      <w:r w:rsidRPr="00185C30">
        <w:rPr>
          <w:rFonts w:ascii="Times New Roman" w:hAnsi="Times New Roman"/>
          <w:sz w:val="26"/>
          <w:szCs w:val="26"/>
          <w:lang w:val="ru-RU"/>
        </w:rPr>
        <w:tab/>
        <w:t xml:space="preserve">Договор считается заключенным с момента государственной регистрации, его действие распространяется на отношения Сторон, возникшие с момента подписания настоящего Договора. В силу статьи 425ГК РФ Стороны пришли к соглашению, что условия Договора, в том числе в части начисления арендной платы, применяются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с даты приема-передачи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Участка.</w:t>
      </w: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2.4. Окончание срока действия Договора влечет прекращение обязатель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ств Ст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>орон по Договору, за исключением обязательств по оплате задолженности по Договору.</w:t>
      </w: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3.  Размер и условия внесения арендной платы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3.1.</w:t>
      </w:r>
      <w:r w:rsidRPr="00185C30">
        <w:rPr>
          <w:rFonts w:ascii="Times New Roman" w:hAnsi="Times New Roman"/>
          <w:sz w:val="26"/>
          <w:szCs w:val="26"/>
          <w:lang w:val="ru-RU"/>
        </w:rPr>
        <w:tab/>
        <w:t xml:space="preserve"> Размер годовой арендной платы за Участок согласно Протоколу </w:t>
      </w:r>
      <w:r w:rsidRPr="00185C30">
        <w:rPr>
          <w:rFonts w:ascii="Times New Roman" w:hAnsi="Times New Roman"/>
          <w:bCs/>
          <w:sz w:val="26"/>
          <w:szCs w:val="26"/>
          <w:lang w:val="ru-RU"/>
        </w:rPr>
        <w:t>___________________ от _____ №_____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 года составляет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:</w:t>
      </w:r>
      <w:r w:rsidRPr="00185C30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______________ (__________________) 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>рублей _______ копеек.</w:t>
      </w: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3.2.</w:t>
      </w:r>
      <w:r w:rsidRPr="00185C30">
        <w:rPr>
          <w:rFonts w:ascii="Times New Roman" w:hAnsi="Times New Roman"/>
          <w:sz w:val="26"/>
          <w:szCs w:val="26"/>
          <w:lang w:val="ru-RU"/>
        </w:rPr>
        <w:tab/>
        <w:t>Арендная плата (сумма годовой арендной платы) вносится Арендатором равными частями  дважды в год не позднее 15 сентября и 15 ноября текущего года на соответствующий расчетный счет по следующим реквизитам: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Получатель – УФК по Воронежской области (Отдел по управлению муниципальным имуществом);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ИНН 3629007133; КПП 362901001;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корсчет банка (Единый казначейский счет) 40102810945370000023,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расчетный счет (казначейский счет) 03100643000000013100,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ОТДЕЛЕНИЕ ВОРОНЕЖ БАНКА РОССИИ//УФК по Воронежской области г. Воронеж,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color w:val="333333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БИК 012007084, </w:t>
      </w:r>
      <w:r w:rsidRPr="00185C30">
        <w:rPr>
          <w:rFonts w:ascii="Times New Roman" w:hAnsi="Times New Roman"/>
          <w:color w:val="333333"/>
          <w:sz w:val="26"/>
          <w:szCs w:val="26"/>
          <w:lang w:val="ru-RU"/>
        </w:rPr>
        <w:t xml:space="preserve">ОКТМО 20651____, КБК 935 111 05013 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05 </w:t>
      </w:r>
      <w:r w:rsidRPr="00185C30">
        <w:rPr>
          <w:rFonts w:ascii="Times New Roman" w:hAnsi="Times New Roman"/>
          <w:color w:val="333333"/>
          <w:sz w:val="26"/>
          <w:szCs w:val="26"/>
          <w:lang w:val="ru-RU"/>
        </w:rPr>
        <w:t>0000 120, УИН _____________</w:t>
      </w:r>
    </w:p>
    <w:p w:rsidR="00185C30" w:rsidRPr="00185C30" w:rsidRDefault="00185C30" w:rsidP="00185C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В назначении платежа указать: «Арендная плата по договору аренды земельного участка 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от «____» _______ 20____ года  №_____за  период  ______________, площадь земельного участка ________ </w:t>
      </w:r>
      <w:proofErr w:type="spellStart"/>
      <w:r w:rsidRPr="00185C30">
        <w:rPr>
          <w:rFonts w:ascii="Times New Roman" w:hAnsi="Times New Roman"/>
          <w:sz w:val="26"/>
          <w:szCs w:val="26"/>
          <w:lang w:val="ru-RU"/>
        </w:rPr>
        <w:t>кв.м</w:t>
      </w:r>
      <w:proofErr w:type="spellEnd"/>
      <w:r w:rsidRPr="00185C30">
        <w:rPr>
          <w:rFonts w:ascii="Times New Roman" w:hAnsi="Times New Roman"/>
          <w:sz w:val="26"/>
          <w:szCs w:val="26"/>
          <w:lang w:val="ru-RU"/>
        </w:rPr>
        <w:t>.».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185C30" w:rsidRPr="00185C30" w:rsidRDefault="00185C30" w:rsidP="00185C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3.3.</w:t>
      </w:r>
      <w:r w:rsidRPr="00185C30">
        <w:rPr>
          <w:rFonts w:ascii="Times New Roman" w:hAnsi="Times New Roman"/>
          <w:sz w:val="26"/>
          <w:szCs w:val="26"/>
          <w:lang w:val="ru-RU"/>
        </w:rPr>
        <w:tab/>
        <w:t>Задаток, внесенный Арендатором на счет Организатора аукциона, в сумме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 xml:space="preserve"> _________ (_______________) 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>рублей _______ копеек зачисляется в счет арендной платы за Участок.</w:t>
      </w:r>
    </w:p>
    <w:p w:rsidR="00185C30" w:rsidRPr="00185C30" w:rsidRDefault="00185C30" w:rsidP="00185C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3.4.</w:t>
      </w:r>
      <w:r w:rsidRPr="00185C30">
        <w:rPr>
          <w:rFonts w:ascii="Times New Roman" w:hAnsi="Times New Roman"/>
          <w:sz w:val="26"/>
          <w:szCs w:val="26"/>
          <w:lang w:val="ru-RU"/>
        </w:rPr>
        <w:tab/>
        <w:t>Арендную плату за первый год аренды за вычетом суммы задатка, указанной в п. 3.3 настоящего Договора, Арендатор обязан перечислить на расчетный счет, указанный в п.3.2 настоящего Договора, в течение  30 (дней) с момента подписания Договора.</w:t>
      </w:r>
    </w:p>
    <w:p w:rsidR="00185C30" w:rsidRPr="00185C30" w:rsidRDefault="00185C30" w:rsidP="00185C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185C30" w:rsidRPr="00185C30" w:rsidRDefault="00185C30" w:rsidP="00185C30">
      <w:pPr>
        <w:pStyle w:val="a6"/>
        <w:tabs>
          <w:tab w:val="left" w:pos="142"/>
        </w:tabs>
        <w:ind w:firstLine="567"/>
        <w:jc w:val="both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  <w:r w:rsidRPr="00185C30">
        <w:rPr>
          <w:rFonts w:ascii="Times New Roman" w:hAnsi="Times New Roman"/>
          <w:i w:val="0"/>
          <w:sz w:val="26"/>
          <w:szCs w:val="26"/>
          <w:lang w:val="ru-RU"/>
        </w:rPr>
        <w:t xml:space="preserve">   3.6.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185C30" w:rsidRPr="00185C30" w:rsidRDefault="00185C30" w:rsidP="00185C30">
      <w:pPr>
        <w:pStyle w:val="a6"/>
        <w:tabs>
          <w:tab w:val="left" w:pos="142"/>
        </w:tabs>
        <w:ind w:firstLine="567"/>
        <w:jc w:val="both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  <w:r w:rsidRPr="00185C30">
        <w:rPr>
          <w:rFonts w:ascii="Times New Roman" w:hAnsi="Times New Roman"/>
          <w:i w:val="0"/>
          <w:sz w:val="26"/>
          <w:szCs w:val="26"/>
          <w:lang w:val="ru-RU"/>
        </w:rPr>
        <w:t xml:space="preserve">   3.7. Расчет суммы арендной платы по новой (измененной) цене аренды земли производится за 1 (один) месяц до срока внесения платежа, оговоренного п. 3.2 настоящего Договора, с последующим письменным уведомлением Арендатора, которое является неотъемлемой частью настоящего Договора.</w:t>
      </w:r>
    </w:p>
    <w:p w:rsidR="00185C30" w:rsidRPr="00185C30" w:rsidRDefault="00185C30" w:rsidP="00185C30">
      <w:pPr>
        <w:pStyle w:val="a6"/>
        <w:tabs>
          <w:tab w:val="left" w:pos="142"/>
        </w:tabs>
        <w:ind w:firstLine="567"/>
        <w:jc w:val="both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  <w:r w:rsidRPr="00185C30">
        <w:rPr>
          <w:rFonts w:ascii="Times New Roman" w:hAnsi="Times New Roman"/>
          <w:i w:val="0"/>
          <w:sz w:val="26"/>
          <w:szCs w:val="26"/>
          <w:lang w:val="ru-RU"/>
        </w:rPr>
        <w:t xml:space="preserve">   3.8.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</w:t>
      </w:r>
      <w:proofErr w:type="gramStart"/>
      <w:r w:rsidRPr="00185C30">
        <w:rPr>
          <w:rFonts w:ascii="Times New Roman" w:hAnsi="Times New Roman"/>
          <w:i w:val="0"/>
          <w:sz w:val="26"/>
          <w:szCs w:val="26"/>
          <w:lang w:val="ru-RU"/>
        </w:rPr>
        <w:t>с даты вступления</w:t>
      </w:r>
      <w:proofErr w:type="gramEnd"/>
      <w:r w:rsidRPr="00185C30">
        <w:rPr>
          <w:rFonts w:ascii="Times New Roman" w:hAnsi="Times New Roman"/>
          <w:i w:val="0"/>
          <w:sz w:val="26"/>
          <w:szCs w:val="26"/>
          <w:lang w:val="ru-RU"/>
        </w:rPr>
        <w:t xml:space="preserve"> в силу нормативного </w:t>
      </w:r>
      <w:r w:rsidRPr="00185C3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акта независимо от механизма изменения арендной платы, предусмотренного настоящим Договором.</w:t>
      </w:r>
    </w:p>
    <w:p w:rsidR="00185C30" w:rsidRPr="00185C30" w:rsidRDefault="00185C30" w:rsidP="00185C30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      3.9. Неиспользование Участка Арендатором не может служить основанием невнесения Арендной платы.</w:t>
      </w:r>
    </w:p>
    <w:p w:rsidR="00185C30" w:rsidRPr="00185C30" w:rsidRDefault="00185C30" w:rsidP="00185C30">
      <w:pPr>
        <w:tabs>
          <w:tab w:val="left" w:pos="993"/>
          <w:tab w:val="left" w:pos="1134"/>
          <w:tab w:val="left" w:pos="1418"/>
        </w:tabs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numPr>
          <w:ilvl w:val="0"/>
          <w:numId w:val="11"/>
        </w:numPr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85C30">
        <w:rPr>
          <w:rFonts w:ascii="Times New Roman" w:hAnsi="Times New Roman"/>
          <w:b/>
          <w:sz w:val="26"/>
          <w:szCs w:val="26"/>
        </w:rPr>
        <w:t>Права</w:t>
      </w:r>
      <w:proofErr w:type="spellEnd"/>
      <w:r w:rsidRPr="00185C30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Pr="00185C30">
        <w:rPr>
          <w:rFonts w:ascii="Times New Roman" w:hAnsi="Times New Roman"/>
          <w:b/>
          <w:sz w:val="26"/>
          <w:szCs w:val="26"/>
        </w:rPr>
        <w:t>обязанности</w:t>
      </w:r>
      <w:proofErr w:type="spellEnd"/>
      <w:r w:rsidRPr="00185C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5C30">
        <w:rPr>
          <w:rFonts w:ascii="Times New Roman" w:hAnsi="Times New Roman"/>
          <w:b/>
          <w:sz w:val="26"/>
          <w:szCs w:val="26"/>
        </w:rPr>
        <w:t>Сторон</w:t>
      </w:r>
      <w:proofErr w:type="spellEnd"/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</w:rPr>
      </w:pPr>
      <w:r w:rsidRPr="00185C30">
        <w:rPr>
          <w:rFonts w:ascii="Times New Roman" w:hAnsi="Times New Roman"/>
          <w:sz w:val="26"/>
          <w:szCs w:val="26"/>
        </w:rPr>
        <w:t xml:space="preserve"> 4.1. </w:t>
      </w:r>
      <w:proofErr w:type="spellStart"/>
      <w:r w:rsidRPr="00185C30">
        <w:rPr>
          <w:rFonts w:ascii="Times New Roman" w:hAnsi="Times New Roman"/>
          <w:b/>
          <w:sz w:val="26"/>
          <w:szCs w:val="26"/>
        </w:rPr>
        <w:t>Арендодатель</w:t>
      </w:r>
      <w:proofErr w:type="spellEnd"/>
      <w:r w:rsidRPr="00185C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5C30">
        <w:rPr>
          <w:rFonts w:ascii="Times New Roman" w:hAnsi="Times New Roman"/>
          <w:b/>
          <w:sz w:val="26"/>
          <w:szCs w:val="26"/>
        </w:rPr>
        <w:t>вправе</w:t>
      </w:r>
      <w:proofErr w:type="spellEnd"/>
      <w:r w:rsidRPr="00185C30">
        <w:rPr>
          <w:rFonts w:ascii="Times New Roman" w:hAnsi="Times New Roman"/>
          <w:sz w:val="26"/>
          <w:szCs w:val="26"/>
        </w:rPr>
        <w:t>:</w:t>
      </w:r>
    </w:p>
    <w:p w:rsidR="00185C30" w:rsidRPr="00185C30" w:rsidRDefault="00185C30" w:rsidP="00185C30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    4.1.1. Беспрепятственного доступа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на территорию Участка с целью контроля за его использованием  в соответствии с условиями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Договора.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4.1.2. Отказаться в одностороннем порядке от Договора (прекратить договорные отношения), заключенного на срок 49 и менее лет, во внесудебном порядке, предупредив об этом Арендатора за один месяц, в следующих случаях: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1) указанных в п. 2 ст. 45, ст. 46 Земельного кодекса Российской Федерации;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2) использования Участка (в целом или частично) не в соответствии с разрешенным и целевым использованием, определенным п. 1.1. настоящего Договора, а также с грубым нарушением правил рационального использования земли;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3) сдачи в субаренду Участка или его части, при передаче прав и обязанностей по договору аренды земельного Участка другому лицу, при сдаче арендных прав в залог, при внесении их в качестве вклада в уставной капитал хозяйственных товариществ и обществ или паевого взноса в производственный кооператив;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4) </w:t>
      </w:r>
      <w:proofErr w:type="spellStart"/>
      <w:r w:rsidRPr="00185C30">
        <w:rPr>
          <w:rFonts w:ascii="Times New Roman" w:hAnsi="Times New Roman"/>
          <w:sz w:val="26"/>
          <w:szCs w:val="26"/>
          <w:lang w:val="ru-RU"/>
        </w:rPr>
        <w:t>несохранения</w:t>
      </w:r>
      <w:proofErr w:type="spellEnd"/>
      <w:r w:rsidRPr="00185C30">
        <w:rPr>
          <w:rFonts w:ascii="Times New Roman" w:hAnsi="Times New Roman"/>
          <w:sz w:val="26"/>
          <w:szCs w:val="26"/>
          <w:lang w:val="ru-RU"/>
        </w:rPr>
        <w:t xml:space="preserve"> зеленых насаждений, в случае нахождения их на Участке, также в случае их вырубки или переноса без получения письменного разрешения Арендодателя;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5) смерти арендатора, признании его без вести отсутствующим; 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6) двукратного невнесения арендной платы по истечении сроков, установленных Договором.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4.1.4. Расторгнуть Договор аренды в одностороннем порядке, обратившись в суд,  в следующих случаях: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1) указанных в п. 2 ст. 45, ст. 46 Земельного кодекса Российской Федерации;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2) использования Участка (в целом или частично) не в соответствии с разрешенным и целевым использованием, определенным п. 1.1. настоящего Договора, а также с грубым нарушением правил рационального использования земли;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3) сдачи в субаренду Участка или его части, при передаче прав и обязанностей по договору аренды земельного Участка другому лицу, при сдаче арендных прав в залог, при внесении их в качестве вклада в уставной капитал хозяйственных товариществ и обществ или паевого взноса в производственный кооператив;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4) не сохранения зеленых насаждений, в случае нахождения их на Участке, также в случае их вырубки или переноса без получения письменного разрешения Арендодателя;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5) смерти арендатора, признании его без вести отсутствующим; </w:t>
      </w:r>
    </w:p>
    <w:p w:rsidR="00185C30" w:rsidRPr="00185C30" w:rsidRDefault="00185C30" w:rsidP="00185C30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6)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двукратного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невнесении арендной платы по истечении сроков, установленных Договором.</w:t>
      </w:r>
    </w:p>
    <w:p w:rsidR="00185C30" w:rsidRPr="00185C30" w:rsidRDefault="00185C30" w:rsidP="00185C30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4.1.5. Вносить по согласованию с Арендатором в Договор необходимые изменения и уточнения в случае изменения законодательства;</w:t>
      </w:r>
    </w:p>
    <w:p w:rsidR="00185C30" w:rsidRPr="00185C30" w:rsidRDefault="00185C30" w:rsidP="00185C30">
      <w:pPr>
        <w:ind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4.1.6. Требовать возмещения убытков, причиненных ухудшением качества земель в результате деятельности  Арендатора.</w:t>
      </w:r>
    </w:p>
    <w:p w:rsidR="00185C30" w:rsidRPr="00185C30" w:rsidRDefault="00185C30" w:rsidP="00185C30">
      <w:pPr>
        <w:ind w:firstLine="284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4.2.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 xml:space="preserve"> Арендодатель обязан:</w:t>
      </w:r>
    </w:p>
    <w:p w:rsidR="00185C30" w:rsidRPr="00185C30" w:rsidRDefault="00185C30" w:rsidP="00185C30">
      <w:pPr>
        <w:ind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4.2.1. Передать Арендатору Участок в состоянии, соответствующем условиям Договора. Доказательством передачи Участка служит факт подписания Арендатором настоящего Договора.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4.2.2. Контролировать выполнение Арендатором обязательств по настоящему Договору.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4.2.3. Контролировать поступление арендных платежей в бюджет.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lastRenderedPageBreak/>
        <w:t>4.2.4. 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4.2.5. В соответствии с ч.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4.3. 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>Арендатор вправе: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4.3.1.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Использовать Участок в соответствии с целевым и разрешенным использованием и условиями настоящего Договора.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4.3.2.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4.3.3.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185C30" w:rsidRPr="00185C30" w:rsidRDefault="00185C30" w:rsidP="00185C30">
      <w:pPr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4.4. 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>Арендатор не вправе</w:t>
      </w:r>
      <w:r w:rsidRPr="00185C30">
        <w:rPr>
          <w:rFonts w:ascii="Times New Roman" w:hAnsi="Times New Roman"/>
          <w:sz w:val="26"/>
          <w:szCs w:val="26"/>
          <w:lang w:val="ru-RU"/>
        </w:rPr>
        <w:t>:</w:t>
      </w:r>
    </w:p>
    <w:p w:rsidR="00185C30" w:rsidRPr="00185C30" w:rsidRDefault="00185C30" w:rsidP="00185C30">
      <w:pPr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4.4.1. Передавать арендованный земельный Участок в субаренду, передавать права и обязанности по договору аренды земельного участка другому лицу, а также передавать арендные права в залог, вносить их в качестве вклада в уставной капитал хозяйственных товариществ и обществ или паевого взноса в производственный кооператив.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4.4.2. Уступать права и осуществлять перевод долга по обязательствам, возникшим из настоящего Договора.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4.5. </w:t>
      </w:r>
      <w:r w:rsidRPr="00185C30">
        <w:rPr>
          <w:rFonts w:ascii="Times New Roman" w:hAnsi="Times New Roman"/>
          <w:b/>
          <w:sz w:val="26"/>
          <w:szCs w:val="26"/>
          <w:lang w:val="ru-RU"/>
        </w:rPr>
        <w:t>Арендатор обязан: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4.5.1. Использовать Участок на условиях, установленных Договором.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4.5.2.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185C30">
        <w:rPr>
          <w:rFonts w:ascii="Times New Roman" w:hAnsi="Times New Roman"/>
          <w:sz w:val="26"/>
          <w:szCs w:val="26"/>
          <w:lang w:val="ru-RU"/>
        </w:rPr>
        <w:t>Роспотребнадзора</w:t>
      </w:r>
      <w:proofErr w:type="spellEnd"/>
      <w:r w:rsidRPr="00185C30">
        <w:rPr>
          <w:rFonts w:ascii="Times New Roman" w:hAnsi="Times New Roman"/>
          <w:sz w:val="26"/>
          <w:szCs w:val="26"/>
          <w:lang w:val="ru-RU"/>
        </w:rPr>
        <w:t>, а также отраслевых правил и норм, действующих в сфере деятельности Арендатора и в отношении арендуемого им Участка.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4.5.3.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 и прилегающей к ней территории.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4.5.4.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4.5.5.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4.5.6.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4.5.7. Сохранять межевые, геодезические и другие специальные знаки, установленные на Участке в соответствии с законодательством Российской Федерации.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4.5.8.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4.5.9. Не нарушать прав собственников, землепользователей и арендаторов смежных земельных Участков.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4.5.10.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4.5.11.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lastRenderedPageBreak/>
        <w:t xml:space="preserve">    4.5.12. Обеспечить свободный доступ граждан к объектам общего пользования, обеспечение свободного доступа граждан к водному объекту общего пользования и его береговой полосе, в соответствии с действующим законодательством.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4.5.13.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 законодательства Российской Федерации.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4.5.14. Своевременно уплачивать арендную плату в соответствии с условиями Договора.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4.5.15. Предоставлять представителям Арендодателя, органам, осуществляющим контроль использования и охраны земель,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Договора, а также всю документацию, касающуюся деятельности Арендатора в отношении объекта аренды, запрашиваемую представителями Арендодателя и контролирующего органа в ходе проверки.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4.5.16. Не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позднее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 xml:space="preserve"> чем за три месяца письменно уведомить Арендодателя о предстоящем освобождении Участка в связи с окончанием срока действия Договора.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4.5.17.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приема-передачи.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4.5.18.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В десятидневный срок сообщить Арендодателю об изменении своего почтового адреса. В случае неисполнения данной обязанности Арендатором заказная корреспонденция, направленная Арендатору по старому почтовому адресу, считается полученной.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4.5.19.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Оповещать Арендодателя в десятидневный срок об ограничениях, таких как арест права  и т.п.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4.5.20.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Не изменять целевое назначение земельного Участка предоставленного в аренду гражданину или крестьянскому (фермерскому) хозяйству для осуществления крестьянским  (фермерским) хозяйством его деятельности.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4.5.21.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4.5.22.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В</w:t>
      </w:r>
      <w:r w:rsidRPr="00185C30">
        <w:rPr>
          <w:rFonts w:ascii="Times New Roman" w:hAnsi="Times New Roman"/>
          <w:bCs/>
          <w:sz w:val="26"/>
          <w:szCs w:val="26"/>
          <w:lang w:val="ru-RU"/>
        </w:rPr>
        <w:t xml:space="preserve"> случае обнаружения пожара на используемом земельном Участке, немедленно уведомить пожарную охрану и оказывать ей содействие при тушении пожара на данном земельном Участке.</w:t>
      </w:r>
    </w:p>
    <w:p w:rsidR="00185C30" w:rsidRPr="00185C30" w:rsidRDefault="00185C30" w:rsidP="00185C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185C30">
        <w:rPr>
          <w:rFonts w:ascii="Times New Roman" w:hAnsi="Times New Roman"/>
          <w:bCs/>
          <w:sz w:val="26"/>
          <w:szCs w:val="26"/>
          <w:lang w:val="ru-RU"/>
        </w:rPr>
        <w:t xml:space="preserve">    4.5.23. В случае заключения Договора с гражданином, не осуществляющим деятельность фермерского хозяйства, в течение 30 дней </w:t>
      </w:r>
      <w:proofErr w:type="gramStart"/>
      <w:r w:rsidRPr="00185C30">
        <w:rPr>
          <w:rFonts w:ascii="Times New Roman" w:hAnsi="Times New Roman"/>
          <w:bCs/>
          <w:sz w:val="26"/>
          <w:szCs w:val="26"/>
          <w:lang w:val="ru-RU"/>
        </w:rPr>
        <w:t>с даты подписания</w:t>
      </w:r>
      <w:proofErr w:type="gramEnd"/>
      <w:r w:rsidRPr="00185C30">
        <w:rPr>
          <w:rFonts w:ascii="Times New Roman" w:hAnsi="Times New Roman"/>
          <w:bCs/>
          <w:sz w:val="26"/>
          <w:szCs w:val="26"/>
          <w:lang w:val="ru-RU"/>
        </w:rPr>
        <w:t xml:space="preserve"> Договора, предоставить документы, подтверждающие регистрацию деятельности главы крестьянского (фермерского) хозяйства (целевое использование арендованного земельного участка).</w:t>
      </w:r>
    </w:p>
    <w:p w:rsidR="00185C30" w:rsidRPr="00185C30" w:rsidRDefault="00185C30" w:rsidP="00185C30">
      <w:pPr>
        <w:ind w:firstLine="709"/>
        <w:rPr>
          <w:rFonts w:ascii="Times New Roman" w:hAnsi="Times New Roman"/>
          <w:bCs/>
          <w:sz w:val="26"/>
          <w:szCs w:val="26"/>
          <w:lang w:val="ru-RU"/>
        </w:rPr>
      </w:pPr>
    </w:p>
    <w:p w:rsidR="00185C30" w:rsidRPr="00185C30" w:rsidRDefault="00185C30" w:rsidP="00185C30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5. Ответственность Сторон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5.1.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ст. 452, </w:t>
      </w:r>
      <w:proofErr w:type="spellStart"/>
      <w:r w:rsidRPr="00185C30">
        <w:rPr>
          <w:rFonts w:ascii="Times New Roman" w:hAnsi="Times New Roman"/>
          <w:sz w:val="26"/>
          <w:szCs w:val="26"/>
          <w:lang w:val="ru-RU"/>
        </w:rPr>
        <w:t>ст.ст</w:t>
      </w:r>
      <w:proofErr w:type="spellEnd"/>
      <w:r w:rsidRPr="00185C30">
        <w:rPr>
          <w:rFonts w:ascii="Times New Roman" w:hAnsi="Times New Roman"/>
          <w:sz w:val="26"/>
          <w:szCs w:val="26"/>
          <w:lang w:val="ru-RU"/>
        </w:rPr>
        <w:t>. 619-620 ГК РФ и совершить действия по прекращению договорных отношений согласно условиями, установленным настоящим Договором.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5.2.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>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</w:t>
      </w:r>
    </w:p>
    <w:p w:rsidR="00185C30" w:rsidRPr="00185C30" w:rsidRDefault="00185C30" w:rsidP="00185C30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5.3.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</w:t>
      </w:r>
      <w:r w:rsidRPr="00185C30">
        <w:rPr>
          <w:rFonts w:ascii="Times New Roman" w:hAnsi="Times New Roman"/>
          <w:sz w:val="26"/>
          <w:szCs w:val="26"/>
          <w:lang w:val="ru-RU"/>
        </w:rPr>
        <w:lastRenderedPageBreak/>
        <w:t>обязуется оградить Арендодателя от любых претензий, предъявляемых третьей Стороной (в том числе представителей власти), вызванных содержанием арендуемого Участка, условиями настоящего Договора или любыми другими причинами.</w:t>
      </w:r>
      <w:r w:rsidRPr="00185C30">
        <w:rPr>
          <w:rFonts w:ascii="Times New Roman" w:hAnsi="Times New Roman"/>
          <w:sz w:val="26"/>
          <w:szCs w:val="26"/>
        </w:rPr>
        <w:t> </w:t>
      </w:r>
    </w:p>
    <w:p w:rsidR="00185C30" w:rsidRPr="00185C30" w:rsidRDefault="00185C30" w:rsidP="00185C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5.4. В случае просрочки уплаты или неуплаты Арендатором арендной платы в сроки, установленные п. 3.2, 3.4 настоящего Договора, начисляется неустойка (пеня) в размере 0,1% от неуплаченной суммы арендной платы за каждый день просрочки. </w:t>
      </w:r>
    </w:p>
    <w:p w:rsidR="00185C30" w:rsidRPr="00185C30" w:rsidRDefault="00185C30" w:rsidP="00185C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85C30">
        <w:rPr>
          <w:rFonts w:ascii="Times New Roman" w:hAnsi="Times New Roman"/>
          <w:color w:val="000000"/>
          <w:sz w:val="26"/>
          <w:szCs w:val="26"/>
          <w:lang w:val="ru-RU"/>
        </w:rPr>
        <w:t xml:space="preserve">     5.5. В случае использования земельного Участка не по целевому назначению уплачивается неустойка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185C30" w:rsidRPr="00185C30" w:rsidRDefault="00185C30" w:rsidP="00185C30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5.6. В случае если Арендатор не принял в установленный настоящим Договором срок или не возвратил арендуемый Участок, или возвратил его несвоевременно, он обязан внести арендную плату за все время просрочки на счет, указанный в п. 3.2. настоящего Договора.</w:t>
      </w:r>
    </w:p>
    <w:p w:rsidR="00185C30" w:rsidRPr="00185C30" w:rsidRDefault="00185C30" w:rsidP="00185C30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6. Порядок изменения, расторжения и прекращения Договора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6.1.</w:t>
      </w:r>
      <w:r w:rsidRPr="00185C30">
        <w:rPr>
          <w:rFonts w:ascii="Times New Roman" w:hAnsi="Times New Roman"/>
          <w:sz w:val="26"/>
          <w:szCs w:val="26"/>
        </w:rPr>
        <w:t> 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соглашениями, которое подписывается Арендодателем и Арендатором, за исключением одностороннего отказа от исполнения Договора, определенного п. 4.1.3 настоящего Договора.</w:t>
      </w:r>
      <w:proofErr w:type="gramEnd"/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6.2. Прекращение договора аренды в случае, если после надлежащего уведомления Стороны, направленного по последнему известному месту нахождения Стороны, в течение одного календарного месяца не поступило извещения о получении почтового уведомление и в случае повторного возврата почтового уведомления, извещения, договорные отношения считаются прекращенными. 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6.3. Арендные платежи по договору не начисляются Арендодателем после прекращения государственной регистрации Договора.</w:t>
      </w:r>
    </w:p>
    <w:p w:rsidR="00185C30" w:rsidRDefault="00185C30" w:rsidP="00185C30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85C30" w:rsidRPr="00185C30" w:rsidRDefault="00185C30" w:rsidP="00185C30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7. Форс-мажорные обстоятельства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7.1.</w:t>
      </w:r>
      <w:r w:rsidRPr="00185C30">
        <w:rPr>
          <w:rFonts w:ascii="Times New Roman" w:hAnsi="Times New Roman"/>
          <w:sz w:val="26"/>
          <w:szCs w:val="26"/>
        </w:rPr>
        <w:t> </w:t>
      </w:r>
      <w:r w:rsidRPr="00185C30">
        <w:rPr>
          <w:rFonts w:ascii="Times New Roman" w:hAnsi="Times New Roman"/>
          <w:sz w:val="26"/>
          <w:szCs w:val="26"/>
          <w:lang w:val="ru-RU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другую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185C30">
        <w:rPr>
          <w:rFonts w:ascii="Times New Roman" w:hAnsi="Times New Roman"/>
          <w:sz w:val="26"/>
          <w:szCs w:val="26"/>
          <w:lang w:val="ru-RU"/>
        </w:rPr>
        <w:t>ств св</w:t>
      </w:r>
      <w:proofErr w:type="gramEnd"/>
      <w:r w:rsidRPr="00185C30">
        <w:rPr>
          <w:rFonts w:ascii="Times New Roman" w:hAnsi="Times New Roman"/>
          <w:sz w:val="26"/>
          <w:szCs w:val="26"/>
          <w:lang w:val="ru-RU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185C30" w:rsidRPr="00185C30" w:rsidRDefault="00185C30" w:rsidP="00185C30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85C30" w:rsidRPr="00185C30" w:rsidRDefault="00185C30" w:rsidP="00185C30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85C30">
        <w:rPr>
          <w:rFonts w:ascii="Times New Roman" w:hAnsi="Times New Roman"/>
          <w:b/>
          <w:sz w:val="26"/>
          <w:szCs w:val="26"/>
          <w:lang w:val="ru-RU"/>
        </w:rPr>
        <w:t>8. Особые условия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8.1. В случае принятия Правительством Российской Федерации решения, в результате которого исполнение данного Договора для его Сторон становится невозможным, настоящий Договор прекращает свое действие. О расторжении Договора по вышеуказанному основанию Арендатор предупреждается за один месяц.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8.2. Реорганизация Арендодателя, а также перемена собственника Участка не является основанием для одностороннего расторжения и переоформления Договора.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8.3.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</w:t>
      </w:r>
      <w:r w:rsidRPr="00185C30">
        <w:rPr>
          <w:rFonts w:ascii="Times New Roman" w:hAnsi="Times New Roman"/>
          <w:sz w:val="26"/>
          <w:szCs w:val="26"/>
          <w:lang w:val="ru-RU"/>
        </w:rPr>
        <w:lastRenderedPageBreak/>
        <w:t>она получила все необходимые разрешения для заключения настоящего Договора, и что лица, подписавшие его, уполномочены на это.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8.4.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85C30" w:rsidRPr="00185C30" w:rsidRDefault="00185C30" w:rsidP="00185C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 xml:space="preserve">      8.5. Все споры, возникающие из настоящего Договора, или в связи с ним, разрешаются Сторонами путем переговоров. В случае невозможности разрешения споров путем переговоров Стороны передают их на рассмотрение в суд по месту нахождения Участка, включая заявление о выдаче судебного приказа.</w:t>
      </w:r>
    </w:p>
    <w:p w:rsidR="00185C30" w:rsidRPr="00185C30" w:rsidRDefault="00185C30" w:rsidP="00185C30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keepNext/>
        <w:numPr>
          <w:ilvl w:val="0"/>
          <w:numId w:val="12"/>
        </w:numPr>
        <w:tabs>
          <w:tab w:val="left" w:pos="426"/>
        </w:tabs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spellStart"/>
      <w:r w:rsidRPr="00185C30">
        <w:rPr>
          <w:rFonts w:ascii="Times New Roman" w:hAnsi="Times New Roman"/>
          <w:b/>
          <w:sz w:val="26"/>
          <w:szCs w:val="26"/>
        </w:rPr>
        <w:t>Заключительные</w:t>
      </w:r>
      <w:proofErr w:type="spellEnd"/>
      <w:r w:rsidRPr="00185C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5C30">
        <w:rPr>
          <w:rFonts w:ascii="Times New Roman" w:hAnsi="Times New Roman"/>
          <w:b/>
          <w:sz w:val="26"/>
          <w:szCs w:val="26"/>
        </w:rPr>
        <w:t>положения</w:t>
      </w:r>
      <w:proofErr w:type="spellEnd"/>
    </w:p>
    <w:p w:rsid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5C30">
        <w:rPr>
          <w:rFonts w:ascii="Times New Roman" w:hAnsi="Times New Roman"/>
          <w:sz w:val="26"/>
          <w:szCs w:val="26"/>
          <w:lang w:val="ru-RU"/>
        </w:rPr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«Сбербанк – АСТ».</w:t>
      </w:r>
    </w:p>
    <w:p w:rsidR="00185C30" w:rsidRPr="00185C30" w:rsidRDefault="00185C30" w:rsidP="00185C3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185C30" w:rsidRDefault="00185C30" w:rsidP="00185C30">
      <w:pPr>
        <w:keepNext/>
        <w:numPr>
          <w:ilvl w:val="0"/>
          <w:numId w:val="12"/>
        </w:numPr>
        <w:tabs>
          <w:tab w:val="left" w:pos="426"/>
        </w:tabs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spellStart"/>
      <w:r w:rsidRPr="00185C30">
        <w:rPr>
          <w:rFonts w:ascii="Times New Roman" w:hAnsi="Times New Roman"/>
          <w:b/>
          <w:sz w:val="26"/>
          <w:szCs w:val="26"/>
        </w:rPr>
        <w:t>Реквизиты</w:t>
      </w:r>
      <w:proofErr w:type="spellEnd"/>
      <w:r w:rsidRPr="00185C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5C30">
        <w:rPr>
          <w:rFonts w:ascii="Times New Roman" w:hAnsi="Times New Roman"/>
          <w:b/>
          <w:sz w:val="26"/>
          <w:szCs w:val="26"/>
        </w:rPr>
        <w:t>Сторон</w:t>
      </w:r>
      <w:proofErr w:type="spellEnd"/>
    </w:p>
    <w:p w:rsidR="00185C30" w:rsidRPr="00185C30" w:rsidRDefault="00185C30" w:rsidP="00185C30">
      <w:pPr>
        <w:keepNext/>
        <w:tabs>
          <w:tab w:val="left" w:pos="426"/>
        </w:tabs>
        <w:ind w:firstLine="0"/>
        <w:outlineLvl w:val="1"/>
        <w:rPr>
          <w:rFonts w:ascii="Times New Roman" w:hAnsi="Times New Roman"/>
          <w:b/>
          <w:sz w:val="26"/>
          <w:szCs w:val="26"/>
        </w:rPr>
      </w:pPr>
    </w:p>
    <w:tbl>
      <w:tblPr>
        <w:tblW w:w="121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7302"/>
      </w:tblGrid>
      <w:tr w:rsidR="00185C30" w:rsidRPr="00185C30" w:rsidTr="009E71DE">
        <w:trPr>
          <w:trHeight w:val="80"/>
        </w:trPr>
        <w:tc>
          <w:tcPr>
            <w:tcW w:w="4820" w:type="dxa"/>
          </w:tcPr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185C30">
              <w:rPr>
                <w:rFonts w:ascii="Times New Roman" w:hAnsi="Times New Roman"/>
                <w:b/>
                <w:sz w:val="26"/>
                <w:szCs w:val="26"/>
              </w:rPr>
              <w:t>АРЕНДОДАТЕЛЬ:</w:t>
            </w: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ru-RU"/>
              </w:rPr>
              <w:t>А</w:t>
            </w:r>
            <w:proofErr w:type="spellStart"/>
            <w:r w:rsidRPr="00185C30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дминистрация</w:t>
            </w:r>
            <w:proofErr w:type="spellEnd"/>
            <w:r w:rsidRPr="00185C30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Таловского </w:t>
            </w:r>
            <w:proofErr w:type="gramStart"/>
            <w:r w:rsidRPr="00185C30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муниципального</w:t>
            </w:r>
            <w:proofErr w:type="gramEnd"/>
            <w:r w:rsidRPr="00185C30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района Воронежской области</w:t>
            </w: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 xml:space="preserve">397480, область Воронежская, </w:t>
            </w: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 xml:space="preserve">район Таловский, </w:t>
            </w: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>рабочий поселок  Таловая,</w:t>
            </w: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>улица Советская, 132</w:t>
            </w: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>ИНН 3629001276, КПП 362901001,</w:t>
            </w:r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>ОГРН 1023601356558</w:t>
            </w:r>
          </w:p>
          <w:p w:rsidR="00185C30" w:rsidRPr="00185C30" w:rsidRDefault="00185C30" w:rsidP="009E71DE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>Код по ОКПО 4025698</w:t>
            </w:r>
          </w:p>
          <w:p w:rsidR="00185C30" w:rsidRPr="00185C30" w:rsidRDefault="00185C30" w:rsidP="009E71DE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proofErr w:type="gramEnd"/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>сч</w:t>
            </w:r>
            <w:proofErr w:type="spellEnd"/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85C30">
              <w:rPr>
                <w:rFonts w:ascii="Times New Roman" w:hAnsi="Times New Roman"/>
                <w:sz w:val="26"/>
                <w:szCs w:val="26"/>
              </w:rPr>
              <w:t> </w:t>
            </w:r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>40204810500000000911</w:t>
            </w:r>
          </w:p>
          <w:p w:rsidR="00185C30" w:rsidRPr="00185C30" w:rsidRDefault="00185C30" w:rsidP="009E71DE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>БИК 042007001</w:t>
            </w:r>
          </w:p>
          <w:p w:rsidR="00185C30" w:rsidRPr="00185C30" w:rsidRDefault="00185C30" w:rsidP="009E71DE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85C30" w:rsidRPr="00185C30" w:rsidRDefault="00185C30" w:rsidP="009E71DE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Глава Таловского </w:t>
            </w:r>
            <w:proofErr w:type="gramStart"/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муниципального</w:t>
            </w:r>
            <w:proofErr w:type="gramEnd"/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</w:t>
            </w: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85C30" w:rsidRPr="00185C30" w:rsidRDefault="00185C30" w:rsidP="009E71DE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85C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______________ Е.С. Сидоров</w:t>
            </w:r>
          </w:p>
        </w:tc>
        <w:tc>
          <w:tcPr>
            <w:tcW w:w="7302" w:type="dxa"/>
          </w:tcPr>
          <w:p w:rsidR="00185C30" w:rsidRPr="00185C30" w:rsidRDefault="00185C30" w:rsidP="009E71DE">
            <w:pPr>
              <w:tabs>
                <w:tab w:val="left" w:pos="601"/>
              </w:tabs>
              <w:ind w:firstLine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185C30" w:rsidRPr="00185C30" w:rsidRDefault="00185C30" w:rsidP="009E71DE">
            <w:pPr>
              <w:tabs>
                <w:tab w:val="left" w:pos="601"/>
              </w:tabs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185C30">
              <w:rPr>
                <w:rFonts w:ascii="Times New Roman" w:hAnsi="Times New Roman"/>
                <w:b/>
                <w:sz w:val="26"/>
                <w:szCs w:val="26"/>
              </w:rPr>
              <w:t>АРЕНДАТОР:</w:t>
            </w: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85C30" w:rsidRPr="00185C30" w:rsidRDefault="00185C30" w:rsidP="009E71DE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5C30">
              <w:rPr>
                <w:rFonts w:ascii="Times New Roman" w:hAnsi="Times New Roman"/>
                <w:sz w:val="26"/>
                <w:szCs w:val="26"/>
              </w:rPr>
              <w:t xml:space="preserve">_________________  </w:t>
            </w:r>
          </w:p>
        </w:tc>
      </w:tr>
    </w:tbl>
    <w:p w:rsidR="00185C30" w:rsidRP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C4C62" w:rsidRPr="00185C30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5151EE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5151EE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5151EE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5151EE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5151EE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5151EE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5151EE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5151EE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151EE" w:rsidRDefault="005151EE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F3531C" w:rsidRDefault="00F3531C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F3531C" w:rsidRDefault="00F3531C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F3531C" w:rsidRDefault="00F3531C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F3531C" w:rsidRDefault="00F3531C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A50E1C" w:rsidRDefault="00A50E1C" w:rsidP="009C4C62">
      <w:pPr>
        <w:pStyle w:val="af7"/>
        <w:tabs>
          <w:tab w:val="left" w:pos="426"/>
        </w:tabs>
        <w:jc w:val="both"/>
        <w:rPr>
          <w:lang w:val="ru-RU"/>
        </w:rPr>
      </w:pPr>
    </w:p>
    <w:p w:rsidR="005151EE" w:rsidRDefault="005151EE" w:rsidP="009C4C62">
      <w:pPr>
        <w:pStyle w:val="af7"/>
        <w:tabs>
          <w:tab w:val="left" w:pos="426"/>
        </w:tabs>
        <w:jc w:val="both"/>
        <w:rPr>
          <w:lang w:val="ru-RU"/>
        </w:rPr>
      </w:pPr>
    </w:p>
    <w:p w:rsidR="005151EE" w:rsidRDefault="005151EE" w:rsidP="009C4C62">
      <w:pPr>
        <w:pStyle w:val="af7"/>
        <w:tabs>
          <w:tab w:val="left" w:pos="426"/>
        </w:tabs>
        <w:jc w:val="both"/>
        <w:rPr>
          <w:lang w:val="ru-RU"/>
        </w:rPr>
      </w:pPr>
    </w:p>
    <w:p w:rsidR="005151EE" w:rsidRDefault="005151EE" w:rsidP="009C4C62">
      <w:pPr>
        <w:pStyle w:val="af7"/>
        <w:tabs>
          <w:tab w:val="left" w:pos="426"/>
        </w:tabs>
        <w:jc w:val="both"/>
        <w:rPr>
          <w:lang w:val="ru-RU"/>
        </w:rPr>
      </w:pPr>
    </w:p>
    <w:p w:rsidR="005151EE" w:rsidRPr="005151EE" w:rsidRDefault="005151EE" w:rsidP="009C4C62">
      <w:pPr>
        <w:pStyle w:val="af7"/>
        <w:tabs>
          <w:tab w:val="left" w:pos="426"/>
        </w:tabs>
        <w:jc w:val="both"/>
        <w:rPr>
          <w:lang w:val="ru-RU"/>
        </w:rPr>
      </w:pPr>
    </w:p>
    <w:p w:rsidR="00375522" w:rsidRPr="005151EE" w:rsidRDefault="00375522" w:rsidP="00375522">
      <w:pPr>
        <w:rPr>
          <w:rFonts w:ascii="Times New Roman" w:hAnsi="Times New Roman"/>
          <w:lang w:val="ru-RU"/>
        </w:rPr>
      </w:pPr>
    </w:p>
    <w:p w:rsidR="00F3531C" w:rsidRDefault="00EB1A0C" w:rsidP="00B24755">
      <w:pPr>
        <w:ind w:firstLine="0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 xml:space="preserve">                       </w:t>
      </w: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EB1A0C" w:rsidRPr="00D02E90" w:rsidRDefault="00EB1A0C" w:rsidP="00B24755">
      <w:pPr>
        <w:ind w:firstLine="0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 xml:space="preserve">        </w:t>
      </w:r>
      <w:r w:rsidRPr="00B24755">
        <w:rPr>
          <w:rFonts w:ascii="Times New Roman" w:hAnsi="Times New Roman"/>
          <w:lang w:val="ru-RU"/>
        </w:rPr>
        <w:t xml:space="preserve">            </w:t>
      </w:r>
    </w:p>
    <w:p w:rsidR="00EB1A0C" w:rsidRPr="00D02E90" w:rsidRDefault="00EB1A0C" w:rsidP="00B24755">
      <w:pPr>
        <w:ind w:firstLine="0"/>
        <w:rPr>
          <w:rFonts w:ascii="Times New Roman" w:hAnsi="Times New Roman"/>
          <w:lang w:val="ru-RU"/>
        </w:rPr>
      </w:pPr>
    </w:p>
    <w:p w:rsidR="00EB1A0C" w:rsidRPr="00D02E90" w:rsidRDefault="00EB1A0C" w:rsidP="00B24755">
      <w:pPr>
        <w:ind w:firstLine="0"/>
        <w:rPr>
          <w:rFonts w:ascii="Times New Roman" w:hAnsi="Times New Roman"/>
          <w:lang w:val="ru-RU"/>
        </w:rPr>
      </w:pPr>
    </w:p>
    <w:p w:rsidR="00EB1A0C" w:rsidRPr="00D02E90" w:rsidRDefault="00EB1A0C" w:rsidP="00313F93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Доброквашина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Е.В.</w:t>
      </w:r>
    </w:p>
    <w:sectPr w:rsidR="00EB1A0C" w:rsidRPr="00D02E90" w:rsidSect="00F3531C">
      <w:pgSz w:w="11906" w:h="16838"/>
      <w:pgMar w:top="567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7E"/>
    <w:multiLevelType w:val="multilevel"/>
    <w:tmpl w:val="6526BC4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8C6C06"/>
    <w:multiLevelType w:val="hybridMultilevel"/>
    <w:tmpl w:val="558E886E"/>
    <w:lvl w:ilvl="0" w:tplc="22E64E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1357C4"/>
    <w:multiLevelType w:val="hybridMultilevel"/>
    <w:tmpl w:val="AA78666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A47E9"/>
    <w:multiLevelType w:val="hybridMultilevel"/>
    <w:tmpl w:val="52F04E1A"/>
    <w:lvl w:ilvl="0" w:tplc="BF5A952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3A4E40"/>
    <w:multiLevelType w:val="multilevel"/>
    <w:tmpl w:val="57D63C4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320C2FAC"/>
    <w:multiLevelType w:val="multilevel"/>
    <w:tmpl w:val="2E167E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1" w:hanging="14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38C64A3D"/>
    <w:multiLevelType w:val="multilevel"/>
    <w:tmpl w:val="8A9CF6B8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E433039"/>
    <w:multiLevelType w:val="multilevel"/>
    <w:tmpl w:val="6100BB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5D8D2F26"/>
    <w:multiLevelType w:val="hybridMultilevel"/>
    <w:tmpl w:val="767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05D4E"/>
    <w:multiLevelType w:val="multilevel"/>
    <w:tmpl w:val="68EA6D7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1">
    <w:nsid w:val="74A410B4"/>
    <w:multiLevelType w:val="multilevel"/>
    <w:tmpl w:val="D8723DF6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">
    <w:nsid w:val="77EE3398"/>
    <w:multiLevelType w:val="multilevel"/>
    <w:tmpl w:val="5C3CC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20"/>
    <w:rsid w:val="000319E4"/>
    <w:rsid w:val="000866E1"/>
    <w:rsid w:val="000926D2"/>
    <w:rsid w:val="000B71FF"/>
    <w:rsid w:val="000D41F2"/>
    <w:rsid w:val="00116501"/>
    <w:rsid w:val="00121AA4"/>
    <w:rsid w:val="001310DE"/>
    <w:rsid w:val="00171620"/>
    <w:rsid w:val="00184B7F"/>
    <w:rsid w:val="00185C30"/>
    <w:rsid w:val="001D7E1B"/>
    <w:rsid w:val="001F3A60"/>
    <w:rsid w:val="00210ADB"/>
    <w:rsid w:val="00214055"/>
    <w:rsid w:val="00230041"/>
    <w:rsid w:val="00243CFC"/>
    <w:rsid w:val="002632DA"/>
    <w:rsid w:val="002D5412"/>
    <w:rsid w:val="002E1B60"/>
    <w:rsid w:val="002E3751"/>
    <w:rsid w:val="002F6073"/>
    <w:rsid w:val="00310B22"/>
    <w:rsid w:val="00313F93"/>
    <w:rsid w:val="00332BEF"/>
    <w:rsid w:val="00344165"/>
    <w:rsid w:val="003648BE"/>
    <w:rsid w:val="00375522"/>
    <w:rsid w:val="00382589"/>
    <w:rsid w:val="003907AF"/>
    <w:rsid w:val="003D1B06"/>
    <w:rsid w:val="003D798F"/>
    <w:rsid w:val="00411A08"/>
    <w:rsid w:val="0041398C"/>
    <w:rsid w:val="00422070"/>
    <w:rsid w:val="00462D41"/>
    <w:rsid w:val="00467E4D"/>
    <w:rsid w:val="004F60F6"/>
    <w:rsid w:val="005151EE"/>
    <w:rsid w:val="00567182"/>
    <w:rsid w:val="00574ACD"/>
    <w:rsid w:val="00586F0E"/>
    <w:rsid w:val="005A6023"/>
    <w:rsid w:val="00640304"/>
    <w:rsid w:val="006421ED"/>
    <w:rsid w:val="00644A88"/>
    <w:rsid w:val="00657320"/>
    <w:rsid w:val="00661A63"/>
    <w:rsid w:val="006672F0"/>
    <w:rsid w:val="006A0115"/>
    <w:rsid w:val="006A2C1A"/>
    <w:rsid w:val="006A6F92"/>
    <w:rsid w:val="006D7B9C"/>
    <w:rsid w:val="006D7C36"/>
    <w:rsid w:val="006F3185"/>
    <w:rsid w:val="007066EF"/>
    <w:rsid w:val="007328B5"/>
    <w:rsid w:val="007413F4"/>
    <w:rsid w:val="00747197"/>
    <w:rsid w:val="00797FCA"/>
    <w:rsid w:val="007A1CB4"/>
    <w:rsid w:val="007A2756"/>
    <w:rsid w:val="007C3348"/>
    <w:rsid w:val="007D3E11"/>
    <w:rsid w:val="008238C1"/>
    <w:rsid w:val="0084709B"/>
    <w:rsid w:val="0087516D"/>
    <w:rsid w:val="008A0DE9"/>
    <w:rsid w:val="00907524"/>
    <w:rsid w:val="009827ED"/>
    <w:rsid w:val="009B41BF"/>
    <w:rsid w:val="009B63D7"/>
    <w:rsid w:val="009C4C62"/>
    <w:rsid w:val="00A10346"/>
    <w:rsid w:val="00A14157"/>
    <w:rsid w:val="00A50E1C"/>
    <w:rsid w:val="00A61234"/>
    <w:rsid w:val="00A64DD4"/>
    <w:rsid w:val="00AB2531"/>
    <w:rsid w:val="00AE6E67"/>
    <w:rsid w:val="00B1623E"/>
    <w:rsid w:val="00B24755"/>
    <w:rsid w:val="00B4219A"/>
    <w:rsid w:val="00B515B8"/>
    <w:rsid w:val="00B719A6"/>
    <w:rsid w:val="00B827E5"/>
    <w:rsid w:val="00BB1817"/>
    <w:rsid w:val="00BC4215"/>
    <w:rsid w:val="00BC4AE9"/>
    <w:rsid w:val="00BC6E47"/>
    <w:rsid w:val="00BD390F"/>
    <w:rsid w:val="00C3593E"/>
    <w:rsid w:val="00C45DBB"/>
    <w:rsid w:val="00C70767"/>
    <w:rsid w:val="00C70E84"/>
    <w:rsid w:val="00CE0CDC"/>
    <w:rsid w:val="00CE7340"/>
    <w:rsid w:val="00CF5ADD"/>
    <w:rsid w:val="00D02E90"/>
    <w:rsid w:val="00D32C23"/>
    <w:rsid w:val="00DC5C08"/>
    <w:rsid w:val="00E02770"/>
    <w:rsid w:val="00E1480E"/>
    <w:rsid w:val="00E27926"/>
    <w:rsid w:val="00E503BB"/>
    <w:rsid w:val="00E77E02"/>
    <w:rsid w:val="00E95865"/>
    <w:rsid w:val="00EA385B"/>
    <w:rsid w:val="00EB1A0C"/>
    <w:rsid w:val="00EC536D"/>
    <w:rsid w:val="00F3531C"/>
    <w:rsid w:val="00F83AC7"/>
    <w:rsid w:val="00F87189"/>
    <w:rsid w:val="00F903F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40304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403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03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03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03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030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4030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64030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30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30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304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640304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640304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40304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640304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640304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40304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640304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40304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Normal (Web)"/>
    <w:basedOn w:val="a"/>
    <w:uiPriority w:val="99"/>
    <w:rsid w:val="0065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7320"/>
    <w:rPr>
      <w:rFonts w:cs="Times New Roman"/>
    </w:rPr>
  </w:style>
  <w:style w:type="character" w:styleId="a4">
    <w:name w:val="Hyperlink"/>
    <w:uiPriority w:val="99"/>
    <w:rsid w:val="00657320"/>
    <w:rPr>
      <w:rFonts w:cs="Times New Roman"/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6403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link w:val="a6"/>
    <w:uiPriority w:val="99"/>
    <w:locked/>
    <w:rsid w:val="00640304"/>
    <w:rPr>
      <w:rFonts w:ascii="Cambria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99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640304"/>
    <w:rPr>
      <w:rFonts w:ascii="Calibri" w:cs="Times New Roman"/>
      <w:i/>
      <w:iCs/>
      <w:sz w:val="24"/>
      <w:szCs w:val="24"/>
    </w:rPr>
  </w:style>
  <w:style w:type="character" w:styleId="aa">
    <w:name w:val="Strong"/>
    <w:uiPriority w:val="22"/>
    <w:qFormat/>
    <w:rsid w:val="00640304"/>
    <w:rPr>
      <w:rFonts w:cs="Times New Roman"/>
      <w:b/>
      <w:bCs/>
      <w:spacing w:val="0"/>
    </w:rPr>
  </w:style>
  <w:style w:type="character" w:styleId="ab">
    <w:name w:val="Emphasis"/>
    <w:uiPriority w:val="99"/>
    <w:qFormat/>
    <w:rsid w:val="00640304"/>
    <w:rPr>
      <w:rFonts w:cs="Times New Roman"/>
      <w:b/>
      <w:i/>
      <w:color w:val="5A5A5A"/>
    </w:rPr>
  </w:style>
  <w:style w:type="paragraph" w:styleId="ac">
    <w:name w:val="No Spacing"/>
    <w:basedOn w:val="a"/>
    <w:link w:val="ad"/>
    <w:uiPriority w:val="99"/>
    <w:qFormat/>
    <w:rsid w:val="00640304"/>
    <w:pPr>
      <w:ind w:firstLine="0"/>
    </w:pPr>
  </w:style>
  <w:style w:type="character" w:customStyle="1" w:styleId="ad">
    <w:name w:val="Без интервала Знак"/>
    <w:link w:val="ac"/>
    <w:uiPriority w:val="99"/>
    <w:locked/>
    <w:rsid w:val="00640304"/>
    <w:rPr>
      <w:rFonts w:cs="Times New Roman"/>
    </w:rPr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0304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640304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6403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99"/>
    <w:locked/>
    <w:rsid w:val="00640304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99"/>
    <w:qFormat/>
    <w:rsid w:val="00640304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640304"/>
    <w:rPr>
      <w:rFonts w:cs="Times New Roman"/>
      <w:b/>
      <w:i/>
      <w:color w:val="4F81BD"/>
      <w:sz w:val="22"/>
    </w:rPr>
  </w:style>
  <w:style w:type="character" w:styleId="af3">
    <w:name w:val="Subtle Reference"/>
    <w:uiPriority w:val="99"/>
    <w:qFormat/>
    <w:rsid w:val="00640304"/>
    <w:rPr>
      <w:rFonts w:cs="Times New Roman"/>
      <w:color w:val="auto"/>
      <w:u w:val="single" w:color="9BBB59"/>
    </w:rPr>
  </w:style>
  <w:style w:type="character" w:styleId="af4">
    <w:name w:val="Intense Reference"/>
    <w:uiPriority w:val="99"/>
    <w:qFormat/>
    <w:rsid w:val="00640304"/>
    <w:rPr>
      <w:rFonts w:cs="Times New Roman"/>
      <w:b/>
      <w:bCs/>
      <w:color w:val="76923C"/>
      <w:u w:val="single" w:color="9BBB59"/>
    </w:rPr>
  </w:style>
  <w:style w:type="character" w:styleId="af5">
    <w:name w:val="Book Title"/>
    <w:uiPriority w:val="99"/>
    <w:qFormat/>
    <w:rsid w:val="00640304"/>
    <w:rPr>
      <w:rFonts w:ascii="Cambria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640304"/>
    <w:pPr>
      <w:outlineLvl w:val="9"/>
    </w:pPr>
  </w:style>
  <w:style w:type="paragraph" w:styleId="af7">
    <w:name w:val="header"/>
    <w:aliases w:val="Знак"/>
    <w:basedOn w:val="a"/>
    <w:link w:val="af8"/>
    <w:uiPriority w:val="99"/>
    <w:rsid w:val="001F3A60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aliases w:val="Знак Знак"/>
    <w:link w:val="af7"/>
    <w:uiPriority w:val="99"/>
    <w:locked/>
    <w:rsid w:val="001F3A60"/>
    <w:rPr>
      <w:rFonts w:ascii="Times New Roman" w:hAnsi="Times New Roman" w:cs="Times New Roman"/>
      <w:sz w:val="20"/>
      <w:szCs w:val="20"/>
      <w:lang w:bidi="ar-SA"/>
    </w:rPr>
  </w:style>
  <w:style w:type="paragraph" w:styleId="af9">
    <w:name w:val="Body Text Indent"/>
    <w:basedOn w:val="a"/>
    <w:link w:val="afa"/>
    <w:uiPriority w:val="99"/>
    <w:rsid w:val="001F3A60"/>
    <w:pPr>
      <w:spacing w:after="120"/>
      <w:ind w:left="283" w:firstLine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1F3A6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3A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1F3A60"/>
    <w:pPr>
      <w:widowControl w:val="0"/>
      <w:suppressAutoHyphens/>
      <w:ind w:left="2000"/>
    </w:pPr>
    <w:rPr>
      <w:rFonts w:ascii="Times New Roman" w:hAnsi="Times New Roman"/>
      <w:sz w:val="28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1F3A60"/>
    <w:rPr>
      <w:rFonts w:ascii="Arial" w:hAnsi="Arial"/>
      <w:sz w:val="22"/>
      <w:lang w:val="ru-RU" w:eastAsia="ru-RU"/>
    </w:rPr>
  </w:style>
  <w:style w:type="paragraph" w:styleId="afb">
    <w:name w:val="Body Text"/>
    <w:basedOn w:val="a"/>
    <w:link w:val="afc"/>
    <w:uiPriority w:val="99"/>
    <w:semiHidden/>
    <w:rsid w:val="00230041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locked/>
    <w:rsid w:val="00230041"/>
    <w:rPr>
      <w:rFonts w:cs="Times New Roman"/>
    </w:rPr>
  </w:style>
  <w:style w:type="paragraph" w:customStyle="1" w:styleId="ConsPlusNonformat">
    <w:name w:val="ConsPlusNonformat"/>
    <w:uiPriority w:val="99"/>
    <w:rsid w:val="00230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Balloon Text"/>
    <w:basedOn w:val="a"/>
    <w:link w:val="afe"/>
    <w:uiPriority w:val="99"/>
    <w:semiHidden/>
    <w:rsid w:val="00CF5AD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CF5A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51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consultantplus://offline/ref=3B85352A711A7874F2392E7C629486DED3D50336AA183EC16040F4BF6902B54A7D3363076FF84AF500840BFB5DAB501A1B85EE30810Ex4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login.consultant.ru/link/?req=doc&amp;base=LAW&amp;n=501324&amp;dst=2780" TargetMode="External"/><Relationship Id="rId17" Type="http://schemas.openxmlformats.org/officeDocument/2006/relationships/hyperlink" Target="https://login.consultant.ru/link/?req=doc&amp;base=LAW&amp;n=501324&amp;dst=27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1324&amp;dst=2777" TargetMode="External"/><Relationship Id="rId20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s://login.consultant.ru/link/?req=doc&amp;base=LAW&amp;n=501324&amp;dst=277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1324&amp;dst=2772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s://login.consultant.ru/link/?req=doc&amp;base=LAW&amp;n=501324&amp;dst=2772" TargetMode="External"/><Relationship Id="rId19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24&amp;dst=689" TargetMode="External"/><Relationship Id="rId14" Type="http://schemas.openxmlformats.org/officeDocument/2006/relationships/hyperlink" Target="https://login.consultant.ru/link/?req=doc&amp;base=LAW&amp;n=501324&amp;dst=689" TargetMode="External"/><Relationship Id="rId22" Type="http://schemas.openxmlformats.org/officeDocument/2006/relationships/hyperlink" Target="consultantplus://offline/ref=E81A307CF831F074F2F3CCBA3BD5498AAFFBF8E0CF216D1218F41A6471D0C9B8125DC4DA24A3E003055E510ED0A611C718EF4DF3071B1F12P0F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16</Pages>
  <Words>6615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Людмила Ивановна</dc:creator>
  <cp:keywords/>
  <dc:description/>
  <cp:lastModifiedBy>Доброквашина Е. Васильевна</cp:lastModifiedBy>
  <cp:revision>63</cp:revision>
  <cp:lastPrinted>2025-05-28T11:13:00Z</cp:lastPrinted>
  <dcterms:created xsi:type="dcterms:W3CDTF">2017-07-07T06:00:00Z</dcterms:created>
  <dcterms:modified xsi:type="dcterms:W3CDTF">2025-05-28T11:29:00Z</dcterms:modified>
</cp:coreProperties>
</file>