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94" w:rsidRPr="00127B20" w:rsidRDefault="00C86016" w:rsidP="008A72C8">
      <w:pPr>
        <w:pStyle w:val="Title"/>
        <w:spacing w:before="0" w:after="0"/>
        <w:ind w:firstLine="0"/>
        <w:rPr>
          <w:sz w:val="24"/>
          <w:szCs w:val="24"/>
        </w:rPr>
      </w:pPr>
      <w:bookmarkStart w:id="0" w:name="_GoBack"/>
      <w:bookmarkEnd w:id="0"/>
      <w:r w:rsidRPr="00610FBC">
        <w:rPr>
          <w:noProof/>
          <w:sz w:val="24"/>
          <w:szCs w:val="24"/>
        </w:rPr>
        <w:drawing>
          <wp:inline distT="0" distB="0" distL="0" distR="0">
            <wp:extent cx="695325" cy="828675"/>
            <wp:effectExtent l="0" t="0" r="9525" b="9525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94" w:rsidRPr="00127B20" w:rsidRDefault="00E46594" w:rsidP="008A72C8">
      <w:pPr>
        <w:pStyle w:val="af9"/>
        <w:rPr>
          <w:rFonts w:ascii="Arial" w:hAnsi="Arial" w:cs="Arial"/>
          <w:spacing w:val="20"/>
          <w:szCs w:val="24"/>
        </w:rPr>
      </w:pPr>
      <w:r w:rsidRPr="00127B20">
        <w:rPr>
          <w:rFonts w:ascii="Arial" w:hAnsi="Arial" w:cs="Arial"/>
          <w:spacing w:val="20"/>
          <w:szCs w:val="24"/>
        </w:rPr>
        <w:t>АДМИНИСТРАЦИЯ ТАЛОВСКОГО</w:t>
      </w:r>
    </w:p>
    <w:p w:rsidR="00E46594" w:rsidRPr="00127B20" w:rsidRDefault="00E46594" w:rsidP="008A72C8">
      <w:pPr>
        <w:pStyle w:val="af9"/>
        <w:rPr>
          <w:rFonts w:ascii="Arial" w:hAnsi="Arial" w:cs="Arial"/>
          <w:spacing w:val="20"/>
          <w:szCs w:val="24"/>
        </w:rPr>
      </w:pPr>
      <w:r w:rsidRPr="00127B20">
        <w:rPr>
          <w:rFonts w:ascii="Arial" w:hAnsi="Arial" w:cs="Arial"/>
          <w:spacing w:val="20"/>
          <w:szCs w:val="24"/>
        </w:rPr>
        <w:t>МУНИЦИПАЛЬНОГО РАЙОНА ВОРОНЕЖСКОЙ ОБЛАСТИ</w:t>
      </w:r>
    </w:p>
    <w:p w:rsidR="00E46594" w:rsidRPr="00127B20" w:rsidRDefault="00E46594" w:rsidP="008A72C8">
      <w:pPr>
        <w:pStyle w:val="af5"/>
        <w:tabs>
          <w:tab w:val="left" w:pos="708"/>
        </w:tabs>
        <w:jc w:val="center"/>
        <w:rPr>
          <w:rFonts w:cs="Arial"/>
          <w:b/>
          <w:spacing w:val="40"/>
        </w:rPr>
      </w:pPr>
      <w:r w:rsidRPr="00127B20">
        <w:rPr>
          <w:rFonts w:cs="Arial"/>
          <w:b/>
          <w:spacing w:val="40"/>
        </w:rPr>
        <w:t>ПОСТАНОВЛЕНИЕ</w:t>
      </w:r>
    </w:p>
    <w:p w:rsidR="00E46594" w:rsidRPr="00127B20" w:rsidRDefault="00E46594" w:rsidP="008A72C8">
      <w:pPr>
        <w:pStyle w:val="af5"/>
        <w:tabs>
          <w:tab w:val="left" w:pos="708"/>
        </w:tabs>
        <w:rPr>
          <w:rFonts w:cs="Arial"/>
          <w:b/>
        </w:rPr>
      </w:pPr>
    </w:p>
    <w:p w:rsidR="00E46594" w:rsidRPr="00127B20" w:rsidRDefault="009C0618" w:rsidP="008A72C8">
      <w:pPr>
        <w:pStyle w:val="af5"/>
        <w:pBdr>
          <w:bottom w:val="single" w:sz="4" w:space="1" w:color="auto"/>
        </w:pBdr>
        <w:tabs>
          <w:tab w:val="left" w:pos="708"/>
          <w:tab w:val="center" w:pos="7200"/>
        </w:tabs>
        <w:ind w:right="5574"/>
        <w:rPr>
          <w:rFonts w:cs="Arial"/>
        </w:rPr>
      </w:pPr>
      <w:r w:rsidRPr="00127B20">
        <w:rPr>
          <w:rFonts w:cs="Arial"/>
        </w:rPr>
        <w:t xml:space="preserve">от </w:t>
      </w:r>
      <w:r w:rsidR="00E81BF5" w:rsidRPr="00127B20">
        <w:rPr>
          <w:rFonts w:cs="Arial"/>
        </w:rPr>
        <w:t xml:space="preserve">09 ноября 2023 г. </w:t>
      </w:r>
      <w:r w:rsidR="00E46594" w:rsidRPr="00127B20">
        <w:rPr>
          <w:rFonts w:cs="Arial"/>
        </w:rPr>
        <w:t>№</w:t>
      </w:r>
      <w:r w:rsidR="00E81BF5" w:rsidRPr="00127B20">
        <w:rPr>
          <w:rFonts w:cs="Arial"/>
        </w:rPr>
        <w:t xml:space="preserve"> 606</w:t>
      </w:r>
      <w:r w:rsidR="00E46594" w:rsidRPr="00127B20">
        <w:rPr>
          <w:rFonts w:cs="Arial"/>
        </w:rPr>
        <w:t xml:space="preserve"> </w:t>
      </w:r>
    </w:p>
    <w:p w:rsidR="00E46594" w:rsidRPr="00127B20" w:rsidRDefault="00E46594" w:rsidP="008A72C8">
      <w:pPr>
        <w:pStyle w:val="af5"/>
        <w:tabs>
          <w:tab w:val="left" w:pos="708"/>
          <w:tab w:val="center" w:pos="7200"/>
        </w:tabs>
        <w:ind w:right="5574"/>
        <w:jc w:val="center"/>
        <w:rPr>
          <w:rFonts w:cs="Arial"/>
        </w:rPr>
      </w:pPr>
      <w:r w:rsidRPr="00127B20">
        <w:rPr>
          <w:rFonts w:cs="Arial"/>
        </w:rPr>
        <w:t>р. п. Таловая</w:t>
      </w:r>
    </w:p>
    <w:p w:rsidR="00E46594" w:rsidRPr="003B3D7B" w:rsidRDefault="00527492" w:rsidP="008A72C8">
      <w:pPr>
        <w:pStyle w:val="Title"/>
        <w:rPr>
          <w:i/>
        </w:rPr>
      </w:pPr>
      <w:r w:rsidRPr="00527492">
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 администрацией Таловского муниципального района Воронежской области</w:t>
      </w:r>
      <w:r w:rsidR="003B3D7B">
        <w:t xml:space="preserve"> </w:t>
      </w:r>
      <w:r w:rsidR="003B3D7B" w:rsidRPr="003B3D7B">
        <w:rPr>
          <w:i/>
        </w:rPr>
        <w:t>(в ред. пост. №535 от 25.11.2024)</w:t>
      </w:r>
    </w:p>
    <w:p w:rsidR="00527492" w:rsidRPr="00127B20" w:rsidRDefault="00527492" w:rsidP="008A72C8">
      <w:pPr>
        <w:pStyle w:val="Title"/>
      </w:pPr>
    </w:p>
    <w:p w:rsidR="006C3261" w:rsidRPr="00127B20" w:rsidRDefault="00F05E4B" w:rsidP="008A72C8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/>
        </w:rPr>
      </w:pPr>
      <w:r w:rsidRPr="00127B20">
        <w:rPr>
          <w:rFonts w:eastAsia="Calibri" w:cs="Arial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27B20" w:rsidRPr="00127B20">
        <w:rPr>
          <w:rFonts w:eastAsia="Calibri" w:cs="Arial"/>
        </w:rPr>
        <w:t xml:space="preserve"> </w:t>
      </w:r>
      <w:r w:rsidRPr="00127B20">
        <w:rPr>
          <w:rFonts w:eastAsia="Calibri" w:cs="Arial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Таловского муниципального района Воронежской области, администрация Таловского муниципального района Воронежской области</w:t>
      </w:r>
      <w:r w:rsidR="009C0618" w:rsidRPr="00127B20">
        <w:rPr>
          <w:rFonts w:eastAsia="Calibri" w:cs="Arial"/>
        </w:rPr>
        <w:t xml:space="preserve"> </w:t>
      </w:r>
      <w:r w:rsidR="00216032" w:rsidRPr="00127B20">
        <w:rPr>
          <w:rFonts w:eastAsia="Calibri" w:cs="Arial"/>
          <w:b/>
        </w:rPr>
        <w:t>п о с т а н о в л я е т</w:t>
      </w:r>
      <w:r w:rsidRPr="00127B20">
        <w:rPr>
          <w:rFonts w:eastAsia="Calibri" w:cs="Arial"/>
          <w:b/>
        </w:rPr>
        <w:t>:</w:t>
      </w: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127B20">
        <w:rPr>
          <w:rFonts w:eastAsia="Calibri" w:cs="Arial"/>
        </w:rPr>
        <w:t xml:space="preserve">1. Утвердить административный регламент по предоставлению муниципальной услуги </w:t>
      </w:r>
      <w:r w:rsidR="009C0618" w:rsidRPr="00127B20">
        <w:rPr>
          <w:rFonts w:cs="Arial"/>
        </w:rPr>
        <w:t>«Перераспределение земель и (или)</w:t>
      </w:r>
      <w:r w:rsidRPr="00127B20">
        <w:rPr>
          <w:rFonts w:cs="Arial"/>
        </w:rPr>
        <w:t xml:space="preserve">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 </w:t>
      </w:r>
      <w:r w:rsidR="001501F2" w:rsidRPr="00127B20">
        <w:rPr>
          <w:rFonts w:cs="Arial"/>
        </w:rPr>
        <w:t>администрацией Таловского муниципального района Воронежской области,</w:t>
      </w:r>
      <w:r w:rsidR="001501F2" w:rsidRPr="00127B20">
        <w:rPr>
          <w:rFonts w:eastAsia="Calibri" w:cs="Arial"/>
        </w:rPr>
        <w:t xml:space="preserve"> </w:t>
      </w:r>
      <w:r w:rsidRPr="00127B20">
        <w:rPr>
          <w:rFonts w:eastAsia="Calibri" w:cs="Arial"/>
        </w:rPr>
        <w:t>согласно приложению к настоящему постановлению.</w:t>
      </w:r>
    </w:p>
    <w:p w:rsidR="00F05E4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</w:rPr>
      </w:pPr>
      <w:r w:rsidRPr="00127B20">
        <w:rPr>
          <w:rFonts w:cs="Arial"/>
        </w:rPr>
        <w:t>2. Признать утратившими силу следующие постановления администрации Таловского муниципального района Воронежской области:</w:t>
      </w:r>
    </w:p>
    <w:p w:rsidR="000A282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27B20">
        <w:rPr>
          <w:rFonts w:cs="Arial"/>
        </w:rPr>
        <w:t xml:space="preserve">- от «30» декабря 2016г. № 591 «Об утверждении административного регламента администрации Таловского муниципального района по предоставлению муниципальной услуги </w:t>
      </w:r>
      <w:r w:rsidRPr="00127B20">
        <w:rPr>
          <w:rFonts w:cs="Arial"/>
          <w:b/>
          <w:bCs/>
        </w:rPr>
        <w:t>«</w:t>
      </w:r>
      <w:r w:rsidRPr="00127B20">
        <w:rPr>
          <w:rFonts w:cs="Arial"/>
          <w:bCs/>
        </w:rPr>
        <w:t>Заключение соглашения о перераспределении земель и (или) земельных участков,</w:t>
      </w:r>
      <w:r w:rsidRPr="00127B20">
        <w:rPr>
          <w:rFonts w:cs="Arial"/>
        </w:rPr>
        <w:t xml:space="preserve">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127B20">
        <w:rPr>
          <w:rFonts w:cs="Arial"/>
          <w:b/>
          <w:bCs/>
        </w:rPr>
        <w:t>»</w:t>
      </w:r>
      <w:r w:rsidR="000A282B" w:rsidRPr="00127B20">
        <w:rPr>
          <w:rFonts w:cs="Arial"/>
          <w:bCs/>
        </w:rPr>
        <w:t>;</w:t>
      </w:r>
    </w:p>
    <w:p w:rsidR="000A282B" w:rsidRPr="00127B20" w:rsidRDefault="000A282B" w:rsidP="008A72C8">
      <w:pPr>
        <w:autoSpaceDE w:val="0"/>
        <w:autoSpaceDN w:val="0"/>
        <w:adjustRightInd w:val="0"/>
        <w:ind w:firstLine="709"/>
        <w:rPr>
          <w:rFonts w:cs="Arial"/>
        </w:rPr>
      </w:pPr>
      <w:r w:rsidRPr="00127B20">
        <w:rPr>
          <w:rFonts w:cs="Arial"/>
        </w:rPr>
        <w:lastRenderedPageBreak/>
        <w:t>- от «16» мая 2023г. № 272 «О внесении изменений в постановление администрации Таловского</w:t>
      </w:r>
      <w:r w:rsidR="00D95B94" w:rsidRPr="00127B20">
        <w:rPr>
          <w:rFonts w:cs="Arial"/>
        </w:rPr>
        <w:t xml:space="preserve"> </w:t>
      </w:r>
      <w:r w:rsidRPr="00127B20">
        <w:rPr>
          <w:rFonts w:cs="Arial"/>
        </w:rPr>
        <w:t xml:space="preserve">муниципального района Воронежской области </w:t>
      </w:r>
      <w:r w:rsidR="00D95B94" w:rsidRPr="00127B20">
        <w:rPr>
          <w:rFonts w:cs="Arial"/>
        </w:rPr>
        <w:t xml:space="preserve">от 30.12.2016 № 591 </w:t>
      </w:r>
      <w:r w:rsidRPr="00127B20">
        <w:rPr>
          <w:rFonts w:cs="Arial"/>
        </w:rPr>
        <w:t xml:space="preserve">«Об утверждении административного регламента </w:t>
      </w:r>
      <w:r w:rsidR="00D95B94" w:rsidRPr="00127B20">
        <w:rPr>
          <w:rFonts w:cs="Arial"/>
        </w:rPr>
        <w:t xml:space="preserve">администрации Таловского муниципального района Воронежской области </w:t>
      </w:r>
      <w:r w:rsidRPr="00127B20">
        <w:rPr>
          <w:rFonts w:cs="Arial"/>
        </w:rPr>
        <w:t xml:space="preserve">по предоставлению муниципальной услуги </w:t>
      </w:r>
      <w:r w:rsidRPr="00127B20">
        <w:rPr>
          <w:rFonts w:cs="Arial"/>
          <w:b/>
          <w:bCs/>
        </w:rPr>
        <w:t>«</w:t>
      </w:r>
      <w:r w:rsidR="00D95B94" w:rsidRPr="00127B20">
        <w:rPr>
          <w:rFonts w:cs="Arial"/>
          <w:bCs/>
        </w:rPr>
        <w:t>Заключение соглашения о перераспределении земель и (или) земельных участков,</w:t>
      </w:r>
      <w:r w:rsidR="00D95B94" w:rsidRPr="00127B20">
        <w:rPr>
          <w:rFonts w:cs="Arial"/>
        </w:rPr>
        <w:t xml:space="preserve"> находящихся в муниципальной собственности,</w:t>
      </w:r>
      <w:r w:rsidR="00127B20" w:rsidRPr="00127B20">
        <w:rPr>
          <w:rFonts w:cs="Arial"/>
        </w:rPr>
        <w:t xml:space="preserve"> </w:t>
      </w:r>
      <w:r w:rsidR="00D95B94" w:rsidRPr="00127B20">
        <w:rPr>
          <w:rFonts w:cs="Arial"/>
        </w:rPr>
        <w:t>или государственная собственность на которые не разграничена, и земельных участков, находящихся в частной собственности</w:t>
      </w:r>
      <w:r w:rsidRPr="00127B20">
        <w:rPr>
          <w:rFonts w:cs="Arial"/>
          <w:b/>
          <w:bCs/>
        </w:rPr>
        <w:t>»</w:t>
      </w:r>
      <w:r w:rsidRPr="00127B20">
        <w:rPr>
          <w:rFonts w:cs="Arial"/>
          <w:bCs/>
        </w:rPr>
        <w:t>;</w:t>
      </w:r>
    </w:p>
    <w:p w:rsidR="00F05E4B" w:rsidRPr="00127B20" w:rsidRDefault="000A282B" w:rsidP="008A72C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27B20">
        <w:rPr>
          <w:rFonts w:cs="Arial"/>
        </w:rPr>
        <w:t>- от «</w:t>
      </w:r>
      <w:r w:rsidR="00D95B94" w:rsidRPr="00127B20">
        <w:rPr>
          <w:rFonts w:cs="Arial"/>
        </w:rPr>
        <w:t>14</w:t>
      </w:r>
      <w:r w:rsidRPr="00127B20">
        <w:rPr>
          <w:rFonts w:cs="Arial"/>
        </w:rPr>
        <w:t>»</w:t>
      </w:r>
      <w:r w:rsidR="00D95B94" w:rsidRPr="00127B20">
        <w:rPr>
          <w:rFonts w:cs="Arial"/>
        </w:rPr>
        <w:t xml:space="preserve"> апреля 2023</w:t>
      </w:r>
      <w:r w:rsidRPr="00127B20">
        <w:rPr>
          <w:rFonts w:cs="Arial"/>
        </w:rPr>
        <w:t>г. №</w:t>
      </w:r>
      <w:r w:rsidR="00D95B94" w:rsidRPr="00127B20">
        <w:rPr>
          <w:rFonts w:cs="Arial"/>
        </w:rPr>
        <w:t xml:space="preserve"> 211</w:t>
      </w:r>
      <w:r w:rsidRPr="00127B20">
        <w:rPr>
          <w:rFonts w:cs="Arial"/>
        </w:rPr>
        <w:t xml:space="preserve"> </w:t>
      </w:r>
      <w:r w:rsidR="00D95B94" w:rsidRPr="00127B20">
        <w:rPr>
          <w:rFonts w:cs="Arial"/>
        </w:rPr>
        <w:t xml:space="preserve">«О внесении изменений в постановление администрации Таловского муниципального района Воронежской области от 30.12.2016 № 591 «Об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</w:t>
      </w:r>
      <w:r w:rsidR="00D95B94" w:rsidRPr="00127B20">
        <w:rPr>
          <w:rFonts w:cs="Arial"/>
          <w:b/>
          <w:bCs/>
        </w:rPr>
        <w:t>«</w:t>
      </w:r>
      <w:r w:rsidR="00D95B94" w:rsidRPr="00127B20">
        <w:rPr>
          <w:rFonts w:cs="Arial"/>
          <w:bCs/>
        </w:rPr>
        <w:t>Заключение соглашения о перераспределении земель и (или) земельных участков,</w:t>
      </w:r>
      <w:r w:rsidR="00D95B94" w:rsidRPr="00127B20">
        <w:rPr>
          <w:rFonts w:cs="Arial"/>
        </w:rPr>
        <w:t xml:space="preserve"> находящихся в муниципальной собственности,</w:t>
      </w:r>
      <w:r w:rsidR="00127B20" w:rsidRPr="00127B20">
        <w:rPr>
          <w:rFonts w:cs="Arial"/>
        </w:rPr>
        <w:t xml:space="preserve"> </w:t>
      </w:r>
      <w:r w:rsidR="00D95B94" w:rsidRPr="00127B20">
        <w:rPr>
          <w:rFonts w:cs="Arial"/>
        </w:rPr>
        <w:t>или государственная собственность на которые не разграничена, и земельных участков, находящихся в частной собственности</w:t>
      </w:r>
      <w:r w:rsidR="00D95B94" w:rsidRPr="00127B20">
        <w:rPr>
          <w:rFonts w:cs="Arial"/>
          <w:b/>
          <w:bCs/>
        </w:rPr>
        <w:t>».</w:t>
      </w:r>
    </w:p>
    <w:p w:rsidR="00F05E4B" w:rsidRPr="00127B20" w:rsidRDefault="00F05E4B" w:rsidP="008A72C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F05E4B" w:rsidRPr="00127B20" w:rsidRDefault="00F05E4B" w:rsidP="008A72C8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27B20">
        <w:rPr>
          <w:rFonts w:eastAsia="Calibri" w:cs="Arial"/>
        </w:rPr>
        <w:t>4. Контроль за исполнением настоящего постановления оставляю за собой.</w:t>
      </w:r>
    </w:p>
    <w:p w:rsidR="00F05E4B" w:rsidRPr="00127B20" w:rsidRDefault="00F05E4B" w:rsidP="008A72C8">
      <w:pPr>
        <w:ind w:firstLine="709"/>
        <w:rPr>
          <w:rFonts w:cs="Arial"/>
        </w:rPr>
      </w:pPr>
    </w:p>
    <w:p w:rsidR="00F05E4B" w:rsidRPr="00127B20" w:rsidRDefault="00F05E4B" w:rsidP="008A72C8">
      <w:pPr>
        <w:ind w:firstLine="709"/>
        <w:rPr>
          <w:rFonts w:cs="Arial"/>
        </w:rPr>
      </w:pPr>
    </w:p>
    <w:p w:rsidR="00F05E4B" w:rsidRPr="00127B20" w:rsidRDefault="009C0618" w:rsidP="008A72C8">
      <w:pPr>
        <w:tabs>
          <w:tab w:val="left" w:pos="7472"/>
        </w:tabs>
        <w:ind w:firstLine="709"/>
        <w:rPr>
          <w:rFonts w:cs="Arial"/>
        </w:rPr>
      </w:pPr>
      <w:r w:rsidRPr="00127B20">
        <w:rPr>
          <w:rFonts w:cs="Arial"/>
        </w:rPr>
        <w:t>Глава муниципального района</w:t>
      </w:r>
      <w:r w:rsidRPr="00127B20">
        <w:rPr>
          <w:rFonts w:cs="Arial"/>
        </w:rPr>
        <w:tab/>
        <w:t>Бурдин В.В.</w:t>
      </w:r>
    </w:p>
    <w:p w:rsidR="009C0618" w:rsidRPr="00127B20" w:rsidRDefault="009C0618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tabs>
          <w:tab w:val="left" w:pos="5103"/>
        </w:tabs>
        <w:ind w:left="5103"/>
        <w:jc w:val="right"/>
        <w:rPr>
          <w:rFonts w:cs="Arial"/>
        </w:rPr>
      </w:pPr>
      <w:r w:rsidRPr="00127B20">
        <w:rPr>
          <w:rFonts w:cs="Arial"/>
        </w:rPr>
        <w:t>Приложение</w:t>
      </w:r>
    </w:p>
    <w:p w:rsidR="00F05E4B" w:rsidRPr="00127B20" w:rsidRDefault="00F05E4B" w:rsidP="008A72C8">
      <w:pPr>
        <w:ind w:left="5103"/>
        <w:jc w:val="right"/>
        <w:rPr>
          <w:rFonts w:cs="Arial"/>
        </w:rPr>
      </w:pPr>
      <w:r w:rsidRPr="00127B20">
        <w:rPr>
          <w:rFonts w:cs="Arial"/>
        </w:rPr>
        <w:t>к постановлению администрации</w:t>
      </w:r>
    </w:p>
    <w:p w:rsidR="00F05E4B" w:rsidRPr="00127B20" w:rsidRDefault="00F05E4B" w:rsidP="008A72C8">
      <w:pPr>
        <w:ind w:left="5103"/>
        <w:jc w:val="right"/>
        <w:rPr>
          <w:rFonts w:cs="Arial"/>
        </w:rPr>
      </w:pPr>
      <w:r w:rsidRPr="00127B20">
        <w:rPr>
          <w:rFonts w:cs="Arial"/>
        </w:rPr>
        <w:t xml:space="preserve">Таловского муниципального района Воронежской области </w:t>
      </w:r>
    </w:p>
    <w:p w:rsidR="00F05E4B" w:rsidRDefault="00F05E4B" w:rsidP="008A72C8">
      <w:pPr>
        <w:ind w:left="5103"/>
        <w:jc w:val="right"/>
        <w:rPr>
          <w:rFonts w:cs="Arial"/>
        </w:rPr>
      </w:pPr>
      <w:r w:rsidRPr="00127B20">
        <w:rPr>
          <w:rFonts w:cs="Arial"/>
        </w:rPr>
        <w:t xml:space="preserve"> </w:t>
      </w:r>
      <w:r w:rsidR="009C0618" w:rsidRPr="00127B20">
        <w:rPr>
          <w:rFonts w:cs="Arial"/>
        </w:rPr>
        <w:t>о</w:t>
      </w:r>
      <w:r w:rsidRPr="00127B20">
        <w:rPr>
          <w:rFonts w:cs="Arial"/>
        </w:rPr>
        <w:t>т</w:t>
      </w:r>
      <w:r w:rsidR="009C0618" w:rsidRPr="00127B20">
        <w:rPr>
          <w:rFonts w:cs="Arial"/>
        </w:rPr>
        <w:t xml:space="preserve"> 09.11.</w:t>
      </w:r>
      <w:r w:rsidRPr="00127B20">
        <w:rPr>
          <w:rFonts w:cs="Arial"/>
        </w:rPr>
        <w:t>2023 г. №</w:t>
      </w:r>
      <w:r w:rsidR="009C0618" w:rsidRPr="00127B20">
        <w:rPr>
          <w:rFonts w:cs="Arial"/>
        </w:rPr>
        <w:t xml:space="preserve"> 606</w:t>
      </w:r>
    </w:p>
    <w:p w:rsidR="003B3D7B" w:rsidRPr="003B3D7B" w:rsidRDefault="003B3D7B" w:rsidP="003B3D7B">
      <w:pPr>
        <w:ind w:left="5103"/>
        <w:jc w:val="right"/>
        <w:rPr>
          <w:rFonts w:cs="Arial"/>
          <w:b/>
          <w:bCs/>
          <w:i/>
        </w:rPr>
      </w:pPr>
      <w:r w:rsidRPr="003B3D7B">
        <w:rPr>
          <w:rFonts w:cs="Arial"/>
          <w:b/>
          <w:bCs/>
          <w:i/>
        </w:rPr>
        <w:t>(в ред. пост. №535 от 25.11.2024)</w:t>
      </w:r>
    </w:p>
    <w:p w:rsidR="003B3D7B" w:rsidRPr="00127B20" w:rsidRDefault="003B3D7B" w:rsidP="008A72C8">
      <w:pPr>
        <w:ind w:left="5103"/>
        <w:jc w:val="right"/>
        <w:rPr>
          <w:rFonts w:cs="Arial"/>
        </w:rPr>
      </w:pPr>
    </w:p>
    <w:p w:rsidR="00F05E4B" w:rsidRPr="00127B20" w:rsidRDefault="00F05E4B" w:rsidP="008A72C8">
      <w:pPr>
        <w:pStyle w:val="Title"/>
        <w:spacing w:before="0" w:after="0"/>
        <w:rPr>
          <w:sz w:val="24"/>
          <w:szCs w:val="24"/>
        </w:rPr>
      </w:pPr>
    </w:p>
    <w:p w:rsidR="00F05E4B" w:rsidRPr="00127B20" w:rsidRDefault="00F05E4B" w:rsidP="008A72C8">
      <w:pPr>
        <w:pStyle w:val="Title"/>
        <w:spacing w:before="0" w:after="0"/>
        <w:rPr>
          <w:sz w:val="24"/>
          <w:szCs w:val="24"/>
        </w:rPr>
      </w:pPr>
      <w:r w:rsidRPr="00127B20">
        <w:rPr>
          <w:sz w:val="24"/>
          <w:szCs w:val="24"/>
        </w:rPr>
        <w:t xml:space="preserve">Об утверждении административного регламента </w:t>
      </w:r>
      <w:r w:rsidR="00BA5782" w:rsidRPr="00127B20">
        <w:rPr>
          <w:sz w:val="24"/>
          <w:szCs w:val="24"/>
        </w:rPr>
        <w:t xml:space="preserve">по </w:t>
      </w:r>
      <w:r w:rsidRPr="00127B20">
        <w:rPr>
          <w:sz w:val="24"/>
          <w:szCs w:val="24"/>
        </w:rPr>
        <w:t>предоставлени</w:t>
      </w:r>
      <w:r w:rsidR="00BA5782" w:rsidRPr="00127B20">
        <w:rPr>
          <w:sz w:val="24"/>
          <w:szCs w:val="24"/>
        </w:rPr>
        <w:t>ю</w:t>
      </w:r>
      <w:r w:rsidRPr="00127B20">
        <w:rPr>
          <w:sz w:val="24"/>
          <w:szCs w:val="24"/>
        </w:rPr>
        <w:t xml:space="preserve"> муниципальной услуги «Перераспределение </w:t>
      </w:r>
      <w:r w:rsidR="009C0618" w:rsidRPr="00127B20">
        <w:rPr>
          <w:sz w:val="24"/>
          <w:szCs w:val="24"/>
        </w:rPr>
        <w:t xml:space="preserve">земель и (или) </w:t>
      </w:r>
      <w:r w:rsidRPr="00127B20">
        <w:rPr>
          <w:sz w:val="24"/>
          <w:szCs w:val="24"/>
        </w:rPr>
        <w:t>земельных</w:t>
      </w:r>
    </w:p>
    <w:p w:rsidR="00F05E4B" w:rsidRPr="00127B20" w:rsidRDefault="009C0618" w:rsidP="008A72C8">
      <w:pPr>
        <w:pStyle w:val="Title"/>
        <w:spacing w:before="0" w:after="0"/>
        <w:rPr>
          <w:sz w:val="24"/>
          <w:szCs w:val="24"/>
        </w:rPr>
      </w:pPr>
      <w:r w:rsidRPr="00127B20">
        <w:rPr>
          <w:sz w:val="24"/>
          <w:szCs w:val="24"/>
        </w:rPr>
        <w:t xml:space="preserve">участков, </w:t>
      </w:r>
      <w:r w:rsidR="00F05E4B" w:rsidRPr="00127B20">
        <w:rPr>
          <w:sz w:val="24"/>
          <w:szCs w:val="24"/>
        </w:rPr>
        <w:t>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  <w:r w:rsidR="00BA5782" w:rsidRPr="00127B20">
        <w:rPr>
          <w:sz w:val="24"/>
          <w:szCs w:val="24"/>
        </w:rPr>
        <w:t xml:space="preserve"> администрацией Таловского муниципального района Воронежской области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I. Общие положения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1. Предмет регулирования Административного регламента</w:t>
      </w:r>
    </w:p>
    <w:p w:rsidR="00F05E4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</w:rPr>
      </w:pPr>
      <w:r w:rsidRPr="00127B20">
        <w:rPr>
          <w:rFonts w:cs="Arial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Таловского муниципального района Воронежской области муниципальной услуги </w:t>
      </w:r>
      <w:r w:rsidRPr="00127B20">
        <w:rPr>
          <w:rFonts w:cs="Arial"/>
          <w:bCs/>
        </w:rPr>
        <w:t>«Перераспределение</w:t>
      </w:r>
      <w:r w:rsidR="00127B20" w:rsidRPr="00127B20">
        <w:rPr>
          <w:rFonts w:cs="Arial"/>
          <w:bCs/>
        </w:rPr>
        <w:t xml:space="preserve"> </w:t>
      </w:r>
      <w:r w:rsidRPr="00127B20">
        <w:rPr>
          <w:rFonts w:cs="Arial"/>
          <w:bCs/>
        </w:rPr>
        <w:t>земель</w:t>
      </w:r>
      <w:r w:rsidR="00127B20" w:rsidRPr="00127B20">
        <w:rPr>
          <w:rFonts w:cs="Arial"/>
          <w:bCs/>
        </w:rPr>
        <w:t xml:space="preserve"> </w:t>
      </w:r>
      <w:r w:rsidRPr="00127B20">
        <w:rPr>
          <w:rFonts w:cs="Arial"/>
          <w:bCs/>
        </w:rPr>
        <w:t>и</w:t>
      </w:r>
      <w:r w:rsidR="00127B20" w:rsidRPr="00127B20">
        <w:rPr>
          <w:rFonts w:cs="Arial"/>
          <w:bCs/>
        </w:rPr>
        <w:t xml:space="preserve"> </w:t>
      </w:r>
      <w:r w:rsidRPr="00127B20">
        <w:rPr>
          <w:rFonts w:cs="Arial"/>
          <w:bCs/>
        </w:rPr>
        <w:t>(или)</w:t>
      </w:r>
      <w:r w:rsidR="00127B20" w:rsidRPr="00127B20">
        <w:rPr>
          <w:rFonts w:cs="Arial"/>
          <w:bCs/>
        </w:rPr>
        <w:t xml:space="preserve"> </w:t>
      </w:r>
      <w:r w:rsidRPr="00127B20">
        <w:rPr>
          <w:rFonts w:cs="Arial"/>
          <w:bCs/>
        </w:rPr>
        <w:t>земельных участков,</w:t>
      </w:r>
      <w:r w:rsidR="00127B20" w:rsidRPr="00127B20">
        <w:rPr>
          <w:rFonts w:cs="Arial"/>
          <w:bCs/>
        </w:rPr>
        <w:t xml:space="preserve"> </w:t>
      </w:r>
      <w:r w:rsidRPr="00127B20">
        <w:rPr>
          <w:rFonts w:cs="Arial"/>
          <w:bCs/>
        </w:rPr>
        <w:t>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  <w:r w:rsidRPr="00127B20">
        <w:rPr>
          <w:rFonts w:cs="Arial"/>
          <w:b/>
          <w:bCs/>
        </w:rPr>
        <w:t xml:space="preserve"> </w:t>
      </w:r>
      <w:r w:rsidR="00467CC6" w:rsidRPr="00127B20">
        <w:rPr>
          <w:rFonts w:cs="Arial"/>
        </w:rPr>
        <w:t>на территории</w:t>
      </w:r>
      <w:r w:rsidRPr="00127B20">
        <w:rPr>
          <w:rFonts w:cs="Arial"/>
        </w:rPr>
        <w:t xml:space="preserve"> Таловского муниципального района Воронежской области (далее – Административный регламент, муниципальная услуга).</w:t>
      </w:r>
    </w:p>
    <w:p w:rsidR="00F05E4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</w:rPr>
      </w:pPr>
      <w:r w:rsidRPr="00127B20">
        <w:rPr>
          <w:rFonts w:cs="Arial"/>
        </w:rPr>
        <w:t>1.1.1. 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«П</w:t>
      </w:r>
      <w:r w:rsidRPr="00127B20">
        <w:rPr>
          <w:rFonts w:cs="Arial"/>
          <w:bCs/>
        </w:rPr>
        <w:t>ерераспределение земель и (или)</w:t>
      </w:r>
      <w:r w:rsidR="00127B20" w:rsidRPr="00127B20">
        <w:rPr>
          <w:rFonts w:cs="Arial"/>
          <w:bCs/>
        </w:rPr>
        <w:t xml:space="preserve"> </w:t>
      </w:r>
      <w:r w:rsidRPr="00127B20">
        <w:rPr>
          <w:rFonts w:cs="Arial"/>
          <w:bCs/>
        </w:rPr>
        <w:t>земельных участков, находящихся в муниципальной собственности, а также земель и (или) земельных участков, соответственно расположенных</w:t>
      </w:r>
      <w:r w:rsidR="00127B20" w:rsidRPr="00127B20">
        <w:rPr>
          <w:rFonts w:cs="Arial"/>
          <w:bCs/>
        </w:rPr>
        <w:t xml:space="preserve"> </w:t>
      </w:r>
      <w:r w:rsidRPr="00127B20">
        <w:rPr>
          <w:rFonts w:cs="Arial"/>
          <w:bCs/>
        </w:rPr>
        <w:t xml:space="preserve">на территории городского поселения, муниципального района, городского округа, государственная собственность на которые не разграничена, </w:t>
      </w:r>
      <w:r w:rsidRPr="00127B20">
        <w:rPr>
          <w:rFonts w:cs="Arial"/>
        </w:rPr>
        <w:t xml:space="preserve">и земельных участков, находящихся в частной собственности» (далее – Муниципальная услуга). </w:t>
      </w:r>
    </w:p>
    <w:p w:rsidR="00F05E4B" w:rsidRPr="00127B20" w:rsidRDefault="00F05E4B" w:rsidP="008A72C8">
      <w:pPr>
        <w:tabs>
          <w:tab w:val="left" w:pos="270"/>
        </w:tabs>
        <w:autoSpaceDE w:val="0"/>
        <w:autoSpaceDN w:val="0"/>
        <w:adjustRightInd w:val="0"/>
        <w:ind w:firstLine="709"/>
        <w:rPr>
          <w:rFonts w:cs="Arial"/>
        </w:rPr>
      </w:pPr>
      <w:r w:rsidRPr="00127B20">
        <w:rPr>
          <w:rFonts w:cs="Arial"/>
        </w:rPr>
        <w:t>1.1.2.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Таловского муниципального района Воронежской области (далее – Администрация), должностных лиц Администрации, работников МФЦ.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2. Круг Заявителей</w:t>
      </w:r>
    </w:p>
    <w:p w:rsidR="00F05E4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8"/>
      <w:bookmarkEnd w:id="1"/>
    </w:p>
    <w:p w:rsidR="00F05E4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</w:rPr>
      </w:pPr>
      <w:r w:rsidRPr="00127B20">
        <w:rPr>
          <w:rFonts w:cs="Arial"/>
        </w:rPr>
        <w:lastRenderedPageBreak/>
        <w:t xml:space="preserve">2.1. Лицами, имеющими право на получение Муниципальной услуги, </w:t>
      </w:r>
      <w:r w:rsidRPr="00127B20">
        <w:rPr>
          <w:rFonts w:cs="Arial"/>
          <w:bCs/>
        </w:rPr>
        <w:t xml:space="preserve">«Перераспределение земель </w:t>
      </w:r>
      <w:r w:rsidR="009C0618" w:rsidRPr="00127B20">
        <w:rPr>
          <w:rFonts w:cs="Arial"/>
          <w:bCs/>
        </w:rPr>
        <w:t xml:space="preserve">и (или) земельных участков, </w:t>
      </w:r>
      <w:r w:rsidRPr="00127B20">
        <w:rPr>
          <w:rFonts w:cs="Arial"/>
          <w:bCs/>
        </w:rPr>
        <w:t>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  <w:r w:rsidRPr="00127B20">
        <w:rPr>
          <w:rFonts w:cs="Arial"/>
          <w:b/>
          <w:bCs/>
        </w:rPr>
        <w:t xml:space="preserve"> </w:t>
      </w:r>
      <w:r w:rsidRPr="00127B20">
        <w:rPr>
          <w:rFonts w:cs="Arial"/>
        </w:rPr>
        <w:t>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 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F05E4B" w:rsidRPr="00127B20" w:rsidRDefault="00F05E4B" w:rsidP="008A72C8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05E4B" w:rsidRPr="00127B20" w:rsidRDefault="00F05E4B" w:rsidP="008A72C8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3. Требования к порядку информирования о предоставлении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pStyle w:val="25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 xml:space="preserve">3.1. Прием Заявителей по вопросу предоставления Муниципальной услуги осуществляется администрацией Таловского муниципального </w:t>
      </w:r>
      <w:r w:rsidR="009C0618" w:rsidRPr="00127B20">
        <w:rPr>
          <w:rFonts w:ascii="Arial" w:hAnsi="Arial" w:cs="Arial"/>
          <w:sz w:val="24"/>
          <w:szCs w:val="24"/>
        </w:rPr>
        <w:t xml:space="preserve">района </w:t>
      </w:r>
      <w:r w:rsidRPr="00127B20">
        <w:rPr>
          <w:rFonts w:ascii="Arial" w:hAnsi="Arial" w:cs="Arial"/>
          <w:sz w:val="24"/>
          <w:szCs w:val="24"/>
        </w:rPr>
        <w:t>Воронежской области (далее – Администрация) или в МФЦ.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3.2.</w:t>
      </w:r>
      <w:r w:rsidRPr="00127B20">
        <w:rPr>
          <w:rFonts w:cs="Arial"/>
        </w:rPr>
        <w:tab/>
        <w:t>На официальном сайте Администрации Таловского муниципального района Воронежской области (http://</w:t>
      </w:r>
      <w:r w:rsidRPr="00127B20">
        <w:rPr>
          <w:rFonts w:cs="Arial"/>
          <w:lang w:val="en-US"/>
        </w:rPr>
        <w:t>talovsk</w:t>
      </w:r>
      <w:r w:rsidRPr="00127B20">
        <w:rPr>
          <w:rFonts w:cs="Arial"/>
        </w:rPr>
        <w:t>-</w:t>
      </w:r>
      <w:r w:rsidRPr="00127B20">
        <w:rPr>
          <w:rFonts w:cs="Arial"/>
          <w:lang w:val="en-US"/>
        </w:rPr>
        <w:t>r</w:t>
      </w:r>
      <w:r w:rsidRPr="00127B20">
        <w:rPr>
          <w:rFonts w:cs="Arial"/>
        </w:rPr>
        <w:t>36.</w:t>
      </w:r>
      <w:r w:rsidRPr="00127B20">
        <w:rPr>
          <w:rFonts w:cs="Arial"/>
          <w:lang w:val="en-US"/>
        </w:rPr>
        <w:t>gosuslugi</w:t>
      </w:r>
      <w:r w:rsidRPr="00127B20">
        <w:rPr>
          <w:rFonts w:cs="Arial"/>
        </w:rPr>
        <w:t>.</w:t>
      </w:r>
      <w:r w:rsidRPr="00127B20">
        <w:rPr>
          <w:rFonts w:cs="Arial"/>
          <w:lang w:val="en-US"/>
        </w:rPr>
        <w:t>ru</w:t>
      </w:r>
      <w:r w:rsidRPr="00127B20">
        <w:rPr>
          <w:rFonts w:cs="Arial"/>
        </w:rPr>
        <w:t>) (далее - сайт Администрации) в информационно-коммуникационной сети «Интернет» (далее - сеть Интернет), на ЕПГУ –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127B20">
          <w:rPr>
            <w:rStyle w:val="ad"/>
            <w:rFonts w:cs="Arial"/>
            <w:color w:val="auto"/>
          </w:rPr>
          <w:t>www.go</w:t>
        </w:r>
        <w:r w:rsidRPr="00127B20">
          <w:rPr>
            <w:rStyle w:val="ad"/>
            <w:rFonts w:cs="Arial"/>
            <w:color w:val="auto"/>
            <w:lang w:val="en-US"/>
          </w:rPr>
          <w:t>vvrn</w:t>
        </w:r>
        <w:r w:rsidRPr="00127B20">
          <w:rPr>
            <w:rStyle w:val="ad"/>
            <w:rFonts w:cs="Arial"/>
            <w:color w:val="auto"/>
          </w:rPr>
          <w:t>.ru</w:t>
        </w:r>
      </w:hyperlink>
      <w:r w:rsidRPr="00127B20">
        <w:rPr>
          <w:rFonts w:cs="Arial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-</w:t>
      </w:r>
      <w:r w:rsidRPr="00127B20">
        <w:rPr>
          <w:rFonts w:cs="Arial"/>
        </w:rPr>
        <w:tab/>
        <w:t>место нахождения и график работы Администрации;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-</w:t>
      </w:r>
      <w:r w:rsidRPr="00127B20">
        <w:rPr>
          <w:rFonts w:cs="Arial"/>
        </w:rPr>
        <w:tab/>
        <w:t>справочные телефоны Администрации, в том числе номер телефона-автоинформатора;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-</w:t>
      </w:r>
      <w:r w:rsidRPr="00127B20">
        <w:rPr>
          <w:rFonts w:cs="Arial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3.3.</w:t>
      </w:r>
      <w:r w:rsidRPr="00127B20">
        <w:rPr>
          <w:rFonts w:cs="Arial"/>
        </w:rPr>
        <w:tab/>
        <w:t>Информирование Заявителей по вопросам предоставления Муниципальной услуги осуществляется: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а) путем размещения информации на сайте Администрации, ЕПГУ, РПГУ;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г) 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д) посредством телефонной и факсимильной связи;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3.4.</w:t>
      </w:r>
      <w:r w:rsidRPr="00127B20">
        <w:rPr>
          <w:rFonts w:cs="Arial"/>
        </w:rPr>
        <w:tab/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б) перечень лиц, имеющих право на получение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в) срок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3.5.</w:t>
      </w:r>
      <w:r w:rsidRPr="00127B20">
        <w:rPr>
          <w:rFonts w:cs="Arial"/>
        </w:rPr>
        <w:tab/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3.6.</w:t>
      </w:r>
      <w:r w:rsidRPr="00127B20">
        <w:rPr>
          <w:rFonts w:cs="Arial"/>
        </w:rPr>
        <w:tab/>
        <w:t>На сайте Администрации дополнительно размещаются: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в) режим работы Администрации;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г) график работы подразделения, непосредственно предоставляющего Муниципальную услугу;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с) перечень лиц, имеющих право на получение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з) порядок и способы предварительной записи на получение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и) текст Административного регламента с приложениями;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к) краткое описание порядка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3.7.</w:t>
      </w:r>
      <w:r w:rsidRPr="00127B20">
        <w:rPr>
          <w:rFonts w:cs="Arial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3.8.</w:t>
      </w:r>
      <w:r w:rsidRPr="00127B20">
        <w:rPr>
          <w:rFonts w:cs="Arial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а) о перечне лиц, имеющих право на получение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в) о перечне документов, необходимых для получения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г) о сроках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д) об основаниях для приостановления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ж) об основаниях для отказа в предоставлении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с) о месте размещения на ЕПГУ, РПГУ, на сайте Администрации информации по вопросам предоставления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3.9.</w:t>
      </w:r>
      <w:r w:rsidRPr="00127B20">
        <w:rPr>
          <w:rFonts w:cs="Arial"/>
        </w:rPr>
        <w:tab/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3.10.</w:t>
      </w:r>
      <w:r w:rsidRPr="00127B20">
        <w:rPr>
          <w:rFonts w:cs="Arial"/>
        </w:rPr>
        <w:tab/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3.11.</w:t>
      </w:r>
      <w:r w:rsidRPr="00127B20">
        <w:rPr>
          <w:rFonts w:cs="Arial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3.12.</w:t>
      </w:r>
      <w:r w:rsidRPr="00127B20">
        <w:rPr>
          <w:rFonts w:cs="Arial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II. Стандарт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4. Наименование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Муниципальная услуга «Перераспределение земель и (или) земельных участков, находящихся в муниципальной собственности или государственная собственность на </w:t>
      </w:r>
      <w:r w:rsidRPr="00127B20">
        <w:rPr>
          <w:rFonts w:cs="Arial"/>
        </w:rPr>
        <w:lastRenderedPageBreak/>
        <w:t>которые не разграничена и земельных участков, находящихся в частной собственности».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5. Наименование органа, предоставляющего Муниципальную услугу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5.1. </w:t>
      </w:r>
      <w:r w:rsidRPr="00127B20">
        <w:rPr>
          <w:rFonts w:cs="Arial"/>
        </w:rPr>
        <w:tab/>
        <w:t>Муниципальная услуга предоставляется Администрацией Таловского муниципального района Воронежской области (далее – Администрация).</w:t>
      </w:r>
    </w:p>
    <w:p w:rsidR="00F05E4B" w:rsidRPr="00127B20" w:rsidRDefault="00F05E4B" w:rsidP="008A72C8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2" w:name="Par84"/>
      <w:bookmarkEnd w:id="2"/>
      <w:r w:rsidRPr="00127B20">
        <w:rPr>
          <w:rFonts w:ascii="Arial" w:hAnsi="Arial" w:cs="Arial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05E4B" w:rsidRPr="00127B20" w:rsidRDefault="00F05E4B" w:rsidP="008A72C8">
      <w:pPr>
        <w:pStyle w:val="25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05E4B" w:rsidRPr="00127B20" w:rsidRDefault="00F05E4B" w:rsidP="008A72C8">
      <w:pPr>
        <w:pStyle w:val="25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 xml:space="preserve">5.4. </w:t>
      </w:r>
      <w:r w:rsidRPr="00127B20">
        <w:rPr>
          <w:rFonts w:ascii="Arial" w:hAnsi="Arial" w:cs="Arial"/>
          <w:sz w:val="24"/>
          <w:szCs w:val="24"/>
        </w:rPr>
        <w:tab/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5.5. При предоставлении Муниципальной услуги Администрация взаимодействует с: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5.5.1.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5.5.2.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5.5.3.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F05E4B" w:rsidRPr="00127B20" w:rsidRDefault="00F05E4B" w:rsidP="008A72C8">
      <w:pPr>
        <w:rPr>
          <w:rFonts w:cs="Arial"/>
          <w:b/>
        </w:rPr>
      </w:pPr>
      <w:r w:rsidRPr="00127B20">
        <w:rPr>
          <w:rFonts w:cs="Arial"/>
        </w:rPr>
        <w:t xml:space="preserve">5.6.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E82954" w:rsidRPr="00127B20">
        <w:rPr>
          <w:rFonts w:cs="Arial"/>
        </w:rPr>
        <w:t xml:space="preserve">постановлением администрации </w:t>
      </w:r>
      <w:r w:rsidR="00B52947" w:rsidRPr="00127B20">
        <w:rPr>
          <w:rFonts w:cs="Arial"/>
        </w:rPr>
        <w:t xml:space="preserve">от 21.07.2020 № 466 </w:t>
      </w:r>
      <w:r w:rsidR="00E82954" w:rsidRPr="00127B20">
        <w:rPr>
          <w:rFonts w:cs="Arial"/>
        </w:rPr>
        <w:t xml:space="preserve">Таловского муниципального района Воронежской области </w:t>
      </w:r>
      <w:r w:rsidRPr="00127B20">
        <w:rPr>
          <w:rFonts w:cs="Arial"/>
        </w:rPr>
        <w:t xml:space="preserve">«Об утверждении перечня </w:t>
      </w:r>
      <w:r w:rsidR="00E82954" w:rsidRPr="00127B20">
        <w:rPr>
          <w:rFonts w:cs="Arial"/>
        </w:rPr>
        <w:t xml:space="preserve">государственных и муниципальных </w:t>
      </w:r>
      <w:r w:rsidRPr="00127B20">
        <w:rPr>
          <w:rFonts w:cs="Arial"/>
        </w:rPr>
        <w:t xml:space="preserve">услуг, </w:t>
      </w:r>
      <w:r w:rsidR="00E82954" w:rsidRPr="00127B20">
        <w:rPr>
          <w:rFonts w:cs="Arial"/>
        </w:rPr>
        <w:t>пр</w:t>
      </w:r>
      <w:r w:rsidRPr="00127B20">
        <w:rPr>
          <w:rFonts w:cs="Arial"/>
        </w:rPr>
        <w:t>едоставля</w:t>
      </w:r>
      <w:r w:rsidR="00E82954" w:rsidRPr="00127B20">
        <w:rPr>
          <w:rFonts w:cs="Arial"/>
        </w:rPr>
        <w:t>емых</w:t>
      </w:r>
      <w:r w:rsidRPr="00127B20">
        <w:rPr>
          <w:rFonts w:cs="Arial"/>
        </w:rPr>
        <w:t xml:space="preserve"> </w:t>
      </w:r>
      <w:r w:rsidR="00E82954" w:rsidRPr="00127B20">
        <w:rPr>
          <w:rFonts w:cs="Arial"/>
        </w:rPr>
        <w:t>администрацией Таловского муниципального района</w:t>
      </w:r>
      <w:r w:rsidRPr="00127B20">
        <w:rPr>
          <w:rFonts w:cs="Arial"/>
        </w:rPr>
        <w:t>».</w:t>
      </w:r>
      <w:r w:rsidRPr="00127B20">
        <w:rPr>
          <w:rFonts w:cs="Arial"/>
          <w:b/>
        </w:rPr>
        <w:t xml:space="preserve"> 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6. Результат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bookmarkStart w:id="3" w:name="Par94"/>
      <w:bookmarkEnd w:id="3"/>
      <w:r w:rsidRPr="00127B20">
        <w:rPr>
          <w:rFonts w:cs="Arial"/>
        </w:rPr>
        <w:t>6.1. Результатом предоставления Муниципальной услуги являются: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6.1.1. Подготовка проекта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соглашение о перераспределении), подписанное должностным лицом Администрации, по </w:t>
      </w:r>
      <w:hyperlink w:anchor="Par546" w:history="1">
        <w:r w:rsidRPr="00127B20">
          <w:rPr>
            <w:rFonts w:cs="Arial"/>
          </w:rPr>
          <w:t>форме</w:t>
        </w:r>
      </w:hyperlink>
      <w:r w:rsidRPr="00127B20">
        <w:rPr>
          <w:rFonts w:cs="Arial"/>
        </w:rPr>
        <w:t xml:space="preserve"> согласно приложению № 2 к настоящему Административному регламенту.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 xml:space="preserve">6.1.2. Решение об отказе в заключении соглашения о перераспределении земельных участков по </w:t>
      </w:r>
      <w:hyperlink w:anchor="Par629" w:history="1">
        <w:r w:rsidRPr="00127B20">
          <w:rPr>
            <w:rFonts w:cs="Arial"/>
          </w:rPr>
          <w:t>форме</w:t>
        </w:r>
      </w:hyperlink>
      <w:r w:rsidRPr="00127B20">
        <w:rPr>
          <w:rFonts w:cs="Arial"/>
        </w:rPr>
        <w:t xml:space="preserve"> согласно приложению № 3 к настоящему Административному регламенту.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6.1.3. Промежуточными результатами предоставления Муниципальной услуги являются: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127B20">
          <w:rPr>
            <w:rFonts w:cs="Arial"/>
          </w:rPr>
          <w:t>форме</w:t>
        </w:r>
      </w:hyperlink>
      <w:r w:rsidRPr="00127B20">
        <w:rPr>
          <w:rFonts w:cs="Arial"/>
        </w:rPr>
        <w:t xml:space="preserve"> согласно приложению № 4 к настоящему Административному регламенту;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127B20">
          <w:rPr>
            <w:rFonts w:cs="Arial"/>
          </w:rPr>
          <w:t>форме</w:t>
        </w:r>
      </w:hyperlink>
      <w:r w:rsidRPr="00127B20">
        <w:rPr>
          <w:rFonts w:cs="Arial"/>
        </w:rPr>
        <w:t xml:space="preserve"> согласно приложению № 5 к настоящему Административному регламенту.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6.1.4. Возврат заявления о перера</w:t>
      </w:r>
      <w:r w:rsidR="009C0618" w:rsidRPr="00127B20">
        <w:rPr>
          <w:rFonts w:cs="Arial"/>
        </w:rPr>
        <w:t xml:space="preserve">спределении земельных участков </w:t>
      </w:r>
      <w:r w:rsidRPr="00127B20">
        <w:rPr>
          <w:rFonts w:cs="Arial"/>
          <w:bCs/>
        </w:rPr>
        <w:t>Заявителю при наличии оснований, указанных в пункте 11.2. Административного регламента.</w:t>
      </w:r>
      <w:r w:rsidR="00127B20" w:rsidRPr="00127B20">
        <w:rPr>
          <w:rFonts w:cs="Arial"/>
          <w:bCs/>
        </w:rPr>
        <w:t xml:space="preserve"> </w:t>
      </w:r>
    </w:p>
    <w:p w:rsidR="00F05E4B" w:rsidRPr="00127B20" w:rsidRDefault="00F05E4B" w:rsidP="008A72C8">
      <w:pPr>
        <w:ind w:firstLine="539"/>
        <w:rPr>
          <w:rFonts w:cs="Arial"/>
        </w:rPr>
      </w:pPr>
      <w:r w:rsidRPr="00127B20">
        <w:rPr>
          <w:rFonts w:cs="Arial"/>
        </w:rPr>
        <w:t>6.1.5. Результат предоставления услуги, указанный в пункте 6.1.1, 6.1.2 настоящего Административного регламента:</w:t>
      </w:r>
    </w:p>
    <w:p w:rsidR="00F05E4B" w:rsidRPr="00127B20" w:rsidRDefault="00F05E4B" w:rsidP="008A72C8">
      <w:pPr>
        <w:ind w:firstLine="539"/>
        <w:rPr>
          <w:rFonts w:cs="Arial"/>
        </w:rPr>
      </w:pPr>
      <w:r w:rsidRPr="00127B20">
        <w:rPr>
          <w:rFonts w:cs="Arial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 </w:t>
      </w:r>
      <w:r w:rsidR="00747C7E" w:rsidRPr="00127B20">
        <w:rPr>
          <w:rFonts w:cs="Arial"/>
        </w:rPr>
        <w:t>Таловского муниципального района</w:t>
      </w:r>
      <w:r w:rsidRPr="00127B20">
        <w:rPr>
          <w:rFonts w:cs="Arial"/>
        </w:rPr>
        <w:t xml:space="preserve"> -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Администрации, в личный кабинет на ЕПГУ, РПГУ, на адрес электронной почты в случае, если такой способ указан Заявителем;</w:t>
      </w:r>
    </w:p>
    <w:p w:rsidR="00F05E4B" w:rsidRPr="00127B20" w:rsidRDefault="00F05E4B" w:rsidP="008A72C8">
      <w:pPr>
        <w:ind w:firstLine="539"/>
        <w:rPr>
          <w:rFonts w:cs="Arial"/>
        </w:rPr>
      </w:pPr>
      <w:r w:rsidRPr="00127B20">
        <w:rPr>
          <w:rFonts w:cs="Arial"/>
        </w:rPr>
        <w:t>- выдается заявителю на бумажном носителе при личном обращении в Администрацию,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3B3D7B" w:rsidRPr="003B3D7B" w:rsidRDefault="003B3D7B" w:rsidP="003B3D7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B3D7B">
        <w:rPr>
          <w:rFonts w:eastAsia="Calibri" w:cs="Arial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B3D7B" w:rsidRPr="003B3D7B" w:rsidRDefault="003B3D7B" w:rsidP="003B3D7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B3D7B">
        <w:rPr>
          <w:rFonts w:eastAsia="Calibri"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B3D7B" w:rsidRDefault="003B3D7B" w:rsidP="003B3D7B">
      <w:pPr>
        <w:ind w:firstLine="539"/>
        <w:rPr>
          <w:rFonts w:eastAsia="Calibri" w:cs="Arial"/>
        </w:rPr>
      </w:pPr>
      <w:r w:rsidRPr="003B3D7B">
        <w:rPr>
          <w:rFonts w:eastAsia="Calibri"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</w:t>
      </w:r>
    </w:p>
    <w:p w:rsidR="003B3D7B" w:rsidRPr="003B3D7B" w:rsidRDefault="003B3D7B" w:rsidP="003B3D7B">
      <w:pPr>
        <w:ind w:firstLine="539"/>
        <w:rPr>
          <w:rFonts w:cs="Arial"/>
          <w:b/>
          <w:i/>
        </w:rPr>
      </w:pPr>
      <w:r w:rsidRPr="003B3D7B">
        <w:rPr>
          <w:rFonts w:eastAsia="Calibri" w:cs="Arial"/>
          <w:b/>
          <w:i/>
        </w:rPr>
        <w:t>(пункт дополнен пост. №535 от 25.11.2024)</w:t>
      </w:r>
    </w:p>
    <w:p w:rsidR="00F05E4B" w:rsidRPr="00127B20" w:rsidRDefault="00F05E4B" w:rsidP="008A72C8">
      <w:pPr>
        <w:ind w:firstLine="539"/>
        <w:rPr>
          <w:rFonts w:cs="Arial"/>
        </w:rPr>
      </w:pPr>
      <w:r w:rsidRPr="00127B20">
        <w:rPr>
          <w:rFonts w:cs="Arial"/>
        </w:rPr>
        <w:t xml:space="preserve">6.2. Состав реквизитов документа, содержащего решение о предоставлении муниципальной услуги: </w:t>
      </w:r>
    </w:p>
    <w:p w:rsidR="00F05E4B" w:rsidRPr="00127B20" w:rsidRDefault="00F05E4B" w:rsidP="008A72C8">
      <w:pPr>
        <w:ind w:firstLine="539"/>
        <w:rPr>
          <w:rFonts w:cs="Arial"/>
        </w:rPr>
      </w:pPr>
      <w:r w:rsidRPr="00127B20">
        <w:rPr>
          <w:rFonts w:cs="Arial"/>
        </w:rPr>
        <w:lastRenderedPageBreak/>
        <w:t xml:space="preserve">- регистрационный номер; </w:t>
      </w:r>
    </w:p>
    <w:p w:rsidR="00F05E4B" w:rsidRPr="00127B20" w:rsidRDefault="00F05E4B" w:rsidP="008A72C8">
      <w:pPr>
        <w:ind w:firstLine="539"/>
        <w:rPr>
          <w:rFonts w:cs="Arial"/>
        </w:rPr>
      </w:pPr>
      <w:r w:rsidRPr="00127B20">
        <w:rPr>
          <w:rFonts w:cs="Arial"/>
        </w:rPr>
        <w:t xml:space="preserve">- дата регистрации: </w:t>
      </w:r>
    </w:p>
    <w:p w:rsidR="00F05E4B" w:rsidRPr="00127B20" w:rsidRDefault="00F05E4B" w:rsidP="008A72C8">
      <w:pPr>
        <w:ind w:firstLine="539"/>
        <w:rPr>
          <w:rFonts w:cs="Arial"/>
        </w:rPr>
      </w:pPr>
      <w:r w:rsidRPr="00127B20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  <w:b/>
        </w:rPr>
        <w:t>7. Срок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Срок предоставления Муниципальной услуги в соответствии с вариантом 1: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7.1.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127B20">
          <w:rPr>
            <w:rFonts w:cs="Arial"/>
          </w:rPr>
          <w:t>пунктом 12.2</w:t>
        </w:r>
      </w:hyperlink>
      <w:r w:rsidRPr="00127B20">
        <w:rPr>
          <w:rFonts w:cs="Arial"/>
        </w:rPr>
        <w:t>. настоящего Административного регламента.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7.2.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127B20">
          <w:rPr>
            <w:rFonts w:cs="Arial"/>
          </w:rPr>
          <w:t>статьей 3.5</w:t>
        </w:r>
      </w:hyperlink>
      <w:r w:rsidRPr="00127B20">
        <w:rPr>
          <w:rFonts w:cs="Arial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Pr="00127B20">
          <w:rPr>
            <w:rFonts w:cs="Arial"/>
          </w:rPr>
          <w:t>пунктом 8</w:t>
        </w:r>
      </w:hyperlink>
      <w:r w:rsidRPr="00127B20">
        <w:rPr>
          <w:rFonts w:cs="Arial"/>
        </w:rPr>
        <w:t xml:space="preserve"> 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7.3.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127B20">
        <w:rPr>
          <w:rFonts w:cs="Arial"/>
        </w:rPr>
        <w:t xml:space="preserve">7.4. </w:t>
      </w:r>
      <w:r w:rsidRPr="00127B20">
        <w:rPr>
          <w:rFonts w:cs="Arial"/>
          <w:bCs/>
        </w:rPr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11.2. настоящего Административного регламента.</w:t>
      </w:r>
      <w:r w:rsidR="00127B20" w:rsidRPr="00127B20">
        <w:rPr>
          <w:rFonts w:cs="Arial"/>
          <w:bCs/>
        </w:rPr>
        <w:t xml:space="preserve">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8. Правовые основания для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8.1. Основными нормативными правовыми актами, регулирующими предо</w:t>
      </w:r>
      <w:r w:rsidR="009C0618" w:rsidRPr="00127B20">
        <w:rPr>
          <w:rFonts w:cs="Arial"/>
        </w:rPr>
        <w:t>ставление Муниципальной услуги,</w:t>
      </w:r>
      <w:r w:rsidRPr="00127B20">
        <w:rPr>
          <w:rFonts w:cs="Arial"/>
        </w:rPr>
        <w:t xml:space="preserve"> являются: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Конституция Российской Федерации;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Земельный кодекс Российской Федерации;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Градостроительный кодекс Российской Федерации;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Федеральный </w:t>
      </w:r>
      <w:hyperlink r:id="rId12" w:history="1">
        <w:r w:rsidRPr="00127B20">
          <w:rPr>
            <w:rStyle w:val="ad"/>
            <w:rFonts w:cs="Arial"/>
            <w:color w:val="auto"/>
          </w:rPr>
          <w:t>закон</w:t>
        </w:r>
      </w:hyperlink>
      <w:r w:rsidRPr="00127B20">
        <w:rPr>
          <w:rFonts w:cs="Arial"/>
        </w:rPr>
        <w:t xml:space="preserve"> от 25.10.2001 № 137-ФЗ «О введении в действие Земельного кодекса Российской Федерации»;</w:t>
      </w:r>
    </w:p>
    <w:p w:rsidR="00F05E4B" w:rsidRPr="00127B20" w:rsidRDefault="00F05E4B" w:rsidP="008A72C8">
      <w:pPr>
        <w:rPr>
          <w:rFonts w:cs="Arial"/>
          <w:b/>
          <w:bCs/>
          <w:iCs/>
        </w:rPr>
      </w:pPr>
      <w:r w:rsidRPr="00127B20">
        <w:rPr>
          <w:rFonts w:cs="Arial"/>
        </w:rPr>
        <w:t xml:space="preserve">- </w:t>
      </w:r>
      <w:r w:rsidRPr="00127B20">
        <w:rPr>
          <w:rFonts w:cs="Arial"/>
          <w:bCs/>
          <w:iCs/>
        </w:rPr>
        <w:t xml:space="preserve">Федеральный </w:t>
      </w:r>
      <w:hyperlink r:id="rId13" w:history="1">
        <w:r w:rsidRPr="00127B20">
          <w:rPr>
            <w:rStyle w:val="ad"/>
            <w:rFonts w:cs="Arial"/>
            <w:bCs/>
            <w:iCs/>
            <w:color w:val="auto"/>
          </w:rPr>
          <w:t>закон</w:t>
        </w:r>
      </w:hyperlink>
      <w:r w:rsidRPr="00127B20">
        <w:rPr>
          <w:rFonts w:cs="Arial"/>
          <w:bCs/>
          <w:iCs/>
        </w:rPr>
        <w:t xml:space="preserve"> от 24.07.2007 № 221-ФЗ «О кадастровой деятельности»;</w:t>
      </w:r>
      <w:r w:rsidRPr="00127B20">
        <w:rPr>
          <w:rFonts w:cs="Arial"/>
          <w:b/>
          <w:bCs/>
          <w:iCs/>
        </w:rPr>
        <w:t xml:space="preserve">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05E4B" w:rsidRPr="00127B20" w:rsidRDefault="00F05E4B" w:rsidP="008A72C8">
      <w:pPr>
        <w:tabs>
          <w:tab w:val="left" w:pos="1341"/>
        </w:tabs>
        <w:rPr>
          <w:rFonts w:cs="Arial"/>
        </w:rPr>
      </w:pPr>
      <w:r w:rsidRPr="00127B20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lastRenderedPageBreak/>
        <w:t xml:space="preserve">- Федеральный </w:t>
      </w:r>
      <w:hyperlink r:id="rId14" w:history="1">
        <w:r w:rsidRPr="00127B20">
          <w:rPr>
            <w:rStyle w:val="ad"/>
            <w:rFonts w:cs="Arial"/>
            <w:color w:val="auto"/>
          </w:rPr>
          <w:t>закон</w:t>
        </w:r>
      </w:hyperlink>
      <w:r w:rsidRPr="00127B20">
        <w:rPr>
          <w:rFonts w:cs="Arial"/>
        </w:rPr>
        <w:t xml:space="preserve"> от 27.07.2006 № 152-ФЗ «О персональных данных»;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- Федеральный закон от 06.04.2011 № 63-ФЗ «Об электронной подписи»;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</w:t>
      </w:r>
      <w:hyperlink r:id="rId15" w:history="1">
        <w:r w:rsidRPr="00127B20">
          <w:rPr>
            <w:rStyle w:val="ad"/>
            <w:rFonts w:cs="Arial"/>
            <w:color w:val="auto"/>
          </w:rPr>
          <w:t>Приказ</w:t>
        </w:r>
      </w:hyperlink>
      <w:r w:rsidRPr="00127B20">
        <w:rPr>
          <w:rFonts w:cs="Arial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 - иными действующими в данной сфере нормативными правовыми актами.</w:t>
      </w:r>
    </w:p>
    <w:p w:rsidR="00F05E4B" w:rsidRPr="00127B20" w:rsidRDefault="00F05E4B" w:rsidP="008A72C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350040" w:rsidRPr="00127B20">
        <w:rPr>
          <w:rFonts w:ascii="Arial" w:hAnsi="Arial" w:cs="Arial"/>
          <w:sz w:val="24"/>
          <w:szCs w:val="24"/>
        </w:rPr>
        <w:t>Перечень муниципальных услуг</w:t>
      </w:r>
      <w:r w:rsidRPr="00127B20">
        <w:rPr>
          <w:rFonts w:ascii="Arial" w:hAnsi="Arial" w:cs="Arial"/>
          <w:sz w:val="24"/>
          <w:szCs w:val="24"/>
        </w:rPr>
        <w:t>» раздела «</w:t>
      </w:r>
      <w:r w:rsidR="00350040" w:rsidRPr="00127B20">
        <w:rPr>
          <w:rFonts w:ascii="Arial" w:hAnsi="Arial" w:cs="Arial"/>
          <w:sz w:val="24"/>
          <w:szCs w:val="24"/>
        </w:rPr>
        <w:t>Муниципальные услуги»</w:t>
      </w:r>
      <w:r w:rsidRPr="00127B20">
        <w:rPr>
          <w:rFonts w:ascii="Arial" w:hAnsi="Arial" w:cs="Arial"/>
          <w:sz w:val="24"/>
          <w:szCs w:val="24"/>
        </w:rPr>
        <w:t xml:space="preserve"> по адресу http:// </w:t>
      </w:r>
      <w:r w:rsidRPr="00127B20">
        <w:rPr>
          <w:rFonts w:ascii="Arial" w:hAnsi="Arial" w:cs="Arial"/>
          <w:sz w:val="24"/>
          <w:szCs w:val="24"/>
          <w:lang w:val="en-US"/>
        </w:rPr>
        <w:t>talovsk</w:t>
      </w:r>
      <w:r w:rsidRPr="00127B20">
        <w:rPr>
          <w:rFonts w:ascii="Arial" w:hAnsi="Arial" w:cs="Arial"/>
          <w:sz w:val="24"/>
          <w:szCs w:val="24"/>
        </w:rPr>
        <w:t>-</w:t>
      </w:r>
      <w:r w:rsidRPr="00127B20">
        <w:rPr>
          <w:rFonts w:ascii="Arial" w:hAnsi="Arial" w:cs="Arial"/>
          <w:sz w:val="24"/>
          <w:szCs w:val="24"/>
          <w:lang w:val="en-US"/>
        </w:rPr>
        <w:t>r</w:t>
      </w:r>
      <w:r w:rsidRPr="00127B20">
        <w:rPr>
          <w:rFonts w:ascii="Arial" w:hAnsi="Arial" w:cs="Arial"/>
          <w:sz w:val="24"/>
          <w:szCs w:val="24"/>
        </w:rPr>
        <w:t>36.</w:t>
      </w:r>
      <w:r w:rsidRPr="00127B20">
        <w:rPr>
          <w:rFonts w:ascii="Arial" w:hAnsi="Arial" w:cs="Arial"/>
          <w:sz w:val="24"/>
          <w:szCs w:val="24"/>
          <w:lang w:val="en-US"/>
        </w:rPr>
        <w:t>gosuslugi</w:t>
      </w:r>
      <w:r w:rsidRPr="00127B20">
        <w:rPr>
          <w:rFonts w:ascii="Arial" w:hAnsi="Arial" w:cs="Arial"/>
          <w:sz w:val="24"/>
          <w:szCs w:val="24"/>
        </w:rPr>
        <w:t>.</w:t>
      </w:r>
      <w:r w:rsidRPr="00127B20">
        <w:rPr>
          <w:rFonts w:ascii="Arial" w:hAnsi="Arial" w:cs="Arial"/>
          <w:sz w:val="24"/>
          <w:szCs w:val="24"/>
          <w:lang w:val="en-US"/>
        </w:rPr>
        <w:t>ru</w:t>
      </w:r>
      <w:r w:rsidRPr="00127B20">
        <w:rPr>
          <w:rFonts w:ascii="Arial" w:hAnsi="Arial" w:cs="Arial"/>
          <w:sz w:val="24"/>
          <w:szCs w:val="24"/>
        </w:rPr>
        <w:t xml:space="preserve">. 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9. Исчерпывающий перечень документов, необходимых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для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и услуг, которые являются необходимыми и обязательными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для предоставления Муниципальной услуги,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подлежащих представлению Заявителем, способы их получения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Заявителем, в том числе в электронной форме,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  <w:b/>
        </w:rPr>
        <w:t>порядок их представления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bookmarkStart w:id="4" w:name="Par126"/>
      <w:bookmarkEnd w:id="4"/>
      <w:r w:rsidRPr="00127B20">
        <w:rPr>
          <w:rFonts w:cs="Arial"/>
        </w:rPr>
        <w:t>9.1. Для получения Муниципальной услуги Заявитель представляет: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9.1.1. Заявление о предоставлении Муниципальной услуги по </w:t>
      </w:r>
      <w:hyperlink w:anchor="Par761" w:history="1">
        <w:r w:rsidRPr="00127B20">
          <w:rPr>
            <w:rFonts w:cs="Arial"/>
          </w:rPr>
          <w:t>форме</w:t>
        </w:r>
      </w:hyperlink>
      <w:r w:rsidRPr="00127B20">
        <w:rPr>
          <w:rFonts w:cs="Arial"/>
        </w:rPr>
        <w:t xml:space="preserve"> согласно приложению № 6 к настоящему Административному регламенту.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форме электронного документа в личном кабинете на ЕПГУ, РПГУ, по электронной почте;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на бумажном носителе в виде распечатанного экземпляра документа в Администрации, МФЦ;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на бумажном носителе в Администрации, МФЦ.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9.1.2. Документ, удостоверяющий личность Заявителя, представителя.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</w:t>
      </w:r>
      <w:r w:rsidRPr="00127B20">
        <w:rPr>
          <w:rFonts w:cs="Arial"/>
        </w:rPr>
        <w:lastRenderedPageBreak/>
        <w:t>быть проверены путем направления запроса с использованием системы межведомственного электронного взаимодействия.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9.1.3. 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9.1.4. 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 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9.1.5.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9.1.6.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9.1.7.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9.2. Заявление о перераспределении земельных участков и прилагаемые к нему документы, указанные в пункте 9.1. настоящего </w:t>
      </w:r>
      <w:r w:rsidR="009C0618" w:rsidRPr="00127B20">
        <w:rPr>
          <w:rFonts w:cs="Arial"/>
        </w:rPr>
        <w:t>Административного регламента,</w:t>
      </w:r>
      <w:r w:rsidRPr="00127B20">
        <w:rPr>
          <w:rFonts w:cs="Arial"/>
        </w:rPr>
        <w:t xml:space="preserve">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F05E4B" w:rsidRPr="00127B20" w:rsidRDefault="005D4E28" w:rsidP="008A72C8">
      <w:pPr>
        <w:autoSpaceDE w:val="0"/>
        <w:autoSpaceDN w:val="0"/>
        <w:adjustRightInd w:val="0"/>
        <w:ind w:firstLine="540"/>
        <w:rPr>
          <w:rFonts w:cs="Arial"/>
        </w:rPr>
      </w:pPr>
      <w:hyperlink r:id="rId16" w:history="1">
        <w:r w:rsidR="00F05E4B" w:rsidRPr="00127B20">
          <w:rPr>
            <w:rStyle w:val="ad"/>
            <w:rFonts w:cs="Arial"/>
            <w:color w:val="auto"/>
          </w:rPr>
          <w:t>Порядок</w:t>
        </w:r>
      </w:hyperlink>
      <w:r w:rsidR="00F05E4B" w:rsidRPr="00127B20">
        <w:rPr>
          <w:rFonts w:cs="Arial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</w:r>
      <w:r w:rsidR="00F05E4B" w:rsidRPr="00127B20">
        <w:rPr>
          <w:rFonts w:cs="Arial"/>
        </w:rPr>
        <w:lastRenderedPageBreak/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F05E4B" w:rsidRPr="00127B20" w:rsidRDefault="00F05E4B" w:rsidP="008A72C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127B20">
        <w:rPr>
          <w:rFonts w:ascii="Arial" w:hAnsi="Arial" w:cs="Arial"/>
          <w:i w:val="0"/>
          <w:sz w:val="24"/>
          <w:szCs w:val="24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F05E4B" w:rsidRPr="00127B20" w:rsidRDefault="00F05E4B" w:rsidP="008A72C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127B20">
        <w:rPr>
          <w:rFonts w:ascii="Arial" w:hAnsi="Arial" w:cs="Arial"/>
          <w:i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F05E4B" w:rsidRPr="00127B20" w:rsidRDefault="00F05E4B" w:rsidP="008A72C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127B20">
        <w:rPr>
          <w:rFonts w:ascii="Arial" w:hAnsi="Arial" w:cs="Arial"/>
          <w:i w:val="0"/>
          <w:sz w:val="24"/>
          <w:szCs w:val="24"/>
        </w:rPr>
        <w:t>2) документы, подтверждающие полномочия Заявителя или его представителя (за исключением случая, если указанные документы были представлены ранее при обращении за Муниципальной услугой).</w:t>
      </w:r>
      <w:r w:rsidR="00127B20" w:rsidRPr="00127B20">
        <w:rPr>
          <w:rFonts w:ascii="Arial" w:hAnsi="Arial" w:cs="Arial"/>
          <w:i w:val="0"/>
          <w:sz w:val="24"/>
          <w:szCs w:val="24"/>
        </w:rPr>
        <w:t xml:space="preserve"> </w:t>
      </w:r>
    </w:p>
    <w:p w:rsidR="00F05E4B" w:rsidRPr="00127B20" w:rsidRDefault="00F05E4B" w:rsidP="008A72C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127B20">
        <w:rPr>
          <w:rFonts w:ascii="Arial" w:hAnsi="Arial" w:cs="Arial"/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rPr>
          <w:rFonts w:cs="Arial"/>
          <w:b/>
        </w:rPr>
      </w:pPr>
      <w:r w:rsidRPr="00127B20">
        <w:rPr>
          <w:rFonts w:cs="Arial"/>
          <w:b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bookmarkStart w:id="5" w:name="Par156"/>
      <w:bookmarkEnd w:id="5"/>
      <w:r w:rsidRPr="00127B20">
        <w:rPr>
          <w:rFonts w:cs="Arial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10.1.1. 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10.1.2. 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10.1.3. выписку из Единого государственного реестра недвижимости об основных характеристиках и зарегистрированны</w:t>
      </w:r>
      <w:r w:rsidR="009C0618" w:rsidRPr="00127B20">
        <w:rPr>
          <w:rFonts w:cs="Arial"/>
        </w:rPr>
        <w:t xml:space="preserve">х правах на перераспределяемые </w:t>
      </w:r>
      <w:r w:rsidRPr="00127B20">
        <w:rPr>
          <w:rFonts w:cs="Arial"/>
        </w:rPr>
        <w:t>земельные участки (запрашивается в Федеральной службе государственной регистрации, кадастра и картографии);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10.1.4.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127B20">
          <w:rPr>
            <w:rStyle w:val="ad"/>
            <w:rFonts w:cs="Arial"/>
            <w:color w:val="auto"/>
          </w:rPr>
          <w:t>закона</w:t>
        </w:r>
      </w:hyperlink>
      <w:r w:rsidRPr="00127B20">
        <w:rPr>
          <w:rFonts w:cs="Arial"/>
        </w:rPr>
        <w:t xml:space="preserve"> от 27.07.2010 № 210-ФЗ «Об организации предоставления государственных и муниципальных услуг».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Межведомственный запрос формируется в форме электронного документа, подписанного электронной подписью, и направляется по каналам СМЭВ. При </w:t>
      </w:r>
      <w:r w:rsidRPr="00127B20">
        <w:rPr>
          <w:rFonts w:cs="Arial"/>
        </w:rPr>
        <w:lastRenderedPageBreak/>
        <w:t>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Документы, указанные в пунктах 10.1.1. – 10.1.4. Заявитель вправе представить самостоятельно.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10.2. При предоставлении Муниципальной услуги запрещается требовать от Заявителя: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127B20">
          <w:rPr>
            <w:rStyle w:val="ad"/>
            <w:rFonts w:cs="Arial"/>
            <w:color w:val="auto"/>
          </w:rPr>
          <w:t>частью 6 статьи 7</w:t>
        </w:r>
      </w:hyperlink>
      <w:r w:rsidRPr="00127B20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127B20">
          <w:rPr>
            <w:rStyle w:val="ad"/>
            <w:rFonts w:cs="Arial"/>
            <w:color w:val="auto"/>
          </w:rPr>
          <w:t>части 1 статьи 9</w:t>
        </w:r>
      </w:hyperlink>
      <w:r w:rsidRPr="00127B20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127B20">
          <w:rPr>
            <w:rStyle w:val="ad"/>
            <w:rFonts w:cs="Arial"/>
            <w:color w:val="auto"/>
          </w:rPr>
          <w:t>частью 1.1 статьи 16</w:t>
        </w:r>
      </w:hyperlink>
      <w:r w:rsidRPr="00127B20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</w:t>
      </w:r>
      <w:r w:rsidRPr="00127B20">
        <w:rPr>
          <w:rFonts w:cs="Arial"/>
        </w:rPr>
        <w:lastRenderedPageBreak/>
        <w:t xml:space="preserve">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127B20">
          <w:rPr>
            <w:rStyle w:val="ad"/>
            <w:rFonts w:cs="Arial"/>
            <w:color w:val="auto"/>
          </w:rPr>
          <w:t>частью 1.1 статьи 16</w:t>
        </w:r>
      </w:hyperlink>
      <w:r w:rsidRPr="00127B20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127B20">
          <w:rPr>
            <w:rStyle w:val="ad"/>
            <w:rFonts w:cs="Arial"/>
            <w:color w:val="auto"/>
          </w:rPr>
          <w:t>пунктом 7.2 части 1 статьи 16</w:t>
        </w:r>
      </w:hyperlink>
      <w:r w:rsidRPr="00127B20">
        <w:rPr>
          <w:rFonts w:cs="Arial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05E4B" w:rsidRDefault="003B3D7B" w:rsidP="008A72C8">
      <w:pPr>
        <w:autoSpaceDE w:val="0"/>
        <w:autoSpaceDN w:val="0"/>
        <w:adjustRightInd w:val="0"/>
        <w:rPr>
          <w:rFonts w:eastAsia="Calibri" w:cs="Arial"/>
        </w:rPr>
      </w:pPr>
      <w:r w:rsidRPr="003B3D7B">
        <w:rPr>
          <w:rFonts w:eastAsia="Calibri" w:cs="Arial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3" w:history="1">
        <w:r w:rsidRPr="003B3D7B">
          <w:rPr>
            <w:rFonts w:eastAsia="Calibri" w:cs="Arial"/>
            <w:color w:val="000000"/>
          </w:rPr>
          <w:t>статьей 11</w:t>
        </w:r>
      </w:hyperlink>
      <w:r w:rsidRPr="003B3D7B">
        <w:rPr>
          <w:rFonts w:eastAsia="Calibri" w:cs="Arial"/>
        </w:rPr>
        <w:t xml:space="preserve"> указанного Федерального закона.</w:t>
      </w:r>
    </w:p>
    <w:p w:rsidR="003B3D7B" w:rsidRPr="003B3D7B" w:rsidRDefault="003B3D7B" w:rsidP="008A72C8">
      <w:pPr>
        <w:autoSpaceDE w:val="0"/>
        <w:autoSpaceDN w:val="0"/>
        <w:adjustRightInd w:val="0"/>
        <w:rPr>
          <w:rFonts w:cs="Arial"/>
          <w:b/>
          <w:i/>
        </w:rPr>
      </w:pPr>
      <w:r w:rsidRPr="003B3D7B">
        <w:rPr>
          <w:rFonts w:eastAsia="Calibri" w:cs="Arial"/>
          <w:b/>
          <w:i/>
        </w:rPr>
        <w:t>(пункт дополнен пост. №535 от 25.11.2024)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11. Исчерпывающий перечень оснований для отказа в приеме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документов, необходимых для предоставления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Муниципальной услуги и возвращения заявления о предоставлении Муниципальной услуги Заявителю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bookmarkStart w:id="6" w:name="Par174"/>
      <w:bookmarkEnd w:id="6"/>
      <w:r w:rsidRPr="00127B20">
        <w:rPr>
          <w:rFonts w:cs="Arial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11.1.1.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11.1.2.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11.1.3.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11.1.4.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11.1.5. Выявлено несоблюдение установленных </w:t>
      </w:r>
      <w:hyperlink r:id="rId24" w:history="1">
        <w:r w:rsidRPr="00127B20">
          <w:rPr>
            <w:rFonts w:cs="Arial"/>
          </w:rPr>
          <w:t>статьей 11</w:t>
        </w:r>
      </w:hyperlink>
      <w:r w:rsidRPr="00127B20">
        <w:rPr>
          <w:rFonts w:cs="Arial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11.1.6. Наличие противоречивых сведений в заявлении и приложенных к нему документах.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11.1.7.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>Решение об отказе в приеме документов оформляется по форме согласно Приложению № 8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11.2. Основаниями для возвращения заявления о пред</w:t>
      </w:r>
      <w:r w:rsidR="009C0618" w:rsidRPr="00127B20">
        <w:rPr>
          <w:rFonts w:cs="Arial"/>
        </w:rPr>
        <w:t>оставлении Муниципальной услуги</w:t>
      </w:r>
      <w:r w:rsidRPr="00127B20">
        <w:rPr>
          <w:rFonts w:cs="Arial"/>
        </w:rPr>
        <w:t xml:space="preserve"> Заявителю, являются: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11.2.1. Заявление подано в орган местного самоуправления, в полномочия которого не входит предоставление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11.2</w:t>
      </w:r>
      <w:r w:rsidR="009C0618" w:rsidRPr="00127B20">
        <w:rPr>
          <w:rFonts w:cs="Arial"/>
        </w:rPr>
        <w:t>.2. В заявлении отсутствуют</w:t>
      </w:r>
      <w:r w:rsidRPr="00127B20">
        <w:rPr>
          <w:rFonts w:cs="Arial"/>
        </w:rPr>
        <w:t xml:space="preserve"> следующие сведения, необходимые для предоставления услуги: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5) почтовый адрес и (или) адрес электронной почты для связи с Заявителем.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11.2.3. К заявлению не приложены документы, предусмотренные пункт</w:t>
      </w:r>
      <w:r w:rsidR="009C0618" w:rsidRPr="00127B20">
        <w:rPr>
          <w:rFonts w:cs="Arial"/>
        </w:rPr>
        <w:t xml:space="preserve">ами 9.1.2., </w:t>
      </w:r>
      <w:r w:rsidRPr="00127B20">
        <w:rPr>
          <w:rFonts w:cs="Arial"/>
        </w:rPr>
        <w:t xml:space="preserve">9.1.3., 9.1.5., 9.1.6. настоящего Административного регламента.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11.3. 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bookmarkStart w:id="7" w:name="Par193"/>
      <w:bookmarkEnd w:id="7"/>
      <w:r w:rsidRPr="00127B20">
        <w:rPr>
          <w:rFonts w:cs="Arial"/>
        </w:rPr>
        <w:t xml:space="preserve">12.2. Основания для отказа </w:t>
      </w:r>
      <w:r w:rsidR="009C0618" w:rsidRPr="00127B20">
        <w:rPr>
          <w:rFonts w:cs="Arial"/>
        </w:rPr>
        <w:t xml:space="preserve">в предоставлении Муниципальной </w:t>
      </w:r>
      <w:r w:rsidRPr="00127B20">
        <w:rPr>
          <w:rFonts w:cs="Arial"/>
        </w:rPr>
        <w:t xml:space="preserve">услуги Вариант- 1: «Подготовка проекта соглашения о перераспределении земель и (или) земельных участков, находящихся в муниципальной собственности </w:t>
      </w:r>
      <w:r w:rsidR="00796714" w:rsidRPr="00127B20">
        <w:rPr>
          <w:rFonts w:cs="Arial"/>
        </w:rPr>
        <w:t>или государственная собственность на которые не разграничена</w:t>
      </w:r>
      <w:r w:rsidRPr="00127B20">
        <w:rPr>
          <w:rFonts w:cs="Arial"/>
        </w:rPr>
        <w:t xml:space="preserve"> и земельных участков, находящихся в частной собственности»: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 xml:space="preserve">12.2.1. Заявление о перераспределении земельных участков подано в случаях, не предусмотренных </w:t>
      </w:r>
      <w:hyperlink r:id="rId25" w:history="1">
        <w:r w:rsidRPr="00127B20">
          <w:rPr>
            <w:rFonts w:cs="Arial"/>
          </w:rPr>
          <w:t>пунктом 1 статьи 39.28</w:t>
        </w:r>
      </w:hyperlink>
      <w:r w:rsidRPr="00127B20">
        <w:rPr>
          <w:rFonts w:cs="Arial"/>
        </w:rPr>
        <w:t xml:space="preserve"> ЗК РФ.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12.2.2. Не представлено в письменной форме согласие лиц, указанных в </w:t>
      </w:r>
      <w:hyperlink r:id="rId26" w:history="1">
        <w:r w:rsidRPr="00127B20">
          <w:rPr>
            <w:rFonts w:cs="Arial"/>
          </w:rPr>
          <w:t>пункте 4 статьи 11.2</w:t>
        </w:r>
      </w:hyperlink>
      <w:r w:rsidRPr="00127B20">
        <w:rPr>
          <w:rFonts w:cs="Arial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12.2.3.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(или государственная собственность на которые не разграничена),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Pr="00127B20">
          <w:rPr>
            <w:rFonts w:cs="Arial"/>
          </w:rPr>
          <w:t>пунктом 3 статьи 39.36</w:t>
        </w:r>
      </w:hyperlink>
      <w:r w:rsidRPr="00127B20">
        <w:rPr>
          <w:rFonts w:cs="Arial"/>
        </w:rPr>
        <w:t xml:space="preserve"> ЗК РФ.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12.2.4.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(или государственная собственность на которые не разграничена)и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Pr="00127B20">
          <w:rPr>
            <w:rFonts w:cs="Arial"/>
          </w:rPr>
          <w:t>подпункте 7 пункта 5 статьи 27</w:t>
        </w:r>
      </w:hyperlink>
      <w:r w:rsidRPr="00127B20">
        <w:rPr>
          <w:rFonts w:cs="Arial"/>
        </w:rPr>
        <w:t xml:space="preserve"> ЗК РФ.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(или государственная собственность на которые не разграничена)</w:t>
      </w:r>
      <w:r w:rsidR="009C0618" w:rsidRPr="00127B20">
        <w:rPr>
          <w:rFonts w:cs="Arial"/>
        </w:rPr>
        <w:t xml:space="preserve"> </w:t>
      </w:r>
      <w:r w:rsidRPr="00127B20">
        <w:rPr>
          <w:rFonts w:cs="Arial"/>
        </w:rPr>
        <w:t>и зарезервированных для государственных или муниципальных нужд.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12.2.6.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(или государственная собственность на которые не разграничена) и являющегося предметом аукциона, извещение о проведении которого размещено в соответствии с </w:t>
      </w:r>
      <w:hyperlink r:id="rId29" w:history="1">
        <w:r w:rsidRPr="00127B20">
          <w:rPr>
            <w:rFonts w:cs="Arial"/>
          </w:rPr>
          <w:t>пунктом 19 статьи 39.11</w:t>
        </w:r>
      </w:hyperlink>
      <w:r w:rsidRPr="00127B20">
        <w:rPr>
          <w:rFonts w:cs="Arial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(или государственная собственность на которые не разграничена)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12.2.9.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Pr="00127B20">
          <w:rPr>
            <w:rFonts w:cs="Arial"/>
          </w:rPr>
          <w:t>статьей 11.9</w:t>
        </w:r>
      </w:hyperlink>
      <w:r w:rsidRPr="00127B20">
        <w:rPr>
          <w:rFonts w:cs="Arial"/>
        </w:rPr>
        <w:t xml:space="preserve"> ЗК РФ, </w:t>
      </w:r>
      <w:r w:rsidRPr="00127B20">
        <w:rPr>
          <w:rFonts w:cs="Arial"/>
        </w:rPr>
        <w:lastRenderedPageBreak/>
        <w:t xml:space="preserve">за исключением случаев перераспределения земельных участков в соответствии с </w:t>
      </w:r>
      <w:hyperlink r:id="rId31" w:history="1">
        <w:r w:rsidRPr="00127B20">
          <w:rPr>
            <w:rFonts w:cs="Arial"/>
          </w:rPr>
          <w:t>подпунктами 1</w:t>
        </w:r>
      </w:hyperlink>
      <w:r w:rsidRPr="00127B20">
        <w:rPr>
          <w:rFonts w:cs="Arial"/>
        </w:rPr>
        <w:t xml:space="preserve"> и </w:t>
      </w:r>
      <w:hyperlink r:id="rId32" w:history="1">
        <w:r w:rsidRPr="00127B20">
          <w:rPr>
            <w:rFonts w:cs="Arial"/>
          </w:rPr>
          <w:t>4 пункта 1 статьи 39.28</w:t>
        </w:r>
      </w:hyperlink>
      <w:r w:rsidRPr="00127B20">
        <w:rPr>
          <w:rFonts w:cs="Arial"/>
        </w:rPr>
        <w:t xml:space="preserve"> ЗК РФ.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12.2.10.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Pr="00127B20">
          <w:rPr>
            <w:rFonts w:cs="Arial"/>
          </w:rPr>
          <w:t>законом</w:t>
        </w:r>
      </w:hyperlink>
      <w:r w:rsidRPr="00127B20">
        <w:rPr>
          <w:rFonts w:cs="Arial"/>
        </w:rPr>
        <w:t xml:space="preserve"> «О государственной регистрации недвижимости».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12.2.11. 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12.2.12.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Pr="00127B20">
          <w:rPr>
            <w:rStyle w:val="ad"/>
            <w:rFonts w:cs="Arial"/>
            <w:color w:val="auto"/>
          </w:rPr>
          <w:t>требований</w:t>
        </w:r>
      </w:hyperlink>
      <w:r w:rsidRPr="00127B20">
        <w:rPr>
          <w:rFonts w:cs="Arial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12.2.13.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12.2.14.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(или государственная собственность на который не разграничена).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12.2.16. Получен отказ в согласовании схемы расположения земельного участка от Управления лесного хозяйства Воронежской области.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12.2.17.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F05E4B" w:rsidRPr="00127B20" w:rsidRDefault="00F05E4B" w:rsidP="008A72C8">
      <w:pPr>
        <w:pStyle w:val="aa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12.3. Основанием для отказа в предоставлении Муниципальной услуги – Вариант 2 «В</w:t>
      </w:r>
      <w:r w:rsidRPr="00127B20">
        <w:rPr>
          <w:rFonts w:ascii="Arial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Pr="00127B20">
        <w:rPr>
          <w:rFonts w:ascii="Arial" w:hAnsi="Arial" w:cs="Arial"/>
          <w:sz w:val="24"/>
          <w:szCs w:val="24"/>
        </w:rPr>
        <w:t xml:space="preserve"> </w:t>
      </w:r>
    </w:p>
    <w:p w:rsidR="00F05E4B" w:rsidRPr="00127B20" w:rsidRDefault="00F05E4B" w:rsidP="008A72C8">
      <w:pPr>
        <w:pStyle w:val="25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12.4.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  <w:b/>
        </w:rPr>
      </w:pPr>
      <w:r w:rsidRPr="00127B20">
        <w:rPr>
          <w:rFonts w:cs="Arial"/>
          <w:b/>
        </w:rPr>
        <w:t xml:space="preserve">13. Размер платы, взимаемой с Заявителя при предоставлении Муниципальной услуги и способы ее взимания 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Предоставление Муниципальной услуги осуществляется бесплатно.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14. Максимальный срок ожидания в очереди при подаче запроса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о предоставлении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  <w:b/>
        </w:rPr>
        <w:t>и при получении результата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15. Срок и порядок регистрации запроса Заявителя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о предоставлении Муниципальной услуги,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в том числе в электронной форме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15.1.</w:t>
      </w:r>
      <w:r w:rsidRPr="00127B20">
        <w:rPr>
          <w:rFonts w:cs="Arial"/>
        </w:rPr>
        <w:tab/>
        <w:t xml:space="preserve">Запрос Заявителя о предоставлении Муниципальной услуги подлежит регистрации в день его поступления.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15.2.</w:t>
      </w:r>
      <w:r w:rsidRPr="00127B20">
        <w:rPr>
          <w:rFonts w:cs="Arial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 w:rsidRPr="00127B20">
        <w:rPr>
          <w:rFonts w:cs="Arial"/>
          <w:b/>
          <w:iCs/>
        </w:rPr>
        <w:t>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16.2.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16.3.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наименование;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местонахождение и юридический адрес;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режим работы;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график приема;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номера телефонов для справок.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>16.4. Помещения, в которых предоставляется Муниципальная услуга, оснащаются: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противопожарной системой и средствами пожаротушения;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системой оповещения о возникновении чрезвычайной ситуации;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средствами оказания первой медицинской помощи;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туалетными комнатами для посетителей.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16.5. Места приема Заявителей оборудуются информационными табличками (вывесками) с указанием: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номера кабинета и наименования отдела;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графика приема Заявителей.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>16.6.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17. Показатели качества и доступности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б) возможность выбора Заявителем форм предоставления Муниципальной услуги;</w:t>
      </w:r>
    </w:p>
    <w:p w:rsidR="00F05E4B" w:rsidRPr="00127B20" w:rsidRDefault="00F05E4B" w:rsidP="008A72C8">
      <w:pPr>
        <w:tabs>
          <w:tab w:val="left" w:pos="1013"/>
        </w:tabs>
        <w:rPr>
          <w:rFonts w:cs="Arial"/>
          <w:spacing w:val="7"/>
        </w:rPr>
      </w:pPr>
      <w:r w:rsidRPr="00127B20">
        <w:rPr>
          <w:rFonts w:cs="Arial"/>
        </w:rPr>
        <w:t xml:space="preserve">в) </w:t>
      </w:r>
      <w:r w:rsidRPr="00127B20">
        <w:rPr>
          <w:rFonts w:cs="Arial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17.2.</w:t>
      </w:r>
      <w:r w:rsidRPr="00127B20">
        <w:rPr>
          <w:rFonts w:cs="Arial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17.3.</w:t>
      </w:r>
      <w:r w:rsidRPr="00127B20">
        <w:rPr>
          <w:rFonts w:cs="Arial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 (далее – ЕСИА).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18. Иные требования</w:t>
      </w:r>
      <w:r w:rsidRPr="00127B20">
        <w:rPr>
          <w:rFonts w:cs="Arial"/>
          <w:b/>
          <w:iCs/>
        </w:rPr>
        <w:t xml:space="preserve"> к предоставлению Муниципальной услуги</w:t>
      </w:r>
      <w:r w:rsidRPr="00127B20">
        <w:rPr>
          <w:rFonts w:cs="Arial"/>
          <w:b/>
        </w:rPr>
        <w:t>, в том числе учитывающие особенности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18.1.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18.2. 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18.5. Результаты предоставления Муниципальной услуги, указанные в </w:t>
      </w:r>
      <w:hyperlink w:anchor="Par94" w:history="1">
        <w:r w:rsidRPr="00127B20">
          <w:rPr>
            <w:rFonts w:cs="Arial"/>
          </w:rPr>
          <w:t>пункте 6.1</w:t>
        </w:r>
      </w:hyperlink>
      <w:r w:rsidRPr="00127B20">
        <w:rPr>
          <w:rFonts w:cs="Arial"/>
        </w:rPr>
        <w:t xml:space="preserve"> настоящего Административного регламента, направляются Заявителю, его </w:t>
      </w:r>
      <w:r w:rsidRPr="00127B20">
        <w:rPr>
          <w:rFonts w:cs="Arial"/>
        </w:rPr>
        <w:lastRenderedPageBreak/>
        <w:t>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  <w:r w:rsidR="00127B20" w:rsidRPr="00127B20">
        <w:rPr>
          <w:rFonts w:cs="Arial"/>
        </w:rPr>
        <w:t xml:space="preserve"> 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18.6.1. Электронные документы представляются в следующих форматах: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а) </w:t>
      </w:r>
      <w:r w:rsidRPr="00127B20">
        <w:rPr>
          <w:rFonts w:cs="Arial"/>
          <w:lang w:val="en-US"/>
        </w:rPr>
        <w:t>xml</w:t>
      </w:r>
      <w:r w:rsidRPr="00127B20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27B20">
        <w:rPr>
          <w:rFonts w:cs="Arial"/>
          <w:lang w:val="en-US"/>
        </w:rPr>
        <w:t>xml</w:t>
      </w:r>
      <w:r w:rsidRPr="00127B20">
        <w:rPr>
          <w:rFonts w:cs="Arial"/>
        </w:rPr>
        <w:t>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б) </w:t>
      </w:r>
      <w:r w:rsidRPr="00127B20">
        <w:rPr>
          <w:rFonts w:cs="Arial"/>
          <w:lang w:val="en-US"/>
        </w:rPr>
        <w:t>doc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docx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odt</w:t>
      </w:r>
      <w:r w:rsidRPr="00127B20">
        <w:rPr>
          <w:rFonts w:cs="Arial"/>
        </w:rPr>
        <w:t xml:space="preserve"> - для документов с текстовым содержанием, не включающим формулы;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в) </w:t>
      </w:r>
      <w:r w:rsidRPr="00127B20">
        <w:rPr>
          <w:rFonts w:cs="Arial"/>
          <w:lang w:val="en-US"/>
        </w:rPr>
        <w:t>pdf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jpg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jpeg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png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bmp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tiff</w:t>
      </w:r>
      <w:r w:rsidRPr="00127B20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г) </w:t>
      </w:r>
      <w:r w:rsidRPr="00127B20">
        <w:rPr>
          <w:rFonts w:cs="Arial"/>
          <w:lang w:val="en-US"/>
        </w:rPr>
        <w:t>zip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rar</w:t>
      </w:r>
      <w:r w:rsidRPr="00127B20">
        <w:rPr>
          <w:rFonts w:cs="Arial"/>
        </w:rPr>
        <w:t xml:space="preserve"> для сжатых документов в один файл;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д) </w:t>
      </w:r>
      <w:r w:rsidRPr="00127B20">
        <w:rPr>
          <w:rFonts w:cs="Arial"/>
          <w:lang w:val="en-US"/>
        </w:rPr>
        <w:t>sig</w:t>
      </w:r>
      <w:r w:rsidRPr="00127B20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27B20">
        <w:rPr>
          <w:rFonts w:cs="Arial"/>
          <w:lang w:val="en-US"/>
        </w:rPr>
        <w:t>dpi</w:t>
      </w:r>
      <w:r w:rsidRPr="00127B20">
        <w:rPr>
          <w:rFonts w:cs="Arial"/>
        </w:rPr>
        <w:t xml:space="preserve"> (масштаб 1:1) с использованием следующих режимов: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«черно-белый» (при отсутствии в документе графических изображений и (или) цветного текста);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18.7. Электронные документы должны обеспечивать: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возможность идентифицировать документ и количество листов в документе;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содержать оглавление, соответствующее их смыслу и содержанию;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 xml:space="preserve">18.8. Документы, подлежащие представлению в форматах </w:t>
      </w:r>
      <w:r w:rsidRPr="00127B20">
        <w:rPr>
          <w:rFonts w:cs="Arial"/>
          <w:lang w:val="en-US"/>
        </w:rPr>
        <w:t>xls</w:t>
      </w:r>
      <w:r w:rsidRPr="00127B20">
        <w:rPr>
          <w:rFonts w:cs="Arial"/>
        </w:rPr>
        <w:t xml:space="preserve">, </w:t>
      </w:r>
      <w:r w:rsidRPr="00127B20">
        <w:rPr>
          <w:rFonts w:cs="Arial"/>
          <w:lang w:val="en-US"/>
        </w:rPr>
        <w:t>xlIsx</w:t>
      </w:r>
      <w:r w:rsidRPr="00127B20">
        <w:rPr>
          <w:rFonts w:cs="Arial"/>
        </w:rPr>
        <w:t xml:space="preserve"> или </w:t>
      </w:r>
      <w:r w:rsidRPr="00127B20">
        <w:rPr>
          <w:rFonts w:cs="Arial"/>
          <w:lang w:val="en-US"/>
        </w:rPr>
        <w:t>ods</w:t>
      </w:r>
      <w:r w:rsidRPr="00127B20">
        <w:rPr>
          <w:rFonts w:cs="Arial"/>
        </w:rPr>
        <w:t>, формируются в виде отдельного электронного документа.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 xml:space="preserve">18.9. Информационными системами, используемыми для предоставления Муниципальной услуги, являются: 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18.10. Необходимыми и обязательными для предоставления Муниципальной услуги, являются следующие услуги: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18.10.1.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18.10.2.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осуществление государственного кадастрового учета – плата не взимается.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 w:rsidRPr="00127B20">
        <w:rPr>
          <w:rFonts w:cs="Arial"/>
          <w:b/>
        </w:rPr>
        <w:t>19.</w:t>
      </w:r>
      <w:r w:rsidRPr="00127B20">
        <w:rPr>
          <w:rFonts w:cs="Arial"/>
        </w:rPr>
        <w:t xml:space="preserve"> </w:t>
      </w:r>
      <w:r w:rsidRPr="00127B20">
        <w:rPr>
          <w:rFonts w:cs="Arial"/>
          <w:b/>
          <w:iCs/>
        </w:rPr>
        <w:t>Требования к организации предоставления Муниципальной услуги в МФЦ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05E4B" w:rsidRPr="00127B20" w:rsidRDefault="00F05E4B" w:rsidP="008A72C8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19.2. МФЦ осуществляет:</w:t>
      </w:r>
    </w:p>
    <w:p w:rsidR="00F05E4B" w:rsidRPr="00127B20" w:rsidRDefault="00F05E4B" w:rsidP="008A72C8">
      <w:pPr>
        <w:pStyle w:val="25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- выдачу Заявителю результата предоставления Муниципальной услуги на бумажном носителе.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19.3. 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19.4. Информирование Заявителей.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Информирование заявителя в МФЦ осуществляется следующими способами: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Индивидуальное устное консультирование при обращении Заявителя по телефону работник МФЦ осуществляет не более 10 минут.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19.5.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назначить другое время для консультаций.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19.6. 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19.7. Выдача Заявителю результата предоставления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участка. 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19.8. Способы подачи заявления и документов и получение результата Муниципальной услуги в МФЦ (по выбору Заявителя):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F05E4B" w:rsidRPr="00127B20" w:rsidRDefault="00F05E4B" w:rsidP="008A72C8">
      <w:pPr>
        <w:autoSpaceDE w:val="0"/>
        <w:autoSpaceDN w:val="0"/>
        <w:adjustRightInd w:val="0"/>
        <w:ind w:firstLine="566"/>
        <w:rPr>
          <w:rFonts w:cs="Arial"/>
        </w:rPr>
      </w:pPr>
      <w:r w:rsidRPr="00127B20">
        <w:rPr>
          <w:rFonts w:cs="Arial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19.9. 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19.10.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05E4B" w:rsidRPr="00127B20" w:rsidRDefault="00F05E4B" w:rsidP="008A72C8">
      <w:pPr>
        <w:pStyle w:val="25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19.11.</w:t>
      </w:r>
      <w:r w:rsidR="00127B20" w:rsidRPr="00127B20">
        <w:rPr>
          <w:rFonts w:ascii="Arial" w:hAnsi="Arial" w:cs="Arial"/>
          <w:sz w:val="24"/>
          <w:szCs w:val="24"/>
        </w:rPr>
        <w:t xml:space="preserve"> </w:t>
      </w:r>
      <w:r w:rsidRPr="00127B20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lastRenderedPageBreak/>
        <w:t>определяет статус исполнения заявления в АИС «МФЦ»;</w:t>
      </w:r>
    </w:p>
    <w:p w:rsidR="00F05E4B" w:rsidRPr="00127B20" w:rsidRDefault="00F05E4B" w:rsidP="008A72C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выдает результат предоставления Муниципальной услуги на бумажном носителе.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127B20">
        <w:rPr>
          <w:rFonts w:cs="Arial"/>
          <w:b/>
        </w:rPr>
        <w:t xml:space="preserve">III. </w:t>
      </w:r>
      <w:bookmarkStart w:id="8" w:name="bookmark1"/>
      <w:r w:rsidRPr="00127B20">
        <w:rPr>
          <w:rFonts w:cs="Arial"/>
          <w:b/>
          <w:bCs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F05E4B" w:rsidRPr="00127B20" w:rsidRDefault="00F05E4B" w:rsidP="008A72C8">
      <w:pPr>
        <w:tabs>
          <w:tab w:val="left" w:pos="0"/>
        </w:tabs>
        <w:jc w:val="center"/>
        <w:rPr>
          <w:rFonts w:cs="Arial"/>
          <w:b/>
          <w:iCs/>
          <w:spacing w:val="1"/>
        </w:rPr>
      </w:pPr>
    </w:p>
    <w:p w:rsidR="00F05E4B" w:rsidRPr="00127B20" w:rsidRDefault="00F05E4B" w:rsidP="008A72C8">
      <w:pPr>
        <w:tabs>
          <w:tab w:val="left" w:pos="0"/>
        </w:tabs>
        <w:jc w:val="center"/>
        <w:rPr>
          <w:rFonts w:cs="Arial"/>
          <w:b/>
          <w:iCs/>
          <w:spacing w:val="1"/>
        </w:rPr>
      </w:pPr>
      <w:r w:rsidRPr="00127B20">
        <w:rPr>
          <w:rFonts w:cs="Arial"/>
          <w:b/>
          <w:iCs/>
          <w:spacing w:val="1"/>
        </w:rPr>
        <w:t>20.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127B20">
        <w:rPr>
          <w:rFonts w:cs="Arial"/>
        </w:rPr>
        <w:t xml:space="preserve">Описание административных процедур представлено в </w:t>
      </w:r>
      <w:hyperlink r:id="rId35" w:history="1">
        <w:r w:rsidRPr="00127B20">
          <w:rPr>
            <w:rStyle w:val="ad"/>
            <w:rFonts w:cs="Arial"/>
            <w:color w:val="auto"/>
          </w:rPr>
          <w:t>7</w:t>
        </w:r>
      </w:hyperlink>
      <w:r w:rsidRPr="00127B20">
        <w:rPr>
          <w:rFonts w:cs="Arial"/>
        </w:rPr>
        <w:t xml:space="preserve"> к настоящему Административному регламенту.</w:t>
      </w: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127B20">
        <w:rPr>
          <w:rFonts w:cs="Arial"/>
        </w:rPr>
        <w:t>20.1. Перечень вариантов предоставления Муниципальной услуги:</w:t>
      </w: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127B20">
        <w:rPr>
          <w:rFonts w:cs="Arial"/>
        </w:rPr>
        <w:t>Вариант 1. Подготовка проекта соглашения о перераспределении земель и (или) земельных участков, находящихся в муниципальной собственности (или государственная собственность на которые не разграничена), и земельных участков, находящихся в частной собственности».</w:t>
      </w:r>
    </w:p>
    <w:p w:rsidR="00F05E4B" w:rsidRPr="00127B20" w:rsidRDefault="00F05E4B" w:rsidP="008A72C8">
      <w:pPr>
        <w:pStyle w:val="aa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Вариант 2. В</w:t>
      </w:r>
      <w:r w:rsidRPr="00127B20">
        <w:rPr>
          <w:rFonts w:ascii="Arial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Pr="00127B20">
        <w:rPr>
          <w:rFonts w:ascii="Arial" w:hAnsi="Arial" w:cs="Arial"/>
          <w:sz w:val="24"/>
          <w:szCs w:val="24"/>
        </w:rPr>
        <w:t xml:space="preserve"> </w:t>
      </w: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127B20">
        <w:rPr>
          <w:rFonts w:cs="Arial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cs="Arial"/>
          <w:b/>
        </w:rPr>
      </w:pP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cs="Arial"/>
          <w:b/>
        </w:rPr>
      </w:pPr>
      <w:r w:rsidRPr="00127B20">
        <w:rPr>
          <w:rFonts w:cs="Arial"/>
          <w:b/>
        </w:rPr>
        <w:t>Описание административной процедуры профилирования Заявителя</w:t>
      </w: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cs="Arial"/>
          <w:b/>
        </w:rPr>
      </w:pPr>
    </w:p>
    <w:p w:rsidR="00F05E4B" w:rsidRPr="00127B20" w:rsidRDefault="00F05E4B" w:rsidP="008A72C8">
      <w:pPr>
        <w:tabs>
          <w:tab w:val="left" w:pos="0"/>
        </w:tabs>
        <w:autoSpaceDE w:val="0"/>
        <w:autoSpaceDN w:val="0"/>
        <w:adjustRightInd w:val="0"/>
        <w:contextualSpacing/>
        <w:rPr>
          <w:rFonts w:cs="Arial"/>
        </w:rPr>
      </w:pPr>
      <w:r w:rsidRPr="00127B20">
        <w:rPr>
          <w:rFonts w:cs="Arial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05E4B" w:rsidRPr="00127B20" w:rsidRDefault="00F05E4B" w:rsidP="008A72C8">
      <w:pPr>
        <w:tabs>
          <w:tab w:val="left" w:pos="1292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20.2. Перечень административных процедур:</w:t>
      </w:r>
    </w:p>
    <w:p w:rsidR="00F05E4B" w:rsidRPr="00127B20" w:rsidRDefault="00F05E4B" w:rsidP="008A72C8">
      <w:pPr>
        <w:tabs>
          <w:tab w:val="left" w:pos="1100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а) прием и регистрация Заявления и документов, необходимых для предоставления Муниципальной услуги;</w:t>
      </w:r>
    </w:p>
    <w:p w:rsidR="00F05E4B" w:rsidRPr="00127B20" w:rsidRDefault="00F05E4B" w:rsidP="008A72C8">
      <w:pPr>
        <w:tabs>
          <w:tab w:val="left" w:pos="1106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F05E4B" w:rsidRPr="00127B20" w:rsidRDefault="00F05E4B" w:rsidP="008A72C8">
      <w:pPr>
        <w:tabs>
          <w:tab w:val="left" w:pos="1123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05E4B" w:rsidRPr="00127B20" w:rsidRDefault="00F05E4B" w:rsidP="008A72C8">
      <w:pPr>
        <w:tabs>
          <w:tab w:val="left" w:pos="1106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г) определение возможности предоставления Муниципальной услуги, подготовка проекта решения;</w:t>
      </w:r>
    </w:p>
    <w:p w:rsidR="00F05E4B" w:rsidRPr="00127B20" w:rsidRDefault="00F05E4B" w:rsidP="008A72C8">
      <w:pPr>
        <w:tabs>
          <w:tab w:val="left" w:pos="1123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д) принятие решения о предоставлении (об отказе в предоставлении) Муниципальной услуги;</w:t>
      </w:r>
    </w:p>
    <w:p w:rsidR="00F05E4B" w:rsidRPr="00127B20" w:rsidRDefault="00F05E4B" w:rsidP="008A72C8">
      <w:pPr>
        <w:tabs>
          <w:tab w:val="left" w:pos="1123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е) подписание и направление (выдача) результата предоставления Муниципальной услуги Заявителю.</w:t>
      </w:r>
    </w:p>
    <w:p w:rsidR="00F05E4B" w:rsidRPr="00127B20" w:rsidRDefault="00F05E4B" w:rsidP="008A72C8">
      <w:pPr>
        <w:tabs>
          <w:tab w:val="left" w:pos="1123"/>
        </w:tabs>
        <w:rPr>
          <w:rFonts w:cs="Arial"/>
          <w:spacing w:val="7"/>
        </w:rPr>
      </w:pPr>
    </w:p>
    <w:p w:rsidR="00F05E4B" w:rsidRPr="00127B20" w:rsidRDefault="00F05E4B" w:rsidP="008A72C8">
      <w:pPr>
        <w:tabs>
          <w:tab w:val="left" w:pos="1123"/>
        </w:tabs>
        <w:rPr>
          <w:rFonts w:cs="Arial"/>
          <w:b/>
          <w:spacing w:val="7"/>
        </w:rPr>
      </w:pPr>
      <w:r w:rsidRPr="00127B20">
        <w:rPr>
          <w:rFonts w:cs="Arial"/>
          <w:b/>
          <w:spacing w:val="7"/>
        </w:rPr>
        <w:t>Подразделы, содержащие описание вариантов предоставления Муниципальной услуги</w:t>
      </w:r>
    </w:p>
    <w:p w:rsidR="00F05E4B" w:rsidRPr="00127B20" w:rsidRDefault="00F05E4B" w:rsidP="008A72C8">
      <w:pPr>
        <w:tabs>
          <w:tab w:val="left" w:pos="1123"/>
        </w:tabs>
        <w:rPr>
          <w:rFonts w:cs="Arial"/>
          <w:spacing w:val="7"/>
        </w:rPr>
      </w:pPr>
    </w:p>
    <w:p w:rsidR="00F05E4B" w:rsidRPr="00127B20" w:rsidRDefault="00F05E4B" w:rsidP="008A72C8">
      <w:pPr>
        <w:tabs>
          <w:tab w:val="left" w:pos="1123"/>
        </w:tabs>
        <w:jc w:val="center"/>
        <w:rPr>
          <w:rFonts w:cs="Arial"/>
          <w:b/>
          <w:spacing w:val="7"/>
        </w:rPr>
      </w:pPr>
      <w:r w:rsidRPr="00127B20">
        <w:rPr>
          <w:rFonts w:cs="Arial"/>
          <w:b/>
          <w:spacing w:val="7"/>
        </w:rPr>
        <w:t>Вариант 1.</w:t>
      </w:r>
      <w:r w:rsidR="00127B20" w:rsidRPr="00127B20">
        <w:rPr>
          <w:rFonts w:cs="Arial"/>
          <w:b/>
          <w:spacing w:val="7"/>
        </w:rPr>
        <w:t xml:space="preserve"> </w:t>
      </w:r>
      <w:r w:rsidRPr="00127B20">
        <w:rPr>
          <w:rFonts w:cs="Arial"/>
          <w:b/>
          <w:spacing w:val="7"/>
        </w:rPr>
        <w:t>- Подготовка проекта соглашения о перераспределении земель и (или) земельных участков, находящихся в муниципальной собственности (или государственная собственность на которые не разграничена), и земельных участков, находящихся в частной собственности».</w:t>
      </w:r>
    </w:p>
    <w:p w:rsidR="00F05E4B" w:rsidRPr="00127B20" w:rsidRDefault="00F05E4B" w:rsidP="008A72C8">
      <w:pPr>
        <w:pStyle w:val="aa"/>
        <w:tabs>
          <w:tab w:val="left" w:pos="1123"/>
        </w:tabs>
        <w:spacing w:after="0" w:line="240" w:lineRule="auto"/>
        <w:ind w:left="0"/>
        <w:rPr>
          <w:rFonts w:ascii="Arial" w:eastAsia="Times New Roman" w:hAnsi="Arial" w:cs="Arial"/>
          <w:b/>
          <w:spacing w:val="7"/>
          <w:sz w:val="24"/>
          <w:szCs w:val="24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 Результат предо</w:t>
      </w:r>
      <w:r w:rsidR="009C0618" w:rsidRPr="00127B20">
        <w:rPr>
          <w:rFonts w:cs="Arial"/>
        </w:rPr>
        <w:t xml:space="preserve">ставления Муниципальной услуги </w:t>
      </w:r>
      <w:r w:rsidRPr="00127B20">
        <w:rPr>
          <w:rFonts w:cs="Arial"/>
        </w:rPr>
        <w:t>указан в пункте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6.1 раздела 2 настоящего Административного регламента.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  <w:b/>
        </w:rPr>
      </w:pPr>
      <w:r w:rsidRPr="00127B20">
        <w:rPr>
          <w:rFonts w:cs="Arial"/>
          <w:b/>
        </w:rPr>
        <w:lastRenderedPageBreak/>
        <w:t>Перечень и описание административных процедур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20.3.1. Прием и регистрация заявления и документов, необходимых для предоставления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- устанавливает предмет обращения, личность Заявителя;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20.3.1.1.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Pr="00127B20">
          <w:rPr>
            <w:rStyle w:val="ad"/>
            <w:rFonts w:cs="Arial"/>
            <w:color w:val="auto"/>
          </w:rPr>
          <w:t>частью 18 статьи 14.1</w:t>
        </w:r>
      </w:hyperlink>
      <w:r w:rsidRPr="00127B20">
        <w:rPr>
          <w:rFonts w:cs="Arial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20.3.1.2.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20.3.1.3.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20.3.1.4. 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20.3.1.5. Решение о возврате заявления о предо</w:t>
      </w:r>
      <w:r w:rsidR="009C0618" w:rsidRPr="00127B20">
        <w:rPr>
          <w:rFonts w:cs="Arial"/>
        </w:rPr>
        <w:t xml:space="preserve">ставлении Муниципальной услуги </w:t>
      </w:r>
      <w:r w:rsidRPr="00127B20">
        <w:rPr>
          <w:rFonts w:cs="Arial"/>
        </w:rPr>
        <w:t>Заявителю подписывается главой Таловского муниципального района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Воронежской области в течение 1 рабочего дня.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20.3.1.6.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lastRenderedPageBreak/>
        <w:t xml:space="preserve">20.3.1.7. 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20.3.1.8.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20.3.1.9.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20.3.2. Обработка и предварительное рассмотрение документов, необходимых для предоставления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Рассмотрение документов, истребование документов (сведений), указанных в пункте 10 настоящего Административного регламе</w:t>
      </w:r>
      <w:r w:rsidR="009C0618" w:rsidRPr="00127B20">
        <w:rPr>
          <w:rFonts w:cs="Arial"/>
        </w:rPr>
        <w:t xml:space="preserve">нта, в рамках межведомственного </w:t>
      </w:r>
      <w:r w:rsidRPr="00127B20">
        <w:rPr>
          <w:rFonts w:cs="Arial"/>
        </w:rPr>
        <w:t>взаимодействи</w:t>
      </w:r>
      <w:r w:rsidR="009C0618" w:rsidRPr="00127B20">
        <w:rPr>
          <w:rFonts w:cs="Arial"/>
        </w:rPr>
        <w:t xml:space="preserve">я и подготовка проекта решения </w:t>
      </w:r>
      <w:r w:rsidRPr="00127B20">
        <w:rPr>
          <w:rFonts w:cs="Arial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10.1.1.-10.1.4. настоящего Административного регламента.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37" w:history="1">
        <w:r w:rsidRPr="00127B20">
          <w:rPr>
            <w:rFonts w:cs="Arial"/>
          </w:rPr>
          <w:t>закона</w:t>
        </w:r>
      </w:hyperlink>
      <w:r w:rsidRPr="00127B20">
        <w:rPr>
          <w:rFonts w:cs="Arial"/>
        </w:rPr>
        <w:t xml:space="preserve"> от 27 июля 2010 года № 210-ФЗ и должен содержать следующие сведения: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наименование органа, направляющего межведомственный запрос;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дата направления межведомственного запроса;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После получения информации на межведомственные запросы специалист в течение срока, установленного пунктом 7</w:t>
      </w:r>
      <w:r w:rsidR="009C0618" w:rsidRPr="00127B20">
        <w:rPr>
          <w:rFonts w:cs="Arial"/>
        </w:rPr>
        <w:t xml:space="preserve"> настоящего Административного </w:t>
      </w:r>
      <w:r w:rsidRPr="00127B20">
        <w:rPr>
          <w:rFonts w:cs="Arial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20.3.3.1.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8" w:history="1">
        <w:r w:rsidRPr="00127B20">
          <w:rPr>
            <w:rStyle w:val="ad"/>
            <w:rFonts w:cs="Arial"/>
            <w:color w:val="auto"/>
          </w:rPr>
          <w:t>пунктом 7</w:t>
        </w:r>
      </w:hyperlink>
      <w:r w:rsidRPr="00127B20">
        <w:rPr>
          <w:rFonts w:cs="Arial"/>
        </w:rPr>
        <w:t xml:space="preserve"> Административного регламента, может быть продлен, но не более чем до 35 дней со дня поступления заявления о перераспределении земельных участков.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О продлении срока рассмотрения указанного заявления Администрация уведомляет Заявителя.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20.3.4. Определение возможности предоставления Муниципальной услуги, подготовка проекта решения.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lastRenderedPageBreak/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20.3.5. Принятие решения о предоставлении (об отказе в предоставлении)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При отсутствии оснований, указанных в пункте 12.2.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Таловского муниципального района Воронежской области.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20.3.6. Подписание проекта постановлен</w:t>
      </w:r>
      <w:r w:rsidR="009C0618" w:rsidRPr="00127B20">
        <w:rPr>
          <w:rFonts w:cs="Arial"/>
        </w:rPr>
        <w:t xml:space="preserve">ия и направление его Заявителю </w:t>
      </w:r>
      <w:r w:rsidRPr="00127B20">
        <w:rPr>
          <w:rFonts w:cs="Arial"/>
        </w:rPr>
        <w:t>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127B20">
          <w:rPr>
            <w:rStyle w:val="ad"/>
            <w:rFonts w:cs="Arial"/>
            <w:color w:val="auto"/>
          </w:rPr>
          <w:t>обращается</w:t>
        </w:r>
      </w:hyperlink>
      <w:r w:rsidRPr="00127B20">
        <w:rPr>
          <w:rFonts w:cs="Arial"/>
        </w:rPr>
        <w:t xml:space="preserve"> с заявлением о государственном кадастровом учете таких земельных участков.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pStyle w:val="aa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127B20">
        <w:rPr>
          <w:rFonts w:ascii="Arial" w:hAnsi="Arial" w:cs="Arial"/>
          <w:b/>
          <w:sz w:val="24"/>
          <w:szCs w:val="24"/>
        </w:rPr>
        <w:t>Вариант 2 – В</w:t>
      </w:r>
      <w:r w:rsidRPr="00127B20">
        <w:rPr>
          <w:rFonts w:ascii="Arial" w:hAnsi="Arial" w:cs="Arial"/>
          <w:b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Pr="00127B20">
        <w:rPr>
          <w:rFonts w:ascii="Arial" w:hAnsi="Arial" w:cs="Arial"/>
          <w:sz w:val="24"/>
          <w:szCs w:val="24"/>
        </w:rPr>
        <w:t xml:space="preserve"> </w:t>
      </w:r>
    </w:p>
    <w:p w:rsidR="00F05E4B" w:rsidRPr="00127B20" w:rsidRDefault="00F05E4B" w:rsidP="008A72C8">
      <w:pPr>
        <w:rPr>
          <w:rFonts w:cs="Arial"/>
        </w:rPr>
      </w:pPr>
    </w:p>
    <w:p w:rsidR="00F05E4B" w:rsidRPr="00127B20" w:rsidRDefault="00F05E4B" w:rsidP="008A72C8">
      <w:pPr>
        <w:rPr>
          <w:rFonts w:cs="Arial"/>
          <w:spacing w:val="7"/>
        </w:rPr>
      </w:pPr>
      <w:r w:rsidRPr="00127B20">
        <w:rPr>
          <w:rFonts w:cs="Arial"/>
        </w:rPr>
        <w:t xml:space="preserve">20.4. 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 </w:t>
      </w:r>
    </w:p>
    <w:p w:rsidR="00F05E4B" w:rsidRPr="00610FBC" w:rsidRDefault="00F05E4B" w:rsidP="008A72C8">
      <w:pPr>
        <w:autoSpaceDE w:val="0"/>
        <w:autoSpaceDN w:val="0"/>
        <w:rPr>
          <w:rFonts w:cs="Arial"/>
        </w:rPr>
      </w:pPr>
      <w:r w:rsidRPr="00610FBC">
        <w:rPr>
          <w:rFonts w:cs="Arial"/>
        </w:rPr>
        <w:t>Срок предоставления Муниципальной услуги в соответствии с данным вариантом – 3 рабочих дня со дня поступления заявления по форме согласно Приложению № 10 к Административному регламенту.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610FBC">
        <w:rPr>
          <w:rFonts w:cs="Arial"/>
        </w:rPr>
        <w:t xml:space="preserve">20.4.1. </w:t>
      </w:r>
      <w:r w:rsidRPr="00127B20">
        <w:rPr>
          <w:rFonts w:cs="Arial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5-7 пп.20.3.1., пп.20.3.1.3., 20.3.1.8., 20.3.1.9. настоящего Административного регламента</w:t>
      </w:r>
    </w:p>
    <w:p w:rsidR="00F05E4B" w:rsidRPr="00610FBC" w:rsidRDefault="00F05E4B" w:rsidP="008A72C8">
      <w:pPr>
        <w:autoSpaceDE w:val="0"/>
        <w:autoSpaceDN w:val="0"/>
        <w:rPr>
          <w:rFonts w:cs="Arial"/>
        </w:rPr>
      </w:pPr>
      <w:r w:rsidRPr="00610FBC">
        <w:rPr>
          <w:rFonts w:cs="Arial"/>
        </w:rPr>
        <w:t>20.4.2. Административная процедура по направлению межведомственных запросов для данного варианта не применяется.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lastRenderedPageBreak/>
        <w:t>20.4.3.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 xml:space="preserve"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20.4.4. 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20.4.5.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20.4.6.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F05E4B" w:rsidRPr="00610FBC" w:rsidRDefault="00F05E4B" w:rsidP="008A72C8">
      <w:pPr>
        <w:autoSpaceDE w:val="0"/>
        <w:autoSpaceDN w:val="0"/>
        <w:rPr>
          <w:rFonts w:cs="Arial"/>
        </w:rPr>
      </w:pPr>
      <w:r w:rsidRPr="00610FBC">
        <w:rPr>
          <w:rFonts w:cs="Arial"/>
        </w:rPr>
        <w:t xml:space="preserve">20.4.7. 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20.4.8. Получение дополнительных сведений от Заявителя не предусмотрено.</w:t>
      </w:r>
    </w:p>
    <w:p w:rsidR="00F05E4B" w:rsidRPr="00127B20" w:rsidRDefault="00F05E4B" w:rsidP="008A72C8">
      <w:pPr>
        <w:contextualSpacing/>
        <w:rPr>
          <w:rFonts w:cs="Arial"/>
        </w:rPr>
      </w:pPr>
    </w:p>
    <w:p w:rsidR="00F05E4B" w:rsidRPr="00127B20" w:rsidRDefault="00F05E4B" w:rsidP="008A72C8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27B20">
        <w:rPr>
          <w:rFonts w:ascii="Arial" w:hAnsi="Arial" w:cs="Arial"/>
          <w:b/>
          <w:sz w:val="24"/>
          <w:szCs w:val="24"/>
        </w:rPr>
        <w:t>Вариант 3.</w:t>
      </w:r>
      <w:r w:rsidRPr="00127B20">
        <w:rPr>
          <w:rFonts w:ascii="Arial" w:hAnsi="Arial" w:cs="Arial"/>
          <w:sz w:val="24"/>
          <w:szCs w:val="24"/>
        </w:rPr>
        <w:t xml:space="preserve"> </w:t>
      </w:r>
      <w:r w:rsidRPr="00127B20">
        <w:rPr>
          <w:rFonts w:ascii="Arial" w:hAnsi="Arial" w:cs="Arial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eastAsia="SimSun"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20.5. 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20.5.1.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Заявитель может приложить к заявлению документы, подтверждающие допущенную опечатку и (или) ошибку.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20.5.4. Прием и регистрация Заявления осуществляются в порядке, установленном абзацами 5-7 пп.20.3.1., пп.20.3.1.3., 20.3.1.8., 20.3.1.9. настоящего Административного регламента в течение одного рабочего дня.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20.5.6. Документ, содержащий исправленные о</w:t>
      </w:r>
      <w:r w:rsidR="009C0618" w:rsidRPr="00127B20">
        <w:rPr>
          <w:rFonts w:cs="Arial"/>
        </w:rPr>
        <w:t>печатки и (или) ошибки</w:t>
      </w:r>
      <w:r w:rsidRPr="00127B20">
        <w:rPr>
          <w:rFonts w:cs="Arial"/>
        </w:rPr>
        <w:t xml:space="preserve"> в выданных в результате предоставления Муниципальной услуги документах, или справка об </w:t>
      </w:r>
      <w:r w:rsidRPr="00127B20">
        <w:rPr>
          <w:rFonts w:cs="Arial"/>
        </w:rPr>
        <w:lastRenderedPageBreak/>
        <w:t>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20.6. Порядок оставления запроса Заявителя без рассмотрения.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="00796714" w:rsidRPr="00127B20">
        <w:rPr>
          <w:rFonts w:cs="Arial"/>
        </w:rPr>
        <w:t>й</w:t>
      </w:r>
      <w:r w:rsidRPr="00127B20">
        <w:rPr>
          <w:rFonts w:cs="Arial"/>
        </w:rPr>
        <w:tab/>
        <w:t xml:space="preserve"> форме (по выбору Заявителя).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21. Перечень административных процедур (действий)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при предоставлении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услуги в электронной форме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21.1. При предоставлении Муниципальной услуги в электронной форме заявителю обеспечиваются: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получение информации о порядке и сроках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формирование заявления;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получение результата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получение сведений о ходе рассмотрения заявления;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осуществление оценки качества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39"/>
        <w:rPr>
          <w:rFonts w:cs="Arial"/>
        </w:rPr>
      </w:pPr>
      <w:r w:rsidRPr="00127B20">
        <w:rPr>
          <w:rFonts w:cs="Arial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22. Порядок осуществления административных процедур (действий)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в электронной форме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22.1. Формирование заявления.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При формировании заявления заявителю обеспечивается: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а) возможность копирования и сох</w:t>
      </w:r>
      <w:r w:rsidR="009C0618" w:rsidRPr="00127B20">
        <w:rPr>
          <w:rFonts w:cs="Arial"/>
        </w:rPr>
        <w:t>ранения заявления и документов,</w:t>
      </w:r>
      <w:r w:rsidRPr="00127B20">
        <w:rPr>
          <w:rFonts w:cs="Arial"/>
        </w:rPr>
        <w:t xml:space="preserve"> указанных в пункте 9 Административного регламента;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б) возможность печати на бумажном носителе копии электронной формы заявления;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bookmarkStart w:id="9" w:name="Par372"/>
      <w:bookmarkEnd w:id="9"/>
      <w:r w:rsidRPr="00127B20">
        <w:rPr>
          <w:rFonts w:cs="Arial"/>
        </w:rPr>
        <w:t>22.2. 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22.3.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Ответственное должностное лицо: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проверяет наличие электронных заявлений, поступивших с ЕПГУ, РПГУ с периодом не реже 2 раз в день;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рассматривает поступившие заявления и приложенные образы документов (документы);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производит действия в соответствии с </w:t>
      </w:r>
      <w:hyperlink w:anchor="Par372" w:history="1">
        <w:r w:rsidRPr="00127B20">
          <w:rPr>
            <w:rFonts w:cs="Arial"/>
          </w:rPr>
          <w:t>пунктом 22.</w:t>
        </w:r>
      </w:hyperlink>
      <w:r w:rsidRPr="00127B20">
        <w:rPr>
          <w:rFonts w:cs="Arial"/>
        </w:rPr>
        <w:t>3. настоящего Административного регламента.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22.4. Заявителю в качестве результата предоставления Муниципальной услуги обеспечивается возможность получения документа: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22.5. 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При предоставлении государственной Муниципальной услуги в электронной форме Заявителю направляются: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IV. Порядок и формы контроля за исполнением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административного регламента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23. Порядок осуществления текущего контроля за соблюдением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и исполнением ответственными должностными лицами положений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регламента и иных нормативных правовых актов,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устанавливающих требования к предоставлению Муниципальной услуги, а также принятием ими решений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23.1.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Текущий контроль осуществляется путем проведения проверок: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решений о предоставлении (об отказе в предоставлении)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выявления и устранения нарушений прав граждан;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24. Порядок и периодичность осуществления плановых и внеплановых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24.1.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24.2.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соблюдение сроков предоставления Муниципальной услуги;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соблюдение положений настоящего Административного регламента;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правильность и обоснованность принятых решений об отказе в предоставлении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24.3. Основанием для проведения внеплановых проверок являются:</w:t>
      </w:r>
    </w:p>
    <w:p w:rsidR="00F05E4B" w:rsidRPr="00127B20" w:rsidRDefault="00F05E4B" w:rsidP="008A72C8">
      <w:pPr>
        <w:pStyle w:val="25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04D6C" w:rsidRPr="00127B20">
        <w:rPr>
          <w:rFonts w:ascii="Arial" w:hAnsi="Arial" w:cs="Arial"/>
          <w:sz w:val="24"/>
          <w:szCs w:val="24"/>
        </w:rPr>
        <w:t>Таловского</w:t>
      </w:r>
      <w:r w:rsidRPr="00127B20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F05E4B" w:rsidRPr="00127B20" w:rsidRDefault="00F05E4B" w:rsidP="008A72C8">
      <w:pPr>
        <w:tabs>
          <w:tab w:val="left" w:pos="0"/>
          <w:tab w:val="left" w:pos="1134"/>
        </w:tabs>
        <w:rPr>
          <w:rFonts w:cs="Arial"/>
          <w:bCs/>
          <w:spacing w:val="7"/>
        </w:rPr>
      </w:pPr>
      <w:r w:rsidRPr="00127B20">
        <w:rPr>
          <w:rFonts w:cs="Arial"/>
          <w:bCs/>
          <w:spacing w:val="7"/>
        </w:rPr>
        <w:t>24.4.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05E4B" w:rsidRPr="00127B20" w:rsidRDefault="00F05E4B" w:rsidP="008A72C8">
      <w:pPr>
        <w:tabs>
          <w:tab w:val="left" w:pos="0"/>
          <w:tab w:val="left" w:pos="1134"/>
          <w:tab w:val="left" w:pos="1463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 xml:space="preserve">24.4.1.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037EB" w:rsidRPr="00127B20">
        <w:rPr>
          <w:rFonts w:cs="Arial"/>
          <w:spacing w:val="7"/>
        </w:rPr>
        <w:t xml:space="preserve">Таловского </w:t>
      </w:r>
      <w:r w:rsidRPr="00127B20">
        <w:rPr>
          <w:rFonts w:cs="Arial"/>
          <w:spacing w:val="7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05E4B" w:rsidRPr="00127B20" w:rsidRDefault="00F05E4B" w:rsidP="008A72C8">
      <w:pPr>
        <w:tabs>
          <w:tab w:val="left" w:pos="0"/>
          <w:tab w:val="left" w:pos="1134"/>
          <w:tab w:val="left" w:pos="1463"/>
        </w:tabs>
        <w:rPr>
          <w:rFonts w:cs="Arial"/>
          <w:spacing w:val="7"/>
        </w:rPr>
      </w:pPr>
      <w:r w:rsidRPr="00127B20">
        <w:rPr>
          <w:rFonts w:cs="Arial"/>
          <w:spacing w:val="7"/>
        </w:rPr>
        <w:t>24.4.2.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25. Требования к порядку и формам контроля за предоставлением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Муниципальной услуги, в том числе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со стороны граждан, их объединений и организаций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25.1.</w:t>
      </w:r>
      <w:r w:rsidRPr="00127B20">
        <w:rPr>
          <w:rFonts w:cs="Arial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25.2.</w:t>
      </w:r>
      <w:r w:rsidRPr="00127B20">
        <w:rPr>
          <w:rFonts w:cs="Arial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25.3.</w:t>
      </w:r>
      <w:r w:rsidRPr="00127B20">
        <w:rPr>
          <w:rFonts w:cs="Arial"/>
        </w:rPr>
        <w:tab/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</w:t>
      </w:r>
      <w:r w:rsidRPr="00127B20">
        <w:rPr>
          <w:rFonts w:cs="Arial"/>
        </w:rPr>
        <w:lastRenderedPageBreak/>
        <w:t>свойства (родители, супруги, дети, братья, сестры, а также братья, сестры, родители, дети супругов и супруги детей) с ним.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25.4.</w:t>
      </w:r>
      <w:r w:rsidRPr="00127B20">
        <w:rPr>
          <w:rFonts w:cs="Arial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25.5.</w:t>
      </w:r>
      <w:r w:rsidRPr="00127B20">
        <w:rPr>
          <w:rFonts w:cs="Arial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25.6.</w:t>
      </w:r>
      <w:r w:rsidRPr="00127B20">
        <w:rPr>
          <w:rFonts w:cs="Arial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25.7.</w:t>
      </w:r>
      <w:r w:rsidRPr="00127B20">
        <w:rPr>
          <w:rFonts w:cs="Arial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25.8.</w:t>
      </w:r>
      <w:r w:rsidRPr="00127B20">
        <w:rPr>
          <w:rFonts w:cs="Arial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jc w:val="center"/>
        <w:rPr>
          <w:rFonts w:cs="Arial"/>
          <w:b/>
        </w:rPr>
      </w:pPr>
      <w:r w:rsidRPr="00127B20">
        <w:rPr>
          <w:rFonts w:cs="Arial"/>
          <w:b/>
        </w:rPr>
        <w:t xml:space="preserve">Раздел V. </w:t>
      </w:r>
      <w:r w:rsidRPr="00127B20">
        <w:rPr>
          <w:rFonts w:cs="Arial"/>
          <w:b/>
          <w:bCs/>
        </w:rPr>
        <w:t>Досудебный (внесудебный) порядок обжалования решений</w:t>
      </w:r>
      <w:r w:rsidRPr="00127B20">
        <w:rPr>
          <w:rFonts w:cs="Arial"/>
          <w:b/>
        </w:rPr>
        <w:t xml:space="preserve"> </w:t>
      </w:r>
    </w:p>
    <w:p w:rsidR="00F05E4B" w:rsidRPr="00127B20" w:rsidRDefault="00F05E4B" w:rsidP="008A72C8">
      <w:pPr>
        <w:jc w:val="center"/>
        <w:rPr>
          <w:rFonts w:cs="Arial"/>
          <w:b/>
        </w:rPr>
      </w:pPr>
      <w:r w:rsidRPr="00127B20">
        <w:rPr>
          <w:rFonts w:cs="Arial"/>
          <w:b/>
          <w:bCs/>
        </w:rPr>
        <w:t>и действий (бездействия) органа, предоставляющего</w:t>
      </w:r>
      <w:r w:rsidRPr="00127B20">
        <w:rPr>
          <w:rFonts w:cs="Arial"/>
          <w:b/>
        </w:rPr>
        <w:t xml:space="preserve"> </w:t>
      </w:r>
    </w:p>
    <w:p w:rsidR="00F05E4B" w:rsidRPr="00127B20" w:rsidRDefault="00F05E4B" w:rsidP="008A72C8">
      <w:pPr>
        <w:jc w:val="center"/>
        <w:rPr>
          <w:rFonts w:cs="Arial"/>
          <w:b/>
        </w:rPr>
      </w:pPr>
      <w:r w:rsidRPr="00127B20">
        <w:rPr>
          <w:rFonts w:cs="Arial"/>
          <w:b/>
          <w:bCs/>
        </w:rPr>
        <w:t>муниципальную услугу, МФЦ, организаций, указанных в части</w:t>
      </w:r>
      <w:r w:rsidRPr="00127B20">
        <w:rPr>
          <w:rFonts w:cs="Arial"/>
          <w:b/>
        </w:rPr>
        <w:t xml:space="preserve"> </w:t>
      </w:r>
    </w:p>
    <w:p w:rsidR="00F05E4B" w:rsidRPr="00127B20" w:rsidRDefault="00F05E4B" w:rsidP="008A72C8">
      <w:pPr>
        <w:jc w:val="center"/>
        <w:rPr>
          <w:rFonts w:cs="Arial"/>
          <w:b/>
        </w:rPr>
      </w:pPr>
      <w:r w:rsidRPr="00127B20">
        <w:rPr>
          <w:rFonts w:cs="Arial"/>
          <w:b/>
          <w:bCs/>
        </w:rPr>
        <w:t>1.1 статьи 16 федерального закона от 27.07.2010 № 210-ФЗ,</w:t>
      </w:r>
      <w:r w:rsidRPr="00127B20">
        <w:rPr>
          <w:rFonts w:cs="Arial"/>
          <w:b/>
        </w:rPr>
        <w:t xml:space="preserve"> </w:t>
      </w:r>
    </w:p>
    <w:p w:rsidR="00F05E4B" w:rsidRPr="00127B20" w:rsidRDefault="00F05E4B" w:rsidP="008A72C8">
      <w:pPr>
        <w:jc w:val="center"/>
        <w:rPr>
          <w:rFonts w:cs="Arial"/>
          <w:b/>
        </w:rPr>
      </w:pPr>
      <w:r w:rsidRPr="00127B20">
        <w:rPr>
          <w:rFonts w:cs="Arial"/>
          <w:b/>
          <w:bCs/>
        </w:rPr>
        <w:t>а также их должностных лиц, муниципальных служащих,</w:t>
      </w:r>
      <w:r w:rsidRPr="00127B20">
        <w:rPr>
          <w:rFonts w:cs="Arial"/>
          <w:b/>
        </w:rPr>
        <w:t xml:space="preserve"> </w:t>
      </w:r>
    </w:p>
    <w:p w:rsidR="00F05E4B" w:rsidRPr="00127B20" w:rsidRDefault="00F05E4B" w:rsidP="008A72C8">
      <w:pPr>
        <w:jc w:val="center"/>
        <w:rPr>
          <w:rFonts w:cs="Arial"/>
          <w:b/>
        </w:rPr>
      </w:pPr>
      <w:r w:rsidRPr="00127B20">
        <w:rPr>
          <w:rFonts w:cs="Arial"/>
          <w:b/>
          <w:bCs/>
        </w:rPr>
        <w:t>работников</w:t>
      </w:r>
      <w:r w:rsidRPr="00127B20">
        <w:rPr>
          <w:rFonts w:cs="Arial"/>
          <w:b/>
        </w:rPr>
        <w:t xml:space="preserve"> </w:t>
      </w:r>
    </w:p>
    <w:p w:rsidR="00F05E4B" w:rsidRPr="00127B20" w:rsidRDefault="00127B20" w:rsidP="008A72C8">
      <w:pPr>
        <w:rPr>
          <w:rFonts w:cs="Arial"/>
        </w:rPr>
      </w:pPr>
      <w:r w:rsidRPr="00127B20">
        <w:rPr>
          <w:rFonts w:cs="Arial"/>
        </w:rPr>
        <w:t xml:space="preserve">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26.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40" w:history="1">
        <w:r w:rsidRPr="00127B20">
          <w:rPr>
            <w:rStyle w:val="ad"/>
            <w:rFonts w:cs="Arial"/>
            <w:color w:val="auto"/>
          </w:rPr>
          <w:t>частью 1.1 статьи 16</w:t>
        </w:r>
      </w:hyperlink>
      <w:r w:rsidRPr="00127B20">
        <w:rPr>
          <w:rFonts w:cs="Arial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27. Заявитель может обратиться с жалобой в том числе в следующих случаях: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127B20">
          <w:rPr>
            <w:rStyle w:val="ad"/>
            <w:rFonts w:cs="Arial"/>
            <w:color w:val="auto"/>
          </w:rPr>
          <w:t>частью 1.3 статьи 16</w:t>
        </w:r>
      </w:hyperlink>
      <w:r w:rsidRPr="00127B20">
        <w:rPr>
          <w:rFonts w:cs="Arial"/>
        </w:rPr>
        <w:t xml:space="preserve"> Федерального закона от 27.07.2010 N 210-ФЗ;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127B20">
        <w:rPr>
          <w:rFonts w:cs="Arial"/>
        </w:rPr>
        <w:lastRenderedPageBreak/>
        <w:t xml:space="preserve">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127B20">
          <w:rPr>
            <w:rStyle w:val="ad"/>
            <w:rFonts w:cs="Arial"/>
            <w:color w:val="auto"/>
          </w:rPr>
          <w:t>частью 1.3 статьи 16</w:t>
        </w:r>
      </w:hyperlink>
      <w:r w:rsidRPr="00127B20">
        <w:rPr>
          <w:rFonts w:cs="Arial"/>
        </w:rPr>
        <w:t xml:space="preserve"> Федерального закона от 27.07.2010 N 210-ФЗ;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127B20">
          <w:rPr>
            <w:rStyle w:val="ad"/>
            <w:rFonts w:cs="Arial"/>
            <w:color w:val="auto"/>
          </w:rPr>
          <w:t>частью 1.3 статьи 16</w:t>
        </w:r>
      </w:hyperlink>
      <w:r w:rsidRPr="00127B20">
        <w:rPr>
          <w:rFonts w:cs="Arial"/>
        </w:rPr>
        <w:t xml:space="preserve"> Федерального закона от 27.07.2010 N 210-ФЗ;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 w:history="1">
        <w:r w:rsidRPr="00127B20">
          <w:rPr>
            <w:rStyle w:val="ad"/>
            <w:rFonts w:cs="Arial"/>
            <w:color w:val="auto"/>
          </w:rPr>
          <w:t>частью 1.3 статьи 16</w:t>
        </w:r>
      </w:hyperlink>
      <w:r w:rsidRPr="00127B20">
        <w:rPr>
          <w:rFonts w:cs="Arial"/>
        </w:rPr>
        <w:t xml:space="preserve"> Федерального закона от 27.07.2010 N 210-ФЗ;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 w:history="1">
        <w:r w:rsidRPr="00127B20">
          <w:rPr>
            <w:rStyle w:val="ad"/>
            <w:rFonts w:cs="Arial"/>
            <w:color w:val="auto"/>
          </w:rPr>
          <w:t>пунктом 4 части 1 статьи 7</w:t>
        </w:r>
      </w:hyperlink>
      <w:r w:rsidRPr="00127B20">
        <w:rPr>
          <w:rFonts w:cs="Arial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6" w:history="1">
        <w:r w:rsidRPr="00127B20">
          <w:rPr>
            <w:rStyle w:val="ad"/>
            <w:rFonts w:cs="Arial"/>
            <w:color w:val="auto"/>
          </w:rPr>
          <w:t>частью 1.3 статьи 16</w:t>
        </w:r>
      </w:hyperlink>
      <w:r w:rsidRPr="00127B20">
        <w:rPr>
          <w:rFonts w:cs="Arial"/>
        </w:rPr>
        <w:t xml:space="preserve"> Федерального закона от 27.07.2010 N 210-ФЗ.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lastRenderedPageBreak/>
        <w:t xml:space="preserve">28. Заявители имеют право на получение информации, необходимой для обоснования и рассмотрения жалобы.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29. Оснований для отказа в рассмотрении жалобы не имеется.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30. Основанием для начала процедуры досудебного (внесудебного) обжалования является поступившая жалоба.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31. Жалоба должна содержать: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32. Жалобы на решения и действия (бездействие) должностного лица подаются в Администрацию.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3B3D7B" w:rsidRPr="00127B20" w:rsidRDefault="00F05E4B" w:rsidP="003B3D7B">
      <w:pPr>
        <w:ind w:firstLine="540"/>
        <w:rPr>
          <w:rFonts w:cs="Arial"/>
        </w:rPr>
      </w:pPr>
      <w:r w:rsidRPr="00127B20">
        <w:rPr>
          <w:rFonts w:cs="Arial"/>
        </w:rPr>
        <w:t xml:space="preserve">33.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B3D7B" w:rsidRPr="003B3D7B">
        <w:rPr>
          <w:rFonts w:eastAsia="Calibri" w:cs="Arial"/>
        </w:rPr>
        <w:t>министерство</w:t>
      </w:r>
      <w:r w:rsidRPr="00127B20">
        <w:rPr>
          <w:rFonts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05E4B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B3D7B" w:rsidRPr="003B3D7B" w:rsidRDefault="003B3D7B" w:rsidP="008A72C8">
      <w:pPr>
        <w:ind w:firstLine="540"/>
        <w:rPr>
          <w:rFonts w:cs="Arial"/>
          <w:b/>
          <w:i/>
        </w:rPr>
      </w:pPr>
      <w:r w:rsidRPr="003B3D7B">
        <w:rPr>
          <w:rFonts w:cs="Arial"/>
          <w:b/>
          <w:i/>
        </w:rPr>
        <w:t>(в ред. пост. №535 от 25.11.2024)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lastRenderedPageBreak/>
        <w:t xml:space="preserve">34. По результатам рассмотрения жалобы лицом, уполномоченным на ее рассмотрение, принимается одно из следующих решений: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2) в удовлетворении жалобы отказывается.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35. Жалоба, поступившая в Администрацию, в МФЦ, в </w:t>
      </w:r>
      <w:r w:rsidR="003B3D7B" w:rsidRPr="003B3D7B">
        <w:rPr>
          <w:rFonts w:eastAsia="Calibri" w:cs="Arial"/>
        </w:rPr>
        <w:t>министерство</w:t>
      </w:r>
      <w:r w:rsidRPr="00127B20">
        <w:rPr>
          <w:rFonts w:cs="Arial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Не позднее 1 рабочего дня, следующего за днем принятия решения, указанного в </w:t>
      </w:r>
      <w:hyperlink r:id="rId47" w:anchor="p39" w:history="1">
        <w:r w:rsidRPr="00127B20">
          <w:rPr>
            <w:rStyle w:val="ad"/>
            <w:rFonts w:cs="Arial"/>
            <w:color w:val="auto"/>
          </w:rPr>
          <w:t>пункте 34</w:t>
        </w:r>
      </w:hyperlink>
      <w:r w:rsidRPr="00127B20">
        <w:rPr>
          <w:rFonts w:cs="Arial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05E4B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B3D7B" w:rsidRPr="003B3D7B" w:rsidRDefault="003B3D7B" w:rsidP="003B3D7B">
      <w:pPr>
        <w:ind w:firstLine="540"/>
        <w:rPr>
          <w:rFonts w:cs="Arial"/>
          <w:b/>
          <w:i/>
        </w:rPr>
      </w:pPr>
      <w:r w:rsidRPr="003B3D7B">
        <w:rPr>
          <w:rFonts w:cs="Arial"/>
          <w:b/>
          <w:i/>
        </w:rPr>
        <w:t>(в ред. пост. №535 от 25.11.2024)</w:t>
      </w:r>
    </w:p>
    <w:p w:rsidR="00F05E4B" w:rsidRPr="00127B20" w:rsidRDefault="00F05E4B" w:rsidP="008A72C8">
      <w:pPr>
        <w:ind w:firstLine="540"/>
        <w:rPr>
          <w:rFonts w:cs="Arial"/>
        </w:rPr>
      </w:pPr>
      <w:r w:rsidRPr="00127B20">
        <w:rPr>
          <w:rFonts w:cs="Arial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05E4B" w:rsidRPr="00127B20" w:rsidRDefault="00F05E4B" w:rsidP="008A72C8">
      <w:pPr>
        <w:ind w:firstLine="540"/>
        <w:rPr>
          <w:rFonts w:cs="Arial"/>
        </w:rPr>
      </w:pPr>
    </w:p>
    <w:p w:rsidR="00F05E4B" w:rsidRPr="00127B20" w:rsidRDefault="00F05E4B" w:rsidP="008A72C8">
      <w:pPr>
        <w:pStyle w:val="2"/>
        <w:rPr>
          <w:sz w:val="24"/>
          <w:szCs w:val="24"/>
        </w:rPr>
      </w:pPr>
      <w:r w:rsidRPr="00127B20">
        <w:rPr>
          <w:sz w:val="24"/>
          <w:szCs w:val="24"/>
        </w:rPr>
        <w:t>Перечень нормативных правовых актов, регулирующих порядок</w:t>
      </w:r>
    </w:p>
    <w:p w:rsidR="00F05E4B" w:rsidRPr="00127B20" w:rsidRDefault="00F05E4B" w:rsidP="008A72C8">
      <w:pPr>
        <w:pStyle w:val="2"/>
        <w:rPr>
          <w:sz w:val="24"/>
          <w:szCs w:val="24"/>
        </w:rPr>
      </w:pPr>
      <w:r w:rsidRPr="00127B20">
        <w:rPr>
          <w:sz w:val="24"/>
          <w:szCs w:val="24"/>
        </w:rPr>
        <w:t>досудебного (внесудебного) обжалования действий</w:t>
      </w:r>
    </w:p>
    <w:p w:rsidR="00F05E4B" w:rsidRPr="00127B20" w:rsidRDefault="00F05E4B" w:rsidP="008A72C8">
      <w:pPr>
        <w:pStyle w:val="2"/>
        <w:rPr>
          <w:sz w:val="24"/>
          <w:szCs w:val="24"/>
        </w:rPr>
      </w:pPr>
      <w:r w:rsidRPr="00127B20">
        <w:rPr>
          <w:sz w:val="24"/>
          <w:szCs w:val="24"/>
        </w:rPr>
        <w:t>(бездействия) и (или) решений, принятых (осуществленных)</w:t>
      </w:r>
    </w:p>
    <w:p w:rsidR="00F05E4B" w:rsidRPr="00127B20" w:rsidRDefault="00F05E4B" w:rsidP="008A72C8">
      <w:pPr>
        <w:pStyle w:val="2"/>
        <w:rPr>
          <w:sz w:val="24"/>
          <w:szCs w:val="24"/>
        </w:rPr>
      </w:pPr>
      <w:r w:rsidRPr="00127B20">
        <w:rPr>
          <w:sz w:val="24"/>
          <w:szCs w:val="24"/>
        </w:rPr>
        <w:t>в ходе предоставления муниципальной услуги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- Федеральным законом N 210-ФЗ;</w:t>
      </w:r>
    </w:p>
    <w:p w:rsidR="009C0618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C0618" w:rsidRPr="00127B20" w:rsidRDefault="009C0618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1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 и (или)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муниципальной собственности</w:t>
      </w:r>
      <w:r w:rsidR="00223BDE" w:rsidRPr="00127B20">
        <w:rPr>
          <w:rFonts w:cs="Arial"/>
        </w:rPr>
        <w:t xml:space="preserve"> или государственная собственность на которые не разграничена</w:t>
      </w:r>
      <w:r w:rsidRPr="00127B20">
        <w:rPr>
          <w:rFonts w:cs="Arial"/>
        </w:rPr>
        <w:t>, и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частной собственности»</w:t>
      </w:r>
    </w:p>
    <w:p w:rsidR="00F05E4B" w:rsidRPr="00127B20" w:rsidRDefault="00F05E4B" w:rsidP="008A72C8">
      <w:pPr>
        <w:rPr>
          <w:rFonts w:cs="Arial"/>
        </w:rPr>
      </w:pPr>
    </w:p>
    <w:p w:rsidR="00F05E4B" w:rsidRPr="00127B20" w:rsidRDefault="00F05E4B" w:rsidP="008A72C8">
      <w:pPr>
        <w:jc w:val="center"/>
        <w:rPr>
          <w:rFonts w:cs="Arial"/>
        </w:rPr>
      </w:pPr>
      <w:r w:rsidRPr="00127B20">
        <w:rPr>
          <w:rFonts w:cs="Arial"/>
        </w:rPr>
        <w:t>Перечень</w:t>
      </w:r>
    </w:p>
    <w:p w:rsidR="00F05E4B" w:rsidRPr="00127B20" w:rsidRDefault="00F05E4B" w:rsidP="008A72C8">
      <w:pPr>
        <w:jc w:val="center"/>
        <w:rPr>
          <w:rFonts w:cs="Arial"/>
        </w:rPr>
      </w:pPr>
      <w:r w:rsidRPr="00127B20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05E4B" w:rsidRPr="00127B20" w:rsidRDefault="00F05E4B" w:rsidP="008A72C8">
      <w:pPr>
        <w:jc w:val="center"/>
        <w:rPr>
          <w:rFonts w:cs="Arial"/>
        </w:rPr>
      </w:pPr>
    </w:p>
    <w:p w:rsidR="00F05E4B" w:rsidRPr="00127B20" w:rsidRDefault="00F05E4B" w:rsidP="008A72C8">
      <w:pPr>
        <w:pStyle w:val="aa"/>
        <w:numPr>
          <w:ilvl w:val="0"/>
          <w:numId w:val="7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3162"/>
        <w:gridCol w:w="5622"/>
      </w:tblGrid>
      <w:tr w:rsidR="00F05E4B" w:rsidRPr="00127B20" w:rsidTr="000A282B">
        <w:tc>
          <w:tcPr>
            <w:tcW w:w="1384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Значения признаков заявителя</w:t>
            </w:r>
          </w:p>
        </w:tc>
      </w:tr>
      <w:tr w:rsidR="00F05E4B" w:rsidRPr="00127B20" w:rsidTr="000A282B">
        <w:tc>
          <w:tcPr>
            <w:tcW w:w="10314" w:type="dxa"/>
            <w:gridSpan w:val="3"/>
            <w:shd w:val="clear" w:color="auto" w:fill="auto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eastAsia="Calibri" w:cs="Arial"/>
              </w:rPr>
              <w:t xml:space="preserve">Вариант 1 - </w:t>
            </w:r>
            <w:r w:rsidRPr="00127B20">
              <w:rPr>
                <w:rFonts w:cs="Arial"/>
              </w:rPr>
              <w:t>Перераспределение земель и (или) земельных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участков, находящихся в муниципальной собственности</w:t>
            </w:r>
            <w:r w:rsidR="00223BDE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 и земельных</w:t>
            </w:r>
          </w:p>
          <w:p w:rsidR="00F05E4B" w:rsidRPr="00127B20" w:rsidRDefault="00F05E4B" w:rsidP="008A72C8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127B20">
              <w:rPr>
                <w:rFonts w:cs="Arial"/>
              </w:rPr>
              <w:t>участков, находящихся в частной собственности</w:t>
            </w:r>
          </w:p>
        </w:tc>
      </w:tr>
      <w:tr w:rsidR="00F05E4B" w:rsidRPr="00127B20" w:rsidTr="000A282B">
        <w:tc>
          <w:tcPr>
            <w:tcW w:w="1384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1.Физическое лицо</w:t>
            </w:r>
          </w:p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2. Индивидуальный предприниматель</w:t>
            </w:r>
          </w:p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3. Юридическое лицо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05E4B" w:rsidRPr="00127B20" w:rsidTr="000A282B">
        <w:tc>
          <w:tcPr>
            <w:tcW w:w="1384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F05E4B" w:rsidRPr="00127B20" w:rsidRDefault="00F05E4B" w:rsidP="008A72C8">
            <w:pPr>
              <w:pStyle w:val="aa"/>
              <w:numPr>
                <w:ilvl w:val="0"/>
                <w:numId w:val="28"/>
              </w:numPr>
              <w:spacing w:line="240" w:lineRule="auto"/>
              <w:ind w:left="13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F05E4B" w:rsidRPr="00127B20" w:rsidRDefault="00F05E4B" w:rsidP="008A72C8">
            <w:pPr>
              <w:pStyle w:val="aa"/>
              <w:numPr>
                <w:ilvl w:val="0"/>
                <w:numId w:val="28"/>
              </w:numPr>
              <w:spacing w:line="240" w:lineRule="auto"/>
              <w:ind w:left="13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05E4B" w:rsidRPr="00127B20" w:rsidTr="000A282B">
        <w:tc>
          <w:tcPr>
            <w:tcW w:w="10314" w:type="dxa"/>
            <w:gridSpan w:val="3"/>
            <w:shd w:val="clear" w:color="auto" w:fill="auto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eastAsia="Calibri" w:cs="Arial"/>
              </w:rPr>
              <w:t xml:space="preserve">Вариант 2 - </w:t>
            </w:r>
            <w:r w:rsidRPr="00127B20">
              <w:rPr>
                <w:rFonts w:cs="Arial"/>
              </w:rPr>
              <w:t>Дубликат решения о перераспределении земель и (или) земельных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участков, находящихся в муниципальной собственности</w:t>
            </w:r>
            <w:r w:rsidR="00223BDE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 и земельных</w:t>
            </w:r>
          </w:p>
          <w:p w:rsidR="00F05E4B" w:rsidRPr="00127B20" w:rsidRDefault="00F05E4B" w:rsidP="008A72C8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127B20">
              <w:rPr>
                <w:rFonts w:cs="Arial"/>
              </w:rPr>
              <w:t>участков, находящихся в частной собственности</w:t>
            </w:r>
          </w:p>
        </w:tc>
      </w:tr>
      <w:tr w:rsidR="00F05E4B" w:rsidRPr="00127B20" w:rsidTr="000A282B">
        <w:tc>
          <w:tcPr>
            <w:tcW w:w="1384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1.Физическое лицо</w:t>
            </w:r>
          </w:p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2. Индивидуальный предприниматель</w:t>
            </w:r>
          </w:p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3. Юридическое лицо</w:t>
            </w:r>
          </w:p>
        </w:tc>
      </w:tr>
      <w:tr w:rsidR="00F05E4B" w:rsidRPr="00127B20" w:rsidTr="000A282B">
        <w:tc>
          <w:tcPr>
            <w:tcW w:w="1384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F05E4B" w:rsidRPr="00127B20" w:rsidRDefault="00F05E4B" w:rsidP="008A72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F05E4B" w:rsidRPr="00127B20" w:rsidRDefault="00F05E4B" w:rsidP="008A72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05E4B" w:rsidRPr="00127B20" w:rsidTr="000A282B">
        <w:tc>
          <w:tcPr>
            <w:tcW w:w="10314" w:type="dxa"/>
            <w:gridSpan w:val="3"/>
            <w:shd w:val="clear" w:color="auto" w:fill="auto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 xml:space="preserve">Вариант 3 - </w:t>
            </w:r>
            <w:r w:rsidRPr="00127B20">
              <w:rPr>
                <w:rFonts w:cs="Arial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</w:t>
            </w:r>
            <w:r w:rsidR="00223BDE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 и земельных участков, находящихся в частной собственности</w:t>
            </w:r>
          </w:p>
        </w:tc>
      </w:tr>
      <w:tr w:rsidR="00F05E4B" w:rsidRPr="00127B20" w:rsidTr="000A282B">
        <w:tc>
          <w:tcPr>
            <w:tcW w:w="1384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1.Физическое лицо</w:t>
            </w:r>
          </w:p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2. Индивидуальный предприниматель</w:t>
            </w:r>
          </w:p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3. Юридическое лицо</w:t>
            </w:r>
          </w:p>
        </w:tc>
      </w:tr>
      <w:tr w:rsidR="00F05E4B" w:rsidRPr="00127B20" w:rsidTr="000A282B">
        <w:tc>
          <w:tcPr>
            <w:tcW w:w="1384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F05E4B" w:rsidRPr="00127B20" w:rsidRDefault="00F05E4B" w:rsidP="008A72C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F05E4B" w:rsidRPr="00127B20" w:rsidRDefault="00F05E4B" w:rsidP="008A72C8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05E4B" w:rsidRPr="00127B20" w:rsidRDefault="00F05E4B" w:rsidP="008A72C8">
      <w:pPr>
        <w:pStyle w:val="aa"/>
        <w:spacing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127B20">
        <w:rPr>
          <w:rFonts w:ascii="Arial" w:hAnsi="Arial" w:cs="Arial"/>
          <w:sz w:val="24"/>
          <w:szCs w:val="24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8234"/>
      </w:tblGrid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F05E4B" w:rsidRPr="00127B20" w:rsidTr="000A282B">
        <w:tc>
          <w:tcPr>
            <w:tcW w:w="10314" w:type="dxa"/>
            <w:gridSpan w:val="2"/>
            <w:shd w:val="clear" w:color="auto" w:fill="auto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 xml:space="preserve">Вариант 1 - </w:t>
            </w:r>
            <w:r w:rsidRPr="00127B20">
              <w:rPr>
                <w:rFonts w:cs="Arial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</w:t>
            </w:r>
            <w:r w:rsidR="00223BDE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 и земельных участков, находящихся в частной собственности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Физическое лицо, лично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F05E4B" w:rsidRPr="00127B20" w:rsidTr="000A282B">
        <w:trPr>
          <w:trHeight w:val="203"/>
        </w:trPr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F05E4B" w:rsidRPr="00127B20" w:rsidTr="000A282B">
        <w:tc>
          <w:tcPr>
            <w:tcW w:w="10314" w:type="dxa"/>
            <w:gridSpan w:val="2"/>
            <w:shd w:val="clear" w:color="auto" w:fill="auto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 xml:space="preserve">Вариант 2 - </w:t>
            </w:r>
            <w:r w:rsidRPr="00127B20">
              <w:rPr>
                <w:rFonts w:cs="Arial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</w:t>
            </w:r>
            <w:r w:rsidR="00223BDE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 и земельных участков, находящихся в частной собственности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ind w:firstLine="31"/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Физическое лицо, лично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ind w:firstLine="31"/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ind w:firstLine="31"/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ind w:firstLine="31"/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ind w:firstLine="31"/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ind w:firstLine="31"/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F05E4B" w:rsidRPr="00127B20" w:rsidTr="000A282B">
        <w:tc>
          <w:tcPr>
            <w:tcW w:w="10314" w:type="dxa"/>
            <w:gridSpan w:val="2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 xml:space="preserve">Вариант 3 - </w:t>
            </w:r>
            <w:r w:rsidRPr="00127B20">
              <w:rPr>
                <w:rFonts w:cs="Arial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</w:t>
            </w:r>
            <w:r w:rsidR="00223BDE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 и земельных участков, находящихся в частной собственности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Физическое лицо, лично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F05E4B" w:rsidRPr="00127B20" w:rsidTr="000A282B">
        <w:tc>
          <w:tcPr>
            <w:tcW w:w="1923" w:type="dxa"/>
            <w:shd w:val="clear" w:color="auto" w:fill="auto"/>
          </w:tcPr>
          <w:p w:rsidR="00F05E4B" w:rsidRPr="00127B20" w:rsidRDefault="00F05E4B" w:rsidP="008A72C8">
            <w:pPr>
              <w:jc w:val="center"/>
              <w:rPr>
                <w:rFonts w:eastAsia="Calibri" w:cs="Arial"/>
              </w:rPr>
            </w:pPr>
            <w:r w:rsidRPr="00127B20">
              <w:rPr>
                <w:rFonts w:eastAsia="Calibri" w:cs="Arial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F05E4B" w:rsidRPr="00127B20" w:rsidRDefault="00F05E4B" w:rsidP="008A72C8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B20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9C0618" w:rsidRPr="00127B20" w:rsidRDefault="009C0618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9C0618" w:rsidRPr="00127B20" w:rsidRDefault="009C0618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2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9C0618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</w:t>
      </w:r>
      <w:r w:rsidR="00F05E4B" w:rsidRPr="00127B20">
        <w:rPr>
          <w:rFonts w:cs="Arial"/>
        </w:rPr>
        <w:t xml:space="preserve"> и </w:t>
      </w:r>
    </w:p>
    <w:p w:rsidR="00F05E4B" w:rsidRPr="00127B20" w:rsidRDefault="009C0618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 (или) земельных участков,</w:t>
      </w:r>
      <w:r w:rsidR="00F05E4B" w:rsidRPr="00127B20">
        <w:rPr>
          <w:rFonts w:cs="Arial"/>
        </w:rPr>
        <w:t xml:space="preserve"> находящихся </w:t>
      </w:r>
    </w:p>
    <w:p w:rsidR="00223BDE" w:rsidRPr="00127B20" w:rsidRDefault="009C0618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в</w:t>
      </w:r>
      <w:r w:rsidR="00F05E4B" w:rsidRPr="00127B20">
        <w:rPr>
          <w:rFonts w:cs="Arial"/>
        </w:rPr>
        <w:t xml:space="preserve"> муниципальной собственности</w:t>
      </w:r>
      <w:r w:rsidR="00223BDE" w:rsidRPr="00127B20">
        <w:rPr>
          <w:rFonts w:cs="Arial"/>
        </w:rPr>
        <w:t xml:space="preserve"> или</w:t>
      </w:r>
    </w:p>
    <w:p w:rsidR="00223BDE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 государственная собственность на которые </w:t>
      </w:r>
    </w:p>
    <w:p w:rsidR="00F05E4B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не разграничена</w:t>
      </w:r>
      <w:r w:rsidR="009C0618" w:rsidRPr="00127B20">
        <w:rPr>
          <w:rFonts w:cs="Arial"/>
        </w:rPr>
        <w:t xml:space="preserve"> </w:t>
      </w:r>
      <w:r w:rsidR="00F05E4B" w:rsidRPr="00127B20">
        <w:rPr>
          <w:rFonts w:cs="Arial"/>
        </w:rPr>
        <w:t xml:space="preserve">и земельных участков,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находящихся в частной собственности»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СОГЛАШЕНИЕ N _____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о перераспределении земель и (или) земельных участков, находящихся в муниципальной собственности </w:t>
      </w:r>
      <w:r w:rsidR="00223BDE" w:rsidRPr="00127B20">
        <w:rPr>
          <w:rFonts w:cs="Arial"/>
        </w:rPr>
        <w:t>или государственная собственность на которые не разграничена</w:t>
      </w:r>
      <w:r w:rsidRPr="00127B20">
        <w:rPr>
          <w:rFonts w:cs="Arial"/>
        </w:rPr>
        <w:t xml:space="preserve"> и земельных участков, находящихся в частной собственности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_______________________________________________________________,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 (наименование органа местного самоуправления )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в лице _______________________________________________________________,</w:t>
      </w:r>
    </w:p>
    <w:p w:rsidR="00F05E4B" w:rsidRPr="00127B20" w:rsidRDefault="00F05E4B" w:rsidP="008A72C8">
      <w:pPr>
        <w:tabs>
          <w:tab w:val="left" w:pos="1155"/>
        </w:tabs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 </w:t>
      </w:r>
      <w:r w:rsidR="001609E4" w:rsidRPr="00127B20">
        <w:rPr>
          <w:rFonts w:cs="Arial"/>
        </w:rPr>
        <w:tab/>
        <w:t>(указать уполномоченное лицо)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действующего на основании ____________________________________________,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именуемый в дальнейшем "Сторона 1", и ________________________________,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____ года рождения, паспорт серия ________ ________ номер __________, выдан</w:t>
      </w:r>
    </w:p>
    <w:p w:rsidR="00F05E4B" w:rsidRPr="00127B20" w:rsidRDefault="001609E4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__________ _.</w:t>
      </w:r>
      <w:r w:rsidR="00F05E4B" w:rsidRPr="00127B20">
        <w:rPr>
          <w:rFonts w:cs="Arial"/>
        </w:rPr>
        <w:t>_.____ года, код подразделения ______, зарегистрированный по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адресу: г. ____________________, именуемый в дальнейшем "Сторона 2", вместе</w:t>
      </w:r>
    </w:p>
    <w:p w:rsidR="00F05E4B" w:rsidRPr="00127B20" w:rsidRDefault="001609E4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именуемые</w:t>
      </w:r>
      <w:r w:rsidR="00F05E4B" w:rsidRPr="00127B20">
        <w:rPr>
          <w:rFonts w:cs="Arial"/>
        </w:rPr>
        <w:t xml:space="preserve"> "Стороны", заключили настоящее Соглашение о нижеследующем (далее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- Соглашение):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1. Предмет Соглашения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 (_наименование муниципального образования) (вариант: государственная собственность на который (которые) не разграничена) (указывается кадастровый номер и площадь земельного участка (земельных участков).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(_____________________________),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 xml:space="preserve">(вариант) собственность на который 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rPr>
          <w:rFonts w:cs="Arial"/>
        </w:rPr>
      </w:pPr>
      <w:r w:rsidRPr="00127B20">
        <w:rPr>
          <w:rFonts w:cs="Arial"/>
        </w:rPr>
        <w:t>(наименование муниципального образования)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 не разграничена.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lastRenderedPageBreak/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Участок), на который возникает право частной собственности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и земельный участок (земельные участки) площадью ___________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(_____________________________),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 xml:space="preserve">(вариант) собственность на который 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rPr>
          <w:rFonts w:cs="Arial"/>
        </w:rPr>
      </w:pPr>
      <w:r w:rsidRPr="00127B20">
        <w:rPr>
          <w:rFonts w:cs="Arial"/>
        </w:rPr>
        <w:t>(наименование муниципального образования)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 не разграничена.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127B20">
          <w:rPr>
            <w:rFonts w:cs="Arial"/>
          </w:rPr>
          <w:t>пунктом 2.1</w:t>
        </w:r>
      </w:hyperlink>
      <w:r w:rsidRPr="00127B20">
        <w:rPr>
          <w:rFonts w:cs="Arial"/>
        </w:rPr>
        <w:t xml:space="preserve"> Соглашения.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127B20">
          <w:rPr>
            <w:rFonts w:cs="Arial"/>
          </w:rPr>
          <w:t>пунктом 2.1</w:t>
        </w:r>
      </w:hyperlink>
      <w:r w:rsidRPr="00127B20">
        <w:rPr>
          <w:rFonts w:cs="Arial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2. Размер платы за увеличение площади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bookmarkStart w:id="10" w:name="Par575"/>
      <w:bookmarkEnd w:id="10"/>
      <w:r w:rsidRPr="00127B20">
        <w:rPr>
          <w:rFonts w:cs="Arial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______________________________ рублей (согласно расчету размера </w:t>
      </w:r>
    </w:p>
    <w:p w:rsidR="00F05E4B" w:rsidRPr="00127B20" w:rsidRDefault="00F05E4B" w:rsidP="008A72C8">
      <w:pPr>
        <w:autoSpaceDE w:val="0"/>
        <w:autoSpaceDN w:val="0"/>
        <w:adjustRightInd w:val="0"/>
        <w:ind w:firstLine="1418"/>
        <w:rPr>
          <w:rFonts w:cs="Arial"/>
        </w:rPr>
      </w:pPr>
      <w:r w:rsidRPr="00127B20">
        <w:rPr>
          <w:rFonts w:cs="Arial"/>
        </w:rPr>
        <w:t>(сумма прописью)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платы за увеличение площади земельного участка, являющемуся неотъемлемым приложением к Соглашению).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2.2. Оплата стоимости земельного участка в сумме, указанной в </w:t>
      </w:r>
      <w:hyperlink w:anchor="Par575" w:history="1">
        <w:r w:rsidRPr="00127B20">
          <w:rPr>
            <w:rFonts w:cs="Arial"/>
          </w:rPr>
          <w:t>пункте 2.1</w:t>
        </w:r>
      </w:hyperlink>
      <w:r w:rsidRPr="00127B20">
        <w:rPr>
          <w:rFonts w:cs="Arial"/>
        </w:rPr>
        <w:t xml:space="preserve"> Соглашения, производится Стороной 2 в течение ____ календарных дней с даты получения Соглашения, до его регистрации в едином государственном реестре.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bookmarkStart w:id="11" w:name="Par578"/>
      <w:bookmarkEnd w:id="11"/>
      <w:r w:rsidRPr="00127B20">
        <w:rPr>
          <w:rFonts w:cs="Arial"/>
        </w:rPr>
        <w:t>3. Особые условия использования Участка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3.1. В отношении Участка установлены следующие ограничения и обременения: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3.1.1. _____________________________________________________.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3.1.2. _____________________________________________________.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3.1.3. _____________________________________________________.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4. Обязанности Сторон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4.1. Сторона 1 обязуется: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bookmarkStart w:id="12" w:name="Par589"/>
      <w:bookmarkEnd w:id="12"/>
      <w:r w:rsidRPr="00127B20">
        <w:rPr>
          <w:rFonts w:cs="Arial"/>
        </w:rPr>
        <w:lastRenderedPageBreak/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4.2. Сторона 2 обязуется: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127B20">
          <w:rPr>
            <w:rFonts w:cs="Arial"/>
          </w:rPr>
          <w:t>п. 4.1.1</w:t>
        </w:r>
      </w:hyperlink>
      <w:r w:rsidRPr="00127B20">
        <w:rPr>
          <w:rFonts w:cs="Arial"/>
        </w:rPr>
        <w:t xml:space="preserve"> 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4.2.2. Соблюдать предусмотренные в </w:t>
      </w:r>
      <w:hyperlink w:anchor="Par578" w:history="1">
        <w:r w:rsidRPr="00127B20">
          <w:rPr>
            <w:rFonts w:cs="Arial"/>
          </w:rPr>
          <w:t>разделе 3</w:t>
        </w:r>
      </w:hyperlink>
      <w:r w:rsidRPr="00127B20">
        <w:rPr>
          <w:rFonts w:cs="Arial"/>
        </w:rPr>
        <w:t xml:space="preserve"> Соглашения особые условия использования Участка.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5. Возникновение права собственности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6. Ответственность Сторон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7. Прочие условия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7.1. 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7.4. Во всем, что не урегулировано Соглашением, Стороны руководствуются действующим законодательством.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области 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8. Приложение к Соглашению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8.1. Расчет размера платы на увеличение площади земельного участка.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127B20">
        <w:rPr>
          <w:rFonts w:cs="Arial"/>
        </w:rPr>
        <w:t>9. Адреса, реквизиты и подписи Сторон</w:t>
      </w:r>
    </w:p>
    <w:p w:rsidR="001609E4" w:rsidRPr="00127B20" w:rsidRDefault="001609E4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3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1609E4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</w:t>
      </w:r>
      <w:r w:rsidR="00F05E4B" w:rsidRPr="00127B20">
        <w:rPr>
          <w:rFonts w:cs="Arial"/>
        </w:rPr>
        <w:t xml:space="preserve"> и </w:t>
      </w:r>
    </w:p>
    <w:p w:rsidR="00F05E4B" w:rsidRPr="00127B20" w:rsidRDefault="001609E4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 (или) земельных участков, </w:t>
      </w:r>
      <w:r w:rsidR="00F05E4B" w:rsidRPr="00127B20">
        <w:rPr>
          <w:rFonts w:cs="Arial"/>
        </w:rPr>
        <w:t xml:space="preserve">находящихся </w:t>
      </w:r>
    </w:p>
    <w:p w:rsidR="00223BDE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в муниципальной собственности</w:t>
      </w:r>
      <w:r w:rsidR="00223BDE" w:rsidRPr="00127B20">
        <w:rPr>
          <w:rFonts w:cs="Arial"/>
        </w:rPr>
        <w:t xml:space="preserve"> или государственная </w:t>
      </w:r>
    </w:p>
    <w:p w:rsidR="00F05E4B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собственность на которые не разграничена</w:t>
      </w:r>
      <w:r w:rsidR="00127B20" w:rsidRPr="00127B20">
        <w:rPr>
          <w:rFonts w:cs="Arial"/>
        </w:rPr>
        <w:t xml:space="preserve">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и земельных участков,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находящихся в частной собственности»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bookmarkStart w:id="13" w:name="Par629"/>
      <w:bookmarkEnd w:id="13"/>
      <w:r w:rsidRPr="00127B20">
        <w:rPr>
          <w:rFonts w:cs="Arial"/>
          <w:b/>
        </w:rPr>
        <w:t>ФОРМА РЕШЕНИЯ ОБ ОТКАЗЕ В ПРЕДОСТАВЛЕНИИ УСЛУГИ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Администрация Таловского муниципального района Воронежской области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____________________________________________________________________________________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(наиме</w:t>
      </w:r>
      <w:r w:rsidR="001609E4" w:rsidRPr="00127B20">
        <w:rPr>
          <w:rFonts w:cs="Arial"/>
        </w:rPr>
        <w:t xml:space="preserve">нование уполномоченного органа </w:t>
      </w:r>
      <w:r w:rsidRPr="00127B20">
        <w:rPr>
          <w:rFonts w:cs="Arial"/>
        </w:rPr>
        <w:t>местного самоуправления)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Кому ________________________________________________________________________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 xml:space="preserve"> Контактные данные: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РЕШЕНИЕ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об отказе в предоставлении услуги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ind w:firstLine="709"/>
        <w:jc w:val="center"/>
        <w:rPr>
          <w:rFonts w:cs="Arial"/>
        </w:rPr>
      </w:pPr>
      <w:r w:rsidRPr="00127B20">
        <w:rPr>
          <w:rFonts w:cs="Arial"/>
        </w:rPr>
        <w:t>№___________________от ____________________________</w:t>
      </w:r>
    </w:p>
    <w:p w:rsidR="00F05E4B" w:rsidRPr="00127B20" w:rsidRDefault="00F05E4B" w:rsidP="008A72C8">
      <w:pPr>
        <w:ind w:firstLine="709"/>
        <w:jc w:val="center"/>
        <w:rPr>
          <w:rFonts w:cs="Arial"/>
        </w:rPr>
      </w:pPr>
      <w:r w:rsidRPr="00127B20">
        <w:rPr>
          <w:rFonts w:cs="Arial"/>
        </w:rPr>
        <w:t xml:space="preserve">(номер и дата решения)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На основании поступившего запроса, зарегистрированного от ___________ № _________, принято решение об отказе в предоставлении Муниципальной усл</w:t>
      </w:r>
      <w:r w:rsidR="001609E4" w:rsidRPr="00127B20">
        <w:rPr>
          <w:rFonts w:cs="Arial"/>
        </w:rPr>
        <w:t xml:space="preserve">уги «Перераспределение земель и (или) земельных участков, находящихся в </w:t>
      </w:r>
      <w:r w:rsidRPr="00127B20">
        <w:rPr>
          <w:rFonts w:cs="Arial"/>
        </w:rPr>
        <w:t>муниципальной собственности (вариант: государственная собственность на которые не разграничена) и земельных участков, находящихся в частной собственности» по основаниям: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lastRenderedPageBreak/>
        <w:t>_________________________________________________________________.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Разъяснение причин отказа: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Дополнительно информируем: ________________________________________.</w:t>
      </w:r>
    </w:p>
    <w:p w:rsidR="00F05E4B" w:rsidRPr="00127B20" w:rsidRDefault="001609E4" w:rsidP="008A72C8">
      <w:pPr>
        <w:autoSpaceDE w:val="0"/>
        <w:autoSpaceDN w:val="0"/>
        <w:adjustRightInd w:val="0"/>
        <w:spacing w:before="200"/>
        <w:ind w:firstLine="1843"/>
        <w:jc w:val="center"/>
        <w:rPr>
          <w:rFonts w:cs="Arial"/>
        </w:rPr>
      </w:pPr>
      <w:r w:rsidRPr="00127B20">
        <w:rPr>
          <w:rFonts w:cs="Arial"/>
        </w:rPr>
        <w:t>(</w:t>
      </w:r>
      <w:r w:rsidR="00F05E4B" w:rsidRPr="00127B20">
        <w:rPr>
          <w:rFonts w:cs="Arial"/>
        </w:rPr>
        <w:t>указывается информация, необходимая для устранения причин</w:t>
      </w:r>
    </w:p>
    <w:p w:rsidR="00F05E4B" w:rsidRPr="00127B20" w:rsidRDefault="00F05E4B" w:rsidP="008A72C8">
      <w:pPr>
        <w:autoSpaceDE w:val="0"/>
        <w:autoSpaceDN w:val="0"/>
        <w:adjustRightInd w:val="0"/>
        <w:ind w:firstLine="1843"/>
        <w:jc w:val="center"/>
        <w:rPr>
          <w:rFonts w:cs="Arial"/>
        </w:rPr>
      </w:pPr>
      <w:r w:rsidRPr="00127B20">
        <w:rPr>
          <w:rFonts w:cs="Arial"/>
        </w:rPr>
        <w:t>отказа в предоставлении услуги, а также иная дополнительная</w:t>
      </w:r>
    </w:p>
    <w:p w:rsidR="00F05E4B" w:rsidRPr="00127B20" w:rsidRDefault="00F05E4B" w:rsidP="008A72C8">
      <w:pPr>
        <w:autoSpaceDE w:val="0"/>
        <w:autoSpaceDN w:val="0"/>
        <w:adjustRightInd w:val="0"/>
        <w:ind w:firstLine="1843"/>
        <w:jc w:val="center"/>
        <w:rPr>
          <w:rFonts w:cs="Arial"/>
        </w:rPr>
      </w:pPr>
      <w:r w:rsidRPr="00127B20">
        <w:rPr>
          <w:rFonts w:cs="Arial"/>
        </w:rPr>
        <w:t>информация при наличии)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tabs>
          <w:tab w:val="left" w:pos="5760"/>
        </w:tabs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Должность уполномоченного лица </w:t>
      </w:r>
      <w:r w:rsidR="001609E4" w:rsidRPr="00127B20">
        <w:rPr>
          <w:rFonts w:cs="Arial"/>
        </w:rPr>
        <w:tab/>
        <w:t>Ф.И.О. уполномоченного лица</w:t>
      </w:r>
    </w:p>
    <w:p w:rsidR="001609E4" w:rsidRPr="00127B20" w:rsidRDefault="001609E4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4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1609E4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услуги «Перераспределение земель </w:t>
      </w:r>
      <w:r w:rsidR="00F05E4B" w:rsidRPr="00127B20">
        <w:rPr>
          <w:rFonts w:cs="Arial"/>
        </w:rPr>
        <w:t xml:space="preserve">и </w:t>
      </w:r>
    </w:p>
    <w:p w:rsidR="00F05E4B" w:rsidRPr="00127B20" w:rsidRDefault="001609E4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 (или) </w:t>
      </w:r>
      <w:r w:rsidR="00F05E4B" w:rsidRPr="00127B20">
        <w:rPr>
          <w:rFonts w:cs="Arial"/>
        </w:rPr>
        <w:t>земельных участков,</w:t>
      </w:r>
      <w:r w:rsidR="00127B20" w:rsidRPr="00127B20">
        <w:rPr>
          <w:rFonts w:cs="Arial"/>
        </w:rPr>
        <w:t xml:space="preserve"> </w:t>
      </w:r>
      <w:r w:rsidR="00F05E4B" w:rsidRPr="00127B20">
        <w:rPr>
          <w:rFonts w:cs="Arial"/>
        </w:rPr>
        <w:t xml:space="preserve">находящихся </w:t>
      </w:r>
    </w:p>
    <w:p w:rsidR="00223BDE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в муниципальной собственности</w:t>
      </w:r>
      <w:r w:rsidR="00223BDE" w:rsidRPr="00127B20">
        <w:rPr>
          <w:rFonts w:cs="Arial"/>
        </w:rPr>
        <w:t xml:space="preserve"> или </w:t>
      </w:r>
    </w:p>
    <w:p w:rsidR="00F05E4B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государственная собственность на которые не разграничена</w:t>
      </w:r>
      <w:r w:rsidR="00127B20" w:rsidRPr="00127B20">
        <w:rPr>
          <w:rFonts w:cs="Arial"/>
        </w:rPr>
        <w:t xml:space="preserve">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и земельных участков,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находящихся в частной собственности»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bookmarkStart w:id="14" w:name="Par676"/>
      <w:bookmarkEnd w:id="14"/>
      <w:r w:rsidRPr="00127B20">
        <w:rPr>
          <w:rFonts w:cs="Arial"/>
          <w:b/>
        </w:rPr>
        <w:t>ФОРМА СОГЛАСИЯ НА ЗАКЛЮЧЕНИЕ СОГЛАШЕНИЯ О ПЕРЕРАСПРЕДЕЛЕНИИ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ЗЕМЕЛЬНЫХ УЧАСТКОВ В СООТВЕТСТВИИ С УТВЕРЖДЕННЫМ ПРОЕКТОМ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МЕЖЕВАНИЯ ТЕРРИТОРИИ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Кому ________________________________________________________________________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 xml:space="preserve"> 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Контактные данные: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Согласие на заключение соглашения о перераспределении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земельных участков в соответствии с утвержденным проектом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межевания территории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от ___________ № ___________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На Ваше обращение от ___________ N ___________ Администрация ___________ руководствуясь Земельным </w:t>
      </w:r>
      <w:hyperlink r:id="rId48" w:history="1">
        <w:r w:rsidRPr="00127B20">
          <w:rPr>
            <w:rFonts w:cs="Arial"/>
          </w:rPr>
          <w:t>кодексом</w:t>
        </w:r>
      </w:hyperlink>
      <w:r w:rsidRPr="00127B20">
        <w:rPr>
          <w:rFonts w:cs="Arial"/>
        </w:rPr>
        <w:t xml:space="preserve"> Российской Федерации, Федеральным </w:t>
      </w:r>
      <w:hyperlink r:id="rId49" w:history="1">
        <w:r w:rsidRPr="00127B20">
          <w:rPr>
            <w:rFonts w:cs="Arial"/>
          </w:rPr>
          <w:t>законом</w:t>
        </w:r>
      </w:hyperlink>
      <w:r w:rsidRPr="00127B20">
        <w:rPr>
          <w:rFonts w:cs="Arial"/>
        </w:rPr>
        <w:t xml:space="preserve"> от 06.10.2003 N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</w:t>
      </w:r>
      <w:r w:rsidRPr="00127B20">
        <w:rPr>
          <w:rFonts w:cs="Arial"/>
        </w:rPr>
        <w:lastRenderedPageBreak/>
        <w:t>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В соответствии с </w:t>
      </w:r>
      <w:hyperlink r:id="rId50" w:history="1">
        <w:r w:rsidRPr="00127B20">
          <w:rPr>
            <w:rFonts w:cs="Arial"/>
          </w:rPr>
          <w:t>пунктом 11 статьи 39.29</w:t>
        </w:r>
      </w:hyperlink>
      <w:r w:rsidRPr="00127B20">
        <w:rPr>
          <w:rFonts w:cs="Arial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F05E4B" w:rsidRPr="00127B20" w:rsidTr="000A282B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Ф.И.О. уполномоченного лица</w:t>
            </w:r>
          </w:p>
        </w:tc>
      </w:tr>
    </w:tbl>
    <w:p w:rsidR="001609E4" w:rsidRPr="00127B20" w:rsidRDefault="001609E4" w:rsidP="008A72C8">
      <w:pPr>
        <w:autoSpaceDE w:val="0"/>
        <w:autoSpaceDN w:val="0"/>
        <w:adjustRightInd w:val="0"/>
        <w:outlineLvl w:val="1"/>
        <w:rPr>
          <w:rFonts w:cs="Arial"/>
        </w:rPr>
      </w:pPr>
    </w:p>
    <w:p w:rsidR="001609E4" w:rsidRPr="00127B20" w:rsidRDefault="001609E4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5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 и (или)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участков, находящихся в </w:t>
      </w:r>
    </w:p>
    <w:p w:rsidR="00223BDE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муниципальной собственности</w:t>
      </w:r>
      <w:r w:rsidR="00223BDE" w:rsidRPr="00127B20">
        <w:rPr>
          <w:rFonts w:cs="Arial"/>
        </w:rPr>
        <w:t xml:space="preserve"> или государственная </w:t>
      </w:r>
    </w:p>
    <w:p w:rsidR="00F05E4B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собственность на которые не разграничена</w:t>
      </w:r>
      <w:r w:rsidR="00F05E4B" w:rsidRPr="00127B20">
        <w:rPr>
          <w:rFonts w:cs="Arial"/>
        </w:rPr>
        <w:t>, и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частной собственности"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bookmarkStart w:id="15" w:name="Par705"/>
      <w:bookmarkEnd w:id="15"/>
      <w:r w:rsidRPr="00127B20">
        <w:rPr>
          <w:rFonts w:cs="Arial"/>
          <w:b/>
        </w:rPr>
        <w:t>ФОРМА РЕШЕНИЯ ОБ УТВЕРЖДЕНИИ СХЕМЫ РАСПОЛОЖЕНИЯ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ЗЕМЕЛЬНОГО УЧАСТКА НА КАДАСТРОВОМ ПЛАНЕ ТЕРРИТОРИИ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  <w:b/>
        </w:rPr>
      </w:pP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Кому ____________________________________________________________________________________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 xml:space="preserve"> 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Контактные данные: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Решение</w:t>
      </w:r>
    </w:p>
    <w:p w:rsidR="00F05E4B" w:rsidRPr="00127B20" w:rsidRDefault="00F05E4B" w:rsidP="008A72C8">
      <w:pPr>
        <w:ind w:firstLine="709"/>
        <w:jc w:val="center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firstLine="709"/>
        <w:jc w:val="center"/>
        <w:rPr>
          <w:rFonts w:cs="Arial"/>
        </w:rPr>
      </w:pPr>
    </w:p>
    <w:p w:rsidR="00F05E4B" w:rsidRPr="00127B20" w:rsidRDefault="00F05E4B" w:rsidP="008A72C8">
      <w:pPr>
        <w:ind w:firstLine="709"/>
        <w:jc w:val="center"/>
        <w:rPr>
          <w:rFonts w:cs="Arial"/>
        </w:rPr>
      </w:pPr>
      <w:r w:rsidRPr="00127B20">
        <w:rPr>
          <w:rFonts w:cs="Arial"/>
        </w:rPr>
        <w:t>№___________________от ____________________________</w:t>
      </w:r>
    </w:p>
    <w:p w:rsidR="00F05E4B" w:rsidRPr="00127B20" w:rsidRDefault="00F05E4B" w:rsidP="008A72C8">
      <w:pPr>
        <w:ind w:firstLine="709"/>
        <w:jc w:val="center"/>
        <w:rPr>
          <w:rFonts w:cs="Arial"/>
        </w:rPr>
      </w:pPr>
      <w:r w:rsidRPr="00127B20">
        <w:rPr>
          <w:rFonts w:cs="Arial"/>
        </w:rPr>
        <w:t xml:space="preserve">(номер и дата решения) </w:t>
      </w:r>
    </w:p>
    <w:p w:rsidR="001609E4" w:rsidRPr="00127B20" w:rsidRDefault="001609E4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Об утверждении схемы расположения земельного участка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на кадастровом плане территории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709"/>
        <w:rPr>
          <w:rFonts w:cs="Arial"/>
        </w:rPr>
      </w:pPr>
      <w:r w:rsidRPr="00127B20">
        <w:rPr>
          <w:rFonts w:cs="Arial"/>
        </w:rPr>
        <w:t>Рассмотрев заявлени</w:t>
      </w:r>
      <w:r w:rsidR="001609E4" w:rsidRPr="00127B20">
        <w:rPr>
          <w:rFonts w:cs="Arial"/>
        </w:rPr>
        <w:t xml:space="preserve">е от ___________ № ___________ </w:t>
      </w:r>
      <w:r w:rsidRPr="00127B20">
        <w:rPr>
          <w:rFonts w:cs="Arial"/>
        </w:rPr>
        <w:t>(Заявитель ________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__________) об утверждении схемы расположения земельного участка (земельных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участков) на кадастровом плане территории площадью ________, расположенного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в кадастровом квартале: _____________________, руководствуясь </w:t>
      </w:r>
      <w:hyperlink r:id="rId51" w:history="1">
        <w:r w:rsidRPr="00127B20">
          <w:rPr>
            <w:rFonts w:cs="Arial"/>
          </w:rPr>
          <w:t>статьей 11.10</w:t>
        </w:r>
      </w:hyperlink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Земельного кодекса Российской Федерации, в соответствии с ___________,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ПРИНЯТО РЕШЕНИЕ: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bookmarkStart w:id="16" w:name="Par731"/>
      <w:bookmarkEnd w:id="16"/>
      <w:r w:rsidRPr="00127B20">
        <w:rPr>
          <w:rFonts w:cs="Arial"/>
        </w:rPr>
        <w:t>1. Утвердить схему расположения земельного участка (земельных участков)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на кадастровом плане территории площадью _____________ кв. м, расположенного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по адресу: ___________, с категорией земли ______________ с видом разрешенного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использования _____________, образуемого (образуемых) путем перераспределения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земельного</w:t>
      </w:r>
      <w:r w:rsidR="001609E4" w:rsidRPr="00127B20">
        <w:rPr>
          <w:rFonts w:cs="Arial"/>
        </w:rPr>
        <w:t xml:space="preserve"> </w:t>
      </w:r>
      <w:r w:rsidRPr="00127B20">
        <w:rPr>
          <w:rFonts w:cs="Arial"/>
        </w:rPr>
        <w:t>участка, находящегося в собственности заявителя и земель/земельного</w:t>
      </w:r>
      <w:r w:rsidR="001609E4" w:rsidRPr="00127B20">
        <w:rPr>
          <w:rFonts w:cs="Arial"/>
        </w:rPr>
        <w:t xml:space="preserve"> </w:t>
      </w:r>
      <w:r w:rsidRPr="00127B20">
        <w:rPr>
          <w:rFonts w:cs="Arial"/>
        </w:rPr>
        <w:t xml:space="preserve">участка (земельных </w:t>
      </w:r>
      <w:r w:rsidR="001609E4" w:rsidRPr="00127B20">
        <w:rPr>
          <w:rFonts w:cs="Arial"/>
        </w:rPr>
        <w:t>участков), находящего(их)ся</w:t>
      </w:r>
      <w:r w:rsidRPr="00127B20">
        <w:rPr>
          <w:rFonts w:cs="Arial"/>
        </w:rPr>
        <w:t xml:space="preserve"> в муниципальной собственности)</w:t>
      </w:r>
      <w:r w:rsidR="001609E4" w:rsidRPr="00127B20">
        <w:rPr>
          <w:rFonts w:cs="Arial"/>
        </w:rPr>
        <w:t xml:space="preserve">/ собственность </w:t>
      </w:r>
      <w:r w:rsidRPr="00127B20">
        <w:rPr>
          <w:rFonts w:cs="Arial"/>
        </w:rPr>
        <w:t>на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который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(которые)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не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разграничена,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с кадастровым номером (кадастровыми номерами) ______________ для последующего заключения соглашения о перераспределении земельных участков.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2. Заявителю (___________________) обеспечить проведение кадастровых работ и</w:t>
      </w:r>
    </w:p>
    <w:p w:rsidR="00F05E4B" w:rsidRPr="00127B20" w:rsidRDefault="001609E4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осуществить государственный кадастровый учет образованного</w:t>
      </w:r>
      <w:r w:rsidR="00F05E4B" w:rsidRPr="00127B20">
        <w:rPr>
          <w:rFonts w:cs="Arial"/>
        </w:rPr>
        <w:t xml:space="preserve"> земельного участка, указанного в </w:t>
      </w:r>
      <w:hyperlink w:anchor="Par731" w:history="1">
        <w:r w:rsidR="00F05E4B" w:rsidRPr="00127B20">
          <w:rPr>
            <w:rFonts w:cs="Arial"/>
          </w:rPr>
          <w:t>пункте 1</w:t>
        </w:r>
      </w:hyperlink>
      <w:r w:rsidR="00F05E4B" w:rsidRPr="00127B20">
        <w:rPr>
          <w:rFonts w:cs="Arial"/>
        </w:rPr>
        <w:t xml:space="preserve"> настоящего решения.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3. Срок действия настоящего решения составляет два года.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_______________________________ ____________________________________</w:t>
      </w:r>
    </w:p>
    <w:p w:rsidR="00F05E4B" w:rsidRPr="00127B20" w:rsidRDefault="00F05E4B" w:rsidP="008A72C8">
      <w:pPr>
        <w:tabs>
          <w:tab w:val="center" w:pos="4960"/>
          <w:tab w:val="left" w:pos="5366"/>
        </w:tabs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 (должность) </w:t>
      </w:r>
      <w:r w:rsidR="001609E4" w:rsidRPr="00127B20">
        <w:rPr>
          <w:rFonts w:cs="Arial"/>
        </w:rPr>
        <w:tab/>
      </w:r>
      <w:r w:rsidR="001609E4" w:rsidRPr="00127B20">
        <w:rPr>
          <w:rFonts w:cs="Arial"/>
        </w:rPr>
        <w:tab/>
        <w:t>(подпись, фамилия, инициалы)</w:t>
      </w:r>
    </w:p>
    <w:p w:rsidR="001609E4" w:rsidRPr="00127B20" w:rsidRDefault="001609E4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6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 и (или) земельных</w:t>
      </w:r>
    </w:p>
    <w:p w:rsidR="00223BDE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или муниципальной собственности</w:t>
      </w:r>
      <w:r w:rsidR="00223BDE" w:rsidRPr="00127B20">
        <w:rPr>
          <w:rFonts w:cs="Arial"/>
        </w:rPr>
        <w:t xml:space="preserve"> </w:t>
      </w:r>
    </w:p>
    <w:p w:rsidR="00223BDE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или государственная собственность на которые не разграничена</w:t>
      </w:r>
      <w:r w:rsidR="00F05E4B" w:rsidRPr="00127B20">
        <w:rPr>
          <w:rFonts w:cs="Arial"/>
        </w:rPr>
        <w:t xml:space="preserve">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и земельных</w:t>
      </w:r>
      <w:r w:rsidR="00223BDE" w:rsidRPr="00127B20">
        <w:rPr>
          <w:rFonts w:cs="Arial"/>
        </w:rPr>
        <w:t xml:space="preserve"> </w:t>
      </w:r>
      <w:r w:rsidRPr="00127B20">
        <w:rPr>
          <w:rFonts w:cs="Arial"/>
        </w:rPr>
        <w:t>участков, находящихся в частной собственности"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bookmarkStart w:id="17" w:name="Par761"/>
      <w:bookmarkEnd w:id="17"/>
      <w:r w:rsidRPr="00127B20">
        <w:rPr>
          <w:rFonts w:cs="Arial"/>
          <w:b/>
        </w:rPr>
        <w:t>ФОРМА ЗАЯВЛЕНИЯ О ПЕРЕРАСПРЕДЕЛЕНИИ ЗЕМЕЛЬНЫХ УЧАСТКОВ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Кому: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(наименование органа местного самоуправления)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от кого: 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 (наименование, местонахождение,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ИНН (кроме заявителей – иностранных юридических лиц),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ОГРН юридического лица, ИП)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</w:t>
      </w:r>
      <w:r w:rsidR="001609E4" w:rsidRPr="00127B20">
        <w:rPr>
          <w:rFonts w:cs="Arial"/>
        </w:rPr>
        <w:t>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_______________________________________________________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(фамилия, имя, отчество (последнее - при наличии),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данные документа, удостоверяющего личность,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адрес места жительства заявителя (для гражданина)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почтовый адрес и (или) адрес электронной почты)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_______________________________________________________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контактный телефон (по желанию)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Заявление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о перераспределении земель и (или) земельных участков,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находящихся в муниципальной собственности</w:t>
      </w:r>
      <w:r w:rsidR="00223BDE" w:rsidRPr="00127B20">
        <w:rPr>
          <w:rFonts w:cs="Arial"/>
        </w:rPr>
        <w:t xml:space="preserve"> или государственная собственность на которые не разграничена</w:t>
      </w:r>
      <w:r w:rsidRPr="00127B20">
        <w:rPr>
          <w:rFonts w:cs="Arial"/>
        </w:rPr>
        <w:t>,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r w:rsidRPr="00127B20">
        <w:rPr>
          <w:rFonts w:cs="Arial"/>
        </w:rPr>
        <w:t>и земельных участков, находящихся в частной собственности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>П</w:t>
      </w:r>
      <w:r w:rsidR="001609E4" w:rsidRPr="00127B20">
        <w:rPr>
          <w:rFonts w:cs="Arial"/>
        </w:rPr>
        <w:t xml:space="preserve">рошу заключить соглашение о перераспределении </w:t>
      </w:r>
      <w:r w:rsidRPr="00127B20">
        <w:rPr>
          <w:rFonts w:cs="Arial"/>
        </w:rPr>
        <w:t>земель</w:t>
      </w:r>
      <w:r w:rsidR="001609E4" w:rsidRPr="00127B20">
        <w:rPr>
          <w:rFonts w:cs="Arial"/>
        </w:rPr>
        <w:t>/земельного участка (земельных участков),</w:t>
      </w:r>
      <w:r w:rsidRPr="00127B20">
        <w:rPr>
          <w:rFonts w:cs="Arial"/>
        </w:rPr>
        <w:t xml:space="preserve"> находящегося (находящихся) в муниципальной собственности_____________________________/государственная собственность на </w:t>
      </w:r>
    </w:p>
    <w:p w:rsidR="00F05E4B" w:rsidRPr="00127B20" w:rsidRDefault="00F05E4B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>(наименование муниципального образования)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который (которые) не разграничена (указываются кадастровые номера, площадь земельных участков) _________________ и земельного участка, находящегося в частной собственности ____________________ (ФИО собственника земельного участка)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F05E4B" w:rsidRPr="00127B20" w:rsidRDefault="001609E4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 xml:space="preserve">(реквизиты утвержденного </w:t>
      </w:r>
      <w:r w:rsidR="00F05E4B" w:rsidRPr="00127B20">
        <w:rPr>
          <w:rFonts w:cs="Arial"/>
        </w:rPr>
        <w:t>проекта межевания территории) (указывается, если</w:t>
      </w:r>
    </w:p>
    <w:p w:rsidR="00F05E4B" w:rsidRPr="00127B20" w:rsidRDefault="00F05E4B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>перераспределение земельных участков планируется осуществить в соответствии</w:t>
      </w:r>
    </w:p>
    <w:p w:rsidR="00F05E4B" w:rsidRPr="00127B20" w:rsidRDefault="00F05E4B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>с данным проектом) или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lastRenderedPageBreak/>
        <w:t>согласно утвержденной схемы расположения земельного участка земельного участка или земельных участков на кадастровом плане территории (указывается</w:t>
      </w:r>
    </w:p>
    <w:p w:rsidR="00F05E4B" w:rsidRPr="00127B20" w:rsidRDefault="001609E4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в </w:t>
      </w:r>
      <w:r w:rsidR="00F05E4B" w:rsidRPr="00127B20">
        <w:rPr>
          <w:rFonts w:cs="Arial"/>
        </w:rPr>
        <w:t>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Обоснование перераспределения: 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 xml:space="preserve">(указывается соответствующий подпункт </w:t>
      </w:r>
      <w:hyperlink r:id="rId52" w:history="1">
        <w:r w:rsidRPr="00127B20">
          <w:rPr>
            <w:rFonts w:cs="Arial"/>
          </w:rPr>
          <w:t>пункта 1 статьи 39.28</w:t>
        </w:r>
      </w:hyperlink>
      <w:r w:rsidRPr="00127B20">
        <w:rPr>
          <w:rFonts w:cs="Arial"/>
        </w:rPr>
        <w:t>Земельного кодекса Российской Федерации).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Приложение: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Результат предоставления услуги прошу: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F05E4B" w:rsidRPr="00127B20" w:rsidTr="000A282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0A282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0A282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0A282B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Указывается один из перечисленных способов</w:t>
            </w:r>
          </w:p>
        </w:tc>
      </w:tr>
    </w:tbl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1609E4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 xml:space="preserve">___________ </w:t>
      </w:r>
      <w:r w:rsidR="00F05E4B" w:rsidRPr="00127B20">
        <w:rPr>
          <w:rFonts w:cs="Arial"/>
        </w:rPr>
        <w:t>__________________________</w:t>
      </w:r>
    </w:p>
    <w:p w:rsidR="00F05E4B" w:rsidRPr="00127B20" w:rsidRDefault="001609E4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 xml:space="preserve">подпись) </w:t>
      </w:r>
      <w:r w:rsidR="00F05E4B" w:rsidRPr="00127B20">
        <w:rPr>
          <w:rFonts w:cs="Arial"/>
        </w:rPr>
        <w:t>(фамилия, имя, отчество</w:t>
      </w:r>
    </w:p>
    <w:p w:rsidR="00F05E4B" w:rsidRPr="00127B20" w:rsidRDefault="00F05E4B" w:rsidP="008A72C8">
      <w:pPr>
        <w:autoSpaceDE w:val="0"/>
        <w:autoSpaceDN w:val="0"/>
        <w:adjustRightInd w:val="0"/>
        <w:ind w:firstLine="851"/>
        <w:rPr>
          <w:rFonts w:cs="Arial"/>
        </w:rPr>
      </w:pPr>
      <w:r w:rsidRPr="00127B20">
        <w:rPr>
          <w:rFonts w:cs="Arial"/>
        </w:rPr>
        <w:t xml:space="preserve"> (последнее - при наличии))</w:t>
      </w:r>
    </w:p>
    <w:p w:rsidR="001609E4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Дата</w:t>
      </w:r>
    </w:p>
    <w:p w:rsidR="001609E4" w:rsidRPr="00127B20" w:rsidRDefault="001609E4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7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 и (или) земельных</w:t>
      </w:r>
    </w:p>
    <w:p w:rsidR="00223BDE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или муниципальной собственности</w:t>
      </w:r>
      <w:r w:rsidR="00223BDE" w:rsidRPr="00127B20">
        <w:rPr>
          <w:rFonts w:cs="Arial"/>
        </w:rPr>
        <w:t xml:space="preserve"> или </w:t>
      </w:r>
    </w:p>
    <w:p w:rsidR="00223BDE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государственная собственность на которые не разграничена</w:t>
      </w:r>
      <w:r w:rsidR="00F05E4B" w:rsidRPr="00127B20">
        <w:rPr>
          <w:rFonts w:cs="Arial"/>
        </w:rPr>
        <w:t xml:space="preserve">, 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и земельных</w:t>
      </w:r>
      <w:r w:rsidR="00223BDE" w:rsidRPr="00127B20">
        <w:rPr>
          <w:rFonts w:cs="Arial"/>
        </w:rPr>
        <w:t xml:space="preserve"> </w:t>
      </w:r>
      <w:r w:rsidRPr="00127B20">
        <w:rPr>
          <w:rFonts w:cs="Arial"/>
        </w:rPr>
        <w:t>участков, находящихся в частной собственности»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bookmarkStart w:id="18" w:name="Par839"/>
      <w:bookmarkEnd w:id="18"/>
      <w:r w:rsidRPr="00127B20">
        <w:rPr>
          <w:rFonts w:cs="Arial"/>
          <w:b/>
        </w:rPr>
        <w:t>СОСТАВ, ПОСЛЕДОВАТЕЛЬНОСТЬ И СРОКИ ВЫПОЛНЕНИЯ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АДМИНИСТРАТИВНЫХ ПРОЦЕДУР</w:t>
      </w:r>
      <w:r w:rsidR="001609E4" w:rsidRPr="00127B20">
        <w:rPr>
          <w:rFonts w:cs="Arial"/>
          <w:b/>
        </w:rPr>
        <w:t xml:space="preserve"> (ДЕЙСТВИЙ) ПРИ ПРЕДОСТАВЛЕНИИ </w:t>
      </w:r>
      <w:r w:rsidRPr="00127B20">
        <w:rPr>
          <w:rFonts w:cs="Arial"/>
          <w:b/>
        </w:rPr>
        <w:t>МУНИЦИПАЛЬНОЙ УСЛУГИ</w:t>
      </w:r>
    </w:p>
    <w:p w:rsidR="00F05E4B" w:rsidRPr="00127B20" w:rsidRDefault="001609E4" w:rsidP="008A72C8">
      <w:pPr>
        <w:tabs>
          <w:tab w:val="left" w:pos="2296"/>
        </w:tabs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ab/>
      </w:r>
    </w:p>
    <w:tbl>
      <w:tblPr>
        <w:tblW w:w="10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283"/>
        <w:gridCol w:w="1134"/>
        <w:gridCol w:w="709"/>
        <w:gridCol w:w="283"/>
        <w:gridCol w:w="709"/>
        <w:gridCol w:w="709"/>
        <w:gridCol w:w="567"/>
        <w:gridCol w:w="283"/>
        <w:gridCol w:w="142"/>
        <w:gridCol w:w="992"/>
        <w:gridCol w:w="993"/>
        <w:gridCol w:w="850"/>
        <w:gridCol w:w="709"/>
        <w:gridCol w:w="144"/>
      </w:tblGrid>
      <w:tr w:rsidR="00F05E4B" w:rsidRPr="00127B20" w:rsidTr="00127B20">
        <w:trPr>
          <w:gridAfter w:val="1"/>
          <w:wAfter w:w="144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7</w:t>
            </w: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10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1. Проверка документов и регистрация заявления</w:t>
            </w: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Поступление заявления и документов для предоставления Муниципальной услуги в Уполномочен-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ный орган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127B20">
                <w:rPr>
                  <w:rFonts w:cs="Arial"/>
                  <w:sz w:val="18"/>
                  <w:szCs w:val="18"/>
                </w:rPr>
                <w:t>пунктом 11.1</w:t>
              </w:r>
            </w:hyperlink>
            <w:r w:rsidRPr="00127B20">
              <w:rPr>
                <w:rFonts w:cs="Arial"/>
                <w:sz w:val="18"/>
                <w:szCs w:val="18"/>
              </w:rPr>
              <w:t xml:space="preserve"> Административного регламента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1 рабочий день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Уполномоченный орган/ГИС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1 рабочий день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127B20">
                <w:rPr>
                  <w:rFonts w:cs="Arial"/>
                  <w:sz w:val="18"/>
                  <w:szCs w:val="18"/>
                </w:rPr>
                <w:t>пунктом 11.1</w:t>
              </w:r>
            </w:hyperlink>
            <w:r w:rsidRPr="00127B20">
              <w:rPr>
                <w:rFonts w:cs="Arial"/>
                <w:sz w:val="18"/>
                <w:szCs w:val="18"/>
              </w:rPr>
              <w:t xml:space="preserve">. Административного регламента, регистрация 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заявления в электронной базе данных по учету документов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Уполномоченный орган/ГИС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Уполномоченный орган/ГИС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10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F05E4B" w:rsidRPr="00127B20" w:rsidTr="00127B20">
        <w:trPr>
          <w:gridAfter w:val="1"/>
          <w:wAfter w:w="144" w:type="dxa"/>
        </w:trPr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127B20">
                <w:rPr>
                  <w:rFonts w:cs="Arial"/>
                  <w:sz w:val="18"/>
                  <w:szCs w:val="18"/>
                </w:rPr>
                <w:t>пункте 5.5.</w:t>
              </w:r>
            </w:hyperlink>
            <w:r w:rsidRPr="00127B20">
              <w:rPr>
                <w:rFonts w:cs="Arial"/>
                <w:sz w:val="18"/>
                <w:szCs w:val="1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в день регистрации заявления и документов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должностное лицо Уполномоченного органа, ответственное 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за предоставление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Уполномоченный орган/ГИС/СМЭВ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127B20">
                <w:rPr>
                  <w:rFonts w:cs="Arial"/>
                  <w:sz w:val="18"/>
                  <w:szCs w:val="18"/>
                </w:rPr>
                <w:t>пунктом 10</w:t>
              </w:r>
            </w:hyperlink>
            <w:r w:rsidRPr="00127B20">
              <w:rPr>
                <w:rFonts w:cs="Arial"/>
                <w:sz w:val="18"/>
                <w:szCs w:val="18"/>
              </w:rPr>
              <w:t>.1. Административного регламента, в том числе с использованием СМЭВ</w:t>
            </w:r>
          </w:p>
        </w:tc>
      </w:tr>
      <w:tr w:rsidR="00F05E4B" w:rsidRPr="00127B20" w:rsidTr="00127B20">
        <w:trPr>
          <w:gridAfter w:val="2"/>
          <w:wAfter w:w="853" w:type="dxa"/>
        </w:trPr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 Уполномоченного орга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на, ответственное за предоставление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Уполномоченный орган)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 </w:t>
            </w:r>
            <w:r w:rsidRPr="00127B20">
              <w:rPr>
                <w:rFonts w:cs="Arial"/>
                <w:sz w:val="18"/>
                <w:szCs w:val="18"/>
              </w:rPr>
              <w:t>/ГИС/СМЭВ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05E4B" w:rsidRPr="00127B20" w:rsidTr="00127B20">
        <w:trPr>
          <w:gridAfter w:val="2"/>
          <w:wAfter w:w="853" w:type="dxa"/>
        </w:trPr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127B20" w:rsidRPr="00127B20" w:rsidTr="00127B20">
        <w:trPr>
          <w:gridAfter w:val="2"/>
          <w:wAfter w:w="853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1 рабочий день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Уполномоченный орган)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 </w:t>
            </w:r>
            <w:r w:rsidRPr="00127B20">
              <w:rPr>
                <w:rFonts w:cs="Arial"/>
                <w:sz w:val="18"/>
                <w:szCs w:val="18"/>
              </w:rPr>
              <w:t>/ГИС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основания отказа в предоставлении Муниципальной услуги, предусмотренные </w:t>
            </w:r>
            <w:hyperlink w:anchor="Par193" w:history="1">
              <w:r w:rsidRPr="00127B20">
                <w:rPr>
                  <w:rFonts w:cs="Arial"/>
                  <w:sz w:val="18"/>
                  <w:szCs w:val="18"/>
                </w:rPr>
                <w:t>пунктом 12.1.</w:t>
              </w:r>
            </w:hyperlink>
            <w:r w:rsidRPr="00127B20">
              <w:rPr>
                <w:rFonts w:cs="Arial"/>
                <w:sz w:val="18"/>
                <w:szCs w:val="18"/>
              </w:rPr>
              <w:t xml:space="preserve"> Административного регламента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127B20">
                <w:rPr>
                  <w:rFonts w:cs="Arial"/>
                  <w:sz w:val="18"/>
                  <w:szCs w:val="18"/>
                </w:rPr>
                <w:t>форме</w:t>
              </w:r>
            </w:hyperlink>
            <w:r w:rsidRPr="00127B20">
              <w:rPr>
                <w:rFonts w:cs="Arial"/>
                <w:sz w:val="18"/>
                <w:szCs w:val="18"/>
              </w:rPr>
              <w:t>, приведенной в приложении № 2 к Админи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стративному регламенту</w:t>
            </w:r>
          </w:p>
        </w:tc>
      </w:tr>
      <w:tr w:rsidR="00F05E4B" w:rsidRPr="00127B20" w:rsidTr="00127B20">
        <w:trPr>
          <w:gridAfter w:val="2"/>
          <w:wAfter w:w="853" w:type="dxa"/>
        </w:trPr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4. Принятие решения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</w:p>
        </w:tc>
      </w:tr>
      <w:tr w:rsidR="00127B20" w:rsidRPr="00127B20" w:rsidTr="00127B2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127B20">
                <w:rPr>
                  <w:rFonts w:cs="Arial"/>
                  <w:sz w:val="18"/>
                  <w:szCs w:val="18"/>
                </w:rPr>
                <w:t>приложению № 8</w:t>
              </w:r>
            </w:hyperlink>
            <w:r w:rsidRPr="00127B20">
              <w:rPr>
                <w:rFonts w:cs="Arial"/>
                <w:sz w:val="18"/>
                <w:szCs w:val="18"/>
              </w:rPr>
              <w:t xml:space="preserve"> к Административному регламенту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2 рабочих дня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 Администрации о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тветственное за предоставление </w:t>
            </w:r>
            <w:r w:rsidRPr="00127B20">
              <w:rPr>
                <w:rFonts w:cs="Arial"/>
                <w:sz w:val="18"/>
                <w:szCs w:val="18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Уполномоченный орган)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 </w:t>
            </w:r>
            <w:r w:rsidRPr="00127B20">
              <w:rPr>
                <w:rFonts w:cs="Arial"/>
                <w:sz w:val="18"/>
                <w:szCs w:val="18"/>
              </w:rPr>
              <w:t>/ГИС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основания возврата заявления о предоставлении Муниципальной услуги Заявителю,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предусмотренные </w:t>
            </w:r>
            <w:hyperlink w:anchor="Par193" w:history="1">
              <w:r w:rsidRPr="00127B20">
                <w:rPr>
                  <w:rFonts w:cs="Arial"/>
                  <w:sz w:val="18"/>
                  <w:szCs w:val="18"/>
                </w:rPr>
                <w:t>пунктом 11.2.</w:t>
              </w:r>
            </w:hyperlink>
            <w:r w:rsidRPr="00127B20">
              <w:rPr>
                <w:rFonts w:cs="Arial"/>
                <w:sz w:val="18"/>
                <w:szCs w:val="18"/>
              </w:rPr>
              <w:t xml:space="preserve"> Административного регламента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127B20">
                <w:rPr>
                  <w:rStyle w:val="ad"/>
                  <w:rFonts w:cs="Arial"/>
                  <w:color w:val="auto"/>
                  <w:sz w:val="18"/>
                  <w:szCs w:val="18"/>
                </w:rPr>
                <w:t>форме</w:t>
              </w:r>
            </w:hyperlink>
            <w:r w:rsidRPr="00127B20">
              <w:rPr>
                <w:rFonts w:cs="Arial"/>
                <w:sz w:val="18"/>
                <w:szCs w:val="1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127B20" w:rsidRPr="00127B20" w:rsidTr="00127B2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Принятие решения о предоставлении Муниципальной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5 рабочих дней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 Администрации о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тветственное за предоставление </w:t>
            </w:r>
            <w:r w:rsidRPr="00127B20">
              <w:rPr>
                <w:rFonts w:cs="Arial"/>
                <w:sz w:val="18"/>
                <w:szCs w:val="18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Уполномоченный орган)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 </w:t>
            </w:r>
            <w:r w:rsidRPr="00127B20">
              <w:rPr>
                <w:rFonts w:cs="Arial"/>
                <w:sz w:val="18"/>
                <w:szCs w:val="18"/>
              </w:rPr>
              <w:t>/ГИС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руководителя Админи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страции или иного уполномоченного им лица</w:t>
            </w:r>
          </w:p>
        </w:tc>
      </w:tr>
      <w:tr w:rsidR="00F05E4B" w:rsidRPr="00127B20" w:rsidTr="00127B20">
        <w:trPr>
          <w:gridAfter w:val="2"/>
          <w:wAfter w:w="853" w:type="dxa"/>
        </w:trPr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5. Выдача результата</w:t>
            </w:r>
          </w:p>
        </w:tc>
      </w:tr>
      <w:tr w:rsidR="00127B20" w:rsidRPr="00127B20" w:rsidTr="00127B20">
        <w:trPr>
          <w:gridAfter w:val="2"/>
          <w:wAfter w:w="853" w:type="dxa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олжностное лицо Администрации, </w:t>
            </w:r>
            <w:r w:rsidRPr="00127B20">
              <w:rPr>
                <w:rFonts w:cs="Arial"/>
                <w:sz w:val="18"/>
                <w:szCs w:val="18"/>
              </w:rPr>
              <w:t>ответственное за предоставление Муниципальной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Уполномоченный орган)</w:t>
            </w:r>
            <w:r w:rsidR="00127B20" w:rsidRPr="00127B20">
              <w:rPr>
                <w:rFonts w:cs="Arial"/>
                <w:sz w:val="18"/>
                <w:szCs w:val="18"/>
              </w:rPr>
              <w:t xml:space="preserve"> </w:t>
            </w:r>
            <w:r w:rsidRPr="00127B20">
              <w:rPr>
                <w:rFonts w:cs="Arial"/>
                <w:sz w:val="18"/>
                <w:szCs w:val="18"/>
              </w:rPr>
              <w:t>/ГИС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27B20" w:rsidRPr="00127B20" w:rsidTr="00127B20">
        <w:trPr>
          <w:gridAfter w:val="2"/>
          <w:wAfter w:w="853" w:type="dxa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127B20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Направление в МФЦ результата </w:t>
            </w:r>
            <w:r w:rsidR="00F05E4B" w:rsidRPr="00127B20">
              <w:rPr>
                <w:rFonts w:cs="Arial"/>
                <w:sz w:val="18"/>
                <w:szCs w:val="18"/>
              </w:rPr>
              <w:t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в сроки, установленные соглашением о взаимодействии между Администрацией и МФЦ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Администрация /АИС МФЦ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Указание заявителем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выдача результата Муниципальной)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127B20" w:rsidRPr="00127B20" w:rsidTr="00127B20">
        <w:trPr>
          <w:gridAfter w:val="2"/>
          <w:wAfter w:w="853" w:type="dxa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Направление Заявителю результата предоставления Муниципальной 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услуги в личный кабинет на ЕПГУ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 xml:space="preserve">В день регистрации результата 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предоставления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 xml:space="preserve">должностное лицо Администрации, ответственное за предоставление 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ГИС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 xml:space="preserve">Результат Муниципальной </w:t>
            </w:r>
            <w:r w:rsidRPr="00127B20">
              <w:rPr>
                <w:rFonts w:cs="Arial"/>
                <w:sz w:val="18"/>
                <w:szCs w:val="18"/>
              </w:rPr>
              <w:lastRenderedPageBreak/>
              <w:t>услуги, направленный Заявителю в личный кабинет на ЕПГУ</w:t>
            </w:r>
          </w:p>
        </w:tc>
      </w:tr>
      <w:tr w:rsidR="00F05E4B" w:rsidRPr="00127B20" w:rsidTr="00127B20">
        <w:trPr>
          <w:gridAfter w:val="2"/>
          <w:wAfter w:w="853" w:type="dxa"/>
        </w:trPr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127B20" w:rsidRPr="00127B20" w:rsidTr="00127B20">
        <w:trPr>
          <w:gridAfter w:val="2"/>
          <w:wAfter w:w="853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Формирование и регистрация результата Муниципальной услуги в форме электронного документа в 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1 рабочий день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должностное лицоАдминистрации, ответственное за предоставление Муниципальной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ГИС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7B20">
              <w:rPr>
                <w:rFonts w:cs="Arial"/>
                <w:sz w:val="18"/>
                <w:szCs w:val="18"/>
              </w:rPr>
              <w:t>Результат предоставления Муниципальной услуги внесен в реестр</w:t>
            </w:r>
          </w:p>
        </w:tc>
      </w:tr>
    </w:tbl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  <w:sectPr w:rsidR="00F05E4B" w:rsidRPr="00127B20" w:rsidSect="00127B20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1134" w:right="851" w:bottom="1134" w:left="1134" w:header="0" w:footer="0" w:gutter="0"/>
          <w:cols w:space="720"/>
          <w:noEndnote/>
          <w:docGrid w:linePitch="326"/>
        </w:sectPr>
      </w:pP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lastRenderedPageBreak/>
        <w:t>Приложение № 8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 и (или)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участков, находящихся в </w:t>
      </w:r>
    </w:p>
    <w:p w:rsidR="00223BDE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муниципальной собственности</w:t>
      </w:r>
      <w:r w:rsidR="00223BDE" w:rsidRPr="00127B20">
        <w:rPr>
          <w:rFonts w:cs="Arial"/>
        </w:rPr>
        <w:t xml:space="preserve"> или государственная собственность </w:t>
      </w:r>
    </w:p>
    <w:p w:rsidR="00F05E4B" w:rsidRPr="00127B20" w:rsidRDefault="00223BDE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на которые не разграничена</w:t>
      </w:r>
      <w:r w:rsidR="00F05E4B" w:rsidRPr="00127B20">
        <w:rPr>
          <w:rFonts w:cs="Arial"/>
        </w:rPr>
        <w:t>, и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частной собственности»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  <w:bookmarkStart w:id="19" w:name="Par958"/>
      <w:bookmarkEnd w:id="19"/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Кому ____________________________________________________________________________________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 xml:space="preserve"> 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Контактные данные: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РЕШЕНИЕ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№___________________от 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 xml:space="preserve">(номер и дата решения) 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об отказе в приеме документов, необходимых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для предоставления услуги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В приеме документов, необходимых для предоставления услуги: "Перераспределение земель и (или) земельных участков, находящихся в муниципальной собственности</w:t>
      </w:r>
      <w:r w:rsidR="00E52DCB" w:rsidRPr="00127B20">
        <w:rPr>
          <w:rFonts w:cs="Arial"/>
        </w:rPr>
        <w:t xml:space="preserve"> или государственная собственность на которые не разграничена</w:t>
      </w:r>
      <w:r w:rsidRPr="00127B20">
        <w:rPr>
          <w:rFonts w:cs="Arial"/>
        </w:rPr>
        <w:t>, и земельных участков, находящихся в частной собственности", Вам отказано по следующим основаниям (выбрать нужное):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1.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</w:t>
      </w:r>
      <w:r w:rsidRPr="00127B20">
        <w:rPr>
          <w:rFonts w:cs="Arial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 xml:space="preserve">5. Выявлено несоблюдение установленных </w:t>
      </w:r>
      <w:hyperlink r:id="rId59" w:history="1">
        <w:r w:rsidRPr="00127B20">
          <w:rPr>
            <w:rStyle w:val="ad"/>
            <w:rFonts w:cs="Arial"/>
            <w:color w:val="auto"/>
          </w:rPr>
          <w:t>статьей 11</w:t>
        </w:r>
      </w:hyperlink>
      <w:r w:rsidRPr="00127B20">
        <w:rPr>
          <w:rFonts w:cs="Arial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6. Наличие противоречивых сведений в заявлении и приложенных к нему документах.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Дополнительная информация: ________________________________.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05E4B" w:rsidRPr="00127B20" w:rsidRDefault="00F05E4B" w:rsidP="008A72C8">
      <w:pPr>
        <w:autoSpaceDE w:val="0"/>
        <w:autoSpaceDN w:val="0"/>
        <w:adjustRightInd w:val="0"/>
        <w:spacing w:before="200"/>
        <w:ind w:firstLine="540"/>
        <w:rPr>
          <w:rFonts w:cs="Arial"/>
        </w:rPr>
      </w:pPr>
      <w:r w:rsidRPr="00127B20">
        <w:rPr>
          <w:rFonts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05E4B" w:rsidRPr="00127B20" w:rsidRDefault="00127B20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_______________ ___________ </w:t>
      </w:r>
      <w:r w:rsidR="00F05E4B" w:rsidRPr="00127B20">
        <w:rPr>
          <w:rFonts w:cs="Arial"/>
        </w:rPr>
        <w:t>_____________________________________________</w:t>
      </w:r>
    </w:p>
    <w:p w:rsidR="00127B20" w:rsidRPr="00127B20" w:rsidRDefault="00127B20" w:rsidP="008A72C8">
      <w:pPr>
        <w:tabs>
          <w:tab w:val="left" w:pos="2133"/>
          <w:tab w:val="left" w:pos="3749"/>
        </w:tabs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(</w:t>
      </w:r>
      <w:r w:rsidR="00F05E4B" w:rsidRPr="00127B20">
        <w:rPr>
          <w:rFonts w:cs="Arial"/>
        </w:rPr>
        <w:t xml:space="preserve">должность) </w:t>
      </w:r>
      <w:r w:rsidRPr="00127B20">
        <w:rPr>
          <w:rFonts w:cs="Arial"/>
        </w:rPr>
        <w:tab/>
        <w:t>(подпись)</w:t>
      </w:r>
      <w:r w:rsidRPr="00127B20">
        <w:rPr>
          <w:rFonts w:cs="Arial"/>
        </w:rPr>
        <w:tab/>
        <w:t>(фамилия, имя, отчество) (последнее - при наличии))</w:t>
      </w:r>
    </w:p>
    <w:p w:rsidR="00F05E4B" w:rsidRPr="00127B20" w:rsidRDefault="00F05E4B" w:rsidP="008A72C8">
      <w:pPr>
        <w:tabs>
          <w:tab w:val="left" w:pos="4238"/>
        </w:tabs>
        <w:autoSpaceDE w:val="0"/>
        <w:autoSpaceDN w:val="0"/>
        <w:adjustRightInd w:val="0"/>
        <w:rPr>
          <w:rFonts w:cs="Arial"/>
        </w:rPr>
      </w:pPr>
    </w:p>
    <w:p w:rsidR="00F05E4B" w:rsidRPr="00127B20" w:rsidRDefault="00127B20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 xml:space="preserve">_______________ __________ </w:t>
      </w:r>
      <w:r w:rsidR="00F05E4B" w:rsidRPr="00127B20">
        <w:rPr>
          <w:rFonts w:cs="Arial"/>
        </w:rPr>
        <w:t>_____________________________________________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  <w:r w:rsidRPr="00127B20">
        <w:rPr>
          <w:rFonts w:cs="Arial"/>
        </w:rPr>
        <w:t>Дата</w:t>
      </w:r>
    </w:p>
    <w:p w:rsidR="00127B20" w:rsidRPr="00127B20" w:rsidRDefault="00127B20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27B20">
        <w:rPr>
          <w:rFonts w:cs="Arial"/>
        </w:rPr>
        <w:t>Приложение № 9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 и (или)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участков, находящихся в </w:t>
      </w:r>
    </w:p>
    <w:p w:rsidR="00E52DC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муниципальной собственности</w:t>
      </w:r>
      <w:r w:rsidR="00E52DCB" w:rsidRPr="00127B20">
        <w:rPr>
          <w:rFonts w:cs="Arial"/>
        </w:rPr>
        <w:t xml:space="preserve"> или государственная </w:t>
      </w:r>
    </w:p>
    <w:p w:rsidR="00F05E4B" w:rsidRPr="00127B20" w:rsidRDefault="00E52DC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собственность на которые не разграничена</w:t>
      </w:r>
      <w:r w:rsidR="00F05E4B" w:rsidRPr="00127B20">
        <w:rPr>
          <w:rFonts w:cs="Arial"/>
        </w:rPr>
        <w:t>, и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частной собственности»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Кому ____________________________________________________________________________________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 xml:space="preserve"> 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Контактные данные: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____________________________________</w:t>
      </w:r>
    </w:p>
    <w:p w:rsidR="00F05E4B" w:rsidRPr="00127B20" w:rsidRDefault="00F05E4B" w:rsidP="008A72C8">
      <w:pPr>
        <w:ind w:left="4253"/>
        <w:rPr>
          <w:rFonts w:cs="Arial"/>
        </w:rPr>
      </w:pPr>
      <w:r w:rsidRPr="00127B20">
        <w:rPr>
          <w:rFonts w:cs="Arial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РЕШЕНИЕ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____________________________________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>№___________________от ____________________________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 xml:space="preserve">(номер и дата решения) </w:t>
      </w: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F05E4B" w:rsidRPr="00127B20" w:rsidRDefault="00F05E4B" w:rsidP="008A72C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27B20">
        <w:rPr>
          <w:rFonts w:cs="Arial"/>
          <w:b/>
        </w:rPr>
        <w:t xml:space="preserve">о возврате заявления о предоставлении муниципальной услуги 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127B20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 xml:space="preserve"> </w:t>
      </w:r>
      <w:r w:rsidR="00F05E4B" w:rsidRPr="00127B20">
        <w:rPr>
          <w:rFonts w:cs="Arial"/>
        </w:rPr>
        <w:t>Рассмотрев заявлени</w:t>
      </w:r>
      <w:r w:rsidRPr="00127B20">
        <w:rPr>
          <w:rFonts w:cs="Arial"/>
        </w:rPr>
        <w:t xml:space="preserve">е от ___________ № ___________ </w:t>
      </w:r>
      <w:r w:rsidR="00F05E4B" w:rsidRPr="00127B20">
        <w:rPr>
          <w:rFonts w:cs="Arial"/>
        </w:rPr>
        <w:t>(Заявитель ________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  <w:r w:rsidRPr="00127B20">
        <w:rPr>
          <w:rFonts w:cs="Arial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</w:t>
      </w:r>
      <w:r w:rsidR="00127B20" w:rsidRPr="00127B20">
        <w:rPr>
          <w:rFonts w:cs="Arial"/>
        </w:rPr>
        <w:t>сть на которые не разграничена)</w:t>
      </w:r>
      <w:r w:rsidRPr="00127B20">
        <w:rPr>
          <w:rFonts w:cs="Arial"/>
        </w:rPr>
        <w:t>, и земельных участков, находящихся в частной собственности», и приложенные к нему документы, заявление Вам возвращается по следующим основаниям (выбрать нужное):</w:t>
      </w:r>
    </w:p>
    <w:p w:rsidR="00F05E4B" w:rsidRPr="00127B20" w:rsidRDefault="00F05E4B" w:rsidP="008A72C8">
      <w:pPr>
        <w:autoSpaceDE w:val="0"/>
        <w:autoSpaceDN w:val="0"/>
        <w:adjustRightInd w:val="0"/>
        <w:rPr>
          <w:rFonts w:cs="Arial"/>
        </w:rPr>
      </w:pP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1. Заявление подано в местного самоуправления, в полномочия которых не входит предоставление услуги.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60" w:history="1">
        <w:r w:rsidRPr="00127B20">
          <w:rPr>
            <w:rStyle w:val="ad"/>
            <w:rFonts w:cs="Arial"/>
            <w:color w:val="auto"/>
          </w:rPr>
          <w:t>пункта 2 статьи 39.29</w:t>
        </w:r>
      </w:hyperlink>
      <w:r w:rsidRPr="00127B20">
        <w:rPr>
          <w:rFonts w:cs="Arial"/>
        </w:rPr>
        <w:t xml:space="preserve"> Земельного кодекса Российской Федерации, а именно____</w:t>
      </w:r>
      <w:r w:rsidR="00127B20" w:rsidRPr="00127B20">
        <w:rPr>
          <w:rFonts w:cs="Arial"/>
        </w:rPr>
        <w:t>_______________________________</w:t>
      </w:r>
      <w:r w:rsidRPr="00127B20">
        <w:rPr>
          <w:rFonts w:cs="Arial"/>
        </w:rPr>
        <w:t xml:space="preserve"> .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3. К заявлению не приложены документы, предусмотренные </w:t>
      </w:r>
      <w:hyperlink r:id="rId61" w:history="1">
        <w:r w:rsidRPr="00127B20">
          <w:rPr>
            <w:rStyle w:val="ad"/>
            <w:rFonts w:cs="Arial"/>
            <w:color w:val="auto"/>
          </w:rPr>
          <w:t>пунктом 3 статьи 39.29</w:t>
        </w:r>
      </w:hyperlink>
      <w:r w:rsidRPr="00127B20">
        <w:rPr>
          <w:rFonts w:cs="Arial"/>
        </w:rPr>
        <w:t xml:space="preserve"> Земельного кодекса Российской Федерации, а именно_________________________.</w:t>
      </w:r>
    </w:p>
    <w:p w:rsidR="00F05E4B" w:rsidRPr="00127B20" w:rsidRDefault="00F05E4B" w:rsidP="008A72C8">
      <w:pPr>
        <w:rPr>
          <w:rFonts w:cs="Arial"/>
        </w:rPr>
      </w:pP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Дополнительная информация: ________________________________.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_______________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___________</w:t>
      </w:r>
      <w:r w:rsidR="00127B20" w:rsidRPr="00127B20">
        <w:rPr>
          <w:rFonts w:cs="Arial"/>
        </w:rPr>
        <w:t xml:space="preserve"> </w:t>
      </w:r>
      <w:r w:rsidRPr="00127B20">
        <w:rPr>
          <w:rFonts w:cs="Arial"/>
        </w:rPr>
        <w:t>________________________________________________________________________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 xml:space="preserve"> (должность) (подпись)</w:t>
      </w:r>
      <w:r w:rsidR="00127B20" w:rsidRPr="00127B20">
        <w:rPr>
          <w:rFonts w:cs="Arial"/>
        </w:rPr>
        <w:t xml:space="preserve"> (фамилия, имя, отчество)</w:t>
      </w:r>
      <w:r w:rsidRPr="00127B20">
        <w:rPr>
          <w:rFonts w:cs="Arial"/>
        </w:rPr>
        <w:t xml:space="preserve"> (последнее - при наличии))</w:t>
      </w:r>
    </w:p>
    <w:p w:rsidR="00F05E4B" w:rsidRPr="00127B20" w:rsidRDefault="00127B20" w:rsidP="008A72C8">
      <w:pPr>
        <w:rPr>
          <w:rFonts w:cs="Arial"/>
        </w:rPr>
      </w:pPr>
      <w:r w:rsidRPr="00127B20">
        <w:rPr>
          <w:rFonts w:cs="Arial"/>
        </w:rPr>
        <w:t>_______________ __________</w:t>
      </w:r>
      <w:r w:rsidR="00F05E4B" w:rsidRPr="00127B20">
        <w:rPr>
          <w:rFonts w:cs="Arial"/>
        </w:rPr>
        <w:t xml:space="preserve"> _____________________________________________</w:t>
      </w:r>
    </w:p>
    <w:p w:rsidR="00F05E4B" w:rsidRPr="00127B20" w:rsidRDefault="00F05E4B" w:rsidP="008A72C8">
      <w:pPr>
        <w:rPr>
          <w:rFonts w:cs="Arial"/>
        </w:rPr>
      </w:pPr>
      <w:r w:rsidRPr="00127B20">
        <w:rPr>
          <w:rFonts w:cs="Arial"/>
        </w:rPr>
        <w:t>Дата</w:t>
      </w:r>
    </w:p>
    <w:p w:rsidR="00127B20" w:rsidRPr="00127B20" w:rsidRDefault="00127B20" w:rsidP="008A72C8">
      <w:pPr>
        <w:spacing w:after="160"/>
        <w:rPr>
          <w:rFonts w:cs="Arial"/>
        </w:rPr>
      </w:pPr>
      <w:r w:rsidRPr="00127B20">
        <w:rPr>
          <w:rFonts w:cs="Arial"/>
        </w:rPr>
        <w:br w:type="page"/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127B20">
        <w:rPr>
          <w:rFonts w:cs="Arial"/>
        </w:rPr>
        <w:t>Приложение №10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к Административному регламенту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по предоставлению Муниципальной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услуги «Перераспределение земель и (или)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 xml:space="preserve">участков, находящихся в </w:t>
      </w:r>
    </w:p>
    <w:p w:rsidR="00E52DC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муниципальной собственности</w:t>
      </w:r>
      <w:r w:rsidR="00E52DCB" w:rsidRPr="00127B20">
        <w:rPr>
          <w:rFonts w:cs="Arial"/>
        </w:rPr>
        <w:t xml:space="preserve"> или государственная </w:t>
      </w:r>
    </w:p>
    <w:p w:rsidR="00F05E4B" w:rsidRPr="00127B20" w:rsidRDefault="00E52DC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собственность на которые не разграничена</w:t>
      </w:r>
      <w:r w:rsidR="00F05E4B" w:rsidRPr="00127B20">
        <w:rPr>
          <w:rFonts w:cs="Arial"/>
        </w:rPr>
        <w:t>, и земельных</w:t>
      </w:r>
    </w:p>
    <w:p w:rsidR="00F05E4B" w:rsidRPr="00127B20" w:rsidRDefault="00F05E4B" w:rsidP="008A72C8">
      <w:pPr>
        <w:autoSpaceDE w:val="0"/>
        <w:autoSpaceDN w:val="0"/>
        <w:adjustRightInd w:val="0"/>
        <w:jc w:val="right"/>
        <w:rPr>
          <w:rFonts w:cs="Arial"/>
        </w:rPr>
      </w:pPr>
      <w:r w:rsidRPr="00127B20">
        <w:rPr>
          <w:rFonts w:cs="Arial"/>
        </w:rPr>
        <w:t>участков, находящихся в частной собственности»</w:t>
      </w:r>
    </w:p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3338"/>
      </w:tblGrid>
      <w:tr w:rsidR="00F05E4B" w:rsidRPr="00127B20" w:rsidTr="00127B20">
        <w:tc>
          <w:tcPr>
            <w:tcW w:w="3571" w:type="dxa"/>
            <w:gridSpan w:val="4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89" w:type="dxa"/>
            <w:gridSpan w:val="3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</w:tc>
      </w:tr>
      <w:tr w:rsidR="00F05E4B" w:rsidRPr="00127B20" w:rsidTr="00127B20">
        <w:tc>
          <w:tcPr>
            <w:tcW w:w="3571" w:type="dxa"/>
            <w:gridSpan w:val="4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</w:tc>
        <w:tc>
          <w:tcPr>
            <w:tcW w:w="5989" w:type="dxa"/>
            <w:gridSpan w:val="3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127B20">
        <w:tc>
          <w:tcPr>
            <w:tcW w:w="3571" w:type="dxa"/>
            <w:gridSpan w:val="4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</w:tc>
        <w:tc>
          <w:tcPr>
            <w:tcW w:w="5989" w:type="dxa"/>
            <w:gridSpan w:val="3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кому: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(наименование органа местного самоуправления)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от кого: ______________________________________________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ind w:hanging="169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(</w:t>
            </w:r>
            <w:r w:rsidR="00F05E4B" w:rsidRPr="00127B20">
              <w:rPr>
                <w:rFonts w:cs="Arial"/>
              </w:rPr>
              <w:t>наименование, местонахождение, ИНН, ОГРН юридического лица, ИП)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контактный телефон, электронная почта, почтовый адрес)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(фамилия, имя, отчество (последнее - при наличии),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данные документа, удостоверяющего личность, контактный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телефон, адрес электронной почты, адрес регистрации,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>адрес фактического проживания уполномоченного лица)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lastRenderedPageBreak/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127B20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</w:t>
            </w:r>
            <w:r w:rsidR="00F05E4B" w:rsidRPr="00127B20">
              <w:rPr>
                <w:rFonts w:cs="Arial"/>
              </w:rPr>
              <w:t>________________________________________________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127B20">
              <w:rPr>
                <w:rFonts w:cs="Arial"/>
              </w:rPr>
              <w:t xml:space="preserve"> (данные представителя заявителя)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lastRenderedPageBreak/>
              <w:t>Заявление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о выдаче дубликата документа, являющегося результатом предоставления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муниципальной услуги "Перераспределение земель и (или) земельных участков, находящихся в муниципальной собственности</w:t>
            </w:r>
            <w:r w:rsidR="00E52DCB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и земельных участков, находящихся в частной собственности"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ind w:firstLine="283"/>
              <w:rPr>
                <w:rFonts w:cs="Arial"/>
              </w:rPr>
            </w:pPr>
            <w:r w:rsidRPr="00127B20">
              <w:rPr>
                <w:rFonts w:cs="Arial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</w:t>
            </w:r>
            <w:r w:rsidR="00E52DCB" w:rsidRPr="00127B20">
              <w:rPr>
                <w:rFonts w:cs="Arial"/>
              </w:rPr>
              <w:t xml:space="preserve"> или государственная собственность на которые не разграничена</w:t>
            </w:r>
            <w:r w:rsidRPr="00127B20">
              <w:rPr>
                <w:rFonts w:cs="Arial"/>
              </w:rPr>
              <w:t>, и земельных участков, находящихся в частной собственности":</w:t>
            </w:r>
          </w:p>
        </w:tc>
      </w:tr>
      <w:tr w:rsidR="00F05E4B" w:rsidRPr="00127B20" w:rsidTr="00127B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937" w:type="dxa"/>
            <w:gridSpan w:val="6"/>
            <w:tcBorders>
              <w:lef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- уведомление об отказе в предоставлении муниципальной услуги;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127B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937" w:type="dxa"/>
            <w:gridSpan w:val="6"/>
            <w:tcBorders>
              <w:lef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- соглашение о перераспределении земельных участков;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127B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937" w:type="dxa"/>
            <w:gridSpan w:val="6"/>
            <w:tcBorders>
              <w:lef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127B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937" w:type="dxa"/>
            <w:gridSpan w:val="6"/>
            <w:tcBorders>
              <w:lef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- постановление администрации ______________________________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 xml:space="preserve"> (наименование муниципального образования)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 xml:space="preserve"> об утверждении схемы расположения земельного участка.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ind w:firstLine="283"/>
              <w:rPr>
                <w:rFonts w:cs="Arial"/>
              </w:rPr>
            </w:pPr>
            <w:r w:rsidRPr="00127B20">
              <w:rPr>
                <w:rFonts w:cs="Arial"/>
              </w:rPr>
              <w:t>Результаты рассмотрения заявления (отметить один вариант):</w:t>
            </w:r>
          </w:p>
        </w:tc>
      </w:tr>
      <w:tr w:rsidR="00F05E4B" w:rsidRPr="00127B20" w:rsidTr="00127B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937" w:type="dxa"/>
            <w:gridSpan w:val="6"/>
            <w:tcBorders>
              <w:lef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- получу лично;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5E4B" w:rsidRPr="00127B20" w:rsidTr="00127B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937" w:type="dxa"/>
            <w:gridSpan w:val="6"/>
            <w:tcBorders>
              <w:left w:val="single" w:sz="4" w:space="0" w:color="auto"/>
            </w:tcBorders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- прошу направить по почтовому адресу: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__________________________________________________________;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ab/>
              <w:t>- прошу направить в форме электронного документа на адрес электронной почты: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__________________________________________________________.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для физических лиц:</w:t>
            </w:r>
          </w:p>
        </w:tc>
      </w:tr>
      <w:tr w:rsidR="00F05E4B" w:rsidRPr="00127B20" w:rsidTr="00127B20">
        <w:tc>
          <w:tcPr>
            <w:tcW w:w="2792" w:type="dxa"/>
            <w:gridSpan w:val="2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lastRenderedPageBreak/>
              <w:t>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(подпись)</w:t>
            </w:r>
          </w:p>
        </w:tc>
        <w:tc>
          <w:tcPr>
            <w:tcW w:w="419" w:type="dxa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349" w:type="dxa"/>
            <w:gridSpan w:val="4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________________________________________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(расшифровка подписи)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для юридических лиц:</w:t>
            </w:r>
          </w:p>
        </w:tc>
      </w:tr>
      <w:tr w:rsidR="00F05E4B" w:rsidRPr="00127B20" w:rsidTr="00127B20">
        <w:tc>
          <w:tcPr>
            <w:tcW w:w="2792" w:type="dxa"/>
            <w:gridSpan w:val="2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___________________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(должность)</w:t>
            </w:r>
          </w:p>
        </w:tc>
        <w:tc>
          <w:tcPr>
            <w:tcW w:w="419" w:type="dxa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577" w:type="dxa"/>
            <w:gridSpan w:val="2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(подпись) М.П.</w:t>
            </w:r>
          </w:p>
        </w:tc>
        <w:tc>
          <w:tcPr>
            <w:tcW w:w="434" w:type="dxa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38" w:type="dxa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__________________</w:t>
            </w:r>
          </w:p>
          <w:p w:rsidR="00F05E4B" w:rsidRPr="00127B20" w:rsidRDefault="00F05E4B" w:rsidP="008A72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27B20">
              <w:rPr>
                <w:rFonts w:cs="Arial"/>
              </w:rPr>
              <w:t>(расшифровка подписи)</w:t>
            </w:r>
          </w:p>
        </w:tc>
      </w:tr>
      <w:tr w:rsidR="00F05E4B" w:rsidRPr="00127B20" w:rsidTr="00127B20">
        <w:tc>
          <w:tcPr>
            <w:tcW w:w="9560" w:type="dxa"/>
            <w:gridSpan w:val="7"/>
          </w:tcPr>
          <w:p w:rsidR="00F05E4B" w:rsidRPr="00127B20" w:rsidRDefault="00F05E4B" w:rsidP="008A72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27B20">
              <w:rPr>
                <w:rFonts w:cs="Arial"/>
              </w:rPr>
              <w:t>"___" _______________ 20___ г.</w:t>
            </w:r>
          </w:p>
        </w:tc>
      </w:tr>
    </w:tbl>
    <w:p w:rsidR="00F05E4B" w:rsidRPr="00127B20" w:rsidRDefault="00F05E4B" w:rsidP="008A72C8">
      <w:pPr>
        <w:autoSpaceDE w:val="0"/>
        <w:autoSpaceDN w:val="0"/>
        <w:adjustRightInd w:val="0"/>
        <w:ind w:firstLine="540"/>
        <w:rPr>
          <w:rFonts w:cs="Arial"/>
        </w:rPr>
      </w:pPr>
    </w:p>
    <w:p w:rsidR="00F05E4B" w:rsidRPr="00127B20" w:rsidRDefault="00F05E4B" w:rsidP="008A72C8">
      <w:pPr>
        <w:rPr>
          <w:rFonts w:cs="Arial"/>
        </w:rPr>
      </w:pPr>
    </w:p>
    <w:sectPr w:rsidR="00F05E4B" w:rsidRPr="00127B20" w:rsidSect="00A820CD">
      <w:headerReference w:type="even" r:id="rId62"/>
      <w:headerReference w:type="default" r:id="rId63"/>
      <w:pgSz w:w="11900" w:h="16840"/>
      <w:pgMar w:top="709" w:right="530" w:bottom="900" w:left="1232" w:header="667" w:footer="1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4A" w:rsidRDefault="00DF224A">
      <w:r>
        <w:separator/>
      </w:r>
    </w:p>
  </w:endnote>
  <w:endnote w:type="continuationSeparator" w:id="0">
    <w:p w:rsidR="00DF224A" w:rsidRDefault="00DF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92" w:rsidRDefault="0052749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92" w:rsidRDefault="0052749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92" w:rsidRDefault="005274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4A" w:rsidRDefault="00DF224A">
      <w:r>
        <w:separator/>
      </w:r>
    </w:p>
  </w:footnote>
  <w:footnote w:type="continuationSeparator" w:id="0">
    <w:p w:rsidR="00DF224A" w:rsidRDefault="00DF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92" w:rsidRDefault="0052749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35" w:rsidRDefault="00CD2535">
    <w:pPr>
      <w:pStyle w:val="af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D2535" w:rsidRDefault="00CD2535">
    <w:pPr>
      <w:pStyle w:val="af5"/>
      <w:rPr>
        <w:color w:val="800000"/>
        <w:sz w:val="20"/>
      </w:rPr>
    </w:pPr>
    <w:r>
      <w:rPr>
        <w:color w:val="800000"/>
        <w:sz w:val="20"/>
      </w:rPr>
      <w:t>Владелец: Бурдин Виктор Владимирович</w:t>
    </w:r>
  </w:p>
  <w:p w:rsidR="00CD2535" w:rsidRDefault="00CD2535">
    <w:pPr>
      <w:pStyle w:val="af5"/>
      <w:rPr>
        <w:color w:val="800000"/>
        <w:sz w:val="20"/>
      </w:rPr>
    </w:pPr>
    <w:r>
      <w:rPr>
        <w:color w:val="800000"/>
        <w:sz w:val="20"/>
      </w:rPr>
      <w:t>Должность: Глава Таловского муниципального района</w:t>
    </w:r>
  </w:p>
  <w:p w:rsidR="00CD2535" w:rsidRDefault="00CD2535">
    <w:pPr>
      <w:pStyle w:val="af5"/>
      <w:rPr>
        <w:color w:val="800000"/>
        <w:sz w:val="20"/>
      </w:rPr>
    </w:pPr>
    <w:r>
      <w:rPr>
        <w:color w:val="800000"/>
        <w:sz w:val="20"/>
      </w:rPr>
      <w:t>Дата подписи: 09.11.2023 14:50:13</w:t>
    </w:r>
  </w:p>
  <w:p w:rsidR="009C0618" w:rsidRPr="00CD2535" w:rsidRDefault="009C0618">
    <w:pPr>
      <w:pStyle w:val="af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92" w:rsidRDefault="00527492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18" w:rsidRDefault="009C061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35" w:rsidRDefault="00CD2535">
    <w:pPr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D2535" w:rsidRDefault="00CD2535">
    <w:pPr>
      <w:rPr>
        <w:color w:val="800000"/>
        <w:sz w:val="20"/>
      </w:rPr>
    </w:pPr>
    <w:r>
      <w:rPr>
        <w:color w:val="800000"/>
        <w:sz w:val="20"/>
      </w:rPr>
      <w:t>Владелец: Бурдин Виктор Владимирович</w:t>
    </w:r>
  </w:p>
  <w:p w:rsidR="00CD2535" w:rsidRDefault="00CD2535">
    <w:pPr>
      <w:rPr>
        <w:color w:val="800000"/>
        <w:sz w:val="20"/>
      </w:rPr>
    </w:pPr>
    <w:r>
      <w:rPr>
        <w:color w:val="800000"/>
        <w:sz w:val="20"/>
      </w:rPr>
      <w:t>Должность: Глава Таловского муниципального района</w:t>
    </w:r>
  </w:p>
  <w:p w:rsidR="00CD2535" w:rsidRDefault="00CD2535">
    <w:pPr>
      <w:rPr>
        <w:color w:val="800000"/>
        <w:sz w:val="20"/>
      </w:rPr>
    </w:pPr>
    <w:r>
      <w:rPr>
        <w:color w:val="800000"/>
        <w:sz w:val="20"/>
      </w:rPr>
      <w:t>Дата подписи: 09.11.2023 14:50:13</w:t>
    </w:r>
  </w:p>
  <w:p w:rsidR="009C0618" w:rsidRPr="00CD2535" w:rsidRDefault="009C0618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="Calibr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5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7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0" w15:restartNumberingAfterBreak="0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Calibri" w:hint="default"/>
      </w:rPr>
    </w:lvl>
  </w:abstractNum>
  <w:abstractNum w:abstractNumId="3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9"/>
  </w:num>
  <w:num w:numId="5">
    <w:abstractNumId w:val="3"/>
  </w:num>
  <w:num w:numId="6">
    <w:abstractNumId w:val="18"/>
  </w:num>
  <w:num w:numId="7">
    <w:abstractNumId w:val="5"/>
  </w:num>
  <w:num w:numId="8">
    <w:abstractNumId w:val="23"/>
  </w:num>
  <w:num w:numId="9">
    <w:abstractNumId w:val="14"/>
  </w:num>
  <w:num w:numId="10">
    <w:abstractNumId w:val="0"/>
  </w:num>
  <w:num w:numId="11">
    <w:abstractNumId w:val="28"/>
  </w:num>
  <w:num w:numId="12">
    <w:abstractNumId w:val="8"/>
  </w:num>
  <w:num w:numId="13">
    <w:abstractNumId w:val="6"/>
  </w:num>
  <w:num w:numId="14">
    <w:abstractNumId w:val="1"/>
  </w:num>
  <w:num w:numId="15">
    <w:abstractNumId w:val="30"/>
  </w:num>
  <w:num w:numId="16">
    <w:abstractNumId w:val="19"/>
  </w:num>
  <w:num w:numId="17">
    <w:abstractNumId w:val="16"/>
  </w:num>
  <w:num w:numId="18">
    <w:abstractNumId w:val="20"/>
  </w:num>
  <w:num w:numId="19">
    <w:abstractNumId w:val="13"/>
  </w:num>
  <w:num w:numId="20">
    <w:abstractNumId w:val="21"/>
  </w:num>
  <w:num w:numId="21">
    <w:abstractNumId w:val="17"/>
  </w:num>
  <w:num w:numId="22">
    <w:abstractNumId w:val="9"/>
  </w:num>
  <w:num w:numId="23">
    <w:abstractNumId w:val="10"/>
  </w:num>
  <w:num w:numId="24">
    <w:abstractNumId w:val="7"/>
  </w:num>
  <w:num w:numId="25">
    <w:abstractNumId w:val="15"/>
  </w:num>
  <w:num w:numId="26">
    <w:abstractNumId w:val="2"/>
  </w:num>
  <w:num w:numId="27">
    <w:abstractNumId w:val="26"/>
  </w:num>
  <w:num w:numId="28">
    <w:abstractNumId w:val="27"/>
  </w:num>
  <w:num w:numId="29">
    <w:abstractNumId w:val="4"/>
  </w:num>
  <w:num w:numId="30">
    <w:abstractNumId w:val="25"/>
  </w:num>
  <w:num w:numId="31">
    <w:abstractNumId w:val="31"/>
  </w:num>
  <w:num w:numId="3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54"/>
    <w:rsid w:val="00013CD3"/>
    <w:rsid w:val="00032324"/>
    <w:rsid w:val="00064630"/>
    <w:rsid w:val="00066F5F"/>
    <w:rsid w:val="00076F4C"/>
    <w:rsid w:val="000818CA"/>
    <w:rsid w:val="00095E41"/>
    <w:rsid w:val="000A282B"/>
    <w:rsid w:val="000B33C8"/>
    <w:rsid w:val="000B5D23"/>
    <w:rsid w:val="001130BE"/>
    <w:rsid w:val="001144F9"/>
    <w:rsid w:val="00116244"/>
    <w:rsid w:val="00127B20"/>
    <w:rsid w:val="001479D1"/>
    <w:rsid w:val="001501F2"/>
    <w:rsid w:val="0015599A"/>
    <w:rsid w:val="001609E4"/>
    <w:rsid w:val="001663CD"/>
    <w:rsid w:val="00174FCC"/>
    <w:rsid w:val="00195D71"/>
    <w:rsid w:val="001B199D"/>
    <w:rsid w:val="00202839"/>
    <w:rsid w:val="00216032"/>
    <w:rsid w:val="00222E05"/>
    <w:rsid w:val="00223BDE"/>
    <w:rsid w:val="002339BA"/>
    <w:rsid w:val="00255154"/>
    <w:rsid w:val="00296E7F"/>
    <w:rsid w:val="002A3AA5"/>
    <w:rsid w:val="002F5BCB"/>
    <w:rsid w:val="00310049"/>
    <w:rsid w:val="0031396A"/>
    <w:rsid w:val="003316CB"/>
    <w:rsid w:val="0034669C"/>
    <w:rsid w:val="00350040"/>
    <w:rsid w:val="003679C8"/>
    <w:rsid w:val="0038330F"/>
    <w:rsid w:val="00386C9D"/>
    <w:rsid w:val="003B3D7B"/>
    <w:rsid w:val="003B7936"/>
    <w:rsid w:val="00421C90"/>
    <w:rsid w:val="00450442"/>
    <w:rsid w:val="00452741"/>
    <w:rsid w:val="004653A6"/>
    <w:rsid w:val="00467CC6"/>
    <w:rsid w:val="00472C0F"/>
    <w:rsid w:val="004773E4"/>
    <w:rsid w:val="00490689"/>
    <w:rsid w:val="00495257"/>
    <w:rsid w:val="004A0254"/>
    <w:rsid w:val="004A6F42"/>
    <w:rsid w:val="004C78BB"/>
    <w:rsid w:val="004D773A"/>
    <w:rsid w:val="00527492"/>
    <w:rsid w:val="00570370"/>
    <w:rsid w:val="00576B83"/>
    <w:rsid w:val="00591FF5"/>
    <w:rsid w:val="005C5262"/>
    <w:rsid w:val="005C6FBF"/>
    <w:rsid w:val="005D4E28"/>
    <w:rsid w:val="005E1AAC"/>
    <w:rsid w:val="005E63BE"/>
    <w:rsid w:val="005F7140"/>
    <w:rsid w:val="0060752F"/>
    <w:rsid w:val="00610FBC"/>
    <w:rsid w:val="00687577"/>
    <w:rsid w:val="00694136"/>
    <w:rsid w:val="006A2E74"/>
    <w:rsid w:val="006C3261"/>
    <w:rsid w:val="006F74E2"/>
    <w:rsid w:val="007001A6"/>
    <w:rsid w:val="0071099C"/>
    <w:rsid w:val="007263DB"/>
    <w:rsid w:val="007319DC"/>
    <w:rsid w:val="00745366"/>
    <w:rsid w:val="00747C7E"/>
    <w:rsid w:val="00753AB4"/>
    <w:rsid w:val="007904A1"/>
    <w:rsid w:val="00793FFF"/>
    <w:rsid w:val="00794178"/>
    <w:rsid w:val="00796714"/>
    <w:rsid w:val="007D679F"/>
    <w:rsid w:val="007E3129"/>
    <w:rsid w:val="00842BA3"/>
    <w:rsid w:val="00853924"/>
    <w:rsid w:val="00854DE7"/>
    <w:rsid w:val="00864D32"/>
    <w:rsid w:val="00873FC1"/>
    <w:rsid w:val="008906B4"/>
    <w:rsid w:val="008A72C8"/>
    <w:rsid w:val="008E02E8"/>
    <w:rsid w:val="0093593A"/>
    <w:rsid w:val="00941625"/>
    <w:rsid w:val="009854EA"/>
    <w:rsid w:val="00993851"/>
    <w:rsid w:val="009A1C8D"/>
    <w:rsid w:val="009B2BBF"/>
    <w:rsid w:val="009C0618"/>
    <w:rsid w:val="009D2D08"/>
    <w:rsid w:val="009E0D45"/>
    <w:rsid w:val="009F098E"/>
    <w:rsid w:val="00A04D6C"/>
    <w:rsid w:val="00A05799"/>
    <w:rsid w:val="00A148BD"/>
    <w:rsid w:val="00A246FC"/>
    <w:rsid w:val="00A371EE"/>
    <w:rsid w:val="00A42957"/>
    <w:rsid w:val="00A45A36"/>
    <w:rsid w:val="00A572F1"/>
    <w:rsid w:val="00A62786"/>
    <w:rsid w:val="00A820CD"/>
    <w:rsid w:val="00A84286"/>
    <w:rsid w:val="00AB2F41"/>
    <w:rsid w:val="00AD3A36"/>
    <w:rsid w:val="00AD4946"/>
    <w:rsid w:val="00B06FF3"/>
    <w:rsid w:val="00B126EA"/>
    <w:rsid w:val="00B1570E"/>
    <w:rsid w:val="00B21129"/>
    <w:rsid w:val="00B30852"/>
    <w:rsid w:val="00B52947"/>
    <w:rsid w:val="00B666FE"/>
    <w:rsid w:val="00B75A0F"/>
    <w:rsid w:val="00B92CAC"/>
    <w:rsid w:val="00B97B03"/>
    <w:rsid w:val="00BA5782"/>
    <w:rsid w:val="00BB033B"/>
    <w:rsid w:val="00BB5467"/>
    <w:rsid w:val="00BC6424"/>
    <w:rsid w:val="00BD2E30"/>
    <w:rsid w:val="00BD2E33"/>
    <w:rsid w:val="00BE25C0"/>
    <w:rsid w:val="00C1088F"/>
    <w:rsid w:val="00C31BED"/>
    <w:rsid w:val="00C35092"/>
    <w:rsid w:val="00C379A3"/>
    <w:rsid w:val="00C431C0"/>
    <w:rsid w:val="00C51BEF"/>
    <w:rsid w:val="00C727DE"/>
    <w:rsid w:val="00C77DB0"/>
    <w:rsid w:val="00C82AAA"/>
    <w:rsid w:val="00C86016"/>
    <w:rsid w:val="00C87BC2"/>
    <w:rsid w:val="00CA3194"/>
    <w:rsid w:val="00CC5064"/>
    <w:rsid w:val="00CD2535"/>
    <w:rsid w:val="00CD3956"/>
    <w:rsid w:val="00CE18C6"/>
    <w:rsid w:val="00CF5538"/>
    <w:rsid w:val="00D13E00"/>
    <w:rsid w:val="00D150E2"/>
    <w:rsid w:val="00D1622F"/>
    <w:rsid w:val="00D47BD8"/>
    <w:rsid w:val="00D628CE"/>
    <w:rsid w:val="00D77473"/>
    <w:rsid w:val="00D92389"/>
    <w:rsid w:val="00D95B94"/>
    <w:rsid w:val="00DA511C"/>
    <w:rsid w:val="00DD69C2"/>
    <w:rsid w:val="00DF224A"/>
    <w:rsid w:val="00DF6C7F"/>
    <w:rsid w:val="00E20650"/>
    <w:rsid w:val="00E244D5"/>
    <w:rsid w:val="00E251E2"/>
    <w:rsid w:val="00E2557E"/>
    <w:rsid w:val="00E40ACD"/>
    <w:rsid w:val="00E46337"/>
    <w:rsid w:val="00E46594"/>
    <w:rsid w:val="00E52DCB"/>
    <w:rsid w:val="00E73A2F"/>
    <w:rsid w:val="00E74BF1"/>
    <w:rsid w:val="00E81BF5"/>
    <w:rsid w:val="00E82954"/>
    <w:rsid w:val="00E941A0"/>
    <w:rsid w:val="00E9787B"/>
    <w:rsid w:val="00EC4A61"/>
    <w:rsid w:val="00ED663D"/>
    <w:rsid w:val="00ED6DCE"/>
    <w:rsid w:val="00EF2C36"/>
    <w:rsid w:val="00EF363F"/>
    <w:rsid w:val="00EF7CC9"/>
    <w:rsid w:val="00F029FE"/>
    <w:rsid w:val="00F037EB"/>
    <w:rsid w:val="00F05E4B"/>
    <w:rsid w:val="00F11BC0"/>
    <w:rsid w:val="00F16157"/>
    <w:rsid w:val="00F25676"/>
    <w:rsid w:val="00F36923"/>
    <w:rsid w:val="00F457FD"/>
    <w:rsid w:val="00F55060"/>
    <w:rsid w:val="00F577F8"/>
    <w:rsid w:val="00F862E0"/>
    <w:rsid w:val="00F91552"/>
    <w:rsid w:val="00F925FF"/>
    <w:rsid w:val="00FA7401"/>
    <w:rsid w:val="00FB2B14"/>
    <w:rsid w:val="00FC592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48FC-3644-42E8-BD1D-DCEBF6A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8601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60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60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60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60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860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86016"/>
  </w:style>
  <w:style w:type="character" w:customStyle="1" w:styleId="a3">
    <w:name w:val="Основной текст_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eastAsia="Arial" w:cs="Arial"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hAnsi="Times New Roman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eastAsia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C860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4A0254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styleId="ad">
    <w:name w:val="Hyperlink"/>
    <w:rsid w:val="00C86016"/>
    <w:rPr>
      <w:color w:val="0000FF"/>
      <w:u w:val="non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aliases w:val=" Знак,Знак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 Знак Знак,Знак Знак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10">
    <w:name w:val="Заголовок 1 Знак"/>
    <w:link w:val="1"/>
    <w:rsid w:val="00E4633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2">
    <w:name w:val="Стиль1"/>
    <w:basedOn w:val="a"/>
    <w:qFormat/>
    <w:rsid w:val="00CD3956"/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link w:val="2"/>
    <w:rsid w:val="00F029FE"/>
    <w:rPr>
      <w:rFonts w:ascii="Arial" w:eastAsia="Times New Roman" w:hAnsi="Arial" w:cs="Arial"/>
      <w:b/>
      <w:bCs/>
      <w:iCs/>
      <w:sz w:val="30"/>
      <w:szCs w:val="28"/>
    </w:rPr>
  </w:style>
  <w:style w:type="paragraph" w:styleId="af9">
    <w:name w:val="Title"/>
    <w:basedOn w:val="a"/>
    <w:link w:val="afa"/>
    <w:qFormat/>
    <w:rsid w:val="00E46594"/>
    <w:pPr>
      <w:jc w:val="center"/>
    </w:pPr>
    <w:rPr>
      <w:rFonts w:ascii="Times New Roman" w:hAnsi="Times New Roman"/>
      <w:b/>
      <w:bCs/>
      <w:szCs w:val="20"/>
    </w:rPr>
  </w:style>
  <w:style w:type="character" w:customStyle="1" w:styleId="afa">
    <w:name w:val="Название Знак"/>
    <w:link w:val="af9"/>
    <w:rsid w:val="00E465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link w:val="3"/>
    <w:rsid w:val="0052749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2749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860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C86016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link w:val="afb"/>
    <w:semiHidden/>
    <w:rsid w:val="00527492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C8601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601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601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../../../../Users/&#1056;&#1080;&#1090;&#1072;/Desktop/&#1058;&#1040;&#1056;%20-%20&#1085;&#1072;%20&#1050;&#1086;&#1084;&#1080;&#1089;&#1089;&#1080;&#1102;/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55" Type="http://schemas.openxmlformats.org/officeDocument/2006/relationships/footer" Target="footer1.xml"/><Relationship Id="rId63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https://login.consultant.ru/link/?req=doc&amp;base=LAW&amp;n=430635&amp;dst=100354&amp;field=134&amp;date=23.07.2023" TargetMode="External"/><Relationship Id="rId54" Type="http://schemas.openxmlformats.org/officeDocument/2006/relationships/header" Target="header2.xm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https://login.consultant.ru/link/?req=doc&amp;base=LAW&amp;n=430635&amp;dst=100352&amp;field=134&amp;date=23.07.2023" TargetMode="External"/><Relationship Id="rId45" Type="http://schemas.openxmlformats.org/officeDocument/2006/relationships/hyperlink" Target="https://login.consultant.ru/link/?req=doc&amp;base=LAW&amp;n=430635&amp;dst=290&amp;field=134&amp;date=23.07.2023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https://login.consultant.ru/link/?req=doc&amp;base=LAW&amp;n=422093&amp;dst=100161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hyperlink" Target="consultantplus://offline/ref=747F550818F2E0180D6BB7944D239EA312568C0151C5A5CAD94B85812825281330C249BF73CD22E0EC49820900L6WFJ" TargetMode="External"/><Relationship Id="rId57" Type="http://schemas.openxmlformats.org/officeDocument/2006/relationships/header" Target="header3.xml"/><Relationship Id="rId61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https://login.consultant.ru/link/?req=doc&amp;base=LAW&amp;n=430635&amp;dst=100354&amp;field=134&amp;date=23.07.2023" TargetMode="External"/><Relationship Id="rId52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60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https://login.consultant.ru/link/?req=doc&amp;base=LAW&amp;n=430635&amp;dst=100354&amp;field=134&amp;date=23.07.2023" TargetMode="External"/><Relationship Id="rId48" Type="http://schemas.openxmlformats.org/officeDocument/2006/relationships/hyperlink" Target="consultantplus://offline/ref=747F550818F2E0180D6BB7944D239EA312548B0850C6A5CAD94B85812825281330C249BF73CD22E0EC49820900L6WFJ" TargetMode="External"/><Relationship Id="rId56" Type="http://schemas.openxmlformats.org/officeDocument/2006/relationships/footer" Target="footer2.xm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yperlink" Target="https://login.consultant.ru/link/?req=doc&amp;base=LAW&amp;n=430635&amp;dst=100354&amp;field=134&amp;date=23.07.2023" TargetMode="External"/><Relationship Id="rId59" Type="http://schemas.openxmlformats.org/officeDocument/2006/relationships/hyperlink" Target="consultantplus://offline/ref=747F550818F2E0180D6BB7944D239EA312558C015AC0A5CAD94B85812825281322C211B371C93CE8E05CD4584639D22785CE6C881D7EFEB6LDW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3C80-4904-4AF1-814A-E2E68D6E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65</Pages>
  <Words>23628</Words>
  <Characters>134682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157995</CharactersWithSpaces>
  <SharedDoc>false</SharedDoc>
  <HLinks>
    <vt:vector size="420" baseType="variant">
      <vt:variant>
        <vt:i4>589904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consultantplus://offline/ref=747F550818F2E0180D6BB7944D239EA312548B0850C6A5CAD94B85812825281322C211BB78CF37B4B913D5040068C12585CE6E8C01L7WFJ</vt:lpwstr>
      </vt:variant>
      <vt:variant>
        <vt:lpwstr/>
      </vt:variant>
      <vt:variant>
        <vt:i4>589839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consultantplus://offline/ref=747F550818F2E0180D6BB7944D239EA312548B0850C6A5CAD94B85812825281322C211BB78C937B4B913D5040068C12585CE6E8C01L7WFJ</vt:lpwstr>
      </vt:variant>
      <vt:variant>
        <vt:lpwstr/>
      </vt:variant>
      <vt:variant>
        <vt:i4>3932268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consultantplus://offline/ref=747F550818F2E0180D6BB7944D239EA312558C015AC0A5CAD94B85812825281322C211B371C93CE8E05CD4584639D22785CE6C881D7EFEB6LDWDJ</vt:lpwstr>
      </vt:variant>
      <vt:variant>
        <vt:lpwstr/>
      </vt:variant>
      <vt:variant>
        <vt:i4>7209008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6488123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6422582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7209008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6488123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6684727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6553653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6553653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589918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consultantplus://offline/ref=747F550818F2E0180D6BB7944D239EA312548B0850C6A5CAD94B85812825281322C211BB76CF37B4B913D5040068C12585CE6E8C01L7WFJ</vt:lpwstr>
      </vt:variant>
      <vt:variant>
        <vt:lpwstr/>
      </vt:variant>
      <vt:variant>
        <vt:i4>6750257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589838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consultantplus://offline/ref=747F550818F2E0180D6BB7944D239EA312548B0850C6A5CAD94B85812825281322C211B175CF37B4B913D5040068C12585CE6E8C01L7WFJ</vt:lpwstr>
      </vt:variant>
      <vt:variant>
        <vt:lpwstr/>
      </vt:variant>
      <vt:variant>
        <vt:i4>3801187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consultantplus://offline/ref=747F550818F2E0180D6BB7944D239EA312548B0850C6A5CAD94B85812825281322C211B371CB38EBBC06C45C0F6EDB3B81D4728E037ELFWDJ</vt:lpwstr>
      </vt:variant>
      <vt:variant>
        <vt:lpwstr/>
      </vt:variant>
      <vt:variant>
        <vt:i4>5701726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consultantplus://offline/ref=747F550818F2E0180D6BB7944D239EA312568C0151C5A5CAD94B85812825281330C249BF73CD22E0EC49820900L6WFJ</vt:lpwstr>
      </vt:variant>
      <vt:variant>
        <vt:lpwstr/>
      </vt:variant>
      <vt:variant>
        <vt:i4>5701718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consultantplus://offline/ref=747F550818F2E0180D6BB7944D239EA312548B0850C6A5CAD94B85812825281330C249BF73CD22E0EC49820900L6WFJ</vt:lpwstr>
      </vt:variant>
      <vt:variant>
        <vt:lpwstr/>
      </vt:variant>
      <vt:variant>
        <vt:i4>7077941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7143482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  <vt:variant>
        <vt:i4>6357045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67241022</vt:i4>
      </vt:variant>
      <vt:variant>
        <vt:i4>138</vt:i4>
      </vt:variant>
      <vt:variant>
        <vt:i4>0</vt:i4>
      </vt:variant>
      <vt:variant>
        <vt:i4>5</vt:i4>
      </vt:variant>
      <vt:variant>
        <vt:lpwstr>../../../../Users/Рита/Desktop/ТАР - на Комиссию/ТАР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6291509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7536699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consultantplus://offline/ref=C68BD7FDB9D38DAC986AF836D02D01969E2F7CEF2106A64D5A2F7D8F6948F64366C4CDF4CF32A3F8AE899E6500C2DB133CEBA6DC07859D8DpCwAH</vt:lpwstr>
      </vt:variant>
      <vt:variant>
        <vt:lpwstr/>
      </vt:variant>
      <vt:variant>
        <vt:i4>7471152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consultantplus://offline/ref=D79B4605BF7B7588A854A682A60A1229AEB0CA91937E22A2A0B2779309DE1573A49099AA8269F1795C519458BE423A8C0033AEED68E2I0H9J</vt:lpwstr>
      </vt:variant>
      <vt:variant>
        <vt:lpwstr/>
      </vt:variant>
      <vt:variant>
        <vt:i4>6357092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https://login.consultant.ru/link/?req=doc&amp;base=LAW&amp;n=430635&amp;date=04.06.2023</vt:lpwstr>
      </vt:variant>
      <vt:variant>
        <vt:lpwstr/>
      </vt:variant>
      <vt:variant>
        <vt:i4>2424937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3145781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consultantplus://offline/ref=F2BDF9A17EC761CBF9A74ABCC81D7704FBAEDA0FE86569806F5B61B04576F2A07238CD8FFF106F1F2AFC6AB8E37265B444B9C14390E54E5FvEE1I</vt:lpwstr>
      </vt:variant>
      <vt:variant>
        <vt:lpwstr/>
      </vt:variant>
      <vt:variant>
        <vt:i4>5767170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917589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consultantplus://offline/ref=D86412429E7B5C345854BB25A0A4E54A7328C718F658DCC1480D02BC036F9E5B2FFBF45F2AAF8ACDB27663B938B1A49484847C2C5Eh1zCN</vt:lpwstr>
      </vt:variant>
      <vt:variant>
        <vt:lpwstr/>
      </vt:variant>
      <vt:variant>
        <vt:i4>5701713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consultantplus://offline/ref=747F550818F2E0180D6BB7944D239EA312548B0856C7A5CAD94B85812825281330C249BF73CD22E0EC49820900L6WFJ</vt:lpwstr>
      </vt:variant>
      <vt:variant>
        <vt:lpwstr/>
      </vt:variant>
      <vt:variant>
        <vt:i4>3801141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consultantplus://offline/ref=747F550818F2E0180D6BB7944D239EA312548B0850C6A5CAD94B85812825281322C211B375C038EBBC06C45C0F6EDB3B81D4728E037ELFWDJ</vt:lpwstr>
      </vt:variant>
      <vt:variant>
        <vt:lpwstr/>
      </vt:variant>
      <vt:variant>
        <vt:i4>589917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consultantplus://offline/ref=747F550818F2E0180D6BB7944D239EA312548B0850C6A5CAD94B85812825281322C211BB76CE37B4B913D5040068C12585CE6E8C01L7WFJ</vt:lpwstr>
      </vt:variant>
      <vt:variant>
        <vt:lpwstr/>
      </vt:variant>
      <vt:variant>
        <vt:i4>589835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consultantplus://offline/ref=747F550818F2E0180D6BB7944D239EA312548B0850C6A5CAD94B85812825281322C211B377CC37B4B913D5040068C12585CE6E8C01L7WFJ</vt:lpwstr>
      </vt:variant>
      <vt:variant>
        <vt:lpwstr/>
      </vt:variant>
      <vt:variant>
        <vt:i4>589838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consultantplus://offline/ref=747F550818F2E0180D6BB7944D239EA312548B0850C6A5CAD94B85812825281322C211B474CB37B4B913D5040068C12585CE6E8C01L7WFJ</vt:lpwstr>
      </vt:variant>
      <vt:variant>
        <vt:lpwstr/>
      </vt:variant>
      <vt:variant>
        <vt:i4>589839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consultantplus://offline/ref=747F550818F2E0180D6BB7944D239EA312548B0850C6A5CAD94B85812825281322C211B671CD37B4B913D5040068C12585CE6E8C01L7WFJ</vt:lpwstr>
      </vt:variant>
      <vt:variant>
        <vt:lpwstr/>
      </vt:variant>
      <vt:variant>
        <vt:i4>3801191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consultantplus://offline/ref=747F550818F2E0180D6BB7944D239EA312548B0850C6A5CAD94B85812825281322C211B071C83EEBBC06C45C0F6EDB3B81D4728E037ELFWDJ</vt:lpwstr>
      </vt:variant>
      <vt:variant>
        <vt:lpwstr/>
      </vt:variant>
      <vt:variant>
        <vt:i4>3801184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consultantplus://offline/ref=747F550818F2E0180D6BB7944D239EA312548B0850C6A5CAD94B85812825281322C211B373CC38EBBC06C45C0F6EDB3B81D4728E037ELFWDJ</vt:lpwstr>
      </vt:variant>
      <vt:variant>
        <vt:lpwstr/>
      </vt:variant>
      <vt:variant>
        <vt:i4>589918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consultantplus://offline/ref=747F550818F2E0180D6BB7944D239EA312548B0850C6A5CAD94B85812825281322C211BB76CF37B4B913D5040068C12585CE6E8C01L7WFJ</vt:lpwstr>
      </vt:variant>
      <vt:variant>
        <vt:lpwstr/>
      </vt:variant>
      <vt:variant>
        <vt:i4>3932268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consultantplus://offline/ref=747F550818F2E0180D6BB7944D239EA312558C015AC0A5CAD94B85812825281322C211B371C93CE8E05CD4584639D22785CE6C881D7EFEB6LDWDJ</vt:lpwstr>
      </vt:variant>
      <vt:variant>
        <vt:lpwstr/>
      </vt:variant>
      <vt:variant>
        <vt:i4>3866741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655441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65622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consultantplus://offline/ref=8D0D47D8CE243289D5423557DE7D054CF5FF7EB4122DA44D65CB7086FD1250B3998B52F41D7B5C4626C7E5698Ci3pCI</vt:lpwstr>
      </vt:variant>
      <vt:variant>
        <vt:lpwstr/>
      </vt:variant>
      <vt:variant>
        <vt:i4>3145833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consultantplus://offline/ref=765E3007C15289CBFE812B287B8A15946B404017410B1EE44F3D3FA245803CA050F5C0E382D6566EE93AF8E8520A685D485A314E5C9DBD0FmEy4H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Par761</vt:lpwstr>
      </vt:variant>
      <vt:variant>
        <vt:i4>4390918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consultantplus://offline/ref=66D267F34711B09D63AAC443E6CBF09A01DE75227D0D7ABB3A5838E73DA7E70A5F890B67A24E3372E60E1DB9F1GCdFO</vt:lpwstr>
      </vt:variant>
      <vt:variant>
        <vt:lpwstr/>
      </vt:variant>
      <vt:variant>
        <vt:i4>5570568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consultantplus://offline/ref=ABD967E3F19AC803B6FB4134E0735EC2D261461E7015D6B73812F57E534D5941425901F69B318C621F7E04D200wDaFO</vt:lpwstr>
      </vt:variant>
      <vt:variant>
        <vt:lpwstr/>
      </vt:variant>
      <vt:variant>
        <vt:i4>262155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consultantplus://offline/ref=82F868B23CCCC3F189E5302CF98BA76506778CB3A99B1DA45DBEDAF30CC66A444438B31F6ECD38748E3191353F4AWDO</vt:lpwstr>
      </vt:variant>
      <vt:variant>
        <vt:lpwstr/>
      </vt:variant>
      <vt:variant>
        <vt:i4>5898255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consultantplus://offline/ref=3ACEDDB140C62BECB017ACD9873C6202CC6FABF216658AEF4B791C9ABF2B822DDD3CDBCEDE29C651816535B07Bk6wEN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4259844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consultantplus://offline/ref=8F6229269D8B34347248B8F900385994ACBC0C6973A7B42B7AC8A16840DE4F4E374F1326513EC55E7A506124B3F9BDDD35C1269B29bFg9N</vt:lpwstr>
      </vt:variant>
      <vt:variant>
        <vt:lpwstr/>
      </vt:variant>
      <vt:variant>
        <vt:i4>2424929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consultantplus://offline/ref=8F6229269D8B34347248B8F900385994ACBB0C6B7CACB42B7AC8A16840DE4F4E374F13265939C7017F45707CBCFEA6C331DB3A992BF8bEgFN</vt:lpwstr>
      </vt:variant>
      <vt:variant>
        <vt:lpwstr/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1</cp:revision>
  <cp:lastPrinted>2023-11-08T06:04:00Z</cp:lastPrinted>
  <dcterms:created xsi:type="dcterms:W3CDTF">2025-02-04T13:27:00Z</dcterms:created>
  <dcterms:modified xsi:type="dcterms:W3CDTF">2025-02-04T13:27:00Z</dcterms:modified>
</cp:coreProperties>
</file>