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92" w:rsidRPr="0061312B" w:rsidRDefault="00D54C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312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4C92" w:rsidRPr="0061312B" w:rsidRDefault="00D54C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12B">
        <w:rPr>
          <w:rFonts w:ascii="Times New Roman" w:hAnsi="Times New Roman" w:cs="Times New Roman"/>
          <w:sz w:val="24"/>
          <w:szCs w:val="24"/>
        </w:rPr>
        <w:t>приказом</w:t>
      </w:r>
    </w:p>
    <w:p w:rsidR="00D54C92" w:rsidRPr="0061312B" w:rsidRDefault="00D54C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12B">
        <w:rPr>
          <w:rFonts w:ascii="Times New Roman" w:hAnsi="Times New Roman" w:cs="Times New Roman"/>
          <w:sz w:val="24"/>
          <w:szCs w:val="24"/>
        </w:rPr>
        <w:t>департамента аграрной политики</w:t>
      </w:r>
    </w:p>
    <w:p w:rsidR="00D54C92" w:rsidRPr="0061312B" w:rsidRDefault="00D54C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12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54C92" w:rsidRPr="0061312B" w:rsidRDefault="00D54C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12B">
        <w:rPr>
          <w:rFonts w:ascii="Times New Roman" w:hAnsi="Times New Roman" w:cs="Times New Roman"/>
          <w:sz w:val="24"/>
          <w:szCs w:val="24"/>
        </w:rPr>
        <w:t>от 24.12.2020 N 60-01-10/209</w:t>
      </w:r>
    </w:p>
    <w:p w:rsidR="00D54C92" w:rsidRPr="0061312B" w:rsidRDefault="00D54C9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54C92" w:rsidRPr="0061312B" w:rsidRDefault="00D5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2151"/>
        <w:gridCol w:w="547"/>
        <w:gridCol w:w="1381"/>
        <w:gridCol w:w="567"/>
        <w:gridCol w:w="4423"/>
      </w:tblGrid>
      <w:tr w:rsidR="00D54C92" w:rsidRPr="0061312B" w:rsidTr="0061312B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45"/>
            <w:bookmarkEnd w:id="1"/>
            <w:r w:rsidRPr="0061312B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форма согласия</w:t>
            </w:r>
          </w:p>
          <w:p w:rsidR="00D54C92" w:rsidRPr="0061312B" w:rsidRDefault="00D54C92" w:rsidP="003B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b/>
                <w:sz w:val="24"/>
                <w:szCs w:val="24"/>
              </w:rPr>
              <w:t>на обработку персональных данных служащих министерства</w:t>
            </w:r>
            <w:r w:rsidR="003B1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12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хозяйства Воронежской области, иных субъектов</w:t>
            </w:r>
            <w:r w:rsidR="003B1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12B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персональных данных</w:t>
            </w:r>
          </w:p>
        </w:tc>
      </w:tr>
      <w:tr w:rsidR="00D54C92" w:rsidRPr="0061312B" w:rsidTr="0061312B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:rsidR="00D54C92" w:rsidRPr="0061312B" w:rsidRDefault="00D54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паспорт (основой документ, удостоверяющий личность) ______________________, _________________________________________________________________________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</w:tc>
      </w:tr>
      <w:tr w:rsidR="00D54C92" w:rsidRPr="0061312B" w:rsidTr="0061312B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"___" ___________ ____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(выдавший орган)</w:t>
            </w:r>
          </w:p>
        </w:tc>
      </w:tr>
      <w:tr w:rsidR="00D54C92" w:rsidRPr="0061312B" w:rsidTr="0061312B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54C92" w:rsidRPr="0061312B" w:rsidRDefault="00D54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</w:t>
            </w:r>
          </w:p>
          <w:p w:rsidR="00D54C92" w:rsidRPr="0061312B" w:rsidRDefault="00D54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  <w:p w:rsidR="00D54C92" w:rsidRPr="0061312B" w:rsidRDefault="00D54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даю свое согласие на обработку в министерстве сельского хозяйства Воронежской области (г. Воронеж, пл. Ленина, 12) моих персональных данных, относящихся к перечисленным ниже категориям персональных данных (ненужное зачеркнуть):</w:t>
            </w:r>
          </w:p>
        </w:tc>
      </w:tr>
      <w:tr w:rsidR="00D54C92" w:rsidRPr="0061312B" w:rsidTr="0061312B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trike/>
                <w:sz w:val="24"/>
                <w:szCs w:val="24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прежнее гражданство, дата и причина изменения (в случае изменения);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гражданство другого государства (при наличии);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данные об изображении лица (фотография);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trike/>
                <w:sz w:val="24"/>
                <w:szCs w:val="24"/>
              </w:rPr>
              <w:t>владение иностранными языками и языками народов Российской Федерации;</w:t>
            </w:r>
          </w:p>
          <w:p w:rsidR="00D54C92" w:rsidRPr="00010AFC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FC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сведения об ученой степени, ученом звании;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и (или) повышении квалификации;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trike/>
                <w:sz w:val="24"/>
                <w:szCs w:val="24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государственных наградах, иных наградах, поощрениях и знаках отличия;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адреса и даты регистрации по месту жительства;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адреса фактического проживания;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      </w:r>
          </w:p>
          <w:p w:rsidR="00D54C92" w:rsidRPr="003B1588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B1588">
              <w:rPr>
                <w:rFonts w:ascii="Times New Roman" w:hAnsi="Times New Roman" w:cs="Times New Roman"/>
                <w:strike/>
                <w:sz w:val="24"/>
                <w:szCs w:val="24"/>
              </w:rPr>
              <w:t>пребывание за границей (когда, где и с какой целью);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семейное положение;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данные свидетельств о государственной регистрации актов гражданского состояния;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trike/>
                <w:sz w:val="24"/>
                <w:szCs w:val="24"/>
              </w:rPr>
              <w:t>сведения по воинскому учету;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(при наличии);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регистрацию в системе индивидуального (персонифицированного) учета;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trike/>
                <w:sz w:val="24"/>
                <w:szCs w:val="24"/>
              </w:rPr>
              <w:t>сведения о наличии (отсутствии) судимости;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trike/>
                <w:sz w:val="24"/>
                <w:szCs w:val="24"/>
              </w:rPr>
              <w:t>сведения о допуске к государственной тайне, оформленном за период работы, службы, учебы;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trike/>
                <w:sz w:val="24"/>
                <w:szCs w:val="24"/>
              </w:rPr>
              <w:t>данные страхового медицинского полиса обязательного медицинского страхования;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сведения о доходах (расходах), имуществе и обязательствах имущественного характера;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сведения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размещалась общедоступная информация, а также данные, позволяющие его идентифицировать;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прежние фамилия, имя, отчество (в случае изменения), дата и место рождения (смерти), адрес регистрации по месту жительства</w:t>
            </w:r>
            <w:r w:rsidRPr="003B1588">
              <w:rPr>
                <w:rFonts w:ascii="Times New Roman" w:hAnsi="Times New Roman" w:cs="Times New Roman"/>
                <w:strike/>
                <w:sz w:val="24"/>
                <w:szCs w:val="24"/>
              </w:rPr>
              <w:t>, адрес фактического проживания, место работы и должность, сведения о наличии (отсутствии) судимости</w:t>
            </w: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 xml:space="preserve"> близких родственников, супругов, в том числе бывших, и свойственников;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расчетного счета.</w:t>
            </w:r>
          </w:p>
        </w:tc>
      </w:tr>
      <w:tr w:rsidR="00D54C92" w:rsidRPr="0061312B" w:rsidTr="0061312B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перечисленные иные персональные данные _________</w:t>
            </w:r>
            <w:r w:rsidR="003B15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B1588" w:rsidRPr="003B15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________________________.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(перечислить)</w:t>
            </w:r>
          </w:p>
          <w:p w:rsidR="00D54C92" w:rsidRPr="0061312B" w:rsidRDefault="00D54C92" w:rsidP="003B15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 даю согласие </w:t>
            </w:r>
            <w:proofErr w:type="gramStart"/>
            <w:r w:rsidRPr="00762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обработку персональных данных с целью</w:t>
            </w:r>
            <w:r w:rsidR="003B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получения субсидии из областного бюджета на возмещение части затрат за приобретенное поголовье</w:t>
            </w:r>
            <w:proofErr w:type="gramEnd"/>
            <w:r w:rsidR="007629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сельскохозяйственных животных гражданами, ведущими личное подсобное хозяйство</w:t>
            </w:r>
            <w:r w:rsidR="00E80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(указывается цель обработки персональных данных)</w:t>
            </w:r>
          </w:p>
        </w:tc>
      </w:tr>
      <w:tr w:rsidR="00D54C92" w:rsidRPr="0061312B" w:rsidTr="0061312B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Разрешаю министерству сельского хозяйства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в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B158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B158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B1588" w:rsidRPr="003B15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_______________________________.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(наименование и адрес организации, в которую разрешается передавать персональные данные)</w:t>
            </w:r>
          </w:p>
        </w:tc>
      </w:tr>
      <w:tr w:rsidR="00D54C92" w:rsidRPr="0061312B" w:rsidTr="0061312B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Я проинформирован(а), что министерство сельского хозяйства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      </w:r>
          </w:p>
          <w:p w:rsidR="00D54C92" w:rsidRPr="0061312B" w:rsidRDefault="00D54C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D54C92" w:rsidRPr="0061312B" w:rsidTr="0061312B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54C92" w:rsidRPr="0061312B" w:rsidRDefault="00D5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bookmarkEnd w:id="0"/>
    </w:tbl>
    <w:p w:rsidR="00D54C92" w:rsidRPr="0061312B" w:rsidRDefault="00D54C92" w:rsidP="00D5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4C92" w:rsidRPr="0061312B" w:rsidSect="00D54C92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92"/>
    <w:rsid w:val="00010AFC"/>
    <w:rsid w:val="003B1588"/>
    <w:rsid w:val="003B53D1"/>
    <w:rsid w:val="0061312B"/>
    <w:rsid w:val="00762994"/>
    <w:rsid w:val="00D54C92"/>
    <w:rsid w:val="00E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4C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4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4C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4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4C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4C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4C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4C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4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4C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4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4C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4C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4C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Босенко Елена Владимировна</dc:creator>
  <cp:lastModifiedBy>Ерофеева Ольга Владимировна</cp:lastModifiedBy>
  <cp:revision>2</cp:revision>
  <dcterms:created xsi:type="dcterms:W3CDTF">2024-05-22T09:48:00Z</dcterms:created>
  <dcterms:modified xsi:type="dcterms:W3CDTF">2024-05-22T09:48:00Z</dcterms:modified>
</cp:coreProperties>
</file>