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F5135" w14:textId="77777777" w:rsidR="00121132" w:rsidRPr="009047FC" w:rsidRDefault="00121132" w:rsidP="00121132">
      <w:pPr>
        <w:pStyle w:val="Default"/>
        <w:jc w:val="right"/>
        <w:rPr>
          <w:sz w:val="27"/>
          <w:szCs w:val="27"/>
        </w:rPr>
      </w:pPr>
      <w:r>
        <w:t xml:space="preserve"> </w:t>
      </w:r>
      <w:proofErr w:type="gramStart"/>
      <w:r w:rsidRPr="009047FC">
        <w:rPr>
          <w:sz w:val="27"/>
          <w:szCs w:val="27"/>
        </w:rPr>
        <w:t>Утвержден</w:t>
      </w:r>
      <w:proofErr w:type="gramEnd"/>
      <w:r w:rsidRPr="009047FC">
        <w:rPr>
          <w:sz w:val="27"/>
          <w:szCs w:val="27"/>
        </w:rPr>
        <w:t xml:space="preserve"> приказом </w:t>
      </w:r>
    </w:p>
    <w:p w14:paraId="534B18CF" w14:textId="77777777" w:rsidR="00D92479" w:rsidRPr="009047FC" w:rsidRDefault="00121132" w:rsidP="00121132">
      <w:pPr>
        <w:pStyle w:val="Default"/>
        <w:jc w:val="right"/>
        <w:rPr>
          <w:sz w:val="27"/>
          <w:szCs w:val="27"/>
        </w:rPr>
      </w:pPr>
      <w:r w:rsidRPr="009047FC">
        <w:rPr>
          <w:sz w:val="27"/>
          <w:szCs w:val="27"/>
        </w:rPr>
        <w:t xml:space="preserve">председателя </w:t>
      </w:r>
      <w:r w:rsidR="00D92479" w:rsidRPr="009047FC">
        <w:rPr>
          <w:sz w:val="27"/>
          <w:szCs w:val="27"/>
        </w:rPr>
        <w:t>Ревизионной комиссии</w:t>
      </w:r>
    </w:p>
    <w:p w14:paraId="0303A863" w14:textId="77777777" w:rsidR="00121132" w:rsidRPr="009047FC" w:rsidRDefault="00D92479" w:rsidP="00121132">
      <w:pPr>
        <w:pStyle w:val="Default"/>
        <w:jc w:val="right"/>
        <w:rPr>
          <w:sz w:val="27"/>
          <w:szCs w:val="27"/>
        </w:rPr>
      </w:pPr>
      <w:r w:rsidRPr="009047FC">
        <w:rPr>
          <w:sz w:val="27"/>
          <w:szCs w:val="27"/>
        </w:rPr>
        <w:t>Таловского муниципального района</w:t>
      </w:r>
      <w:r w:rsidR="00121132" w:rsidRPr="009047FC">
        <w:rPr>
          <w:sz w:val="27"/>
          <w:szCs w:val="27"/>
        </w:rPr>
        <w:t xml:space="preserve"> </w:t>
      </w:r>
    </w:p>
    <w:p w14:paraId="3E5F9E67" w14:textId="77777777" w:rsidR="00121132" w:rsidRPr="009047FC" w:rsidRDefault="00121132" w:rsidP="00121132">
      <w:pPr>
        <w:pStyle w:val="Default"/>
        <w:jc w:val="right"/>
        <w:rPr>
          <w:sz w:val="27"/>
          <w:szCs w:val="27"/>
        </w:rPr>
      </w:pPr>
      <w:r w:rsidRPr="009047FC">
        <w:rPr>
          <w:sz w:val="27"/>
          <w:szCs w:val="27"/>
        </w:rPr>
        <w:t xml:space="preserve">Воронежской области </w:t>
      </w:r>
    </w:p>
    <w:p w14:paraId="754CB759" w14:textId="51616EDF" w:rsidR="009047FC" w:rsidRPr="009047FC" w:rsidRDefault="009047FC" w:rsidP="009047FC">
      <w:pPr>
        <w:pStyle w:val="a9"/>
        <w:spacing w:line="276" w:lineRule="auto"/>
        <w:jc w:val="right"/>
        <w:rPr>
          <w:rFonts w:ascii="Times New Roman" w:hAnsi="Times New Roman" w:cs="Times New Roman"/>
          <w:sz w:val="27"/>
          <w:szCs w:val="27"/>
        </w:rPr>
      </w:pPr>
      <w:r w:rsidRPr="005B30D9">
        <w:rPr>
          <w:rFonts w:ascii="Times New Roman" w:hAnsi="Times New Roman" w:cs="Times New Roman"/>
          <w:sz w:val="27"/>
          <w:szCs w:val="27"/>
        </w:rPr>
        <w:t>от 1</w:t>
      </w:r>
      <w:r w:rsidR="005B30D9" w:rsidRPr="005B30D9">
        <w:rPr>
          <w:rFonts w:ascii="Times New Roman" w:hAnsi="Times New Roman" w:cs="Times New Roman"/>
          <w:sz w:val="27"/>
          <w:szCs w:val="27"/>
        </w:rPr>
        <w:t>5</w:t>
      </w:r>
      <w:r w:rsidRPr="005B30D9">
        <w:rPr>
          <w:rFonts w:ascii="Times New Roman" w:hAnsi="Times New Roman" w:cs="Times New Roman"/>
          <w:sz w:val="27"/>
          <w:szCs w:val="27"/>
        </w:rPr>
        <w:t xml:space="preserve">.09.2023 года № </w:t>
      </w:r>
      <w:r w:rsidR="005B30D9" w:rsidRPr="005B30D9">
        <w:rPr>
          <w:rFonts w:ascii="Times New Roman" w:hAnsi="Times New Roman" w:cs="Times New Roman"/>
          <w:sz w:val="27"/>
          <w:szCs w:val="27"/>
        </w:rPr>
        <w:t>5од</w:t>
      </w:r>
    </w:p>
    <w:p w14:paraId="1B22D1B0" w14:textId="77777777" w:rsidR="00121132" w:rsidRPr="009047FC" w:rsidRDefault="00121132" w:rsidP="00121132">
      <w:pPr>
        <w:pStyle w:val="Default"/>
        <w:rPr>
          <w:sz w:val="27"/>
          <w:szCs w:val="27"/>
        </w:rPr>
      </w:pPr>
    </w:p>
    <w:p w14:paraId="21D30643" w14:textId="77777777" w:rsidR="00121132" w:rsidRDefault="00121132" w:rsidP="00121132">
      <w:pPr>
        <w:pStyle w:val="Default"/>
        <w:rPr>
          <w:sz w:val="28"/>
          <w:szCs w:val="28"/>
        </w:rPr>
      </w:pPr>
    </w:p>
    <w:p w14:paraId="37A3EA18" w14:textId="77777777" w:rsidR="00121132" w:rsidRDefault="00121132" w:rsidP="00121132">
      <w:pPr>
        <w:pStyle w:val="Default"/>
        <w:rPr>
          <w:sz w:val="28"/>
          <w:szCs w:val="28"/>
        </w:rPr>
      </w:pPr>
    </w:p>
    <w:p w14:paraId="26586593" w14:textId="77777777" w:rsidR="00121132" w:rsidRDefault="00121132" w:rsidP="00121132">
      <w:pPr>
        <w:pStyle w:val="Default"/>
        <w:rPr>
          <w:sz w:val="28"/>
          <w:szCs w:val="28"/>
        </w:rPr>
      </w:pPr>
    </w:p>
    <w:p w14:paraId="283D7D7D" w14:textId="77777777" w:rsidR="00121132" w:rsidRDefault="00121132" w:rsidP="00121132">
      <w:pPr>
        <w:pStyle w:val="Default"/>
        <w:rPr>
          <w:sz w:val="28"/>
          <w:szCs w:val="28"/>
        </w:rPr>
      </w:pPr>
    </w:p>
    <w:p w14:paraId="5A03EA04" w14:textId="77777777" w:rsidR="00121132" w:rsidRDefault="00121132" w:rsidP="00121132">
      <w:pPr>
        <w:pStyle w:val="Default"/>
        <w:rPr>
          <w:sz w:val="28"/>
          <w:szCs w:val="28"/>
        </w:rPr>
      </w:pPr>
    </w:p>
    <w:p w14:paraId="633591D7" w14:textId="77777777" w:rsidR="009047FC" w:rsidRDefault="009047FC" w:rsidP="00121132">
      <w:pPr>
        <w:pStyle w:val="Default"/>
        <w:rPr>
          <w:sz w:val="28"/>
          <w:szCs w:val="28"/>
        </w:rPr>
      </w:pPr>
    </w:p>
    <w:p w14:paraId="1928BEA6" w14:textId="77777777" w:rsidR="009047FC" w:rsidRDefault="009047FC" w:rsidP="00121132">
      <w:pPr>
        <w:pStyle w:val="Default"/>
        <w:rPr>
          <w:sz w:val="28"/>
          <w:szCs w:val="28"/>
        </w:rPr>
      </w:pPr>
    </w:p>
    <w:p w14:paraId="4B269C1A" w14:textId="77777777" w:rsidR="009047FC" w:rsidRDefault="009047FC" w:rsidP="00121132">
      <w:pPr>
        <w:pStyle w:val="Default"/>
        <w:rPr>
          <w:sz w:val="28"/>
          <w:szCs w:val="28"/>
        </w:rPr>
      </w:pPr>
    </w:p>
    <w:p w14:paraId="233F7B52" w14:textId="77777777" w:rsidR="009047FC" w:rsidRDefault="009047FC" w:rsidP="00121132">
      <w:pPr>
        <w:pStyle w:val="Default"/>
        <w:rPr>
          <w:sz w:val="28"/>
          <w:szCs w:val="28"/>
        </w:rPr>
      </w:pPr>
    </w:p>
    <w:p w14:paraId="556AC584" w14:textId="77777777" w:rsidR="00121132" w:rsidRDefault="00121132" w:rsidP="00121132">
      <w:pPr>
        <w:pStyle w:val="Default"/>
        <w:rPr>
          <w:sz w:val="28"/>
          <w:szCs w:val="28"/>
        </w:rPr>
      </w:pPr>
    </w:p>
    <w:p w14:paraId="7C2832CA" w14:textId="77777777" w:rsidR="00121132" w:rsidRDefault="00121132" w:rsidP="00121132">
      <w:pPr>
        <w:pStyle w:val="Default"/>
        <w:rPr>
          <w:sz w:val="28"/>
          <w:szCs w:val="28"/>
        </w:rPr>
      </w:pPr>
    </w:p>
    <w:p w14:paraId="2D31676B" w14:textId="77777777" w:rsidR="00121132" w:rsidRDefault="00121132" w:rsidP="00121132">
      <w:pPr>
        <w:pStyle w:val="Default"/>
        <w:rPr>
          <w:sz w:val="28"/>
          <w:szCs w:val="28"/>
        </w:rPr>
      </w:pPr>
    </w:p>
    <w:p w14:paraId="5B594D69" w14:textId="77777777" w:rsidR="00121132" w:rsidRPr="009047FC" w:rsidRDefault="009047FC" w:rsidP="00121132">
      <w:pPr>
        <w:pStyle w:val="Default"/>
        <w:jc w:val="center"/>
        <w:rPr>
          <w:bCs/>
          <w:sz w:val="28"/>
          <w:szCs w:val="28"/>
        </w:rPr>
      </w:pPr>
      <w:r w:rsidRPr="009047FC">
        <w:rPr>
          <w:bCs/>
          <w:sz w:val="28"/>
          <w:szCs w:val="28"/>
        </w:rPr>
        <w:t>Стандарт внешнего муниципального финансового контроля</w:t>
      </w:r>
    </w:p>
    <w:p w14:paraId="0BFB914F" w14:textId="77777777" w:rsidR="00121132" w:rsidRDefault="00121132" w:rsidP="00121132">
      <w:pPr>
        <w:pStyle w:val="Default"/>
        <w:rPr>
          <w:b/>
          <w:bCs/>
          <w:sz w:val="28"/>
          <w:szCs w:val="28"/>
        </w:rPr>
      </w:pPr>
    </w:p>
    <w:p w14:paraId="4D024736" w14:textId="77777777" w:rsidR="00121132" w:rsidRDefault="00121132" w:rsidP="009047FC">
      <w:pPr>
        <w:pStyle w:val="Default"/>
        <w:jc w:val="center"/>
        <w:rPr>
          <w:b/>
          <w:bCs/>
          <w:sz w:val="28"/>
          <w:szCs w:val="28"/>
        </w:rPr>
      </w:pPr>
      <w:r>
        <w:rPr>
          <w:b/>
          <w:bCs/>
          <w:sz w:val="28"/>
          <w:szCs w:val="28"/>
        </w:rPr>
        <w:t>«</w:t>
      </w:r>
      <w:r w:rsidR="009047FC" w:rsidRPr="009047FC">
        <w:rPr>
          <w:b/>
          <w:bCs/>
          <w:sz w:val="28"/>
          <w:szCs w:val="28"/>
        </w:rPr>
        <w:t>Проведение контрольных мероприятий. Общие правила</w:t>
      </w:r>
      <w:r>
        <w:rPr>
          <w:b/>
          <w:bCs/>
          <w:sz w:val="28"/>
          <w:szCs w:val="28"/>
        </w:rPr>
        <w:t>»</w:t>
      </w:r>
    </w:p>
    <w:p w14:paraId="6B72AF57" w14:textId="77777777" w:rsidR="00121132" w:rsidRDefault="00121132" w:rsidP="00121132">
      <w:pPr>
        <w:pStyle w:val="Default"/>
        <w:jc w:val="center"/>
        <w:rPr>
          <w:b/>
          <w:bCs/>
          <w:sz w:val="28"/>
          <w:szCs w:val="28"/>
        </w:rPr>
      </w:pPr>
    </w:p>
    <w:p w14:paraId="29BD9CCF" w14:textId="77777777" w:rsidR="00121132" w:rsidRDefault="00121132" w:rsidP="00121132">
      <w:pPr>
        <w:pStyle w:val="Default"/>
        <w:jc w:val="center"/>
        <w:rPr>
          <w:b/>
          <w:bCs/>
          <w:sz w:val="28"/>
          <w:szCs w:val="28"/>
        </w:rPr>
      </w:pPr>
    </w:p>
    <w:p w14:paraId="6A3582F2" w14:textId="77777777" w:rsidR="00121132" w:rsidRDefault="00121132" w:rsidP="00121132">
      <w:pPr>
        <w:pStyle w:val="Default"/>
        <w:jc w:val="center"/>
        <w:rPr>
          <w:b/>
          <w:bCs/>
          <w:sz w:val="28"/>
          <w:szCs w:val="28"/>
        </w:rPr>
      </w:pPr>
    </w:p>
    <w:p w14:paraId="21ED5E46" w14:textId="77777777" w:rsidR="00121132" w:rsidRDefault="00121132" w:rsidP="00121132">
      <w:pPr>
        <w:pStyle w:val="Default"/>
        <w:jc w:val="center"/>
        <w:rPr>
          <w:b/>
          <w:bCs/>
          <w:sz w:val="28"/>
          <w:szCs w:val="28"/>
        </w:rPr>
      </w:pPr>
    </w:p>
    <w:p w14:paraId="2A466D89" w14:textId="77777777" w:rsidR="00121132" w:rsidRDefault="00121132" w:rsidP="00121132">
      <w:pPr>
        <w:pStyle w:val="Default"/>
        <w:jc w:val="center"/>
        <w:rPr>
          <w:b/>
          <w:bCs/>
          <w:sz w:val="28"/>
          <w:szCs w:val="28"/>
        </w:rPr>
      </w:pPr>
    </w:p>
    <w:p w14:paraId="6AE4ECE5" w14:textId="77777777" w:rsidR="00121132" w:rsidRDefault="00121132" w:rsidP="00121132">
      <w:pPr>
        <w:pStyle w:val="Default"/>
        <w:jc w:val="center"/>
        <w:rPr>
          <w:b/>
          <w:bCs/>
          <w:sz w:val="28"/>
          <w:szCs w:val="28"/>
        </w:rPr>
      </w:pPr>
    </w:p>
    <w:p w14:paraId="6B60FC02" w14:textId="77777777" w:rsidR="00121132" w:rsidRDefault="00121132" w:rsidP="00121132">
      <w:pPr>
        <w:pStyle w:val="Default"/>
        <w:jc w:val="center"/>
        <w:rPr>
          <w:b/>
          <w:bCs/>
          <w:sz w:val="28"/>
          <w:szCs w:val="28"/>
        </w:rPr>
      </w:pPr>
    </w:p>
    <w:p w14:paraId="02B0CB72" w14:textId="77777777" w:rsidR="00121132" w:rsidRDefault="00121132" w:rsidP="00121132">
      <w:pPr>
        <w:pStyle w:val="Default"/>
        <w:jc w:val="center"/>
        <w:rPr>
          <w:b/>
          <w:bCs/>
          <w:sz w:val="28"/>
          <w:szCs w:val="28"/>
        </w:rPr>
      </w:pPr>
    </w:p>
    <w:p w14:paraId="53798B7C" w14:textId="77777777" w:rsidR="009047FC" w:rsidRDefault="009047FC" w:rsidP="00121132">
      <w:pPr>
        <w:pStyle w:val="Default"/>
        <w:jc w:val="center"/>
        <w:rPr>
          <w:b/>
          <w:bCs/>
          <w:sz w:val="28"/>
          <w:szCs w:val="28"/>
        </w:rPr>
      </w:pPr>
    </w:p>
    <w:p w14:paraId="78E9014B" w14:textId="77777777" w:rsidR="009047FC" w:rsidRDefault="009047FC" w:rsidP="00121132">
      <w:pPr>
        <w:pStyle w:val="Default"/>
        <w:jc w:val="center"/>
        <w:rPr>
          <w:b/>
          <w:bCs/>
          <w:sz w:val="28"/>
          <w:szCs w:val="28"/>
        </w:rPr>
      </w:pPr>
    </w:p>
    <w:p w14:paraId="1DE384A6" w14:textId="77777777" w:rsidR="009047FC" w:rsidRDefault="009047FC" w:rsidP="00121132">
      <w:pPr>
        <w:pStyle w:val="Default"/>
        <w:jc w:val="center"/>
        <w:rPr>
          <w:b/>
          <w:bCs/>
          <w:sz w:val="28"/>
          <w:szCs w:val="28"/>
        </w:rPr>
      </w:pPr>
    </w:p>
    <w:p w14:paraId="3C648515" w14:textId="77777777" w:rsidR="009047FC" w:rsidRDefault="009047FC" w:rsidP="00121132">
      <w:pPr>
        <w:pStyle w:val="Default"/>
        <w:jc w:val="center"/>
        <w:rPr>
          <w:b/>
          <w:bCs/>
          <w:sz w:val="28"/>
          <w:szCs w:val="28"/>
        </w:rPr>
      </w:pPr>
    </w:p>
    <w:p w14:paraId="775259FB" w14:textId="77777777" w:rsidR="009047FC" w:rsidRDefault="009047FC" w:rsidP="00121132">
      <w:pPr>
        <w:pStyle w:val="Default"/>
        <w:jc w:val="center"/>
        <w:rPr>
          <w:b/>
          <w:bCs/>
          <w:sz w:val="28"/>
          <w:szCs w:val="28"/>
        </w:rPr>
      </w:pPr>
    </w:p>
    <w:p w14:paraId="2D52ECD8" w14:textId="77777777" w:rsidR="009047FC" w:rsidRDefault="009047FC" w:rsidP="00121132">
      <w:pPr>
        <w:pStyle w:val="Default"/>
        <w:jc w:val="center"/>
        <w:rPr>
          <w:b/>
          <w:bCs/>
          <w:sz w:val="28"/>
          <w:szCs w:val="28"/>
        </w:rPr>
      </w:pPr>
    </w:p>
    <w:p w14:paraId="6154DB48" w14:textId="77777777" w:rsidR="009047FC" w:rsidRDefault="009047FC" w:rsidP="00121132">
      <w:pPr>
        <w:pStyle w:val="Default"/>
        <w:jc w:val="center"/>
        <w:rPr>
          <w:b/>
          <w:bCs/>
          <w:sz w:val="28"/>
          <w:szCs w:val="28"/>
        </w:rPr>
      </w:pPr>
    </w:p>
    <w:p w14:paraId="0F6D3792" w14:textId="77777777" w:rsidR="009047FC" w:rsidRDefault="009047FC" w:rsidP="00121132">
      <w:pPr>
        <w:pStyle w:val="Default"/>
        <w:jc w:val="center"/>
        <w:rPr>
          <w:b/>
          <w:bCs/>
          <w:sz w:val="28"/>
          <w:szCs w:val="28"/>
        </w:rPr>
      </w:pPr>
    </w:p>
    <w:p w14:paraId="6BF98A6B" w14:textId="77777777" w:rsidR="00121132" w:rsidRPr="009047FC" w:rsidRDefault="00121132" w:rsidP="009047FC">
      <w:pPr>
        <w:pStyle w:val="Default"/>
        <w:rPr>
          <w:b/>
          <w:bCs/>
          <w:sz w:val="28"/>
          <w:szCs w:val="28"/>
        </w:rPr>
      </w:pPr>
    </w:p>
    <w:p w14:paraId="5F40156B" w14:textId="3F5388A9" w:rsidR="00121132" w:rsidRPr="009047FC" w:rsidRDefault="00121132" w:rsidP="009047FC">
      <w:pPr>
        <w:pStyle w:val="Default"/>
        <w:ind w:left="4248" w:firstLine="708"/>
        <w:jc w:val="right"/>
        <w:rPr>
          <w:bCs/>
          <w:sz w:val="27"/>
          <w:szCs w:val="27"/>
        </w:rPr>
      </w:pPr>
      <w:r w:rsidRPr="009047FC">
        <w:rPr>
          <w:bCs/>
          <w:sz w:val="27"/>
          <w:szCs w:val="27"/>
        </w:rPr>
        <w:t xml:space="preserve">Начало действия: </w:t>
      </w:r>
      <w:r w:rsidR="009047FC" w:rsidRPr="009047FC">
        <w:rPr>
          <w:bCs/>
          <w:sz w:val="27"/>
          <w:szCs w:val="27"/>
        </w:rPr>
        <w:t>1</w:t>
      </w:r>
      <w:r w:rsidR="005B30D9">
        <w:rPr>
          <w:bCs/>
          <w:sz w:val="27"/>
          <w:szCs w:val="27"/>
        </w:rPr>
        <w:t>5</w:t>
      </w:r>
      <w:r w:rsidR="009047FC" w:rsidRPr="009047FC">
        <w:rPr>
          <w:bCs/>
          <w:sz w:val="27"/>
          <w:szCs w:val="27"/>
        </w:rPr>
        <w:t>.09.2023</w:t>
      </w:r>
    </w:p>
    <w:p w14:paraId="38828F1A" w14:textId="77777777" w:rsidR="009047FC" w:rsidRPr="009047FC" w:rsidRDefault="009047FC" w:rsidP="00121132">
      <w:pPr>
        <w:pStyle w:val="Default"/>
        <w:ind w:left="4248" w:firstLine="708"/>
        <w:rPr>
          <w:sz w:val="27"/>
          <w:szCs w:val="27"/>
        </w:rPr>
      </w:pPr>
    </w:p>
    <w:p w14:paraId="03B89B23" w14:textId="77777777" w:rsidR="00121132" w:rsidRPr="009047FC" w:rsidRDefault="00121132" w:rsidP="00121132">
      <w:pPr>
        <w:pStyle w:val="Default"/>
        <w:rPr>
          <w:sz w:val="27"/>
          <w:szCs w:val="27"/>
        </w:rPr>
      </w:pPr>
    </w:p>
    <w:p w14:paraId="5C243427" w14:textId="77777777" w:rsidR="004429DC" w:rsidRPr="009047FC" w:rsidRDefault="004429DC" w:rsidP="00121132">
      <w:pPr>
        <w:pStyle w:val="Default"/>
        <w:rPr>
          <w:sz w:val="27"/>
          <w:szCs w:val="27"/>
        </w:rPr>
      </w:pPr>
    </w:p>
    <w:p w14:paraId="73F19CF9" w14:textId="77777777" w:rsidR="00121132" w:rsidRPr="009047FC" w:rsidRDefault="00121132" w:rsidP="00121132">
      <w:pPr>
        <w:pStyle w:val="Default"/>
        <w:rPr>
          <w:sz w:val="27"/>
          <w:szCs w:val="27"/>
        </w:rPr>
      </w:pPr>
    </w:p>
    <w:p w14:paraId="171FF060" w14:textId="77777777" w:rsidR="00121132" w:rsidRPr="009047FC" w:rsidRDefault="009047FC" w:rsidP="009047FC">
      <w:pPr>
        <w:pStyle w:val="2"/>
        <w:shd w:val="clear" w:color="auto" w:fill="auto"/>
        <w:spacing w:after="0" w:line="270" w:lineRule="exact"/>
        <w:jc w:val="center"/>
        <w:rPr>
          <w:rFonts w:ascii="Times New Roman" w:hAnsi="Times New Roman" w:cs="Times New Roman"/>
        </w:rPr>
      </w:pPr>
      <w:r w:rsidRPr="009047FC">
        <w:rPr>
          <w:rFonts w:ascii="Times New Roman" w:hAnsi="Times New Roman" w:cs="Times New Roman"/>
        </w:rPr>
        <w:t>Таловая 2023</w:t>
      </w:r>
      <w:r w:rsidRPr="009047FC">
        <w:rPr>
          <w:rFonts w:ascii="Times New Roman" w:hAnsi="Times New Roman" w:cs="Times New Roman"/>
        </w:rPr>
        <w:br w:type="page"/>
      </w:r>
    </w:p>
    <w:p w14:paraId="3F55465A" w14:textId="77777777" w:rsidR="00121132" w:rsidRDefault="005E54F1" w:rsidP="005E54F1">
      <w:pPr>
        <w:pStyle w:val="Default"/>
        <w:pageBreakBefore/>
        <w:jc w:val="center"/>
        <w:rPr>
          <w:color w:val="auto"/>
          <w:sz w:val="28"/>
          <w:szCs w:val="28"/>
        </w:rPr>
      </w:pPr>
      <w:r w:rsidRPr="003E26ED">
        <w:rPr>
          <w:b/>
          <w:sz w:val="27"/>
          <w:szCs w:val="27"/>
        </w:rPr>
        <w:lastRenderedPageBreak/>
        <w:t>Содержание</w:t>
      </w:r>
    </w:p>
    <w:p w14:paraId="4578BC5E" w14:textId="77777777" w:rsidR="00121132" w:rsidRDefault="00121132" w:rsidP="00121132">
      <w:pPr>
        <w:pStyle w:val="Default"/>
        <w:rPr>
          <w:color w:val="auto"/>
          <w:sz w:val="20"/>
          <w:szCs w:val="20"/>
        </w:rPr>
      </w:pPr>
      <w:r>
        <w:rPr>
          <w:color w:val="auto"/>
          <w:sz w:val="20"/>
          <w:szCs w:val="20"/>
        </w:rPr>
        <w:t>1. Общие положения ................................................................................................................................</w:t>
      </w:r>
      <w:r w:rsidR="004429DC">
        <w:rPr>
          <w:color w:val="auto"/>
          <w:sz w:val="20"/>
          <w:szCs w:val="20"/>
        </w:rPr>
        <w:t>..</w:t>
      </w:r>
      <w:r>
        <w:rPr>
          <w:color w:val="auto"/>
          <w:sz w:val="20"/>
          <w:szCs w:val="20"/>
        </w:rPr>
        <w:t>...</w:t>
      </w:r>
      <w:r w:rsidR="004429DC">
        <w:rPr>
          <w:color w:val="auto"/>
          <w:sz w:val="20"/>
          <w:szCs w:val="20"/>
        </w:rPr>
        <w:t>.</w:t>
      </w:r>
      <w:r>
        <w:rPr>
          <w:color w:val="auto"/>
          <w:sz w:val="20"/>
          <w:szCs w:val="20"/>
        </w:rPr>
        <w:t>....</w:t>
      </w:r>
      <w:r w:rsidR="004429DC">
        <w:rPr>
          <w:color w:val="auto"/>
          <w:sz w:val="20"/>
          <w:szCs w:val="20"/>
        </w:rPr>
        <w:t>.</w:t>
      </w:r>
      <w:r>
        <w:rPr>
          <w:color w:val="auto"/>
          <w:sz w:val="20"/>
          <w:szCs w:val="20"/>
        </w:rPr>
        <w:t xml:space="preserve">.. 4 </w:t>
      </w:r>
    </w:p>
    <w:p w14:paraId="43DF3B8A" w14:textId="77777777" w:rsidR="00121132" w:rsidRDefault="00121132" w:rsidP="00121132">
      <w:pPr>
        <w:pStyle w:val="Default"/>
        <w:rPr>
          <w:color w:val="auto"/>
          <w:sz w:val="20"/>
          <w:szCs w:val="20"/>
        </w:rPr>
      </w:pPr>
      <w:r>
        <w:rPr>
          <w:color w:val="auto"/>
          <w:sz w:val="20"/>
          <w:szCs w:val="20"/>
        </w:rPr>
        <w:t>2. Понятие, характеристика, предмет, объекты и методы контрольного мероприятия .......................</w:t>
      </w:r>
      <w:r w:rsidR="004429DC">
        <w:rPr>
          <w:color w:val="auto"/>
          <w:sz w:val="20"/>
          <w:szCs w:val="20"/>
        </w:rPr>
        <w:t>.</w:t>
      </w:r>
      <w:r>
        <w:rPr>
          <w:color w:val="auto"/>
          <w:sz w:val="20"/>
          <w:szCs w:val="20"/>
        </w:rPr>
        <w:t xml:space="preserve">......... 5 </w:t>
      </w:r>
    </w:p>
    <w:p w14:paraId="65FBEB5B" w14:textId="77777777" w:rsidR="00121132" w:rsidRDefault="00121132" w:rsidP="00121132">
      <w:pPr>
        <w:pStyle w:val="Default"/>
        <w:rPr>
          <w:color w:val="auto"/>
          <w:sz w:val="20"/>
          <w:szCs w:val="20"/>
        </w:rPr>
      </w:pPr>
      <w:r>
        <w:rPr>
          <w:color w:val="auto"/>
          <w:sz w:val="20"/>
          <w:szCs w:val="20"/>
        </w:rPr>
        <w:t>3. Организация проведения контрольного мероприятия .................................................................</w:t>
      </w:r>
      <w:r w:rsidR="004429DC">
        <w:rPr>
          <w:color w:val="auto"/>
          <w:sz w:val="20"/>
          <w:szCs w:val="20"/>
        </w:rPr>
        <w:t>.</w:t>
      </w:r>
      <w:r>
        <w:rPr>
          <w:color w:val="auto"/>
          <w:sz w:val="20"/>
          <w:szCs w:val="20"/>
        </w:rPr>
        <w:t xml:space="preserve">................ </w:t>
      </w:r>
      <w:r w:rsidR="00AA1557">
        <w:rPr>
          <w:color w:val="auto"/>
          <w:sz w:val="20"/>
          <w:szCs w:val="20"/>
        </w:rPr>
        <w:t>6</w:t>
      </w:r>
      <w:r>
        <w:rPr>
          <w:color w:val="auto"/>
          <w:sz w:val="20"/>
          <w:szCs w:val="20"/>
        </w:rPr>
        <w:t xml:space="preserve"> </w:t>
      </w:r>
    </w:p>
    <w:p w14:paraId="0C80F42E" w14:textId="77777777" w:rsidR="00121132" w:rsidRDefault="00121132" w:rsidP="00121132">
      <w:pPr>
        <w:pStyle w:val="Default"/>
        <w:rPr>
          <w:color w:val="auto"/>
          <w:sz w:val="20"/>
          <w:szCs w:val="20"/>
        </w:rPr>
      </w:pPr>
      <w:r>
        <w:rPr>
          <w:color w:val="auto"/>
          <w:sz w:val="20"/>
          <w:szCs w:val="20"/>
        </w:rPr>
        <w:t>4. Подготовительный этап контрольного мероприятия ..................................................................</w:t>
      </w:r>
      <w:r w:rsidR="004429DC">
        <w:rPr>
          <w:color w:val="auto"/>
          <w:sz w:val="20"/>
          <w:szCs w:val="20"/>
        </w:rPr>
        <w:t>.</w:t>
      </w:r>
      <w:r>
        <w:rPr>
          <w:color w:val="auto"/>
          <w:sz w:val="20"/>
          <w:szCs w:val="20"/>
        </w:rPr>
        <w:t>...........</w:t>
      </w:r>
      <w:r w:rsidR="00AA1557">
        <w:rPr>
          <w:color w:val="auto"/>
          <w:sz w:val="20"/>
          <w:szCs w:val="20"/>
        </w:rPr>
        <w:t>..</w:t>
      </w:r>
      <w:r>
        <w:rPr>
          <w:color w:val="auto"/>
          <w:sz w:val="20"/>
          <w:szCs w:val="20"/>
        </w:rPr>
        <w:t xml:space="preserve">.... </w:t>
      </w:r>
      <w:r w:rsidR="00AA1557">
        <w:rPr>
          <w:color w:val="auto"/>
          <w:sz w:val="20"/>
          <w:szCs w:val="20"/>
        </w:rPr>
        <w:t>9</w:t>
      </w:r>
      <w:r>
        <w:rPr>
          <w:color w:val="auto"/>
          <w:sz w:val="20"/>
          <w:szCs w:val="20"/>
        </w:rPr>
        <w:t xml:space="preserve"> </w:t>
      </w:r>
    </w:p>
    <w:p w14:paraId="4A242E53" w14:textId="77777777" w:rsidR="00121132" w:rsidRDefault="00121132" w:rsidP="00121132">
      <w:pPr>
        <w:pStyle w:val="Default"/>
        <w:rPr>
          <w:color w:val="auto"/>
          <w:sz w:val="20"/>
          <w:szCs w:val="20"/>
        </w:rPr>
      </w:pPr>
      <w:r>
        <w:rPr>
          <w:color w:val="auto"/>
          <w:sz w:val="20"/>
          <w:szCs w:val="20"/>
        </w:rPr>
        <w:t>4.1. Организация подготовительного этапа .....................................................................................</w:t>
      </w:r>
      <w:r w:rsidR="004429DC">
        <w:rPr>
          <w:color w:val="auto"/>
          <w:sz w:val="20"/>
          <w:szCs w:val="20"/>
        </w:rPr>
        <w:t>..</w:t>
      </w:r>
      <w:r>
        <w:rPr>
          <w:color w:val="auto"/>
          <w:sz w:val="20"/>
          <w:szCs w:val="20"/>
        </w:rPr>
        <w:t>.............</w:t>
      </w:r>
      <w:r w:rsidR="00AA1557">
        <w:rPr>
          <w:color w:val="auto"/>
          <w:sz w:val="20"/>
          <w:szCs w:val="20"/>
        </w:rPr>
        <w:t>...</w:t>
      </w:r>
      <w:r>
        <w:rPr>
          <w:color w:val="auto"/>
          <w:sz w:val="20"/>
          <w:szCs w:val="20"/>
        </w:rPr>
        <w:t>..</w:t>
      </w:r>
      <w:r w:rsidR="00AA1557">
        <w:rPr>
          <w:color w:val="auto"/>
          <w:sz w:val="20"/>
          <w:szCs w:val="20"/>
        </w:rPr>
        <w:t>9</w:t>
      </w:r>
      <w:r>
        <w:rPr>
          <w:color w:val="auto"/>
          <w:sz w:val="20"/>
          <w:szCs w:val="20"/>
        </w:rPr>
        <w:t xml:space="preserve"> </w:t>
      </w:r>
    </w:p>
    <w:p w14:paraId="69120708" w14:textId="77777777" w:rsidR="00121132" w:rsidRDefault="00121132" w:rsidP="00121132">
      <w:pPr>
        <w:pStyle w:val="Default"/>
        <w:rPr>
          <w:color w:val="auto"/>
          <w:sz w:val="20"/>
          <w:szCs w:val="20"/>
        </w:rPr>
      </w:pPr>
      <w:r>
        <w:rPr>
          <w:color w:val="auto"/>
          <w:sz w:val="20"/>
          <w:szCs w:val="20"/>
        </w:rPr>
        <w:t>4.2. Подготовка программы контрольного мероприятия .....................................................................</w:t>
      </w:r>
      <w:r w:rsidR="004429DC">
        <w:rPr>
          <w:color w:val="auto"/>
          <w:sz w:val="20"/>
          <w:szCs w:val="20"/>
        </w:rPr>
        <w:t>......</w:t>
      </w:r>
      <w:r>
        <w:rPr>
          <w:color w:val="auto"/>
          <w:sz w:val="20"/>
          <w:szCs w:val="20"/>
        </w:rPr>
        <w:t>...... 1</w:t>
      </w:r>
      <w:r w:rsidR="00AA1557">
        <w:rPr>
          <w:color w:val="auto"/>
          <w:sz w:val="20"/>
          <w:szCs w:val="20"/>
        </w:rPr>
        <w:t>1</w:t>
      </w:r>
    </w:p>
    <w:p w14:paraId="73A4B8C9" w14:textId="77777777" w:rsidR="00121132" w:rsidRDefault="00121132" w:rsidP="00121132">
      <w:pPr>
        <w:pStyle w:val="Default"/>
        <w:rPr>
          <w:color w:val="auto"/>
          <w:sz w:val="20"/>
          <w:szCs w:val="20"/>
        </w:rPr>
      </w:pPr>
      <w:r>
        <w:rPr>
          <w:color w:val="auto"/>
          <w:sz w:val="20"/>
          <w:szCs w:val="20"/>
        </w:rPr>
        <w:t>4.3. Оформление удостоверения на право проведения контрольного мероприятия и уведомления руководителя проверяемого объекта ........................................................................................</w:t>
      </w:r>
      <w:r w:rsidR="004429DC">
        <w:rPr>
          <w:color w:val="auto"/>
          <w:sz w:val="20"/>
          <w:szCs w:val="20"/>
        </w:rPr>
        <w:t>.............................</w:t>
      </w:r>
      <w:r>
        <w:rPr>
          <w:color w:val="auto"/>
          <w:sz w:val="20"/>
          <w:szCs w:val="20"/>
        </w:rPr>
        <w:t>..................... 1</w:t>
      </w:r>
      <w:r w:rsidR="00AA1557">
        <w:rPr>
          <w:color w:val="auto"/>
          <w:sz w:val="20"/>
          <w:szCs w:val="20"/>
        </w:rPr>
        <w:t>2</w:t>
      </w:r>
    </w:p>
    <w:p w14:paraId="1151F307" w14:textId="77777777" w:rsidR="00121132" w:rsidRDefault="00121132" w:rsidP="00121132">
      <w:pPr>
        <w:pStyle w:val="Default"/>
        <w:rPr>
          <w:color w:val="auto"/>
          <w:sz w:val="20"/>
          <w:szCs w:val="20"/>
        </w:rPr>
      </w:pPr>
      <w:r>
        <w:rPr>
          <w:color w:val="auto"/>
          <w:sz w:val="20"/>
          <w:szCs w:val="20"/>
        </w:rPr>
        <w:t>5. Основной этап контрольного мероприятия ..........................................................................................</w:t>
      </w:r>
      <w:r w:rsidR="004429DC">
        <w:rPr>
          <w:color w:val="auto"/>
          <w:sz w:val="20"/>
          <w:szCs w:val="20"/>
        </w:rPr>
        <w:t>....</w:t>
      </w:r>
      <w:r>
        <w:rPr>
          <w:color w:val="auto"/>
          <w:sz w:val="20"/>
          <w:szCs w:val="20"/>
        </w:rPr>
        <w:t>..... 1</w:t>
      </w:r>
      <w:r w:rsidR="00AA1557">
        <w:rPr>
          <w:color w:val="auto"/>
          <w:sz w:val="20"/>
          <w:szCs w:val="20"/>
        </w:rPr>
        <w:t>3</w:t>
      </w:r>
    </w:p>
    <w:p w14:paraId="0FE51EB3" w14:textId="77777777" w:rsidR="00121132" w:rsidRDefault="00121132" w:rsidP="00121132">
      <w:pPr>
        <w:pStyle w:val="Default"/>
        <w:rPr>
          <w:color w:val="auto"/>
          <w:sz w:val="20"/>
          <w:szCs w:val="20"/>
        </w:rPr>
      </w:pPr>
      <w:r>
        <w:rPr>
          <w:color w:val="auto"/>
          <w:sz w:val="20"/>
          <w:szCs w:val="20"/>
        </w:rPr>
        <w:t>5.1. Организация контрольных процедур на объекте проверки ..............................................................</w:t>
      </w:r>
      <w:r w:rsidR="004429DC">
        <w:rPr>
          <w:color w:val="auto"/>
          <w:sz w:val="20"/>
          <w:szCs w:val="20"/>
        </w:rPr>
        <w:t>...</w:t>
      </w:r>
      <w:r>
        <w:rPr>
          <w:color w:val="auto"/>
          <w:sz w:val="20"/>
          <w:szCs w:val="20"/>
        </w:rPr>
        <w:t>..... 1</w:t>
      </w:r>
      <w:r w:rsidR="00AA1557">
        <w:rPr>
          <w:color w:val="auto"/>
          <w:sz w:val="20"/>
          <w:szCs w:val="20"/>
        </w:rPr>
        <w:t>3</w:t>
      </w:r>
    </w:p>
    <w:p w14:paraId="63D7739F" w14:textId="77777777" w:rsidR="00121132" w:rsidRDefault="00121132" w:rsidP="00121132">
      <w:pPr>
        <w:pStyle w:val="Default"/>
        <w:rPr>
          <w:color w:val="auto"/>
          <w:sz w:val="20"/>
          <w:szCs w:val="20"/>
        </w:rPr>
      </w:pPr>
      <w:r>
        <w:rPr>
          <w:color w:val="auto"/>
          <w:sz w:val="20"/>
          <w:szCs w:val="20"/>
        </w:rPr>
        <w:t>5.2. Сбор и анализ фактических данных и информации для формирования доказательств ..................</w:t>
      </w:r>
      <w:r w:rsidR="00FD3E59">
        <w:rPr>
          <w:color w:val="auto"/>
          <w:sz w:val="20"/>
          <w:szCs w:val="20"/>
        </w:rPr>
        <w:t>.</w:t>
      </w:r>
      <w:r>
        <w:rPr>
          <w:color w:val="auto"/>
          <w:sz w:val="20"/>
          <w:szCs w:val="20"/>
        </w:rPr>
        <w:t>.</w:t>
      </w:r>
      <w:r w:rsidR="004429DC">
        <w:rPr>
          <w:color w:val="auto"/>
          <w:sz w:val="20"/>
          <w:szCs w:val="20"/>
        </w:rPr>
        <w:t>..</w:t>
      </w:r>
      <w:r>
        <w:rPr>
          <w:color w:val="auto"/>
          <w:sz w:val="20"/>
          <w:szCs w:val="20"/>
        </w:rPr>
        <w:t>... 1</w:t>
      </w:r>
      <w:r w:rsidR="00AA1557">
        <w:rPr>
          <w:color w:val="auto"/>
          <w:sz w:val="20"/>
          <w:szCs w:val="20"/>
        </w:rPr>
        <w:t>4</w:t>
      </w:r>
    </w:p>
    <w:p w14:paraId="5B7B763F" w14:textId="77777777" w:rsidR="00121132" w:rsidRDefault="00121132" w:rsidP="00121132">
      <w:pPr>
        <w:pStyle w:val="Default"/>
        <w:rPr>
          <w:color w:val="auto"/>
          <w:sz w:val="20"/>
          <w:szCs w:val="20"/>
        </w:rPr>
      </w:pPr>
      <w:r>
        <w:rPr>
          <w:color w:val="auto"/>
          <w:sz w:val="20"/>
          <w:szCs w:val="20"/>
        </w:rPr>
        <w:t>5.3. Проведение встречной проверки в ходе контрольного мероприятия ......................</w:t>
      </w:r>
      <w:r w:rsidR="00AA1557">
        <w:rPr>
          <w:color w:val="auto"/>
          <w:sz w:val="20"/>
          <w:szCs w:val="20"/>
        </w:rPr>
        <w:t>........................</w:t>
      </w:r>
      <w:r w:rsidR="004429DC">
        <w:rPr>
          <w:color w:val="auto"/>
          <w:sz w:val="20"/>
          <w:szCs w:val="20"/>
        </w:rPr>
        <w:t>....</w:t>
      </w:r>
      <w:r w:rsidR="00AA1557">
        <w:rPr>
          <w:color w:val="auto"/>
          <w:sz w:val="20"/>
          <w:szCs w:val="20"/>
        </w:rPr>
        <w:t>.... 16</w:t>
      </w:r>
    </w:p>
    <w:p w14:paraId="2A7446C6" w14:textId="77777777" w:rsidR="00121132" w:rsidRDefault="00121132" w:rsidP="00121132">
      <w:pPr>
        <w:pStyle w:val="Default"/>
        <w:rPr>
          <w:color w:val="auto"/>
          <w:sz w:val="20"/>
          <w:szCs w:val="20"/>
        </w:rPr>
      </w:pPr>
      <w:r>
        <w:rPr>
          <w:color w:val="auto"/>
          <w:sz w:val="20"/>
          <w:szCs w:val="20"/>
        </w:rPr>
        <w:t xml:space="preserve">5.4. Действия сотрудников </w:t>
      </w:r>
      <w:proofErr w:type="gramStart"/>
      <w:r>
        <w:rPr>
          <w:color w:val="auto"/>
          <w:sz w:val="20"/>
          <w:szCs w:val="20"/>
        </w:rPr>
        <w:t>Контрольно-счетной</w:t>
      </w:r>
      <w:proofErr w:type="gramEnd"/>
      <w:r>
        <w:rPr>
          <w:color w:val="auto"/>
          <w:sz w:val="20"/>
          <w:szCs w:val="20"/>
        </w:rPr>
        <w:t xml:space="preserve"> палаты при обнаружении нарушений и недостатков </w:t>
      </w:r>
      <w:r w:rsidR="004429DC">
        <w:rPr>
          <w:color w:val="auto"/>
          <w:sz w:val="20"/>
          <w:szCs w:val="20"/>
        </w:rPr>
        <w:t>…</w:t>
      </w:r>
      <w:r>
        <w:rPr>
          <w:color w:val="auto"/>
          <w:sz w:val="20"/>
          <w:szCs w:val="20"/>
        </w:rPr>
        <w:t xml:space="preserve">. </w:t>
      </w:r>
      <w:r w:rsidR="00AA1557">
        <w:rPr>
          <w:color w:val="auto"/>
          <w:sz w:val="20"/>
          <w:szCs w:val="20"/>
        </w:rPr>
        <w:t>17</w:t>
      </w:r>
    </w:p>
    <w:p w14:paraId="49CBE562" w14:textId="77777777" w:rsidR="00121132" w:rsidRDefault="00121132" w:rsidP="00121132">
      <w:pPr>
        <w:pStyle w:val="Default"/>
        <w:rPr>
          <w:color w:val="auto"/>
          <w:sz w:val="20"/>
          <w:szCs w:val="20"/>
        </w:rPr>
      </w:pPr>
      <w:r>
        <w:rPr>
          <w:color w:val="auto"/>
          <w:sz w:val="20"/>
          <w:szCs w:val="20"/>
        </w:rPr>
        <w:t>5.5. Виды актов, составляемых в ходе контрольного мероприятия ............................................................</w:t>
      </w:r>
      <w:r w:rsidR="004429DC">
        <w:rPr>
          <w:color w:val="auto"/>
          <w:sz w:val="20"/>
          <w:szCs w:val="20"/>
        </w:rPr>
        <w:t>...</w:t>
      </w:r>
      <w:r>
        <w:rPr>
          <w:color w:val="auto"/>
          <w:sz w:val="20"/>
          <w:szCs w:val="20"/>
        </w:rPr>
        <w:t xml:space="preserve">.. </w:t>
      </w:r>
      <w:r w:rsidR="00AA1557">
        <w:rPr>
          <w:color w:val="auto"/>
          <w:sz w:val="20"/>
          <w:szCs w:val="20"/>
        </w:rPr>
        <w:t>17</w:t>
      </w:r>
      <w:r>
        <w:rPr>
          <w:color w:val="auto"/>
          <w:sz w:val="20"/>
          <w:szCs w:val="20"/>
        </w:rPr>
        <w:t xml:space="preserve"> </w:t>
      </w:r>
    </w:p>
    <w:p w14:paraId="2E2BB712" w14:textId="77777777" w:rsidR="00121132" w:rsidRDefault="00121132" w:rsidP="00121132">
      <w:pPr>
        <w:pStyle w:val="Default"/>
        <w:rPr>
          <w:color w:val="auto"/>
          <w:sz w:val="20"/>
          <w:szCs w:val="20"/>
        </w:rPr>
      </w:pPr>
      <w:r>
        <w:rPr>
          <w:color w:val="auto"/>
          <w:sz w:val="20"/>
          <w:szCs w:val="20"/>
        </w:rPr>
        <w:t>5.6. Оформление актов по результатам контрольного мероприятия ...............................</w:t>
      </w:r>
      <w:r w:rsidR="00AA1557">
        <w:rPr>
          <w:color w:val="auto"/>
          <w:sz w:val="20"/>
          <w:szCs w:val="20"/>
        </w:rPr>
        <w:t>..................</w:t>
      </w:r>
      <w:r w:rsidR="004429DC">
        <w:rPr>
          <w:color w:val="auto"/>
          <w:sz w:val="20"/>
          <w:szCs w:val="20"/>
        </w:rPr>
        <w:t>...</w:t>
      </w:r>
      <w:r w:rsidR="00AA1557">
        <w:rPr>
          <w:color w:val="auto"/>
          <w:sz w:val="20"/>
          <w:szCs w:val="20"/>
        </w:rPr>
        <w:t>........... 18</w:t>
      </w:r>
      <w:r>
        <w:rPr>
          <w:color w:val="auto"/>
          <w:sz w:val="20"/>
          <w:szCs w:val="20"/>
        </w:rPr>
        <w:t xml:space="preserve"> </w:t>
      </w:r>
    </w:p>
    <w:p w14:paraId="5E1AF88A" w14:textId="77777777" w:rsidR="00121132" w:rsidRDefault="00121132" w:rsidP="00121132">
      <w:pPr>
        <w:pStyle w:val="Default"/>
        <w:rPr>
          <w:color w:val="auto"/>
          <w:sz w:val="20"/>
          <w:szCs w:val="20"/>
        </w:rPr>
      </w:pPr>
      <w:r>
        <w:rPr>
          <w:color w:val="auto"/>
          <w:sz w:val="20"/>
          <w:szCs w:val="20"/>
        </w:rPr>
        <w:t>5.7. Оформление сводных актов ..........................................................................................</w:t>
      </w:r>
      <w:r w:rsidR="00AA1557">
        <w:rPr>
          <w:color w:val="auto"/>
          <w:sz w:val="20"/>
          <w:szCs w:val="20"/>
        </w:rPr>
        <w:t>.........................</w:t>
      </w:r>
      <w:r w:rsidR="004429DC">
        <w:rPr>
          <w:color w:val="auto"/>
          <w:sz w:val="20"/>
          <w:szCs w:val="20"/>
        </w:rPr>
        <w:t>...</w:t>
      </w:r>
      <w:r w:rsidR="00AA1557">
        <w:rPr>
          <w:color w:val="auto"/>
          <w:sz w:val="20"/>
          <w:szCs w:val="20"/>
        </w:rPr>
        <w:t>.....20</w:t>
      </w:r>
    </w:p>
    <w:p w14:paraId="4BBDBF84" w14:textId="77777777" w:rsidR="00121132" w:rsidRDefault="00121132" w:rsidP="00121132">
      <w:pPr>
        <w:pStyle w:val="Default"/>
        <w:rPr>
          <w:color w:val="auto"/>
          <w:sz w:val="20"/>
          <w:szCs w:val="20"/>
        </w:rPr>
      </w:pPr>
      <w:r>
        <w:rPr>
          <w:color w:val="auto"/>
          <w:sz w:val="20"/>
          <w:szCs w:val="20"/>
        </w:rPr>
        <w:t>5.8. Ознакомление с актами, согласительные процедуры ......................................................................</w:t>
      </w:r>
      <w:r w:rsidR="00AA1557">
        <w:rPr>
          <w:color w:val="auto"/>
          <w:sz w:val="20"/>
          <w:szCs w:val="20"/>
        </w:rPr>
        <w:t>....</w:t>
      </w:r>
      <w:r w:rsidR="004429DC">
        <w:rPr>
          <w:color w:val="auto"/>
          <w:sz w:val="20"/>
          <w:szCs w:val="20"/>
        </w:rPr>
        <w:t>...</w:t>
      </w:r>
      <w:r w:rsidR="00AA1557">
        <w:rPr>
          <w:color w:val="auto"/>
          <w:sz w:val="20"/>
          <w:szCs w:val="20"/>
        </w:rPr>
        <w:t>....</w:t>
      </w:r>
      <w:r>
        <w:rPr>
          <w:color w:val="auto"/>
          <w:sz w:val="20"/>
          <w:szCs w:val="20"/>
        </w:rPr>
        <w:t xml:space="preserve"> 2</w:t>
      </w:r>
      <w:r w:rsidR="00AA1557">
        <w:rPr>
          <w:color w:val="auto"/>
          <w:sz w:val="20"/>
          <w:szCs w:val="20"/>
        </w:rPr>
        <w:t>0</w:t>
      </w:r>
      <w:r>
        <w:rPr>
          <w:color w:val="auto"/>
          <w:sz w:val="20"/>
          <w:szCs w:val="20"/>
        </w:rPr>
        <w:t xml:space="preserve"> </w:t>
      </w:r>
    </w:p>
    <w:p w14:paraId="49690EAF" w14:textId="77777777" w:rsidR="00121132" w:rsidRDefault="00121132" w:rsidP="00121132">
      <w:pPr>
        <w:pStyle w:val="Default"/>
        <w:rPr>
          <w:color w:val="auto"/>
          <w:sz w:val="20"/>
          <w:szCs w:val="20"/>
        </w:rPr>
      </w:pPr>
      <w:r>
        <w:rPr>
          <w:color w:val="auto"/>
          <w:sz w:val="20"/>
          <w:szCs w:val="20"/>
        </w:rPr>
        <w:t>5.</w:t>
      </w:r>
      <w:r w:rsidR="00AA1557">
        <w:rPr>
          <w:color w:val="auto"/>
          <w:sz w:val="20"/>
          <w:szCs w:val="20"/>
        </w:rPr>
        <w:t>9</w:t>
      </w:r>
      <w:r>
        <w:rPr>
          <w:color w:val="auto"/>
          <w:sz w:val="20"/>
          <w:szCs w:val="20"/>
        </w:rPr>
        <w:t>. Приостановление и возобновление контрольного мероприятия ...................................................</w:t>
      </w:r>
      <w:r w:rsidR="004429DC">
        <w:rPr>
          <w:color w:val="auto"/>
          <w:sz w:val="20"/>
          <w:szCs w:val="20"/>
        </w:rPr>
        <w:t>..</w:t>
      </w:r>
      <w:r>
        <w:rPr>
          <w:color w:val="auto"/>
          <w:sz w:val="20"/>
          <w:szCs w:val="20"/>
        </w:rPr>
        <w:t>......</w:t>
      </w:r>
      <w:r w:rsidR="004429DC">
        <w:rPr>
          <w:color w:val="auto"/>
          <w:sz w:val="20"/>
          <w:szCs w:val="20"/>
        </w:rPr>
        <w:t xml:space="preserve">.... </w:t>
      </w:r>
      <w:r w:rsidR="00AA1557">
        <w:rPr>
          <w:color w:val="auto"/>
          <w:sz w:val="20"/>
          <w:szCs w:val="20"/>
        </w:rPr>
        <w:t>22</w:t>
      </w:r>
      <w:r>
        <w:rPr>
          <w:color w:val="auto"/>
          <w:sz w:val="20"/>
          <w:szCs w:val="20"/>
        </w:rPr>
        <w:t xml:space="preserve"> </w:t>
      </w:r>
    </w:p>
    <w:p w14:paraId="5E652058" w14:textId="77777777" w:rsidR="00121132" w:rsidRDefault="00121132" w:rsidP="00121132">
      <w:pPr>
        <w:pStyle w:val="Default"/>
        <w:rPr>
          <w:color w:val="auto"/>
          <w:sz w:val="20"/>
          <w:szCs w:val="20"/>
        </w:rPr>
      </w:pPr>
      <w:r>
        <w:rPr>
          <w:color w:val="auto"/>
          <w:sz w:val="20"/>
          <w:szCs w:val="20"/>
        </w:rPr>
        <w:t>6. Заключительный этап контрольного мероприятия .....................................................</w:t>
      </w:r>
      <w:r w:rsidR="004429DC">
        <w:rPr>
          <w:color w:val="auto"/>
          <w:sz w:val="20"/>
          <w:szCs w:val="20"/>
        </w:rPr>
        <w:t xml:space="preserve">................................... </w:t>
      </w:r>
      <w:r w:rsidR="00AA1557">
        <w:rPr>
          <w:color w:val="auto"/>
          <w:sz w:val="20"/>
          <w:szCs w:val="20"/>
        </w:rPr>
        <w:t>22</w:t>
      </w:r>
      <w:r>
        <w:rPr>
          <w:color w:val="auto"/>
          <w:sz w:val="20"/>
          <w:szCs w:val="20"/>
        </w:rPr>
        <w:t xml:space="preserve"> </w:t>
      </w:r>
    </w:p>
    <w:p w14:paraId="6896C8D3" w14:textId="77777777" w:rsidR="00121132" w:rsidRDefault="00121132" w:rsidP="00121132">
      <w:pPr>
        <w:pStyle w:val="Default"/>
        <w:rPr>
          <w:color w:val="auto"/>
          <w:sz w:val="20"/>
          <w:szCs w:val="20"/>
        </w:rPr>
      </w:pPr>
      <w:r>
        <w:rPr>
          <w:color w:val="auto"/>
          <w:sz w:val="20"/>
          <w:szCs w:val="20"/>
        </w:rPr>
        <w:t>6.1. Проект отчета .............................................................................................................................................</w:t>
      </w:r>
      <w:r w:rsidR="00AA1557">
        <w:rPr>
          <w:color w:val="auto"/>
          <w:sz w:val="20"/>
          <w:szCs w:val="20"/>
        </w:rPr>
        <w:t>...</w:t>
      </w:r>
      <w:r w:rsidR="004429DC">
        <w:rPr>
          <w:color w:val="auto"/>
          <w:sz w:val="20"/>
          <w:szCs w:val="20"/>
        </w:rPr>
        <w:t xml:space="preserve">.. </w:t>
      </w:r>
      <w:r w:rsidR="00AA1557">
        <w:rPr>
          <w:color w:val="auto"/>
          <w:sz w:val="20"/>
          <w:szCs w:val="20"/>
        </w:rPr>
        <w:t>22</w:t>
      </w:r>
      <w:r>
        <w:rPr>
          <w:color w:val="auto"/>
          <w:sz w:val="20"/>
          <w:szCs w:val="20"/>
        </w:rPr>
        <w:t xml:space="preserve"> </w:t>
      </w:r>
    </w:p>
    <w:p w14:paraId="7BA34654" w14:textId="77777777" w:rsidR="00121132" w:rsidRDefault="00121132" w:rsidP="00121132">
      <w:pPr>
        <w:pStyle w:val="Default"/>
        <w:rPr>
          <w:color w:val="auto"/>
          <w:sz w:val="20"/>
          <w:szCs w:val="20"/>
        </w:rPr>
      </w:pPr>
      <w:r>
        <w:rPr>
          <w:color w:val="auto"/>
          <w:sz w:val="20"/>
          <w:szCs w:val="20"/>
        </w:rPr>
        <w:t xml:space="preserve">6.2. Направление представлений (предписаний), уведомлений о применении бюджетных мер принуждения ..................................................................................................................................................... </w:t>
      </w:r>
      <w:r w:rsidR="00AA1557">
        <w:rPr>
          <w:color w:val="auto"/>
          <w:sz w:val="20"/>
          <w:szCs w:val="20"/>
        </w:rPr>
        <w:t>………………..</w:t>
      </w:r>
      <w:r w:rsidR="004429DC">
        <w:rPr>
          <w:color w:val="auto"/>
          <w:sz w:val="20"/>
          <w:szCs w:val="20"/>
        </w:rPr>
        <w:t xml:space="preserve">.. </w:t>
      </w:r>
      <w:r w:rsidR="00AA1557">
        <w:rPr>
          <w:color w:val="auto"/>
          <w:sz w:val="20"/>
          <w:szCs w:val="20"/>
        </w:rPr>
        <w:t>25</w:t>
      </w:r>
    </w:p>
    <w:p w14:paraId="41CDF223" w14:textId="77777777" w:rsidR="00121132" w:rsidRDefault="00121132" w:rsidP="00121132">
      <w:pPr>
        <w:pStyle w:val="Default"/>
        <w:rPr>
          <w:color w:val="auto"/>
          <w:sz w:val="20"/>
          <w:szCs w:val="20"/>
        </w:rPr>
      </w:pPr>
      <w:r>
        <w:rPr>
          <w:color w:val="auto"/>
          <w:sz w:val="20"/>
          <w:szCs w:val="20"/>
        </w:rPr>
        <w:t>6.3. Направление информационных писем по результатам контрольного мероприятия ......................</w:t>
      </w:r>
      <w:r w:rsidR="00AA1557">
        <w:rPr>
          <w:color w:val="auto"/>
          <w:sz w:val="20"/>
          <w:szCs w:val="20"/>
        </w:rPr>
        <w:t>....</w:t>
      </w:r>
      <w:r>
        <w:rPr>
          <w:color w:val="auto"/>
          <w:sz w:val="20"/>
          <w:szCs w:val="20"/>
        </w:rPr>
        <w:t>...</w:t>
      </w:r>
      <w:r w:rsidR="004429DC">
        <w:rPr>
          <w:color w:val="auto"/>
          <w:sz w:val="20"/>
          <w:szCs w:val="20"/>
        </w:rPr>
        <w:t xml:space="preserve">.. </w:t>
      </w:r>
      <w:r w:rsidR="00AA1557">
        <w:rPr>
          <w:color w:val="auto"/>
          <w:sz w:val="20"/>
          <w:szCs w:val="20"/>
        </w:rPr>
        <w:t>27</w:t>
      </w:r>
      <w:r>
        <w:rPr>
          <w:color w:val="auto"/>
          <w:sz w:val="20"/>
          <w:szCs w:val="20"/>
        </w:rPr>
        <w:t xml:space="preserve"> </w:t>
      </w:r>
    </w:p>
    <w:p w14:paraId="14CEF8AB" w14:textId="77777777" w:rsidR="00121132" w:rsidRDefault="00121132" w:rsidP="00121132">
      <w:pPr>
        <w:pStyle w:val="Default"/>
        <w:rPr>
          <w:color w:val="auto"/>
          <w:sz w:val="20"/>
          <w:szCs w:val="20"/>
        </w:rPr>
      </w:pPr>
      <w:r>
        <w:rPr>
          <w:color w:val="auto"/>
          <w:sz w:val="20"/>
          <w:szCs w:val="20"/>
        </w:rPr>
        <w:t>6.4. Обращение в правоохранительные органы .............................................................................................</w:t>
      </w:r>
      <w:r w:rsidR="00AA1557">
        <w:rPr>
          <w:color w:val="auto"/>
          <w:sz w:val="20"/>
          <w:szCs w:val="20"/>
        </w:rPr>
        <w:t>.</w:t>
      </w:r>
      <w:r>
        <w:rPr>
          <w:color w:val="auto"/>
          <w:sz w:val="20"/>
          <w:szCs w:val="20"/>
        </w:rPr>
        <w:t>.</w:t>
      </w:r>
      <w:r w:rsidR="004429DC">
        <w:rPr>
          <w:color w:val="auto"/>
          <w:sz w:val="20"/>
          <w:szCs w:val="20"/>
        </w:rPr>
        <w:t>...</w:t>
      </w:r>
      <w:r>
        <w:rPr>
          <w:color w:val="auto"/>
          <w:sz w:val="20"/>
          <w:szCs w:val="20"/>
        </w:rPr>
        <w:t xml:space="preserve"> </w:t>
      </w:r>
      <w:r w:rsidR="00AA1557">
        <w:rPr>
          <w:color w:val="auto"/>
          <w:sz w:val="20"/>
          <w:szCs w:val="20"/>
        </w:rPr>
        <w:t>27</w:t>
      </w:r>
      <w:r>
        <w:rPr>
          <w:color w:val="auto"/>
          <w:sz w:val="20"/>
          <w:szCs w:val="20"/>
        </w:rPr>
        <w:t xml:space="preserve"> </w:t>
      </w:r>
    </w:p>
    <w:tbl>
      <w:tblPr>
        <w:tblW w:w="12810" w:type="dxa"/>
        <w:tblInd w:w="-108" w:type="dxa"/>
        <w:tblBorders>
          <w:top w:val="nil"/>
          <w:left w:val="nil"/>
          <w:bottom w:val="nil"/>
          <w:right w:val="nil"/>
        </w:tblBorders>
        <w:tblLayout w:type="fixed"/>
        <w:tblLook w:val="0000" w:firstRow="0" w:lastRow="0" w:firstColumn="0" w:lastColumn="0" w:noHBand="0" w:noVBand="0"/>
      </w:tblPr>
      <w:tblGrid>
        <w:gridCol w:w="2518"/>
        <w:gridCol w:w="6804"/>
        <w:gridCol w:w="142"/>
        <w:gridCol w:w="283"/>
        <w:gridCol w:w="2638"/>
        <w:gridCol w:w="142"/>
        <w:gridCol w:w="283"/>
      </w:tblGrid>
      <w:tr w:rsidR="00121132" w:rsidRPr="00121132" w14:paraId="1CAB1AD1" w14:textId="77777777" w:rsidTr="00426082">
        <w:trPr>
          <w:gridAfter w:val="2"/>
          <w:wAfter w:w="425" w:type="dxa"/>
          <w:trHeight w:val="125"/>
        </w:trPr>
        <w:tc>
          <w:tcPr>
            <w:tcW w:w="12385" w:type="dxa"/>
            <w:gridSpan w:val="5"/>
          </w:tcPr>
          <w:p w14:paraId="63266454" w14:textId="668A39D7" w:rsidR="00AA1557" w:rsidRDefault="00121132" w:rsidP="00716E44">
            <w:pPr>
              <w:pStyle w:val="Default"/>
              <w:ind w:right="12"/>
              <w:rPr>
                <w:color w:val="auto"/>
                <w:sz w:val="20"/>
                <w:szCs w:val="20"/>
              </w:rPr>
            </w:pPr>
            <w:r w:rsidRPr="00AA1557">
              <w:rPr>
                <w:color w:val="auto"/>
                <w:sz w:val="20"/>
                <w:szCs w:val="20"/>
              </w:rPr>
              <w:t>7. Требования к качеству проводимых контрольных мероприятий ........................</w:t>
            </w:r>
            <w:r w:rsidR="00AA1557" w:rsidRPr="00AA1557">
              <w:rPr>
                <w:color w:val="auto"/>
                <w:sz w:val="20"/>
                <w:szCs w:val="20"/>
              </w:rPr>
              <w:t>...</w:t>
            </w:r>
            <w:r w:rsidR="00AA1557">
              <w:rPr>
                <w:color w:val="auto"/>
                <w:sz w:val="20"/>
                <w:szCs w:val="20"/>
              </w:rPr>
              <w:t>.............................</w:t>
            </w:r>
            <w:r w:rsidR="00AA1557" w:rsidRPr="00AA1557">
              <w:rPr>
                <w:color w:val="auto"/>
                <w:sz w:val="20"/>
                <w:szCs w:val="20"/>
              </w:rPr>
              <w:t>.....</w:t>
            </w:r>
            <w:r w:rsidRPr="00AA1557">
              <w:rPr>
                <w:color w:val="auto"/>
                <w:sz w:val="20"/>
                <w:szCs w:val="20"/>
              </w:rPr>
              <w:t>.</w:t>
            </w:r>
            <w:r w:rsidR="004429DC">
              <w:rPr>
                <w:color w:val="auto"/>
                <w:sz w:val="20"/>
                <w:szCs w:val="20"/>
              </w:rPr>
              <w:t>..</w:t>
            </w:r>
            <w:r w:rsidR="0078564D">
              <w:rPr>
                <w:color w:val="auto"/>
                <w:sz w:val="20"/>
                <w:szCs w:val="20"/>
              </w:rPr>
              <w:t>...</w:t>
            </w:r>
            <w:r w:rsidR="004429DC">
              <w:rPr>
                <w:color w:val="auto"/>
                <w:sz w:val="20"/>
                <w:szCs w:val="20"/>
              </w:rPr>
              <w:t>.</w:t>
            </w:r>
            <w:r w:rsidRPr="00AA1557">
              <w:rPr>
                <w:color w:val="auto"/>
                <w:sz w:val="20"/>
                <w:szCs w:val="20"/>
              </w:rPr>
              <w:t xml:space="preserve"> </w:t>
            </w:r>
            <w:r w:rsidR="00AA1557">
              <w:rPr>
                <w:color w:val="auto"/>
                <w:sz w:val="20"/>
                <w:szCs w:val="20"/>
              </w:rPr>
              <w:t>28</w:t>
            </w:r>
          </w:p>
          <w:p w14:paraId="52E3CACC" w14:textId="77777777" w:rsidR="00AA1557" w:rsidRDefault="00AA1557" w:rsidP="00716E44">
            <w:pPr>
              <w:pStyle w:val="Default"/>
              <w:ind w:right="12"/>
              <w:rPr>
                <w:color w:val="auto"/>
                <w:sz w:val="20"/>
                <w:szCs w:val="20"/>
              </w:rPr>
            </w:pPr>
          </w:p>
          <w:p w14:paraId="07E7DD9D" w14:textId="77777777" w:rsidR="00121132" w:rsidRDefault="000967F7" w:rsidP="00716E44">
            <w:pPr>
              <w:pStyle w:val="Default"/>
              <w:ind w:right="12"/>
              <w:rPr>
                <w:b/>
                <w:bCs/>
                <w:sz w:val="20"/>
                <w:szCs w:val="20"/>
              </w:rPr>
            </w:pPr>
            <w:r>
              <w:rPr>
                <w:b/>
                <w:bCs/>
                <w:sz w:val="20"/>
                <w:szCs w:val="20"/>
              </w:rPr>
              <w:t xml:space="preserve">Приложения </w:t>
            </w:r>
          </w:p>
          <w:p w14:paraId="652D79EB" w14:textId="77777777" w:rsidR="0059140D" w:rsidRPr="000967F7" w:rsidRDefault="0059140D" w:rsidP="00716E44">
            <w:pPr>
              <w:pStyle w:val="Default"/>
              <w:ind w:right="12"/>
              <w:rPr>
                <w:b/>
                <w:bCs/>
                <w:sz w:val="20"/>
                <w:szCs w:val="20"/>
              </w:rPr>
            </w:pPr>
          </w:p>
        </w:tc>
      </w:tr>
      <w:tr w:rsidR="00121132" w:rsidRPr="00121132" w14:paraId="67FB7541" w14:textId="77777777" w:rsidTr="00426082">
        <w:trPr>
          <w:gridAfter w:val="2"/>
          <w:wAfter w:w="425" w:type="dxa"/>
          <w:trHeight w:val="130"/>
        </w:trPr>
        <w:tc>
          <w:tcPr>
            <w:tcW w:w="2518" w:type="dxa"/>
          </w:tcPr>
          <w:p w14:paraId="6B3093B9" w14:textId="77777777" w:rsidR="00121132" w:rsidRPr="00121132" w:rsidRDefault="00121132" w:rsidP="00716E44">
            <w:pPr>
              <w:pStyle w:val="Default"/>
              <w:ind w:right="12"/>
              <w:rPr>
                <w:sz w:val="20"/>
                <w:szCs w:val="20"/>
              </w:rPr>
            </w:pPr>
            <w:r w:rsidRPr="00121132">
              <w:rPr>
                <w:sz w:val="20"/>
                <w:szCs w:val="20"/>
              </w:rPr>
              <w:t xml:space="preserve">Приложение № 1 </w:t>
            </w:r>
          </w:p>
        </w:tc>
        <w:tc>
          <w:tcPr>
            <w:tcW w:w="6804" w:type="dxa"/>
          </w:tcPr>
          <w:p w14:paraId="41A00B34" w14:textId="77777777" w:rsidR="0059140D" w:rsidRPr="00121132" w:rsidRDefault="00121132" w:rsidP="00716E44">
            <w:pPr>
              <w:pStyle w:val="Default"/>
              <w:ind w:right="12"/>
              <w:rPr>
                <w:sz w:val="20"/>
                <w:szCs w:val="20"/>
              </w:rPr>
            </w:pPr>
            <w:r w:rsidRPr="00121132">
              <w:rPr>
                <w:sz w:val="20"/>
                <w:szCs w:val="20"/>
              </w:rPr>
              <w:t xml:space="preserve">Образец оформления запроса </w:t>
            </w:r>
          </w:p>
        </w:tc>
        <w:tc>
          <w:tcPr>
            <w:tcW w:w="3063" w:type="dxa"/>
            <w:gridSpan w:val="3"/>
          </w:tcPr>
          <w:p w14:paraId="33DAB26B" w14:textId="77777777" w:rsidR="00121132" w:rsidRPr="00121132" w:rsidRDefault="00121132" w:rsidP="00716E44">
            <w:pPr>
              <w:pStyle w:val="Default"/>
              <w:ind w:right="12"/>
              <w:rPr>
                <w:sz w:val="20"/>
                <w:szCs w:val="20"/>
              </w:rPr>
            </w:pPr>
            <w:r w:rsidRPr="00121132">
              <w:rPr>
                <w:sz w:val="20"/>
                <w:szCs w:val="20"/>
              </w:rPr>
              <w:t xml:space="preserve"> </w:t>
            </w:r>
          </w:p>
        </w:tc>
      </w:tr>
      <w:tr w:rsidR="00121132" w:rsidRPr="00121132" w14:paraId="216816CA" w14:textId="77777777" w:rsidTr="00426082">
        <w:trPr>
          <w:gridAfter w:val="2"/>
          <w:wAfter w:w="425" w:type="dxa"/>
          <w:trHeight w:val="130"/>
        </w:trPr>
        <w:tc>
          <w:tcPr>
            <w:tcW w:w="2518" w:type="dxa"/>
          </w:tcPr>
          <w:p w14:paraId="34CE3C45" w14:textId="77777777" w:rsidR="00121132" w:rsidRPr="00121132" w:rsidRDefault="00121132" w:rsidP="00716E44">
            <w:pPr>
              <w:pStyle w:val="Default"/>
              <w:ind w:right="12"/>
              <w:rPr>
                <w:sz w:val="20"/>
                <w:szCs w:val="20"/>
              </w:rPr>
            </w:pPr>
            <w:r w:rsidRPr="00121132">
              <w:rPr>
                <w:sz w:val="20"/>
                <w:szCs w:val="20"/>
              </w:rPr>
              <w:t xml:space="preserve">Приложение № 2 </w:t>
            </w:r>
          </w:p>
        </w:tc>
        <w:tc>
          <w:tcPr>
            <w:tcW w:w="6804" w:type="dxa"/>
          </w:tcPr>
          <w:p w14:paraId="66EAEDFE" w14:textId="77777777" w:rsidR="0059140D" w:rsidRPr="00121132" w:rsidRDefault="00121132" w:rsidP="00716E44">
            <w:pPr>
              <w:pStyle w:val="Default"/>
              <w:ind w:right="12"/>
              <w:rPr>
                <w:sz w:val="20"/>
                <w:szCs w:val="20"/>
              </w:rPr>
            </w:pPr>
            <w:r w:rsidRPr="00121132">
              <w:rPr>
                <w:sz w:val="20"/>
                <w:szCs w:val="20"/>
              </w:rPr>
              <w:t>Образец оформления</w:t>
            </w:r>
            <w:r w:rsidR="00B9179E">
              <w:rPr>
                <w:sz w:val="20"/>
                <w:szCs w:val="20"/>
              </w:rPr>
              <w:t xml:space="preserve"> </w:t>
            </w:r>
            <w:r w:rsidR="0059140D">
              <w:rPr>
                <w:sz w:val="20"/>
                <w:szCs w:val="20"/>
              </w:rPr>
              <w:t>распоряжения</w:t>
            </w:r>
          </w:p>
        </w:tc>
        <w:tc>
          <w:tcPr>
            <w:tcW w:w="3063" w:type="dxa"/>
            <w:gridSpan w:val="3"/>
          </w:tcPr>
          <w:p w14:paraId="5DB91BB0" w14:textId="77777777" w:rsidR="00121132" w:rsidRPr="00121132" w:rsidRDefault="00121132" w:rsidP="00716E44">
            <w:pPr>
              <w:pStyle w:val="Default"/>
              <w:ind w:right="12"/>
              <w:rPr>
                <w:sz w:val="20"/>
                <w:szCs w:val="20"/>
              </w:rPr>
            </w:pPr>
            <w:r w:rsidRPr="00121132">
              <w:rPr>
                <w:sz w:val="20"/>
                <w:szCs w:val="20"/>
              </w:rPr>
              <w:t xml:space="preserve"> </w:t>
            </w:r>
          </w:p>
        </w:tc>
      </w:tr>
      <w:tr w:rsidR="00121132" w:rsidRPr="00121132" w14:paraId="3DA8DC2A" w14:textId="77777777" w:rsidTr="00426082">
        <w:trPr>
          <w:gridAfter w:val="2"/>
          <w:wAfter w:w="425" w:type="dxa"/>
          <w:trHeight w:val="130"/>
        </w:trPr>
        <w:tc>
          <w:tcPr>
            <w:tcW w:w="2518" w:type="dxa"/>
          </w:tcPr>
          <w:p w14:paraId="313F13C8" w14:textId="77777777" w:rsidR="00121132" w:rsidRPr="00121132" w:rsidRDefault="00121132" w:rsidP="00716E44">
            <w:pPr>
              <w:pStyle w:val="Default"/>
              <w:ind w:right="12"/>
              <w:rPr>
                <w:sz w:val="20"/>
                <w:szCs w:val="20"/>
              </w:rPr>
            </w:pPr>
            <w:r w:rsidRPr="00121132">
              <w:rPr>
                <w:sz w:val="20"/>
                <w:szCs w:val="20"/>
              </w:rPr>
              <w:t xml:space="preserve">Приложение № 3 </w:t>
            </w:r>
          </w:p>
        </w:tc>
        <w:tc>
          <w:tcPr>
            <w:tcW w:w="6804" w:type="dxa"/>
          </w:tcPr>
          <w:p w14:paraId="5BE6B5AC" w14:textId="77777777" w:rsidR="0059140D" w:rsidRPr="00121132" w:rsidRDefault="00B9179E" w:rsidP="00716E44">
            <w:pPr>
              <w:pStyle w:val="Default"/>
              <w:ind w:right="12"/>
              <w:rPr>
                <w:sz w:val="20"/>
                <w:szCs w:val="20"/>
              </w:rPr>
            </w:pPr>
            <w:r w:rsidRPr="00121132">
              <w:rPr>
                <w:sz w:val="20"/>
                <w:szCs w:val="20"/>
              </w:rPr>
              <w:t>Образец оформления распоряжения о внесении</w:t>
            </w:r>
            <w:proofErr w:type="gramStart"/>
            <w:r w:rsidRPr="00121132">
              <w:rPr>
                <w:sz w:val="20"/>
                <w:szCs w:val="20"/>
              </w:rPr>
              <w:t>.</w:t>
            </w:r>
            <w:proofErr w:type="gramEnd"/>
            <w:r w:rsidRPr="00121132">
              <w:rPr>
                <w:sz w:val="20"/>
                <w:szCs w:val="20"/>
              </w:rPr>
              <w:t xml:space="preserve"> </w:t>
            </w:r>
            <w:proofErr w:type="gramStart"/>
            <w:r w:rsidRPr="00121132">
              <w:rPr>
                <w:sz w:val="20"/>
                <w:szCs w:val="20"/>
              </w:rPr>
              <w:t>и</w:t>
            </w:r>
            <w:proofErr w:type="gramEnd"/>
            <w:r w:rsidRPr="00121132">
              <w:rPr>
                <w:sz w:val="20"/>
                <w:szCs w:val="20"/>
              </w:rPr>
              <w:t>зменений в распоряжение о проведении мероприятия</w:t>
            </w:r>
            <w:r w:rsidR="00121132" w:rsidRPr="00121132">
              <w:rPr>
                <w:sz w:val="20"/>
                <w:szCs w:val="20"/>
              </w:rPr>
              <w:t xml:space="preserve"> </w:t>
            </w:r>
          </w:p>
        </w:tc>
        <w:tc>
          <w:tcPr>
            <w:tcW w:w="3063" w:type="dxa"/>
            <w:gridSpan w:val="3"/>
          </w:tcPr>
          <w:p w14:paraId="3CD47568" w14:textId="77777777" w:rsidR="00121132" w:rsidRPr="00121132" w:rsidRDefault="00121132" w:rsidP="00716E44">
            <w:pPr>
              <w:pStyle w:val="Default"/>
              <w:ind w:right="12"/>
              <w:rPr>
                <w:sz w:val="20"/>
                <w:szCs w:val="20"/>
              </w:rPr>
            </w:pPr>
          </w:p>
        </w:tc>
      </w:tr>
      <w:tr w:rsidR="00121132" w:rsidRPr="00121132" w14:paraId="29EB0DC6" w14:textId="77777777" w:rsidTr="00426082">
        <w:trPr>
          <w:gridAfter w:val="2"/>
          <w:wAfter w:w="425" w:type="dxa"/>
          <w:trHeight w:val="291"/>
        </w:trPr>
        <w:tc>
          <w:tcPr>
            <w:tcW w:w="2518" w:type="dxa"/>
          </w:tcPr>
          <w:p w14:paraId="121318BE" w14:textId="77777777" w:rsidR="00121132" w:rsidRPr="00121132" w:rsidRDefault="00121132" w:rsidP="00716E44">
            <w:pPr>
              <w:pStyle w:val="Default"/>
              <w:ind w:right="12"/>
              <w:rPr>
                <w:sz w:val="20"/>
                <w:szCs w:val="20"/>
              </w:rPr>
            </w:pPr>
            <w:r w:rsidRPr="00121132">
              <w:rPr>
                <w:sz w:val="20"/>
                <w:szCs w:val="20"/>
              </w:rPr>
              <w:t xml:space="preserve">Приложение № 4 </w:t>
            </w:r>
          </w:p>
        </w:tc>
        <w:tc>
          <w:tcPr>
            <w:tcW w:w="6804" w:type="dxa"/>
          </w:tcPr>
          <w:p w14:paraId="01A8F091" w14:textId="77777777" w:rsidR="0059140D" w:rsidRPr="00121132" w:rsidRDefault="00121132" w:rsidP="00716E44">
            <w:pPr>
              <w:pStyle w:val="Default"/>
              <w:ind w:right="12"/>
              <w:rPr>
                <w:sz w:val="20"/>
                <w:szCs w:val="20"/>
              </w:rPr>
            </w:pPr>
            <w:r w:rsidRPr="00121132">
              <w:rPr>
                <w:sz w:val="20"/>
                <w:szCs w:val="20"/>
              </w:rPr>
              <w:t xml:space="preserve">Образец оформления </w:t>
            </w:r>
            <w:r w:rsidR="00B9179E">
              <w:rPr>
                <w:sz w:val="20"/>
                <w:szCs w:val="20"/>
              </w:rPr>
              <w:t>программы с изменениями</w:t>
            </w:r>
            <w:r w:rsidRPr="00121132">
              <w:rPr>
                <w:sz w:val="20"/>
                <w:szCs w:val="20"/>
              </w:rPr>
              <w:t xml:space="preserve"> </w:t>
            </w:r>
          </w:p>
        </w:tc>
        <w:tc>
          <w:tcPr>
            <w:tcW w:w="3063" w:type="dxa"/>
            <w:gridSpan w:val="3"/>
          </w:tcPr>
          <w:p w14:paraId="49219F5A" w14:textId="77777777" w:rsidR="00121132" w:rsidRPr="00121132" w:rsidRDefault="00121132" w:rsidP="00716E44">
            <w:pPr>
              <w:pStyle w:val="Default"/>
              <w:ind w:right="12"/>
              <w:rPr>
                <w:sz w:val="20"/>
                <w:szCs w:val="20"/>
              </w:rPr>
            </w:pPr>
          </w:p>
        </w:tc>
      </w:tr>
      <w:tr w:rsidR="00121132" w:rsidRPr="00121132" w14:paraId="262220A3" w14:textId="77777777" w:rsidTr="00426082">
        <w:trPr>
          <w:gridAfter w:val="2"/>
          <w:wAfter w:w="425" w:type="dxa"/>
          <w:trHeight w:val="290"/>
        </w:trPr>
        <w:tc>
          <w:tcPr>
            <w:tcW w:w="2518" w:type="dxa"/>
          </w:tcPr>
          <w:p w14:paraId="397C2E36" w14:textId="77777777" w:rsidR="00121132" w:rsidRPr="00121132" w:rsidRDefault="00121132" w:rsidP="00716E44">
            <w:pPr>
              <w:pStyle w:val="Default"/>
              <w:ind w:right="12"/>
              <w:rPr>
                <w:sz w:val="20"/>
                <w:szCs w:val="20"/>
              </w:rPr>
            </w:pPr>
            <w:r w:rsidRPr="00121132">
              <w:rPr>
                <w:sz w:val="20"/>
                <w:szCs w:val="20"/>
              </w:rPr>
              <w:t xml:space="preserve">Приложение № 5 </w:t>
            </w:r>
          </w:p>
        </w:tc>
        <w:tc>
          <w:tcPr>
            <w:tcW w:w="6804" w:type="dxa"/>
          </w:tcPr>
          <w:p w14:paraId="6C0599D1" w14:textId="77777777" w:rsidR="0059140D" w:rsidRPr="00121132" w:rsidRDefault="00121132" w:rsidP="00426082">
            <w:pPr>
              <w:pStyle w:val="Default"/>
              <w:ind w:right="12"/>
              <w:rPr>
                <w:sz w:val="20"/>
                <w:szCs w:val="20"/>
              </w:rPr>
            </w:pPr>
            <w:r w:rsidRPr="00121132">
              <w:rPr>
                <w:sz w:val="20"/>
                <w:szCs w:val="20"/>
              </w:rPr>
              <w:t xml:space="preserve">Образец оформления </w:t>
            </w:r>
            <w:r w:rsidR="00B9179E">
              <w:rPr>
                <w:sz w:val="20"/>
                <w:szCs w:val="20"/>
              </w:rPr>
              <w:t>программы</w:t>
            </w:r>
            <w:r w:rsidRPr="00121132">
              <w:rPr>
                <w:sz w:val="20"/>
                <w:szCs w:val="20"/>
              </w:rPr>
              <w:t xml:space="preserve"> </w:t>
            </w:r>
          </w:p>
        </w:tc>
        <w:tc>
          <w:tcPr>
            <w:tcW w:w="3063" w:type="dxa"/>
            <w:gridSpan w:val="3"/>
          </w:tcPr>
          <w:p w14:paraId="2DEADCB7" w14:textId="77777777" w:rsidR="00121132" w:rsidRPr="00121132" w:rsidRDefault="00121132" w:rsidP="00716E44">
            <w:pPr>
              <w:pStyle w:val="Default"/>
              <w:ind w:right="12"/>
              <w:rPr>
                <w:sz w:val="20"/>
                <w:szCs w:val="20"/>
              </w:rPr>
            </w:pPr>
            <w:r w:rsidRPr="00121132">
              <w:rPr>
                <w:sz w:val="20"/>
                <w:szCs w:val="20"/>
              </w:rPr>
              <w:t xml:space="preserve"> </w:t>
            </w:r>
          </w:p>
        </w:tc>
      </w:tr>
      <w:tr w:rsidR="00121132" w:rsidRPr="00121132" w14:paraId="0B77D691" w14:textId="77777777" w:rsidTr="00426082">
        <w:trPr>
          <w:gridAfter w:val="2"/>
          <w:wAfter w:w="425" w:type="dxa"/>
          <w:trHeight w:val="451"/>
        </w:trPr>
        <w:tc>
          <w:tcPr>
            <w:tcW w:w="2518" w:type="dxa"/>
          </w:tcPr>
          <w:p w14:paraId="064AE3FC" w14:textId="77777777" w:rsidR="00121132" w:rsidRPr="00121132" w:rsidRDefault="00121132" w:rsidP="00716E44">
            <w:pPr>
              <w:pStyle w:val="Default"/>
              <w:ind w:right="12"/>
              <w:rPr>
                <w:sz w:val="20"/>
                <w:szCs w:val="20"/>
              </w:rPr>
            </w:pPr>
            <w:r w:rsidRPr="00121132">
              <w:rPr>
                <w:sz w:val="20"/>
                <w:szCs w:val="20"/>
              </w:rPr>
              <w:t xml:space="preserve">Приложение № 6 </w:t>
            </w:r>
          </w:p>
        </w:tc>
        <w:tc>
          <w:tcPr>
            <w:tcW w:w="6804" w:type="dxa"/>
          </w:tcPr>
          <w:p w14:paraId="0218FB10" w14:textId="77777777" w:rsidR="0059140D" w:rsidRPr="00121132" w:rsidRDefault="00121132" w:rsidP="00716E44">
            <w:pPr>
              <w:pStyle w:val="Default"/>
              <w:ind w:right="12"/>
              <w:rPr>
                <w:sz w:val="20"/>
                <w:szCs w:val="20"/>
              </w:rPr>
            </w:pPr>
            <w:r w:rsidRPr="00121132">
              <w:rPr>
                <w:sz w:val="20"/>
                <w:szCs w:val="20"/>
              </w:rPr>
              <w:t xml:space="preserve">Образец оформления </w:t>
            </w:r>
            <w:r w:rsidR="00B9179E">
              <w:rPr>
                <w:sz w:val="20"/>
                <w:szCs w:val="20"/>
              </w:rPr>
              <w:t>удостоверения на право проведения контрольного мероприятия</w:t>
            </w:r>
            <w:r w:rsidRPr="00121132">
              <w:rPr>
                <w:sz w:val="20"/>
                <w:szCs w:val="20"/>
              </w:rPr>
              <w:t xml:space="preserve"> </w:t>
            </w:r>
          </w:p>
        </w:tc>
        <w:tc>
          <w:tcPr>
            <w:tcW w:w="3063" w:type="dxa"/>
            <w:gridSpan w:val="3"/>
          </w:tcPr>
          <w:p w14:paraId="1364575A" w14:textId="77777777" w:rsidR="00121132" w:rsidRPr="00121132" w:rsidRDefault="00121132" w:rsidP="00716E44">
            <w:pPr>
              <w:pStyle w:val="Default"/>
              <w:ind w:right="12"/>
              <w:rPr>
                <w:sz w:val="20"/>
                <w:szCs w:val="20"/>
              </w:rPr>
            </w:pPr>
          </w:p>
        </w:tc>
      </w:tr>
      <w:tr w:rsidR="00121132" w:rsidRPr="00121132" w14:paraId="2F63EFF5" w14:textId="77777777" w:rsidTr="00426082">
        <w:trPr>
          <w:gridAfter w:val="2"/>
          <w:wAfter w:w="425" w:type="dxa"/>
          <w:trHeight w:val="130"/>
        </w:trPr>
        <w:tc>
          <w:tcPr>
            <w:tcW w:w="2518" w:type="dxa"/>
          </w:tcPr>
          <w:p w14:paraId="0F6F2C01" w14:textId="77777777" w:rsidR="00121132" w:rsidRPr="00121132" w:rsidRDefault="00121132" w:rsidP="00716E44">
            <w:pPr>
              <w:pStyle w:val="Default"/>
              <w:ind w:right="12"/>
              <w:rPr>
                <w:sz w:val="20"/>
                <w:szCs w:val="20"/>
              </w:rPr>
            </w:pPr>
            <w:r w:rsidRPr="00121132">
              <w:rPr>
                <w:sz w:val="20"/>
                <w:szCs w:val="20"/>
              </w:rPr>
              <w:t xml:space="preserve">Приложение № 7 </w:t>
            </w:r>
          </w:p>
        </w:tc>
        <w:tc>
          <w:tcPr>
            <w:tcW w:w="6804" w:type="dxa"/>
          </w:tcPr>
          <w:p w14:paraId="36F7E619" w14:textId="77777777" w:rsidR="00121132" w:rsidRPr="00121132" w:rsidRDefault="00121132" w:rsidP="00716E44">
            <w:pPr>
              <w:pStyle w:val="Default"/>
              <w:ind w:right="12"/>
              <w:rPr>
                <w:sz w:val="20"/>
                <w:szCs w:val="20"/>
              </w:rPr>
            </w:pPr>
            <w:r w:rsidRPr="00121132">
              <w:rPr>
                <w:sz w:val="20"/>
                <w:szCs w:val="20"/>
              </w:rPr>
              <w:t xml:space="preserve">Образец оформления </w:t>
            </w:r>
            <w:r w:rsidR="00B9179E">
              <w:rPr>
                <w:sz w:val="20"/>
                <w:szCs w:val="20"/>
              </w:rPr>
              <w:t xml:space="preserve">уведомления о контрольном (экспертно-аналитическом мероприятии) </w:t>
            </w:r>
          </w:p>
        </w:tc>
        <w:tc>
          <w:tcPr>
            <w:tcW w:w="3063" w:type="dxa"/>
            <w:gridSpan w:val="3"/>
          </w:tcPr>
          <w:p w14:paraId="5F432EB6" w14:textId="77777777" w:rsidR="00121132" w:rsidRPr="00121132" w:rsidRDefault="00121132" w:rsidP="00716E44">
            <w:pPr>
              <w:pStyle w:val="Default"/>
              <w:ind w:right="12"/>
              <w:rPr>
                <w:sz w:val="20"/>
                <w:szCs w:val="20"/>
              </w:rPr>
            </w:pPr>
            <w:r w:rsidRPr="00121132">
              <w:rPr>
                <w:sz w:val="20"/>
                <w:szCs w:val="20"/>
              </w:rPr>
              <w:t xml:space="preserve"> </w:t>
            </w:r>
          </w:p>
        </w:tc>
      </w:tr>
      <w:tr w:rsidR="00121132" w:rsidRPr="00121132" w14:paraId="290F7BC3" w14:textId="77777777" w:rsidTr="00426082">
        <w:trPr>
          <w:gridAfter w:val="2"/>
          <w:wAfter w:w="425" w:type="dxa"/>
          <w:trHeight w:val="453"/>
        </w:trPr>
        <w:tc>
          <w:tcPr>
            <w:tcW w:w="2518" w:type="dxa"/>
          </w:tcPr>
          <w:p w14:paraId="27F95CCD"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8 </w:t>
            </w:r>
          </w:p>
        </w:tc>
        <w:tc>
          <w:tcPr>
            <w:tcW w:w="6804" w:type="dxa"/>
          </w:tcPr>
          <w:p w14:paraId="2469F34D"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Образец оформления информационного </w:t>
            </w:r>
            <w:r>
              <w:rPr>
                <w:rFonts w:ascii="Times New Roman" w:hAnsi="Times New Roman" w:cs="Times New Roman"/>
                <w:color w:val="000000"/>
                <w:sz w:val="20"/>
                <w:szCs w:val="20"/>
              </w:rPr>
              <w:t>письма</w:t>
            </w:r>
            <w:r w:rsidRPr="00121132">
              <w:rPr>
                <w:rFonts w:ascii="Times New Roman" w:hAnsi="Times New Roman" w:cs="Times New Roman"/>
                <w:color w:val="000000"/>
                <w:sz w:val="20"/>
                <w:szCs w:val="20"/>
              </w:rPr>
              <w:t xml:space="preserve"> ГРБС о проведении контрольного мероприятия</w:t>
            </w:r>
          </w:p>
        </w:tc>
        <w:tc>
          <w:tcPr>
            <w:tcW w:w="3063" w:type="dxa"/>
            <w:gridSpan w:val="3"/>
          </w:tcPr>
          <w:p w14:paraId="0FA787C0"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 </w:t>
            </w:r>
          </w:p>
        </w:tc>
      </w:tr>
      <w:tr w:rsidR="00121132" w:rsidRPr="00121132" w14:paraId="0B73875B" w14:textId="77777777" w:rsidTr="00426082">
        <w:trPr>
          <w:gridAfter w:val="2"/>
          <w:wAfter w:w="425" w:type="dxa"/>
          <w:trHeight w:val="130"/>
        </w:trPr>
        <w:tc>
          <w:tcPr>
            <w:tcW w:w="2518" w:type="dxa"/>
          </w:tcPr>
          <w:p w14:paraId="520BA55B"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9 </w:t>
            </w:r>
          </w:p>
        </w:tc>
        <w:tc>
          <w:tcPr>
            <w:tcW w:w="6804" w:type="dxa"/>
          </w:tcPr>
          <w:p w14:paraId="23D372C5" w14:textId="77777777" w:rsidR="0059140D" w:rsidRPr="00121132" w:rsidRDefault="00121132" w:rsidP="00426082">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Акт </w:t>
            </w:r>
            <w:r w:rsidR="000967F7">
              <w:rPr>
                <w:rFonts w:ascii="Times New Roman" w:hAnsi="Times New Roman" w:cs="Times New Roman"/>
                <w:color w:val="000000"/>
                <w:sz w:val="20"/>
                <w:szCs w:val="20"/>
              </w:rPr>
              <w:t>по фактам создания препятствий для проведения контрольного/экспертно-аналитического мероприятия</w:t>
            </w:r>
          </w:p>
        </w:tc>
        <w:tc>
          <w:tcPr>
            <w:tcW w:w="3063" w:type="dxa"/>
            <w:gridSpan w:val="3"/>
          </w:tcPr>
          <w:p w14:paraId="01E6B9D3"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 </w:t>
            </w:r>
          </w:p>
        </w:tc>
      </w:tr>
      <w:tr w:rsidR="00121132" w:rsidRPr="00121132" w14:paraId="462D88FE" w14:textId="77777777" w:rsidTr="00426082">
        <w:trPr>
          <w:gridAfter w:val="2"/>
          <w:wAfter w:w="425" w:type="dxa"/>
          <w:trHeight w:val="290"/>
        </w:trPr>
        <w:tc>
          <w:tcPr>
            <w:tcW w:w="2518" w:type="dxa"/>
          </w:tcPr>
          <w:p w14:paraId="6A1C6E46"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10 </w:t>
            </w:r>
          </w:p>
        </w:tc>
        <w:tc>
          <w:tcPr>
            <w:tcW w:w="6804" w:type="dxa"/>
          </w:tcPr>
          <w:p w14:paraId="5FBF5773"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Pr>
                <w:rFonts w:ascii="Times New Roman" w:hAnsi="Times New Roman" w:cs="Times New Roman"/>
                <w:color w:val="000000"/>
                <w:sz w:val="20"/>
                <w:szCs w:val="20"/>
              </w:rPr>
              <w:t>Акт изъятия документов и материалов</w:t>
            </w:r>
          </w:p>
        </w:tc>
        <w:tc>
          <w:tcPr>
            <w:tcW w:w="3063" w:type="dxa"/>
            <w:gridSpan w:val="3"/>
          </w:tcPr>
          <w:p w14:paraId="4A8AB423"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 </w:t>
            </w:r>
          </w:p>
        </w:tc>
      </w:tr>
      <w:tr w:rsidR="00121132" w:rsidRPr="00121132" w14:paraId="2D9FC7E2" w14:textId="77777777" w:rsidTr="00426082">
        <w:trPr>
          <w:gridAfter w:val="2"/>
          <w:wAfter w:w="425" w:type="dxa"/>
          <w:trHeight w:val="130"/>
        </w:trPr>
        <w:tc>
          <w:tcPr>
            <w:tcW w:w="2518" w:type="dxa"/>
          </w:tcPr>
          <w:p w14:paraId="5BED4FCA"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11 </w:t>
            </w:r>
          </w:p>
        </w:tc>
        <w:tc>
          <w:tcPr>
            <w:tcW w:w="6804" w:type="dxa"/>
          </w:tcPr>
          <w:p w14:paraId="3A1AD837"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Pr>
                <w:rFonts w:ascii="Times New Roman" w:hAnsi="Times New Roman" w:cs="Times New Roman"/>
                <w:color w:val="000000"/>
                <w:sz w:val="20"/>
                <w:szCs w:val="20"/>
              </w:rPr>
              <w:t>Акт по факту опечатывания касс, кассовых или служебных помещений, складов, архивов</w:t>
            </w:r>
          </w:p>
        </w:tc>
        <w:tc>
          <w:tcPr>
            <w:tcW w:w="3063" w:type="dxa"/>
            <w:gridSpan w:val="3"/>
          </w:tcPr>
          <w:p w14:paraId="32E59C09"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 </w:t>
            </w:r>
          </w:p>
        </w:tc>
      </w:tr>
      <w:tr w:rsidR="00121132" w:rsidRPr="00121132" w14:paraId="3D58EC2B" w14:textId="77777777" w:rsidTr="00426082">
        <w:trPr>
          <w:gridAfter w:val="2"/>
          <w:wAfter w:w="425" w:type="dxa"/>
          <w:trHeight w:val="130"/>
        </w:trPr>
        <w:tc>
          <w:tcPr>
            <w:tcW w:w="2518" w:type="dxa"/>
          </w:tcPr>
          <w:p w14:paraId="65C3EEEF"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12 </w:t>
            </w:r>
          </w:p>
        </w:tc>
        <w:tc>
          <w:tcPr>
            <w:tcW w:w="6804" w:type="dxa"/>
          </w:tcPr>
          <w:p w14:paraId="28B22BC1"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Pr>
                <w:rFonts w:ascii="Times New Roman" w:hAnsi="Times New Roman" w:cs="Times New Roman"/>
                <w:color w:val="000000"/>
                <w:sz w:val="20"/>
                <w:szCs w:val="20"/>
              </w:rPr>
              <w:t>Акт контрольного обмера/осмотра</w:t>
            </w:r>
            <w:r w:rsidR="00121132" w:rsidRPr="00121132">
              <w:rPr>
                <w:rFonts w:ascii="Times New Roman" w:hAnsi="Times New Roman" w:cs="Times New Roman"/>
                <w:color w:val="000000"/>
                <w:sz w:val="20"/>
                <w:szCs w:val="20"/>
              </w:rPr>
              <w:t xml:space="preserve"> </w:t>
            </w:r>
          </w:p>
        </w:tc>
        <w:tc>
          <w:tcPr>
            <w:tcW w:w="3063" w:type="dxa"/>
            <w:gridSpan w:val="3"/>
          </w:tcPr>
          <w:p w14:paraId="5645584A"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p>
        </w:tc>
      </w:tr>
      <w:tr w:rsidR="00121132" w:rsidRPr="00121132" w14:paraId="78136FB4" w14:textId="77777777" w:rsidTr="00426082">
        <w:trPr>
          <w:gridAfter w:val="2"/>
          <w:wAfter w:w="425" w:type="dxa"/>
          <w:trHeight w:val="130"/>
        </w:trPr>
        <w:tc>
          <w:tcPr>
            <w:tcW w:w="2518" w:type="dxa"/>
          </w:tcPr>
          <w:p w14:paraId="17690CEF"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13 </w:t>
            </w:r>
          </w:p>
        </w:tc>
        <w:tc>
          <w:tcPr>
            <w:tcW w:w="6804" w:type="dxa"/>
          </w:tcPr>
          <w:p w14:paraId="3421E219"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Pr>
                <w:rFonts w:ascii="Times New Roman" w:hAnsi="Times New Roman" w:cs="Times New Roman"/>
                <w:color w:val="000000"/>
                <w:sz w:val="20"/>
                <w:szCs w:val="20"/>
              </w:rPr>
              <w:t>Акт контрольного мероприятия</w:t>
            </w:r>
            <w:r w:rsidR="00121132" w:rsidRPr="00121132">
              <w:rPr>
                <w:rFonts w:ascii="Times New Roman" w:hAnsi="Times New Roman" w:cs="Times New Roman"/>
                <w:color w:val="000000"/>
                <w:sz w:val="20"/>
                <w:szCs w:val="20"/>
              </w:rPr>
              <w:t xml:space="preserve"> </w:t>
            </w:r>
          </w:p>
        </w:tc>
        <w:tc>
          <w:tcPr>
            <w:tcW w:w="3063" w:type="dxa"/>
            <w:gridSpan w:val="3"/>
          </w:tcPr>
          <w:p w14:paraId="12EBB88B"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p>
        </w:tc>
      </w:tr>
      <w:tr w:rsidR="00121132" w:rsidRPr="00121132" w14:paraId="37538379" w14:textId="77777777" w:rsidTr="00426082">
        <w:trPr>
          <w:gridAfter w:val="2"/>
          <w:wAfter w:w="425" w:type="dxa"/>
          <w:trHeight w:val="130"/>
        </w:trPr>
        <w:tc>
          <w:tcPr>
            <w:tcW w:w="2518" w:type="dxa"/>
          </w:tcPr>
          <w:p w14:paraId="1CB149F9"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14 </w:t>
            </w:r>
          </w:p>
        </w:tc>
        <w:tc>
          <w:tcPr>
            <w:tcW w:w="6804" w:type="dxa"/>
          </w:tcPr>
          <w:p w14:paraId="586F996A"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Pr>
                <w:rFonts w:ascii="Times New Roman" w:hAnsi="Times New Roman" w:cs="Times New Roman"/>
                <w:color w:val="000000"/>
                <w:sz w:val="20"/>
                <w:szCs w:val="20"/>
              </w:rPr>
              <w:t>Сводный акт контрольного мероприятия</w:t>
            </w:r>
            <w:r w:rsidR="00121132" w:rsidRPr="00121132">
              <w:rPr>
                <w:rFonts w:ascii="Times New Roman" w:hAnsi="Times New Roman" w:cs="Times New Roman"/>
                <w:color w:val="000000"/>
                <w:sz w:val="20"/>
                <w:szCs w:val="20"/>
              </w:rPr>
              <w:t xml:space="preserve"> </w:t>
            </w:r>
          </w:p>
        </w:tc>
        <w:tc>
          <w:tcPr>
            <w:tcW w:w="3063" w:type="dxa"/>
            <w:gridSpan w:val="3"/>
          </w:tcPr>
          <w:p w14:paraId="4C5D6E0B"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p>
        </w:tc>
      </w:tr>
      <w:tr w:rsidR="00121132" w:rsidRPr="00121132" w14:paraId="4BF9B991" w14:textId="77777777" w:rsidTr="00426082">
        <w:trPr>
          <w:gridAfter w:val="2"/>
          <w:wAfter w:w="425" w:type="dxa"/>
          <w:trHeight w:val="290"/>
        </w:trPr>
        <w:tc>
          <w:tcPr>
            <w:tcW w:w="2518" w:type="dxa"/>
          </w:tcPr>
          <w:p w14:paraId="19E78CE1"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15 </w:t>
            </w:r>
          </w:p>
        </w:tc>
        <w:tc>
          <w:tcPr>
            <w:tcW w:w="6804" w:type="dxa"/>
          </w:tcPr>
          <w:p w14:paraId="631457FF"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Pr>
                <w:rFonts w:ascii="Times New Roman" w:hAnsi="Times New Roman" w:cs="Times New Roman"/>
                <w:color w:val="000000"/>
                <w:sz w:val="20"/>
                <w:szCs w:val="20"/>
              </w:rPr>
              <w:t>Расписка о получении акта</w:t>
            </w:r>
            <w:r w:rsidR="00121132" w:rsidRPr="00121132">
              <w:rPr>
                <w:rFonts w:ascii="Times New Roman" w:hAnsi="Times New Roman" w:cs="Times New Roman"/>
                <w:color w:val="000000"/>
                <w:sz w:val="20"/>
                <w:szCs w:val="20"/>
              </w:rPr>
              <w:t xml:space="preserve"> </w:t>
            </w:r>
          </w:p>
        </w:tc>
        <w:tc>
          <w:tcPr>
            <w:tcW w:w="3063" w:type="dxa"/>
            <w:gridSpan w:val="3"/>
          </w:tcPr>
          <w:p w14:paraId="1E80BDB0"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 </w:t>
            </w:r>
          </w:p>
        </w:tc>
      </w:tr>
      <w:tr w:rsidR="00121132" w:rsidRPr="00121132" w14:paraId="5865CF37" w14:textId="77777777" w:rsidTr="00426082">
        <w:trPr>
          <w:gridAfter w:val="2"/>
          <w:wAfter w:w="425" w:type="dxa"/>
          <w:trHeight w:val="292"/>
        </w:trPr>
        <w:tc>
          <w:tcPr>
            <w:tcW w:w="2518" w:type="dxa"/>
          </w:tcPr>
          <w:p w14:paraId="4650C518"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16 </w:t>
            </w:r>
          </w:p>
        </w:tc>
        <w:tc>
          <w:tcPr>
            <w:tcW w:w="6804" w:type="dxa"/>
          </w:tcPr>
          <w:p w14:paraId="23A60642" w14:textId="77777777" w:rsidR="0059140D" w:rsidRPr="00121132" w:rsidRDefault="000967F7" w:rsidP="00426082">
            <w:pPr>
              <w:autoSpaceDE w:val="0"/>
              <w:autoSpaceDN w:val="0"/>
              <w:adjustRightInd w:val="0"/>
              <w:spacing w:after="0" w:line="240" w:lineRule="auto"/>
              <w:ind w:right="12"/>
              <w:rPr>
                <w:rFonts w:ascii="Times New Roman" w:hAnsi="Times New Roman" w:cs="Times New Roman"/>
                <w:color w:val="000000"/>
                <w:sz w:val="20"/>
                <w:szCs w:val="20"/>
              </w:rPr>
            </w:pPr>
            <w:r>
              <w:rPr>
                <w:rFonts w:ascii="Times New Roman" w:hAnsi="Times New Roman" w:cs="Times New Roman"/>
                <w:color w:val="000000"/>
                <w:sz w:val="20"/>
                <w:szCs w:val="20"/>
              </w:rPr>
              <w:t>Заключение на пояснения (замечания) к акту</w:t>
            </w:r>
            <w:r w:rsidR="00121132" w:rsidRPr="00121132">
              <w:rPr>
                <w:rFonts w:ascii="Times New Roman" w:hAnsi="Times New Roman" w:cs="Times New Roman"/>
                <w:color w:val="000000"/>
                <w:sz w:val="20"/>
                <w:szCs w:val="20"/>
              </w:rPr>
              <w:t xml:space="preserve"> </w:t>
            </w:r>
          </w:p>
        </w:tc>
        <w:tc>
          <w:tcPr>
            <w:tcW w:w="3063" w:type="dxa"/>
            <w:gridSpan w:val="3"/>
          </w:tcPr>
          <w:p w14:paraId="334AD1F7" w14:textId="77777777" w:rsidR="00121132" w:rsidRPr="00121132" w:rsidRDefault="00121132" w:rsidP="00716E44">
            <w:pPr>
              <w:autoSpaceDE w:val="0"/>
              <w:autoSpaceDN w:val="0"/>
              <w:adjustRightInd w:val="0"/>
              <w:spacing w:after="0" w:line="240" w:lineRule="auto"/>
              <w:ind w:right="12"/>
              <w:rPr>
                <w:rFonts w:ascii="Times New Roman" w:hAnsi="Times New Roman" w:cs="Times New Roman"/>
                <w:color w:val="000000"/>
                <w:sz w:val="20"/>
                <w:szCs w:val="20"/>
              </w:rPr>
            </w:pPr>
          </w:p>
        </w:tc>
      </w:tr>
      <w:tr w:rsidR="00121132" w:rsidRPr="00121132" w14:paraId="262396C6" w14:textId="77777777" w:rsidTr="00426082">
        <w:trPr>
          <w:gridAfter w:val="1"/>
          <w:wAfter w:w="283" w:type="dxa"/>
          <w:trHeight w:val="290"/>
        </w:trPr>
        <w:tc>
          <w:tcPr>
            <w:tcW w:w="2518" w:type="dxa"/>
          </w:tcPr>
          <w:p w14:paraId="54CB4CB1"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17 </w:t>
            </w:r>
          </w:p>
        </w:tc>
        <w:tc>
          <w:tcPr>
            <w:tcW w:w="6946" w:type="dxa"/>
            <w:gridSpan w:val="2"/>
          </w:tcPr>
          <w:p w14:paraId="164A08BB" w14:textId="77777777" w:rsidR="0059140D" w:rsidRPr="00121132" w:rsidRDefault="000967F7" w:rsidP="0042608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Распоряжение о приостановлении мероприятия</w:t>
            </w:r>
          </w:p>
        </w:tc>
        <w:tc>
          <w:tcPr>
            <w:tcW w:w="3063" w:type="dxa"/>
            <w:gridSpan w:val="3"/>
          </w:tcPr>
          <w:p w14:paraId="313DAD06"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p>
        </w:tc>
      </w:tr>
      <w:tr w:rsidR="00121132" w:rsidRPr="00121132" w14:paraId="6A3C01B5" w14:textId="77777777" w:rsidTr="00426082">
        <w:trPr>
          <w:gridAfter w:val="1"/>
          <w:wAfter w:w="283" w:type="dxa"/>
          <w:trHeight w:val="290"/>
        </w:trPr>
        <w:tc>
          <w:tcPr>
            <w:tcW w:w="2518" w:type="dxa"/>
          </w:tcPr>
          <w:p w14:paraId="3E5BEA5E"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18 </w:t>
            </w:r>
          </w:p>
        </w:tc>
        <w:tc>
          <w:tcPr>
            <w:tcW w:w="6946" w:type="dxa"/>
            <w:gridSpan w:val="2"/>
          </w:tcPr>
          <w:p w14:paraId="673AFA14" w14:textId="77777777" w:rsidR="0059140D" w:rsidRPr="00121132" w:rsidRDefault="000967F7" w:rsidP="0042608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Распоряжение о возобновлении мероприятия</w:t>
            </w:r>
            <w:r w:rsidR="00121132" w:rsidRPr="00121132">
              <w:rPr>
                <w:rFonts w:ascii="Times New Roman" w:hAnsi="Times New Roman" w:cs="Times New Roman"/>
                <w:color w:val="000000"/>
                <w:sz w:val="20"/>
                <w:szCs w:val="20"/>
              </w:rPr>
              <w:t xml:space="preserve"> </w:t>
            </w:r>
          </w:p>
        </w:tc>
        <w:tc>
          <w:tcPr>
            <w:tcW w:w="3063" w:type="dxa"/>
            <w:gridSpan w:val="3"/>
          </w:tcPr>
          <w:p w14:paraId="5C98BA9D"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p>
        </w:tc>
      </w:tr>
      <w:tr w:rsidR="00121132" w:rsidRPr="00121132" w14:paraId="66644AA2" w14:textId="77777777" w:rsidTr="00426082">
        <w:trPr>
          <w:gridAfter w:val="1"/>
          <w:wAfter w:w="283" w:type="dxa"/>
          <w:trHeight w:val="130"/>
        </w:trPr>
        <w:tc>
          <w:tcPr>
            <w:tcW w:w="2518" w:type="dxa"/>
          </w:tcPr>
          <w:p w14:paraId="1B1A7371"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19 </w:t>
            </w:r>
          </w:p>
        </w:tc>
        <w:tc>
          <w:tcPr>
            <w:tcW w:w="6946" w:type="dxa"/>
            <w:gridSpan w:val="2"/>
          </w:tcPr>
          <w:p w14:paraId="60CB8519" w14:textId="77777777" w:rsidR="0059140D" w:rsidRPr="00121132" w:rsidRDefault="00121132" w:rsidP="0042608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Образец оформления представления </w:t>
            </w:r>
          </w:p>
        </w:tc>
        <w:tc>
          <w:tcPr>
            <w:tcW w:w="3063" w:type="dxa"/>
            <w:gridSpan w:val="3"/>
          </w:tcPr>
          <w:p w14:paraId="7ABE021F"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p>
        </w:tc>
      </w:tr>
      <w:tr w:rsidR="00121132" w:rsidRPr="00121132" w14:paraId="3DB18F79" w14:textId="77777777" w:rsidTr="00426082">
        <w:trPr>
          <w:gridAfter w:val="1"/>
          <w:wAfter w:w="283" w:type="dxa"/>
          <w:trHeight w:val="130"/>
        </w:trPr>
        <w:tc>
          <w:tcPr>
            <w:tcW w:w="2518" w:type="dxa"/>
          </w:tcPr>
          <w:p w14:paraId="30900DEE"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20 </w:t>
            </w:r>
          </w:p>
        </w:tc>
        <w:tc>
          <w:tcPr>
            <w:tcW w:w="6946" w:type="dxa"/>
            <w:gridSpan w:val="2"/>
          </w:tcPr>
          <w:p w14:paraId="21733E93" w14:textId="77777777" w:rsidR="0059140D" w:rsidRPr="00121132" w:rsidRDefault="00121132" w:rsidP="0042608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Образец оформления предписания </w:t>
            </w:r>
          </w:p>
        </w:tc>
        <w:tc>
          <w:tcPr>
            <w:tcW w:w="3063" w:type="dxa"/>
            <w:gridSpan w:val="3"/>
          </w:tcPr>
          <w:p w14:paraId="5D346272"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p>
        </w:tc>
      </w:tr>
      <w:tr w:rsidR="00121132" w:rsidRPr="00121132" w14:paraId="73445763" w14:textId="77777777" w:rsidTr="00426082">
        <w:trPr>
          <w:trHeight w:val="290"/>
        </w:trPr>
        <w:tc>
          <w:tcPr>
            <w:tcW w:w="2518" w:type="dxa"/>
          </w:tcPr>
          <w:p w14:paraId="5FD9E98D"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21 </w:t>
            </w:r>
          </w:p>
        </w:tc>
        <w:tc>
          <w:tcPr>
            <w:tcW w:w="7229" w:type="dxa"/>
            <w:gridSpan w:val="3"/>
          </w:tcPr>
          <w:p w14:paraId="45E1A2D6" w14:textId="77777777" w:rsidR="0059140D" w:rsidRPr="00121132" w:rsidRDefault="00121132" w:rsidP="0042608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Образец оформления уведомления о применении мер бюджетного принуждения</w:t>
            </w:r>
            <w:r w:rsidR="000967F7">
              <w:rPr>
                <w:rFonts w:ascii="Times New Roman" w:hAnsi="Times New Roman" w:cs="Times New Roman"/>
                <w:color w:val="000000"/>
                <w:sz w:val="20"/>
                <w:szCs w:val="20"/>
              </w:rPr>
              <w:t xml:space="preserve"> </w:t>
            </w:r>
          </w:p>
        </w:tc>
        <w:tc>
          <w:tcPr>
            <w:tcW w:w="3063" w:type="dxa"/>
            <w:gridSpan w:val="3"/>
          </w:tcPr>
          <w:p w14:paraId="7C30B2B2" w14:textId="77777777" w:rsidR="00121132" w:rsidRPr="00121132" w:rsidRDefault="000967F7" w:rsidP="001211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121132" w:rsidRPr="00121132" w14:paraId="781779F7" w14:textId="77777777" w:rsidTr="00426082">
        <w:trPr>
          <w:trHeight w:val="288"/>
        </w:trPr>
        <w:tc>
          <w:tcPr>
            <w:tcW w:w="2518" w:type="dxa"/>
          </w:tcPr>
          <w:p w14:paraId="1FD97391" w14:textId="77777777" w:rsidR="00121132" w:rsidRPr="00121132" w:rsidRDefault="00121132" w:rsidP="0012113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Приложение № 22 </w:t>
            </w:r>
          </w:p>
        </w:tc>
        <w:tc>
          <w:tcPr>
            <w:tcW w:w="7229" w:type="dxa"/>
            <w:gridSpan w:val="3"/>
          </w:tcPr>
          <w:p w14:paraId="74334C3A" w14:textId="77777777" w:rsidR="0059140D" w:rsidRPr="00121132" w:rsidRDefault="00426082" w:rsidP="00426082">
            <w:pPr>
              <w:autoSpaceDE w:val="0"/>
              <w:autoSpaceDN w:val="0"/>
              <w:adjustRightInd w:val="0"/>
              <w:spacing w:after="0" w:line="240" w:lineRule="auto"/>
              <w:rPr>
                <w:rFonts w:ascii="Times New Roman" w:hAnsi="Times New Roman" w:cs="Times New Roman"/>
                <w:color w:val="000000"/>
                <w:sz w:val="20"/>
                <w:szCs w:val="20"/>
              </w:rPr>
            </w:pPr>
            <w:r w:rsidRPr="00121132">
              <w:rPr>
                <w:rFonts w:ascii="Times New Roman" w:hAnsi="Times New Roman" w:cs="Times New Roman"/>
                <w:color w:val="000000"/>
                <w:sz w:val="20"/>
                <w:szCs w:val="20"/>
              </w:rPr>
              <w:t xml:space="preserve">Образец оформления информационного письма с замечаниями или предложениями </w:t>
            </w:r>
          </w:p>
        </w:tc>
        <w:tc>
          <w:tcPr>
            <w:tcW w:w="3063" w:type="dxa"/>
            <w:gridSpan w:val="3"/>
          </w:tcPr>
          <w:p w14:paraId="6F004301" w14:textId="77777777" w:rsidR="00121132" w:rsidRPr="00121132" w:rsidRDefault="000967F7" w:rsidP="001211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21132" w:rsidRPr="00121132">
              <w:rPr>
                <w:rFonts w:ascii="Times New Roman" w:hAnsi="Times New Roman" w:cs="Times New Roman"/>
                <w:color w:val="000000"/>
                <w:sz w:val="20"/>
                <w:szCs w:val="20"/>
              </w:rPr>
              <w:t xml:space="preserve"> </w:t>
            </w:r>
          </w:p>
        </w:tc>
      </w:tr>
    </w:tbl>
    <w:p w14:paraId="37AEFBA2" w14:textId="1B8D6309" w:rsidR="00121132" w:rsidRDefault="00121132">
      <w:pPr>
        <w:rPr>
          <w:sz w:val="20"/>
          <w:szCs w:val="20"/>
        </w:rPr>
      </w:pPr>
    </w:p>
    <w:p w14:paraId="1A1D1009" w14:textId="77777777" w:rsidR="00E7683C" w:rsidRDefault="00E7683C">
      <w:pPr>
        <w:rPr>
          <w:sz w:val="20"/>
          <w:szCs w:val="20"/>
        </w:rPr>
      </w:pPr>
    </w:p>
    <w:p w14:paraId="23393776" w14:textId="77777777" w:rsidR="00121132" w:rsidRPr="00D759E6" w:rsidRDefault="00121132" w:rsidP="00D85DFF">
      <w:pPr>
        <w:pStyle w:val="Default"/>
        <w:numPr>
          <w:ilvl w:val="0"/>
          <w:numId w:val="1"/>
        </w:numPr>
        <w:ind w:left="0" w:firstLine="0"/>
        <w:jc w:val="center"/>
        <w:rPr>
          <w:b/>
          <w:bCs/>
          <w:sz w:val="27"/>
          <w:szCs w:val="27"/>
        </w:rPr>
      </w:pPr>
      <w:r w:rsidRPr="00D759E6">
        <w:rPr>
          <w:b/>
          <w:bCs/>
          <w:sz w:val="27"/>
          <w:szCs w:val="27"/>
        </w:rPr>
        <w:lastRenderedPageBreak/>
        <w:t>Общие положения</w:t>
      </w:r>
    </w:p>
    <w:p w14:paraId="65118175" w14:textId="77777777" w:rsidR="00B017B2" w:rsidRPr="00D759E6" w:rsidRDefault="00B017B2" w:rsidP="00FF18D4">
      <w:pPr>
        <w:pStyle w:val="a9"/>
        <w:rPr>
          <w:sz w:val="27"/>
          <w:szCs w:val="27"/>
        </w:rPr>
      </w:pPr>
    </w:p>
    <w:p w14:paraId="6BA04C4E" w14:textId="5AC3E3BF" w:rsidR="00121132" w:rsidRPr="00D759E6" w:rsidRDefault="00121132" w:rsidP="00E7683C">
      <w:pPr>
        <w:pStyle w:val="Default"/>
        <w:spacing w:line="276" w:lineRule="auto"/>
        <w:ind w:firstLine="709"/>
        <w:jc w:val="both"/>
        <w:rPr>
          <w:sz w:val="27"/>
          <w:szCs w:val="27"/>
        </w:rPr>
      </w:pPr>
      <w:r w:rsidRPr="00D759E6">
        <w:rPr>
          <w:sz w:val="27"/>
          <w:szCs w:val="27"/>
        </w:rPr>
        <w:t xml:space="preserve">1.1. Стандарт внешнего </w:t>
      </w:r>
      <w:r w:rsidR="00B017B2" w:rsidRPr="00D759E6">
        <w:rPr>
          <w:sz w:val="27"/>
          <w:szCs w:val="27"/>
        </w:rPr>
        <w:t>муниципального</w:t>
      </w:r>
      <w:r w:rsidRPr="00D759E6">
        <w:rPr>
          <w:sz w:val="27"/>
          <w:szCs w:val="27"/>
        </w:rPr>
        <w:t xml:space="preserve"> финансового контроля </w:t>
      </w:r>
      <w:r w:rsidR="00B017B2" w:rsidRPr="00D759E6">
        <w:rPr>
          <w:sz w:val="27"/>
          <w:szCs w:val="27"/>
        </w:rPr>
        <w:t>Ревизионной комиссии Таловского муниципального района Воронежской области</w:t>
      </w:r>
      <w:r w:rsidRPr="00D759E6">
        <w:rPr>
          <w:sz w:val="27"/>
          <w:szCs w:val="27"/>
        </w:rPr>
        <w:t xml:space="preserve"> СВ</w:t>
      </w:r>
      <w:r w:rsidR="00B017B2" w:rsidRPr="00D759E6">
        <w:rPr>
          <w:sz w:val="27"/>
          <w:szCs w:val="27"/>
        </w:rPr>
        <w:t>М</w:t>
      </w:r>
      <w:r w:rsidRPr="00D759E6">
        <w:rPr>
          <w:sz w:val="27"/>
          <w:szCs w:val="27"/>
        </w:rPr>
        <w:t xml:space="preserve">ФК «Проведение контрольных мероприятий. </w:t>
      </w:r>
      <w:proofErr w:type="gramStart"/>
      <w:r w:rsidRPr="00D759E6">
        <w:rPr>
          <w:sz w:val="27"/>
          <w:szCs w:val="27"/>
        </w:rPr>
        <w:t xml:space="preserve">Общие правила» (далее – Стандарт) разработан с учетом международных стандартов в области государственного финансового контроля, аудита и финансовой отчетности,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w:t>
      </w:r>
      <w:r w:rsidR="00B017B2" w:rsidRPr="00D759E6">
        <w:rPr>
          <w:sz w:val="27"/>
          <w:szCs w:val="27"/>
        </w:rPr>
        <w:t>и муниципальных образований»</w:t>
      </w:r>
      <w:r w:rsidRPr="00D759E6">
        <w:rPr>
          <w:sz w:val="27"/>
          <w:szCs w:val="27"/>
        </w:rPr>
        <w:t xml:space="preserve">, </w:t>
      </w:r>
      <w:r w:rsidR="0078564D" w:rsidRPr="00D759E6">
        <w:rPr>
          <w:sz w:val="27"/>
          <w:szCs w:val="27"/>
        </w:rPr>
        <w:t>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w:t>
      </w:r>
      <w:proofErr w:type="gramEnd"/>
      <w:r w:rsidR="0078564D" w:rsidRPr="00D759E6">
        <w:rPr>
          <w:sz w:val="27"/>
          <w:szCs w:val="27"/>
        </w:rPr>
        <w:t xml:space="preserve"> и муниципальных образований, утвержденными Коллегией Счетной палаты РФ от 29.03.2022 года № 2ПК</w:t>
      </w:r>
      <w:r w:rsidRPr="00D759E6">
        <w:rPr>
          <w:sz w:val="27"/>
          <w:szCs w:val="27"/>
        </w:rPr>
        <w:t>,</w:t>
      </w:r>
      <w:r w:rsidR="0078564D" w:rsidRPr="00D759E6">
        <w:rPr>
          <w:sz w:val="27"/>
          <w:szCs w:val="27"/>
        </w:rPr>
        <w:t xml:space="preserve"> </w:t>
      </w:r>
      <w:r w:rsidR="00B017B2" w:rsidRPr="00D759E6">
        <w:rPr>
          <w:sz w:val="27"/>
          <w:szCs w:val="27"/>
        </w:rPr>
        <w:t>а также в соответствии с положениями</w:t>
      </w:r>
      <w:r w:rsidRPr="00D759E6">
        <w:rPr>
          <w:sz w:val="27"/>
          <w:szCs w:val="27"/>
        </w:rPr>
        <w:t xml:space="preserve"> Регламента </w:t>
      </w:r>
      <w:r w:rsidR="00B017B2" w:rsidRPr="00D759E6">
        <w:rPr>
          <w:sz w:val="27"/>
          <w:szCs w:val="27"/>
        </w:rPr>
        <w:t>Ревизионной комиссии Таловского муниципального района</w:t>
      </w:r>
      <w:r w:rsidRPr="00D759E6">
        <w:rPr>
          <w:sz w:val="27"/>
          <w:szCs w:val="27"/>
        </w:rPr>
        <w:t xml:space="preserve"> Воронежской области. </w:t>
      </w:r>
    </w:p>
    <w:p w14:paraId="7F9C2E43" w14:textId="77777777" w:rsidR="00121132" w:rsidRPr="00D759E6" w:rsidRDefault="00121132" w:rsidP="00E7683C">
      <w:pPr>
        <w:pStyle w:val="Default"/>
        <w:spacing w:line="276" w:lineRule="auto"/>
        <w:ind w:firstLine="709"/>
        <w:jc w:val="both"/>
        <w:rPr>
          <w:sz w:val="27"/>
          <w:szCs w:val="27"/>
        </w:rPr>
      </w:pPr>
      <w:r w:rsidRPr="00D759E6">
        <w:rPr>
          <w:sz w:val="27"/>
          <w:szCs w:val="27"/>
        </w:rPr>
        <w:t xml:space="preserve">1.2. Целью Стандарта является установление общих требований, правил, характеристик и процедур, соблюдение которых обязательно при проведении контрольных мероприятий сотрудниками </w:t>
      </w:r>
      <w:r w:rsidR="00B017B2" w:rsidRPr="00D759E6">
        <w:rPr>
          <w:sz w:val="27"/>
          <w:szCs w:val="27"/>
        </w:rPr>
        <w:t xml:space="preserve">Ревизионной комиссии Таловского муниципального района Воронежской области </w:t>
      </w:r>
      <w:r w:rsidRPr="00D759E6">
        <w:rPr>
          <w:sz w:val="27"/>
          <w:szCs w:val="27"/>
        </w:rPr>
        <w:t xml:space="preserve">(далее – </w:t>
      </w:r>
      <w:r w:rsidR="00B017B2" w:rsidRPr="00D759E6">
        <w:rPr>
          <w:sz w:val="27"/>
          <w:szCs w:val="27"/>
        </w:rPr>
        <w:t>Ревизионная комиссия</w:t>
      </w:r>
      <w:r w:rsidRPr="00D759E6">
        <w:rPr>
          <w:sz w:val="27"/>
          <w:szCs w:val="27"/>
        </w:rPr>
        <w:t xml:space="preserve">). </w:t>
      </w:r>
    </w:p>
    <w:p w14:paraId="25A7D021" w14:textId="77777777" w:rsidR="00121132" w:rsidRPr="00D759E6" w:rsidRDefault="00121132" w:rsidP="00E7683C">
      <w:pPr>
        <w:pStyle w:val="Default"/>
        <w:spacing w:line="276" w:lineRule="auto"/>
        <w:ind w:firstLine="709"/>
        <w:jc w:val="both"/>
        <w:rPr>
          <w:sz w:val="27"/>
          <w:szCs w:val="27"/>
        </w:rPr>
      </w:pPr>
      <w:r w:rsidRPr="00D759E6">
        <w:rPr>
          <w:sz w:val="27"/>
          <w:szCs w:val="27"/>
        </w:rPr>
        <w:t xml:space="preserve">1.3. Задачами Стандарта являются: </w:t>
      </w:r>
    </w:p>
    <w:p w14:paraId="31E84B58" w14:textId="77777777" w:rsidR="00121132" w:rsidRPr="00D759E6" w:rsidRDefault="00B017B2" w:rsidP="00E7683C">
      <w:pPr>
        <w:pStyle w:val="Default"/>
        <w:spacing w:line="276" w:lineRule="auto"/>
        <w:ind w:firstLine="709"/>
        <w:jc w:val="both"/>
        <w:rPr>
          <w:sz w:val="27"/>
          <w:szCs w:val="27"/>
        </w:rPr>
      </w:pPr>
      <w:r w:rsidRPr="00D759E6">
        <w:rPr>
          <w:sz w:val="27"/>
          <w:szCs w:val="27"/>
        </w:rPr>
        <w:t xml:space="preserve">- </w:t>
      </w:r>
      <w:r w:rsidR="00121132" w:rsidRPr="00D759E6">
        <w:rPr>
          <w:sz w:val="27"/>
          <w:szCs w:val="27"/>
        </w:rPr>
        <w:t xml:space="preserve">определение содержания, порядка организации и проведения контрольного мероприятия; </w:t>
      </w:r>
    </w:p>
    <w:p w14:paraId="379F4224" w14:textId="77777777" w:rsidR="00121132" w:rsidRPr="00D759E6" w:rsidRDefault="00B017B2" w:rsidP="00E7683C">
      <w:pPr>
        <w:pStyle w:val="Default"/>
        <w:spacing w:line="276" w:lineRule="auto"/>
        <w:ind w:firstLine="709"/>
        <w:jc w:val="both"/>
        <w:rPr>
          <w:sz w:val="27"/>
          <w:szCs w:val="27"/>
        </w:rPr>
      </w:pPr>
      <w:r w:rsidRPr="00D759E6">
        <w:rPr>
          <w:sz w:val="27"/>
          <w:szCs w:val="27"/>
        </w:rPr>
        <w:t xml:space="preserve">- </w:t>
      </w:r>
      <w:r w:rsidR="00121132" w:rsidRPr="00D759E6">
        <w:rPr>
          <w:sz w:val="27"/>
          <w:szCs w:val="27"/>
        </w:rPr>
        <w:t xml:space="preserve">определение порядка оформления результатов контрольного мероприятия. </w:t>
      </w:r>
    </w:p>
    <w:p w14:paraId="73B92A61" w14:textId="77777777" w:rsidR="00121132" w:rsidRPr="00D759E6" w:rsidRDefault="00121132" w:rsidP="00E7683C">
      <w:pPr>
        <w:pStyle w:val="Default"/>
        <w:spacing w:line="276" w:lineRule="auto"/>
        <w:ind w:firstLine="709"/>
        <w:jc w:val="both"/>
        <w:rPr>
          <w:sz w:val="27"/>
          <w:szCs w:val="27"/>
        </w:rPr>
      </w:pPr>
      <w:r w:rsidRPr="00D759E6">
        <w:rPr>
          <w:sz w:val="27"/>
          <w:szCs w:val="27"/>
        </w:rPr>
        <w:t>1.4. Внешняя проверка годовой бюджетной отчетности главных администраторов бюджетных средств осуществляется в соответствии со стандартом внешнего государственного финансового контроля (далее – СВ</w:t>
      </w:r>
      <w:r w:rsidR="00B017B2" w:rsidRPr="00D759E6">
        <w:rPr>
          <w:sz w:val="27"/>
          <w:szCs w:val="27"/>
        </w:rPr>
        <w:t>М</w:t>
      </w:r>
      <w:r w:rsidRPr="00D759E6">
        <w:rPr>
          <w:sz w:val="27"/>
          <w:szCs w:val="27"/>
        </w:rPr>
        <w:t xml:space="preserve">ФК) </w:t>
      </w:r>
      <w:r w:rsidR="00B017B2" w:rsidRPr="00D759E6">
        <w:rPr>
          <w:sz w:val="27"/>
          <w:szCs w:val="27"/>
        </w:rPr>
        <w:t>Ревизионной комиссии</w:t>
      </w:r>
      <w:r w:rsidRPr="00D759E6">
        <w:rPr>
          <w:sz w:val="27"/>
          <w:szCs w:val="27"/>
        </w:rPr>
        <w:t xml:space="preserve">, регламентирующим организацию и проведение внешней проверки годового отчета об исполнении </w:t>
      </w:r>
      <w:r w:rsidR="00B017B2" w:rsidRPr="00D759E6">
        <w:rPr>
          <w:sz w:val="27"/>
          <w:szCs w:val="27"/>
        </w:rPr>
        <w:t>районного</w:t>
      </w:r>
      <w:r w:rsidRPr="00D759E6">
        <w:rPr>
          <w:sz w:val="27"/>
          <w:szCs w:val="27"/>
        </w:rPr>
        <w:t xml:space="preserve"> бюджета. </w:t>
      </w:r>
    </w:p>
    <w:p w14:paraId="219BBA22" w14:textId="77777777" w:rsidR="00121132" w:rsidRPr="00D759E6" w:rsidRDefault="00121132" w:rsidP="00E7683C">
      <w:pPr>
        <w:pStyle w:val="Default"/>
        <w:spacing w:line="276" w:lineRule="auto"/>
        <w:ind w:firstLine="709"/>
        <w:jc w:val="both"/>
        <w:rPr>
          <w:sz w:val="27"/>
          <w:szCs w:val="27"/>
        </w:rPr>
      </w:pPr>
      <w:r w:rsidRPr="00D759E6">
        <w:rPr>
          <w:sz w:val="27"/>
          <w:szCs w:val="27"/>
        </w:rPr>
        <w:t xml:space="preserve">1.5. Проведение контрольных мероприятий, программами которых предусмотрены цели и вопросы, касающиеся определения или оценки эффективности использования </w:t>
      </w:r>
      <w:r w:rsidR="00B017B2" w:rsidRPr="00D759E6">
        <w:rPr>
          <w:sz w:val="27"/>
          <w:szCs w:val="27"/>
        </w:rPr>
        <w:t>районных средств</w:t>
      </w:r>
      <w:r w:rsidRPr="00D759E6">
        <w:rPr>
          <w:sz w:val="27"/>
          <w:szCs w:val="27"/>
        </w:rPr>
        <w:t xml:space="preserve"> и иных ресурсов, осуществляется в части указанных целей и вопросов по методолог</w:t>
      </w:r>
      <w:proofErr w:type="gramStart"/>
      <w:r w:rsidRPr="00D759E6">
        <w:rPr>
          <w:sz w:val="27"/>
          <w:szCs w:val="27"/>
        </w:rPr>
        <w:t>ии ау</w:t>
      </w:r>
      <w:proofErr w:type="gramEnd"/>
      <w:r w:rsidRPr="00D759E6">
        <w:rPr>
          <w:sz w:val="27"/>
          <w:szCs w:val="27"/>
        </w:rPr>
        <w:t>дита эффективности, установленной СВ</w:t>
      </w:r>
      <w:r w:rsidR="003079F3" w:rsidRPr="00D759E6">
        <w:rPr>
          <w:sz w:val="27"/>
          <w:szCs w:val="27"/>
        </w:rPr>
        <w:t>М</w:t>
      </w:r>
      <w:r w:rsidRPr="00D759E6">
        <w:rPr>
          <w:sz w:val="27"/>
          <w:szCs w:val="27"/>
        </w:rPr>
        <w:t xml:space="preserve">ФК </w:t>
      </w:r>
      <w:r w:rsidR="003079F3" w:rsidRPr="00D759E6">
        <w:rPr>
          <w:sz w:val="27"/>
          <w:szCs w:val="27"/>
        </w:rPr>
        <w:t>Ревизионной комиссии</w:t>
      </w:r>
      <w:r w:rsidRPr="00D759E6">
        <w:rPr>
          <w:sz w:val="27"/>
          <w:szCs w:val="27"/>
        </w:rPr>
        <w:t xml:space="preserve">, регламентирующим проведение аудита эффективности. </w:t>
      </w:r>
    </w:p>
    <w:p w14:paraId="6E407D98" w14:textId="77777777" w:rsidR="00121132" w:rsidRPr="00D759E6" w:rsidRDefault="00121132" w:rsidP="00E7683C">
      <w:pPr>
        <w:pStyle w:val="Default"/>
        <w:spacing w:line="276" w:lineRule="auto"/>
        <w:ind w:firstLine="709"/>
        <w:jc w:val="both"/>
        <w:rPr>
          <w:sz w:val="27"/>
          <w:szCs w:val="27"/>
        </w:rPr>
      </w:pPr>
      <w:r w:rsidRPr="00D759E6">
        <w:rPr>
          <w:sz w:val="27"/>
          <w:szCs w:val="27"/>
        </w:rPr>
        <w:t>1.6. Проведение контрольных мероприятий, программами которых предусмотрено проведение аудита в сфере закупок, осуществляется с учетом СВГ</w:t>
      </w:r>
      <w:r w:rsidR="003079F3" w:rsidRPr="00D759E6">
        <w:rPr>
          <w:sz w:val="27"/>
          <w:szCs w:val="27"/>
        </w:rPr>
        <w:t>М</w:t>
      </w:r>
      <w:r w:rsidRPr="00D759E6">
        <w:rPr>
          <w:sz w:val="27"/>
          <w:szCs w:val="27"/>
        </w:rPr>
        <w:t xml:space="preserve">К </w:t>
      </w:r>
      <w:r w:rsidR="003079F3" w:rsidRPr="00D759E6">
        <w:rPr>
          <w:sz w:val="27"/>
          <w:szCs w:val="27"/>
        </w:rPr>
        <w:t>Ревизионной комиссии</w:t>
      </w:r>
      <w:r w:rsidRPr="00D759E6">
        <w:rPr>
          <w:sz w:val="27"/>
          <w:szCs w:val="27"/>
        </w:rPr>
        <w:t xml:space="preserve">, регламентирующего проведение аудита закупок товаров, работ, услуг. </w:t>
      </w:r>
    </w:p>
    <w:p w14:paraId="356F1E1E" w14:textId="5A849B64" w:rsidR="00121132" w:rsidRPr="00D759E6" w:rsidRDefault="00121132" w:rsidP="00E7683C">
      <w:pPr>
        <w:pStyle w:val="Default"/>
        <w:spacing w:line="276" w:lineRule="auto"/>
        <w:ind w:firstLine="709"/>
        <w:jc w:val="both"/>
        <w:rPr>
          <w:color w:val="auto"/>
          <w:sz w:val="27"/>
          <w:szCs w:val="27"/>
        </w:rPr>
      </w:pPr>
      <w:r w:rsidRPr="00D759E6">
        <w:rPr>
          <w:sz w:val="27"/>
          <w:szCs w:val="27"/>
        </w:rPr>
        <w:t xml:space="preserve">1.7. </w:t>
      </w:r>
      <w:r w:rsidR="003079F3" w:rsidRPr="00D759E6">
        <w:rPr>
          <w:sz w:val="27"/>
          <w:szCs w:val="27"/>
        </w:rPr>
        <w:t>Ревизионной комиссией</w:t>
      </w:r>
      <w:r w:rsidRPr="00D759E6">
        <w:rPr>
          <w:sz w:val="27"/>
          <w:szCs w:val="27"/>
        </w:rPr>
        <w:t xml:space="preserve"> могут проводиться совместные и </w:t>
      </w:r>
      <w:r w:rsidRPr="00D759E6">
        <w:rPr>
          <w:color w:val="auto"/>
          <w:sz w:val="27"/>
          <w:szCs w:val="27"/>
        </w:rPr>
        <w:t xml:space="preserve">параллельные контрольные мероприятия со Счетной палатой РФ, контрольно-счетными </w:t>
      </w:r>
      <w:r w:rsidRPr="00D759E6">
        <w:rPr>
          <w:color w:val="auto"/>
          <w:sz w:val="27"/>
          <w:szCs w:val="27"/>
        </w:rPr>
        <w:lastRenderedPageBreak/>
        <w:t xml:space="preserve">органами субъектов Российской Федерации и муниципальных образований, контрольные мероприятия с участием прокуратуры, правоохранительных органов, органами государственной исполнительной власти Воронежской области и иными </w:t>
      </w:r>
      <w:r w:rsidR="001F0821" w:rsidRPr="00D759E6">
        <w:rPr>
          <w:color w:val="auto"/>
          <w:sz w:val="27"/>
          <w:szCs w:val="27"/>
        </w:rPr>
        <w:t>муниципальными и</w:t>
      </w:r>
      <w:r w:rsidR="003079F3" w:rsidRPr="00D759E6">
        <w:rPr>
          <w:color w:val="auto"/>
          <w:sz w:val="27"/>
          <w:szCs w:val="27"/>
        </w:rPr>
        <w:t xml:space="preserve"> государственными органами</w:t>
      </w:r>
      <w:r w:rsidRPr="00D759E6">
        <w:rPr>
          <w:color w:val="auto"/>
          <w:sz w:val="27"/>
          <w:szCs w:val="27"/>
        </w:rPr>
        <w:t>. Порядок организации таких мероприятий и взаимодействия сторон в ходе их проведения устанавливается с учетом требований СВ</w:t>
      </w:r>
      <w:r w:rsidR="003079F3" w:rsidRPr="00D759E6">
        <w:rPr>
          <w:color w:val="auto"/>
          <w:sz w:val="27"/>
          <w:szCs w:val="27"/>
        </w:rPr>
        <w:t>М</w:t>
      </w:r>
      <w:r w:rsidRPr="00D759E6">
        <w:rPr>
          <w:color w:val="auto"/>
          <w:sz w:val="27"/>
          <w:szCs w:val="27"/>
        </w:rPr>
        <w:t xml:space="preserve">ФК </w:t>
      </w:r>
      <w:r w:rsidR="003079F3" w:rsidRPr="00D759E6">
        <w:rPr>
          <w:color w:val="auto"/>
          <w:sz w:val="27"/>
          <w:szCs w:val="27"/>
        </w:rPr>
        <w:t>Ревизионной комиссии</w:t>
      </w:r>
      <w:r w:rsidRPr="00D759E6">
        <w:rPr>
          <w:color w:val="auto"/>
          <w:sz w:val="27"/>
          <w:szCs w:val="27"/>
        </w:rPr>
        <w:t xml:space="preserve">, регламентирующего проведение совместных и параллельных контрольных мероприятий. </w:t>
      </w:r>
    </w:p>
    <w:p w14:paraId="02E34676" w14:textId="77777777" w:rsidR="00121132" w:rsidRPr="00D759E6" w:rsidRDefault="00121132" w:rsidP="00E7683C">
      <w:pPr>
        <w:pStyle w:val="Default"/>
        <w:spacing w:line="276" w:lineRule="auto"/>
        <w:ind w:firstLine="709"/>
        <w:jc w:val="both"/>
        <w:rPr>
          <w:color w:val="auto"/>
          <w:sz w:val="27"/>
          <w:szCs w:val="27"/>
        </w:rPr>
      </w:pPr>
      <w:r w:rsidRPr="00D759E6">
        <w:rPr>
          <w:color w:val="auto"/>
          <w:sz w:val="27"/>
          <w:szCs w:val="27"/>
        </w:rPr>
        <w:t xml:space="preserve">1.8. Положения настоящего Стандарта дополняются иными стандартами </w:t>
      </w:r>
      <w:r w:rsidR="003079F3" w:rsidRPr="00D759E6">
        <w:rPr>
          <w:color w:val="auto"/>
          <w:sz w:val="27"/>
          <w:szCs w:val="27"/>
        </w:rPr>
        <w:t>Ревизионной комиссии</w:t>
      </w:r>
      <w:r w:rsidRPr="00D759E6">
        <w:rPr>
          <w:color w:val="auto"/>
          <w:sz w:val="27"/>
          <w:szCs w:val="27"/>
        </w:rPr>
        <w:t xml:space="preserve"> по регулированию отдельных вопро</w:t>
      </w:r>
      <w:r w:rsidR="003079F3" w:rsidRPr="00D759E6">
        <w:rPr>
          <w:color w:val="auto"/>
          <w:sz w:val="27"/>
          <w:szCs w:val="27"/>
        </w:rPr>
        <w:t>сов осуществления деятельности.</w:t>
      </w:r>
    </w:p>
    <w:p w14:paraId="6412BD02" w14:textId="77777777" w:rsidR="003079F3" w:rsidRPr="00D759E6" w:rsidRDefault="003079F3" w:rsidP="00E7683C">
      <w:pPr>
        <w:pStyle w:val="a9"/>
        <w:spacing w:line="276" w:lineRule="auto"/>
        <w:rPr>
          <w:sz w:val="27"/>
          <w:szCs w:val="27"/>
        </w:rPr>
      </w:pPr>
    </w:p>
    <w:p w14:paraId="3DE9F302" w14:textId="77777777" w:rsidR="00121132" w:rsidRPr="00D759E6" w:rsidRDefault="00121132" w:rsidP="00E7683C">
      <w:pPr>
        <w:pStyle w:val="Default"/>
        <w:numPr>
          <w:ilvl w:val="0"/>
          <w:numId w:val="1"/>
        </w:numPr>
        <w:spacing w:line="276" w:lineRule="auto"/>
        <w:ind w:left="0" w:firstLine="709"/>
        <w:jc w:val="center"/>
        <w:rPr>
          <w:b/>
          <w:bCs/>
          <w:color w:val="auto"/>
          <w:sz w:val="27"/>
          <w:szCs w:val="27"/>
        </w:rPr>
      </w:pPr>
      <w:r w:rsidRPr="00D759E6">
        <w:rPr>
          <w:b/>
          <w:bCs/>
          <w:color w:val="auto"/>
          <w:sz w:val="27"/>
          <w:szCs w:val="27"/>
        </w:rPr>
        <w:t>Понятие, характеристика, предмет, объекты и методы контрольного мероприятия</w:t>
      </w:r>
    </w:p>
    <w:p w14:paraId="0661B14E" w14:textId="77777777" w:rsidR="00121132" w:rsidRPr="00D759E6" w:rsidRDefault="00121132" w:rsidP="00E7683C">
      <w:pPr>
        <w:pStyle w:val="Default"/>
        <w:spacing w:line="276" w:lineRule="auto"/>
        <w:ind w:firstLine="709"/>
        <w:jc w:val="both"/>
        <w:rPr>
          <w:color w:val="auto"/>
          <w:sz w:val="27"/>
          <w:szCs w:val="27"/>
        </w:rPr>
      </w:pPr>
      <w:r w:rsidRPr="00D759E6">
        <w:rPr>
          <w:color w:val="auto"/>
          <w:sz w:val="27"/>
          <w:szCs w:val="27"/>
        </w:rPr>
        <w:t xml:space="preserve">2.1. Основные термины, используемые в Стандарте. </w:t>
      </w:r>
    </w:p>
    <w:p w14:paraId="6CDBBDC6" w14:textId="77777777" w:rsidR="00121132" w:rsidRPr="00D759E6" w:rsidRDefault="00121132" w:rsidP="00E7683C">
      <w:pPr>
        <w:pStyle w:val="Default"/>
        <w:spacing w:line="276" w:lineRule="auto"/>
        <w:ind w:firstLine="709"/>
        <w:jc w:val="both"/>
        <w:rPr>
          <w:color w:val="auto"/>
          <w:sz w:val="27"/>
          <w:szCs w:val="27"/>
        </w:rPr>
      </w:pPr>
      <w:r w:rsidRPr="00D759E6">
        <w:rPr>
          <w:color w:val="auto"/>
          <w:sz w:val="27"/>
          <w:szCs w:val="27"/>
        </w:rPr>
        <w:t xml:space="preserve">Анализ – это исследование отдельных сторон, свойств, составных частей предмета и деятельности объекта контроля (аудита) и систематизации результатов исследования. </w:t>
      </w:r>
    </w:p>
    <w:p w14:paraId="450C36DC" w14:textId="77777777" w:rsidR="00121132" w:rsidRPr="00D759E6" w:rsidRDefault="00121132" w:rsidP="00E7683C">
      <w:pPr>
        <w:pStyle w:val="Default"/>
        <w:spacing w:line="276" w:lineRule="auto"/>
        <w:ind w:firstLine="709"/>
        <w:jc w:val="both"/>
        <w:rPr>
          <w:color w:val="auto"/>
          <w:sz w:val="27"/>
          <w:szCs w:val="27"/>
        </w:rPr>
      </w:pPr>
      <w:r w:rsidRPr="00D759E6">
        <w:rPr>
          <w:color w:val="auto"/>
          <w:sz w:val="27"/>
          <w:szCs w:val="27"/>
        </w:rPr>
        <w:t xml:space="preserve">Контрольное мероприятие – форма внешнего государственного финансового контроля, посредством которой обеспечивается реализация полномочий Контрольно-счетной палаты. </w:t>
      </w:r>
    </w:p>
    <w:p w14:paraId="00A17F5A" w14:textId="77777777" w:rsidR="00121132" w:rsidRPr="00D759E6" w:rsidRDefault="00121132" w:rsidP="00E7683C">
      <w:pPr>
        <w:pStyle w:val="Default"/>
        <w:spacing w:line="276" w:lineRule="auto"/>
        <w:ind w:firstLine="709"/>
        <w:jc w:val="both"/>
        <w:rPr>
          <w:color w:val="auto"/>
          <w:sz w:val="27"/>
          <w:szCs w:val="27"/>
        </w:rPr>
      </w:pPr>
      <w:r w:rsidRPr="00D759E6">
        <w:rPr>
          <w:color w:val="auto"/>
          <w:sz w:val="27"/>
          <w:szCs w:val="27"/>
        </w:rPr>
        <w:t xml:space="preserve">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 </w:t>
      </w:r>
    </w:p>
    <w:p w14:paraId="4E9F429D" w14:textId="77777777" w:rsidR="00121132" w:rsidRPr="00D759E6" w:rsidRDefault="00121132" w:rsidP="00E7683C">
      <w:pPr>
        <w:pStyle w:val="Default"/>
        <w:spacing w:line="276" w:lineRule="auto"/>
        <w:ind w:firstLine="709"/>
        <w:jc w:val="both"/>
        <w:rPr>
          <w:color w:val="auto"/>
          <w:sz w:val="27"/>
          <w:szCs w:val="27"/>
        </w:rPr>
      </w:pPr>
      <w:r w:rsidRPr="00D759E6">
        <w:rPr>
          <w:color w:val="auto"/>
          <w:sz w:val="27"/>
          <w:szCs w:val="27"/>
        </w:rPr>
        <w:t xml:space="preserve">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 </w:t>
      </w:r>
    </w:p>
    <w:p w14:paraId="4ECB4D3D" w14:textId="77777777" w:rsidR="001E0FF9" w:rsidRPr="00D759E6" w:rsidRDefault="001E0FF9" w:rsidP="00E7683C">
      <w:pPr>
        <w:pStyle w:val="Default"/>
        <w:spacing w:line="276" w:lineRule="auto"/>
        <w:ind w:firstLine="709"/>
        <w:jc w:val="both"/>
        <w:rPr>
          <w:color w:val="auto"/>
          <w:sz w:val="27"/>
          <w:szCs w:val="27"/>
        </w:rPr>
      </w:pPr>
      <w:r w:rsidRPr="00D759E6">
        <w:rPr>
          <w:color w:val="auto"/>
          <w:sz w:val="27"/>
          <w:szCs w:val="27"/>
        </w:rPr>
        <w:t xml:space="preserve">Руководитель контрольного мероприятия – должностное лицо Ревизионной комиссии,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 </w:t>
      </w:r>
    </w:p>
    <w:p w14:paraId="685EF80C" w14:textId="77777777" w:rsidR="001E0FF9" w:rsidRPr="00787067" w:rsidRDefault="001E0FF9" w:rsidP="00E7683C">
      <w:pPr>
        <w:pStyle w:val="Default"/>
        <w:spacing w:line="276" w:lineRule="auto"/>
        <w:ind w:firstLine="709"/>
        <w:jc w:val="both"/>
        <w:rPr>
          <w:color w:val="auto"/>
          <w:sz w:val="27"/>
          <w:szCs w:val="27"/>
        </w:rPr>
      </w:pPr>
      <w:proofErr w:type="gramStart"/>
      <w:r w:rsidRPr="00D759E6">
        <w:rPr>
          <w:color w:val="auto"/>
          <w:sz w:val="27"/>
          <w:szCs w:val="27"/>
        </w:rPr>
        <w:t xml:space="preserve">Ущерб – расходы муниципального бюджета, которые произвёл или должен произвести муниципальный район для восстановления нарушенного права, утраченного (поврежденного) имущества) или прав на него вследствие </w:t>
      </w:r>
      <w:r w:rsidRPr="00787067">
        <w:rPr>
          <w:color w:val="auto"/>
          <w:sz w:val="27"/>
          <w:szCs w:val="27"/>
        </w:rPr>
        <w:t>неправомерных действий (бездействия) объекта контрольного мероприятия.</w:t>
      </w:r>
      <w:proofErr w:type="gramEnd"/>
    </w:p>
    <w:p w14:paraId="1E5ECAD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2.2. Контрольное мероприятие характеризуется соблюдением следующих требований: </w:t>
      </w:r>
    </w:p>
    <w:p w14:paraId="3599465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проводится на основании годового плана деятельности </w:t>
      </w:r>
      <w:r w:rsidR="003079F3" w:rsidRPr="00787067">
        <w:rPr>
          <w:color w:val="auto"/>
          <w:sz w:val="27"/>
          <w:szCs w:val="27"/>
        </w:rPr>
        <w:t>Ревизионной комиссии</w:t>
      </w:r>
      <w:r w:rsidRPr="00787067">
        <w:rPr>
          <w:color w:val="auto"/>
          <w:sz w:val="27"/>
          <w:szCs w:val="27"/>
        </w:rPr>
        <w:t xml:space="preserve">; </w:t>
      </w:r>
    </w:p>
    <w:p w14:paraId="542C717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оформляется распоряжением председателя </w:t>
      </w:r>
      <w:r w:rsidR="001E0FF9" w:rsidRPr="00787067">
        <w:rPr>
          <w:color w:val="auto"/>
          <w:sz w:val="27"/>
          <w:szCs w:val="27"/>
        </w:rPr>
        <w:t>Ревизионной комиссии</w:t>
      </w:r>
      <w:r w:rsidRPr="00787067">
        <w:rPr>
          <w:color w:val="auto"/>
          <w:sz w:val="27"/>
          <w:szCs w:val="27"/>
        </w:rPr>
        <w:t xml:space="preserve">; </w:t>
      </w:r>
    </w:p>
    <w:p w14:paraId="4808BCD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 проводится в соответствии с программой, утвержденной председателем </w:t>
      </w:r>
      <w:r w:rsidR="001E0FF9" w:rsidRPr="00787067">
        <w:rPr>
          <w:color w:val="auto"/>
          <w:sz w:val="27"/>
          <w:szCs w:val="27"/>
        </w:rPr>
        <w:t>Ревизионной комиссии</w:t>
      </w:r>
      <w:r w:rsidRPr="00787067">
        <w:rPr>
          <w:color w:val="auto"/>
          <w:sz w:val="27"/>
          <w:szCs w:val="27"/>
        </w:rPr>
        <w:t xml:space="preserve">; </w:t>
      </w:r>
    </w:p>
    <w:p w14:paraId="124248B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завершается оформлением </w:t>
      </w:r>
      <w:r w:rsidR="001E0FF9" w:rsidRPr="00787067">
        <w:rPr>
          <w:color w:val="auto"/>
          <w:sz w:val="27"/>
          <w:szCs w:val="27"/>
        </w:rPr>
        <w:t>акта</w:t>
      </w:r>
      <w:r w:rsidRPr="00787067">
        <w:rPr>
          <w:color w:val="auto"/>
          <w:sz w:val="27"/>
          <w:szCs w:val="27"/>
        </w:rPr>
        <w:t xml:space="preserve">; </w:t>
      </w:r>
    </w:p>
    <w:p w14:paraId="13EBA96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по результатам мероприятия оформляется отчет, который в установленном порядк</w:t>
      </w:r>
      <w:r w:rsidR="001E0FF9" w:rsidRPr="00787067">
        <w:rPr>
          <w:color w:val="auto"/>
          <w:sz w:val="27"/>
          <w:szCs w:val="27"/>
        </w:rPr>
        <w:t xml:space="preserve">е представляется главе Таловского муниципального района и СНД Таловского муниципального района Воронежской области. </w:t>
      </w:r>
    </w:p>
    <w:p w14:paraId="52CEE554" w14:textId="77777777" w:rsidR="00121132" w:rsidRPr="00787067" w:rsidRDefault="00121132" w:rsidP="00E7683C">
      <w:pPr>
        <w:pStyle w:val="Default"/>
        <w:numPr>
          <w:ilvl w:val="1"/>
          <w:numId w:val="1"/>
        </w:numPr>
        <w:spacing w:line="276" w:lineRule="auto"/>
        <w:ind w:left="0" w:firstLine="709"/>
        <w:jc w:val="both"/>
        <w:rPr>
          <w:color w:val="auto"/>
          <w:sz w:val="27"/>
          <w:szCs w:val="27"/>
        </w:rPr>
      </w:pPr>
      <w:r w:rsidRPr="00787067">
        <w:rPr>
          <w:color w:val="auto"/>
          <w:sz w:val="27"/>
          <w:szCs w:val="27"/>
        </w:rPr>
        <w:t>Предметом контрольного мероприятия явля</w:t>
      </w:r>
      <w:r w:rsidR="00280100" w:rsidRPr="00787067">
        <w:rPr>
          <w:color w:val="auto"/>
          <w:sz w:val="27"/>
          <w:szCs w:val="27"/>
        </w:rPr>
        <w:t xml:space="preserve">ется деятельность объекта контрольного мероприятия по формированию и использованию средств бюджета, управлению и распоряжению муниципальным имуществом. Предмет контрольного мероприятия определяется на этапе </w:t>
      </w:r>
      <w:proofErr w:type="gramStart"/>
      <w:r w:rsidR="00280100" w:rsidRPr="00787067">
        <w:rPr>
          <w:color w:val="auto"/>
          <w:sz w:val="27"/>
          <w:szCs w:val="27"/>
        </w:rPr>
        <w:t>формирования проекта плана деятельности Ревизионной комиссии</w:t>
      </w:r>
      <w:proofErr w:type="gramEnd"/>
      <w:r w:rsidR="00280100" w:rsidRPr="00787067">
        <w:rPr>
          <w:color w:val="auto"/>
          <w:sz w:val="27"/>
          <w:szCs w:val="27"/>
        </w:rPr>
        <w:t xml:space="preserve"> на очередной год (либо при корректировке плана) и отражается, как правило, в наименовании контрольного мероприятия. Предмет контрольного мероприятия в ходе его проведения изменению не подлежит.</w:t>
      </w:r>
    </w:p>
    <w:p w14:paraId="6640AC98" w14:textId="77777777" w:rsidR="005D02D8" w:rsidRPr="00787067" w:rsidRDefault="00280100" w:rsidP="00E7683C">
      <w:pPr>
        <w:pStyle w:val="Default"/>
        <w:numPr>
          <w:ilvl w:val="1"/>
          <w:numId w:val="1"/>
        </w:numPr>
        <w:spacing w:line="276" w:lineRule="auto"/>
        <w:ind w:left="0" w:firstLine="709"/>
        <w:jc w:val="both"/>
        <w:rPr>
          <w:color w:val="auto"/>
          <w:sz w:val="27"/>
          <w:szCs w:val="27"/>
        </w:rPr>
      </w:pPr>
      <w:r w:rsidRPr="00787067">
        <w:rPr>
          <w:color w:val="auto"/>
          <w:sz w:val="27"/>
          <w:szCs w:val="27"/>
        </w:rPr>
        <w:t>Объектами контрольного мероприятия являются органы и организации, определенные в ст.266.1. Бюджетного кодекса РФ</w:t>
      </w:r>
      <w:r w:rsidR="005D02D8" w:rsidRPr="00787067">
        <w:rPr>
          <w:color w:val="auto"/>
          <w:sz w:val="27"/>
          <w:szCs w:val="27"/>
        </w:rPr>
        <w:t>.</w:t>
      </w:r>
    </w:p>
    <w:p w14:paraId="5A2A1E55" w14:textId="77777777" w:rsidR="00280100" w:rsidRPr="00787067" w:rsidRDefault="005D02D8" w:rsidP="00E7683C">
      <w:pPr>
        <w:pStyle w:val="Default"/>
        <w:numPr>
          <w:ilvl w:val="1"/>
          <w:numId w:val="1"/>
        </w:numPr>
        <w:spacing w:line="276" w:lineRule="auto"/>
        <w:ind w:left="0" w:firstLine="709"/>
        <w:jc w:val="both"/>
        <w:rPr>
          <w:color w:val="auto"/>
          <w:sz w:val="27"/>
          <w:szCs w:val="27"/>
        </w:rPr>
      </w:pPr>
      <w:r w:rsidRPr="00787067">
        <w:rPr>
          <w:color w:val="auto"/>
          <w:sz w:val="27"/>
          <w:szCs w:val="27"/>
        </w:rPr>
        <w:t xml:space="preserve">Проведение контрольного мероприятия осуществляется с применением методов проверки, ревизии, обследования, конкретное сочетание которых зависит от целей контрольного мероприятия. </w:t>
      </w:r>
      <w:r w:rsidR="00280100" w:rsidRPr="00787067">
        <w:rPr>
          <w:color w:val="auto"/>
          <w:sz w:val="27"/>
          <w:szCs w:val="27"/>
        </w:rPr>
        <w:t xml:space="preserve"> </w:t>
      </w:r>
      <w:r w:rsidRPr="00787067">
        <w:rPr>
          <w:color w:val="auto"/>
          <w:sz w:val="27"/>
          <w:szCs w:val="27"/>
        </w:rPr>
        <w:t>В дополнение в зависимости от вида аудита и целей контрольного мероприятия могут применяться иные методы осуществления деятельности Ревизионной комиссии (анализ, обследование, мониторинг), а также их сочетание. Для проведения контрольного мероприятия необходимо выбрать метод обследования в соответствии с поставленными целями и вопросами контрольного мероприятия.</w:t>
      </w:r>
    </w:p>
    <w:p w14:paraId="1CDA77ED" w14:textId="77777777" w:rsidR="005D02D8" w:rsidRPr="00787067" w:rsidRDefault="005D02D8" w:rsidP="00E7683C">
      <w:pPr>
        <w:pStyle w:val="Default"/>
        <w:spacing w:line="276" w:lineRule="auto"/>
        <w:ind w:firstLine="709"/>
        <w:jc w:val="both"/>
        <w:rPr>
          <w:color w:val="auto"/>
          <w:sz w:val="27"/>
          <w:szCs w:val="27"/>
        </w:rPr>
      </w:pPr>
      <w:r w:rsidRPr="00787067">
        <w:rPr>
          <w:color w:val="auto"/>
          <w:sz w:val="27"/>
          <w:szCs w:val="27"/>
        </w:rPr>
        <w:t xml:space="preserve">Проверки подразделяются на камеральные и выездные, в том числе встречные проверки. </w:t>
      </w:r>
    </w:p>
    <w:p w14:paraId="043778CC" w14:textId="77777777" w:rsidR="00280100" w:rsidRPr="00787067" w:rsidRDefault="00280100" w:rsidP="00E7683C">
      <w:pPr>
        <w:pStyle w:val="Default"/>
        <w:spacing w:line="276" w:lineRule="auto"/>
        <w:ind w:firstLine="709"/>
        <w:jc w:val="both"/>
        <w:rPr>
          <w:color w:val="auto"/>
          <w:sz w:val="27"/>
          <w:szCs w:val="27"/>
        </w:rPr>
      </w:pPr>
      <w:r w:rsidRPr="00787067">
        <w:rPr>
          <w:color w:val="auto"/>
          <w:sz w:val="27"/>
          <w:szCs w:val="27"/>
        </w:rPr>
        <w:t xml:space="preserve">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подразделяются на камеральные и выездные, в том числе встречные проверки. </w:t>
      </w:r>
    </w:p>
    <w:p w14:paraId="5F21D857" w14:textId="77777777" w:rsidR="00280100" w:rsidRPr="00787067" w:rsidRDefault="00280100" w:rsidP="00E7683C">
      <w:pPr>
        <w:pStyle w:val="Default"/>
        <w:spacing w:line="276" w:lineRule="auto"/>
        <w:ind w:firstLine="709"/>
        <w:jc w:val="both"/>
        <w:rPr>
          <w:color w:val="auto"/>
          <w:sz w:val="27"/>
          <w:szCs w:val="27"/>
        </w:rPr>
      </w:pPr>
      <w:r w:rsidRPr="00787067">
        <w:rPr>
          <w:color w:val="auto"/>
          <w:sz w:val="27"/>
          <w:szCs w:val="27"/>
        </w:rPr>
        <w:t xml:space="preserve">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p>
    <w:p w14:paraId="30755E38" w14:textId="77777777" w:rsidR="005D02D8" w:rsidRPr="00787067" w:rsidRDefault="005D02D8" w:rsidP="00E7683C">
      <w:pPr>
        <w:pStyle w:val="Default"/>
        <w:spacing w:line="276" w:lineRule="auto"/>
        <w:ind w:firstLine="709"/>
        <w:jc w:val="both"/>
        <w:rPr>
          <w:color w:val="auto"/>
          <w:sz w:val="27"/>
          <w:szCs w:val="27"/>
        </w:rPr>
      </w:pPr>
      <w:r w:rsidRPr="00787067">
        <w:rPr>
          <w:color w:val="auto"/>
          <w:sz w:val="27"/>
          <w:szCs w:val="27"/>
        </w:rPr>
        <w:t xml:space="preserve">Обследование – анализ и оценка состояния определенной сферы  </w:t>
      </w:r>
    </w:p>
    <w:p w14:paraId="21AC514E" w14:textId="77777777" w:rsidR="00121132" w:rsidRPr="00787067" w:rsidRDefault="005D02D8" w:rsidP="00E7683C">
      <w:pPr>
        <w:pStyle w:val="Default"/>
        <w:spacing w:line="276" w:lineRule="auto"/>
        <w:ind w:firstLine="709"/>
        <w:jc w:val="both"/>
        <w:rPr>
          <w:color w:val="auto"/>
          <w:sz w:val="27"/>
          <w:szCs w:val="27"/>
        </w:rPr>
      </w:pPr>
      <w:r w:rsidRPr="00787067">
        <w:rPr>
          <w:color w:val="auto"/>
          <w:sz w:val="27"/>
          <w:szCs w:val="27"/>
        </w:rPr>
        <w:t xml:space="preserve">деятельности объекта контроля. </w:t>
      </w:r>
    </w:p>
    <w:p w14:paraId="6AB7D155" w14:textId="77777777" w:rsidR="005D02D8" w:rsidRPr="00787067" w:rsidRDefault="005D02D8" w:rsidP="00E7683C">
      <w:pPr>
        <w:pStyle w:val="a9"/>
        <w:spacing w:line="276" w:lineRule="auto"/>
        <w:rPr>
          <w:sz w:val="27"/>
          <w:szCs w:val="27"/>
        </w:rPr>
      </w:pPr>
    </w:p>
    <w:p w14:paraId="28E6AC55" w14:textId="77777777" w:rsidR="00121132" w:rsidRPr="00787067" w:rsidRDefault="00121132" w:rsidP="00E7683C">
      <w:pPr>
        <w:pStyle w:val="Default"/>
        <w:numPr>
          <w:ilvl w:val="0"/>
          <w:numId w:val="1"/>
        </w:numPr>
        <w:spacing w:line="276" w:lineRule="auto"/>
        <w:ind w:left="0" w:firstLine="0"/>
        <w:jc w:val="center"/>
        <w:rPr>
          <w:b/>
          <w:bCs/>
          <w:color w:val="auto"/>
          <w:sz w:val="27"/>
          <w:szCs w:val="27"/>
        </w:rPr>
      </w:pPr>
      <w:r w:rsidRPr="00787067">
        <w:rPr>
          <w:b/>
          <w:bCs/>
          <w:color w:val="auto"/>
          <w:sz w:val="27"/>
          <w:szCs w:val="27"/>
        </w:rPr>
        <w:t>Организация проведения контрольного мероприятия</w:t>
      </w:r>
    </w:p>
    <w:p w14:paraId="796D011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3.1. Контрольное мероприятие включает в себя следующие этапы: </w:t>
      </w:r>
    </w:p>
    <w:p w14:paraId="65CF5C17" w14:textId="62EDAEF2"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1) </w:t>
      </w:r>
      <w:r w:rsidR="001E7010" w:rsidRPr="00787067">
        <w:rPr>
          <w:color w:val="auto"/>
          <w:sz w:val="27"/>
          <w:szCs w:val="27"/>
        </w:rPr>
        <w:tab/>
      </w:r>
      <w:r w:rsidRPr="00787067">
        <w:rPr>
          <w:color w:val="auto"/>
          <w:sz w:val="27"/>
          <w:szCs w:val="27"/>
        </w:rPr>
        <w:t xml:space="preserve">подготовительный; </w:t>
      </w:r>
    </w:p>
    <w:p w14:paraId="5F0CDA0F" w14:textId="3F6B58E3" w:rsidR="00121132" w:rsidRPr="00787067" w:rsidRDefault="00121132" w:rsidP="00E7683C">
      <w:pPr>
        <w:pStyle w:val="Default"/>
        <w:spacing w:line="276" w:lineRule="auto"/>
        <w:jc w:val="both"/>
        <w:rPr>
          <w:color w:val="auto"/>
          <w:sz w:val="27"/>
          <w:szCs w:val="27"/>
        </w:rPr>
      </w:pPr>
      <w:r w:rsidRPr="00787067">
        <w:rPr>
          <w:color w:val="auto"/>
          <w:sz w:val="27"/>
          <w:szCs w:val="27"/>
        </w:rPr>
        <w:t>2)</w:t>
      </w:r>
      <w:r w:rsidR="001E7010" w:rsidRPr="00787067">
        <w:rPr>
          <w:color w:val="auto"/>
          <w:sz w:val="27"/>
          <w:szCs w:val="27"/>
        </w:rPr>
        <w:tab/>
      </w:r>
      <w:r w:rsidRPr="00787067">
        <w:rPr>
          <w:color w:val="auto"/>
          <w:sz w:val="27"/>
          <w:szCs w:val="27"/>
        </w:rPr>
        <w:t xml:space="preserve">основной; </w:t>
      </w:r>
    </w:p>
    <w:p w14:paraId="0B166D62" w14:textId="143DDA5A"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3) </w:t>
      </w:r>
      <w:r w:rsidR="001E7010" w:rsidRPr="00787067">
        <w:rPr>
          <w:color w:val="auto"/>
          <w:sz w:val="27"/>
          <w:szCs w:val="27"/>
        </w:rPr>
        <w:tab/>
      </w:r>
      <w:r w:rsidRPr="00787067">
        <w:rPr>
          <w:color w:val="auto"/>
          <w:sz w:val="27"/>
          <w:szCs w:val="27"/>
        </w:rPr>
        <w:t xml:space="preserve">заключительный. </w:t>
      </w:r>
    </w:p>
    <w:p w14:paraId="766F0CB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3.2. На </w:t>
      </w:r>
      <w:r w:rsidRPr="00787067">
        <w:rPr>
          <w:b/>
          <w:bCs/>
          <w:color w:val="auto"/>
          <w:sz w:val="27"/>
          <w:szCs w:val="27"/>
        </w:rPr>
        <w:t xml:space="preserve">подготовительном этапе </w:t>
      </w:r>
      <w:r w:rsidRPr="00787067">
        <w:rPr>
          <w:color w:val="auto"/>
          <w:sz w:val="27"/>
          <w:szCs w:val="27"/>
        </w:rPr>
        <w:t xml:space="preserve">осуществляется ознакомительное изучение предмета и объектов мероприятия, по итогам которого определяются цели, задачи, методы проведения контрольных действий, а также рассматриваются иные вопросы, непосредственно связанные с организацией мероприятия. </w:t>
      </w:r>
    </w:p>
    <w:p w14:paraId="1D47803B" w14:textId="779E9317" w:rsidR="009C2D52" w:rsidRPr="00787067" w:rsidRDefault="009C2D52" w:rsidP="00E7683C">
      <w:pPr>
        <w:pStyle w:val="Default"/>
        <w:spacing w:line="276" w:lineRule="auto"/>
        <w:ind w:firstLine="709"/>
        <w:jc w:val="both"/>
        <w:rPr>
          <w:color w:val="auto"/>
          <w:sz w:val="27"/>
          <w:szCs w:val="27"/>
        </w:rPr>
      </w:pPr>
      <w:r w:rsidRPr="00787067">
        <w:rPr>
          <w:color w:val="auto"/>
          <w:sz w:val="27"/>
          <w:szCs w:val="27"/>
        </w:rPr>
        <w:t>3.3.</w:t>
      </w:r>
      <w:r w:rsidR="001E7010" w:rsidRPr="00787067">
        <w:rPr>
          <w:color w:val="auto"/>
          <w:sz w:val="27"/>
          <w:szCs w:val="27"/>
        </w:rPr>
        <w:t xml:space="preserve"> </w:t>
      </w:r>
      <w:r w:rsidRPr="00787067">
        <w:rPr>
          <w:b/>
          <w:color w:val="auto"/>
          <w:sz w:val="27"/>
          <w:szCs w:val="27"/>
        </w:rPr>
        <w:t>Основной этап контрольного мероприятия</w:t>
      </w:r>
      <w:r w:rsidRPr="00787067">
        <w:rPr>
          <w:color w:val="auto"/>
          <w:sz w:val="27"/>
          <w:szCs w:val="27"/>
        </w:rPr>
        <w:t xml:space="preserve"> состоит в проведении контрольных действий непосредственно на объектах контрольного мероприятия, в ходе которых осуществляется сбор и анализ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w:t>
      </w:r>
    </w:p>
    <w:p w14:paraId="5B0F104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3.4. </w:t>
      </w:r>
      <w:proofErr w:type="gramStart"/>
      <w:r w:rsidRPr="00787067">
        <w:rPr>
          <w:b/>
          <w:bCs/>
          <w:color w:val="auto"/>
          <w:sz w:val="27"/>
          <w:szCs w:val="27"/>
        </w:rPr>
        <w:t xml:space="preserve">Заключительный этап </w:t>
      </w:r>
      <w:r w:rsidRPr="00787067">
        <w:rPr>
          <w:color w:val="auto"/>
          <w:sz w:val="27"/>
          <w:szCs w:val="27"/>
        </w:rPr>
        <w:t>контрольного мероприятия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и предложений (рекомендаций), которые отражаются в отчете о результатах контрольного мероприятия, который должен содержать основные итоги контрольного мероприятия, выводы и предложения (рекомендации), подготовленные на основе анализа и обобщения материалов соответствующих актов и рабочей документации</w:t>
      </w:r>
      <w:proofErr w:type="gramEnd"/>
      <w:r w:rsidRPr="00787067">
        <w:rPr>
          <w:color w:val="auto"/>
          <w:sz w:val="27"/>
          <w:szCs w:val="27"/>
        </w:rPr>
        <w:t xml:space="preserve">, </w:t>
      </w:r>
      <w:proofErr w:type="gramStart"/>
      <w:r w:rsidRPr="00787067">
        <w:rPr>
          <w:color w:val="auto"/>
          <w:sz w:val="27"/>
          <w:szCs w:val="27"/>
        </w:rPr>
        <w:t xml:space="preserve">оформленных при проведении контрольного мероприятия на объектах контрольного мероприятия. </w:t>
      </w:r>
      <w:proofErr w:type="gramEnd"/>
    </w:p>
    <w:p w14:paraId="6BF1550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При необходимости подготавливаются представления, предписания </w:t>
      </w:r>
      <w:r w:rsidR="00AA4259" w:rsidRPr="00787067">
        <w:rPr>
          <w:color w:val="auto"/>
          <w:sz w:val="27"/>
          <w:szCs w:val="27"/>
        </w:rPr>
        <w:t>Ревизионной комиссии</w:t>
      </w:r>
      <w:r w:rsidRPr="00787067">
        <w:rPr>
          <w:color w:val="auto"/>
          <w:sz w:val="27"/>
          <w:szCs w:val="27"/>
        </w:rPr>
        <w:t xml:space="preserve">, информационные письма, уведомления о применении бюджетных мер принуждения, составляются протоколы об административных правонарушениях. По решению председателя </w:t>
      </w:r>
      <w:r w:rsidR="00AA4259" w:rsidRPr="00787067">
        <w:rPr>
          <w:color w:val="auto"/>
          <w:sz w:val="27"/>
          <w:szCs w:val="27"/>
        </w:rPr>
        <w:t>Ревизионной комиссии</w:t>
      </w:r>
      <w:r w:rsidRPr="00787067">
        <w:rPr>
          <w:color w:val="auto"/>
          <w:sz w:val="27"/>
          <w:szCs w:val="27"/>
        </w:rPr>
        <w:t xml:space="preserve"> вышеперечисленные документы могут готовиться на основном этапе контрольного мероприятия. </w:t>
      </w:r>
    </w:p>
    <w:p w14:paraId="2456EAF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На заключительном этапе также готовятся информационные сообщения для размещения на сайте </w:t>
      </w:r>
      <w:r w:rsidR="00AA4259" w:rsidRPr="00787067">
        <w:rPr>
          <w:color w:val="auto"/>
          <w:sz w:val="27"/>
          <w:szCs w:val="27"/>
        </w:rPr>
        <w:t>Таловского муниципального района</w:t>
      </w:r>
      <w:r w:rsidRPr="00787067">
        <w:rPr>
          <w:color w:val="auto"/>
          <w:sz w:val="27"/>
          <w:szCs w:val="27"/>
        </w:rPr>
        <w:t xml:space="preserve"> об основных итогах мероприятия. </w:t>
      </w:r>
    </w:p>
    <w:p w14:paraId="358008D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3.5. Срок проведения контрольного мероприятия устанавливается распоряжением о проведении мероприятия. Продолжительность его проведения зависит от целей, особенностей предмета и объекта контрольного мероприятия</w:t>
      </w:r>
      <w:r w:rsidR="00AA4259" w:rsidRPr="00787067">
        <w:rPr>
          <w:color w:val="auto"/>
          <w:sz w:val="27"/>
          <w:szCs w:val="27"/>
        </w:rPr>
        <w:t>.</w:t>
      </w:r>
      <w:r w:rsidRPr="00787067">
        <w:rPr>
          <w:color w:val="auto"/>
          <w:sz w:val="27"/>
          <w:szCs w:val="27"/>
        </w:rPr>
        <w:t xml:space="preserve"> </w:t>
      </w:r>
    </w:p>
    <w:p w14:paraId="0BDF685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3.6. Организацию контрольного мероприятия осуществляют сотрудники, ответственные за проведение мероприятия, определенные в годовом плане деятельности </w:t>
      </w:r>
      <w:r w:rsidR="00AA4259" w:rsidRPr="00787067">
        <w:rPr>
          <w:color w:val="auto"/>
          <w:sz w:val="27"/>
          <w:szCs w:val="27"/>
        </w:rPr>
        <w:t>Ревизионной комиссии</w:t>
      </w:r>
      <w:r w:rsidRPr="00787067">
        <w:rPr>
          <w:color w:val="auto"/>
          <w:sz w:val="27"/>
          <w:szCs w:val="27"/>
        </w:rPr>
        <w:t xml:space="preserve">. </w:t>
      </w:r>
    </w:p>
    <w:p w14:paraId="14B365D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Непосредственное руководство контрольным мероприятием на объектах осуществляет руководитель контрольного мероприятия. </w:t>
      </w:r>
    </w:p>
    <w:p w14:paraId="4157C45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Численность участников контрольного мероприятия, осуществляющих контрольные действия на объекте</w:t>
      </w:r>
      <w:proofErr w:type="gramStart"/>
      <w:r w:rsidRPr="00787067">
        <w:rPr>
          <w:color w:val="auto"/>
          <w:sz w:val="27"/>
          <w:szCs w:val="27"/>
        </w:rPr>
        <w:t xml:space="preserve"> (-</w:t>
      </w:r>
      <w:proofErr w:type="gramEnd"/>
      <w:r w:rsidRPr="00787067">
        <w:rPr>
          <w:color w:val="auto"/>
          <w:sz w:val="27"/>
          <w:szCs w:val="27"/>
        </w:rPr>
        <w:t xml:space="preserve">ах), определяется в распоряжении председателя </w:t>
      </w:r>
      <w:r w:rsidR="00AA4259" w:rsidRPr="00787067">
        <w:rPr>
          <w:color w:val="auto"/>
          <w:sz w:val="27"/>
          <w:szCs w:val="27"/>
        </w:rPr>
        <w:t>Ревизионной комиссии</w:t>
      </w:r>
      <w:r w:rsidRPr="00787067">
        <w:rPr>
          <w:color w:val="auto"/>
          <w:sz w:val="27"/>
          <w:szCs w:val="27"/>
        </w:rPr>
        <w:t xml:space="preserve"> о проведении контрольного мероприятия. При формировании участников контрольного мероприятия не должен допускаться конфликт интересов, должны быть исключены ситуации, когда их личная заинтересованность может повлиять на исполнение должностных обязанностей при проведении контрольного мероприятия. </w:t>
      </w:r>
    </w:p>
    <w:p w14:paraId="5F13735A"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контрольном </w:t>
      </w:r>
      <w:proofErr w:type="gramStart"/>
      <w:r w:rsidRPr="00787067">
        <w:rPr>
          <w:color w:val="auto"/>
          <w:sz w:val="27"/>
          <w:szCs w:val="27"/>
        </w:rPr>
        <w:t>мероприятии</w:t>
      </w:r>
      <w:proofErr w:type="gramEnd"/>
      <w:r w:rsidRPr="00787067">
        <w:rPr>
          <w:color w:val="auto"/>
          <w:sz w:val="27"/>
          <w:szCs w:val="27"/>
        </w:rPr>
        <w:t xml:space="preserve"> не имеют права принимать участие сотрудники </w:t>
      </w:r>
      <w:r w:rsidR="00AA4259" w:rsidRPr="00787067">
        <w:rPr>
          <w:color w:val="auto"/>
          <w:sz w:val="27"/>
          <w:szCs w:val="27"/>
        </w:rPr>
        <w:t>Ревизионной комиссии</w:t>
      </w:r>
      <w:r w:rsidRPr="00787067">
        <w:rPr>
          <w:color w:val="auto"/>
          <w:sz w:val="27"/>
          <w:szCs w:val="27"/>
        </w:rPr>
        <w:t xml:space="preserve">, состоящие в родственной связи с руководством объекта контрольного мероприятия. Запрещается привлекать к участию в контрольном мероприятии сотрудника </w:t>
      </w:r>
      <w:r w:rsidR="00AA4259" w:rsidRPr="00787067">
        <w:rPr>
          <w:color w:val="auto"/>
          <w:sz w:val="27"/>
          <w:szCs w:val="27"/>
        </w:rPr>
        <w:t>Ревизионной комиссии</w:t>
      </w:r>
      <w:r w:rsidRPr="00787067">
        <w:rPr>
          <w:color w:val="auto"/>
          <w:sz w:val="27"/>
          <w:szCs w:val="27"/>
        </w:rPr>
        <w:t xml:space="preserve">, если он в проверяемом периоде был штатным сотрудником объекта контрольного мероприятия. </w:t>
      </w:r>
    </w:p>
    <w:p w14:paraId="083D1D5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Одновременное участие одного и того же сотрудника </w:t>
      </w:r>
      <w:r w:rsidR="00AA4259" w:rsidRPr="00787067">
        <w:rPr>
          <w:color w:val="auto"/>
          <w:sz w:val="27"/>
          <w:szCs w:val="27"/>
        </w:rPr>
        <w:t>Ревизионной комиссии</w:t>
      </w:r>
      <w:r w:rsidRPr="00787067">
        <w:rPr>
          <w:color w:val="auto"/>
          <w:sz w:val="27"/>
          <w:szCs w:val="27"/>
        </w:rPr>
        <w:t xml:space="preserve"> (за исключением случаев одновременного проведения нескольких камеральных проверок). </w:t>
      </w:r>
    </w:p>
    <w:p w14:paraId="2B9A42D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3.7. В </w:t>
      </w:r>
      <w:proofErr w:type="gramStart"/>
      <w:r w:rsidRPr="00787067">
        <w:rPr>
          <w:color w:val="auto"/>
          <w:sz w:val="27"/>
          <w:szCs w:val="27"/>
        </w:rPr>
        <w:t>случае</w:t>
      </w:r>
      <w:proofErr w:type="gramEnd"/>
      <w:r w:rsidRPr="00787067">
        <w:rPr>
          <w:color w:val="auto"/>
          <w:sz w:val="27"/>
          <w:szCs w:val="27"/>
        </w:rPr>
        <w:t xml:space="preserve"> если на объекте контрольного мероприятия проводится проверка сведений, составляющих государственную тайну, к ней должны привлекаться участники контрольного мероприятия, имеющие оформленный в установленном порядке допуск к государственной тайне. </w:t>
      </w:r>
    </w:p>
    <w:p w14:paraId="5802A4C4" w14:textId="77777777" w:rsidR="00121132" w:rsidRPr="00787067" w:rsidRDefault="00121132" w:rsidP="00E7683C">
      <w:pPr>
        <w:pStyle w:val="Default"/>
        <w:spacing w:line="276" w:lineRule="auto"/>
        <w:ind w:firstLine="709"/>
        <w:jc w:val="both"/>
        <w:rPr>
          <w:color w:val="auto"/>
          <w:sz w:val="27"/>
          <w:szCs w:val="27"/>
        </w:rPr>
      </w:pPr>
      <w:proofErr w:type="gramStart"/>
      <w:r w:rsidRPr="00787067">
        <w:rPr>
          <w:color w:val="auto"/>
          <w:sz w:val="27"/>
          <w:szCs w:val="27"/>
        </w:rPr>
        <w:t xml:space="preserve">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если председателем </w:t>
      </w:r>
      <w:r w:rsidR="00AA4259" w:rsidRPr="00787067">
        <w:rPr>
          <w:color w:val="auto"/>
          <w:sz w:val="27"/>
          <w:szCs w:val="27"/>
        </w:rPr>
        <w:t>Ревизионной комиссии</w:t>
      </w:r>
      <w:r w:rsidRPr="00787067">
        <w:rPr>
          <w:color w:val="auto"/>
          <w:sz w:val="27"/>
          <w:szCs w:val="27"/>
        </w:rPr>
        <w:t xml:space="preserve"> не принято иное решение, а также в отношении ставших известными им сведений, составляющих государственную и иную охраняемую законом тайну. </w:t>
      </w:r>
      <w:proofErr w:type="gramEnd"/>
    </w:p>
    <w:p w14:paraId="7877E6AA"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3.8. </w:t>
      </w:r>
      <w:proofErr w:type="gramStart"/>
      <w:r w:rsidRPr="00787067">
        <w:rPr>
          <w:color w:val="auto"/>
          <w:sz w:val="27"/>
          <w:szCs w:val="27"/>
        </w:rPr>
        <w:t xml:space="preserve">В </w:t>
      </w:r>
      <w:r w:rsidR="00AA4259" w:rsidRPr="00787067">
        <w:rPr>
          <w:color w:val="auto"/>
          <w:sz w:val="27"/>
          <w:szCs w:val="27"/>
        </w:rPr>
        <w:t>случаях,</w:t>
      </w:r>
      <w:r w:rsidRPr="00787067">
        <w:rPr>
          <w:color w:val="auto"/>
          <w:sz w:val="27"/>
          <w:szCs w:val="27"/>
        </w:rPr>
        <w:t xml:space="preserve">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должностные лица </w:t>
      </w:r>
      <w:r w:rsidR="00AA4259" w:rsidRPr="00787067">
        <w:rPr>
          <w:color w:val="auto"/>
          <w:sz w:val="27"/>
          <w:szCs w:val="27"/>
        </w:rPr>
        <w:t>Ревизионной комиссии</w:t>
      </w:r>
      <w:r w:rsidRPr="00787067">
        <w:rPr>
          <w:color w:val="auto"/>
          <w:sz w:val="27"/>
          <w:szCs w:val="27"/>
        </w:rPr>
        <w:t xml:space="preserve">, к участию в проведении контрольного мероприятия могут привлекаться внешние эксперты на безвозмездной или возмездной основе в пределах запланированных бюджетных ассигнований на обеспечение деятельности </w:t>
      </w:r>
      <w:r w:rsidR="00AA4259" w:rsidRPr="00787067">
        <w:rPr>
          <w:color w:val="auto"/>
          <w:sz w:val="27"/>
          <w:szCs w:val="27"/>
        </w:rPr>
        <w:t>Ревизионной комиссии</w:t>
      </w:r>
      <w:r w:rsidRPr="00787067">
        <w:rPr>
          <w:color w:val="auto"/>
          <w:sz w:val="27"/>
          <w:szCs w:val="27"/>
        </w:rPr>
        <w:t xml:space="preserve">. </w:t>
      </w:r>
      <w:proofErr w:type="gramEnd"/>
    </w:p>
    <w:p w14:paraId="2AD9047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 подготовки аналитических записок, экспертных заключений и оценок. </w:t>
      </w:r>
    </w:p>
    <w:p w14:paraId="628C201E" w14:textId="77777777" w:rsidR="00535F4F"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Решение о привлечении их к участию в мероприятиях принимает председатель </w:t>
      </w:r>
      <w:r w:rsidR="001F0821" w:rsidRPr="00787067">
        <w:rPr>
          <w:color w:val="auto"/>
          <w:sz w:val="27"/>
          <w:szCs w:val="27"/>
        </w:rPr>
        <w:t>Ревизионной комиссии.</w:t>
      </w:r>
    </w:p>
    <w:p w14:paraId="34B8FA2A"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При участии в мероприятии внешних экспертов это должно быть отражено в распоряжении, программе и удостоверении на право проведения контрольного мероприятия. </w:t>
      </w:r>
    </w:p>
    <w:p w14:paraId="3761D9E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3.9. В ходе осуществления контрольных действий исполнителями формируется рабочая документация. </w:t>
      </w:r>
    </w:p>
    <w:p w14:paraId="3FF03E3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состав рабочей документации включаются документы и материалы, подтверждающие результаты контрольного мероприятия, в том числе факты нарушений и недостатков, выявленных в ходе контрольного мероприятия. </w:t>
      </w:r>
    </w:p>
    <w:p w14:paraId="7E8EB32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К рабочей документации относятся документы (их заверенные надлежащим образом копии) и иные материалы, получаемые от должностных лиц объекта контроля и третьих лиц, а также документы (расчеты, аналитические записки и т.п.), подготовленные участниками мероприятия самост</w:t>
      </w:r>
      <w:r w:rsidR="00AA4259" w:rsidRPr="00787067">
        <w:rPr>
          <w:color w:val="auto"/>
          <w:sz w:val="27"/>
          <w:szCs w:val="27"/>
        </w:rPr>
        <w:t xml:space="preserve">оятельно. </w:t>
      </w:r>
    </w:p>
    <w:p w14:paraId="437B680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состав рабочей документации не включаются документы и иные материалы, которые возможно получить из общедоступных официальных источников информации (информационных ресурсов органов власти и органов местного самоуправления, расположенных в сети «Интернет», справочной правовой системе «КонсультантПлюс» и т.д.). </w:t>
      </w:r>
    </w:p>
    <w:p w14:paraId="7051FF5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Также в состав рабочей документации не включаются документы и материалы с информацией, содержащейся в Базах данных </w:t>
      </w:r>
      <w:r w:rsidR="00AA4259" w:rsidRPr="00787067">
        <w:rPr>
          <w:color w:val="auto"/>
          <w:sz w:val="27"/>
          <w:szCs w:val="27"/>
        </w:rPr>
        <w:t>Ревизионной комиссии</w:t>
      </w:r>
      <w:r w:rsidRPr="00787067">
        <w:rPr>
          <w:color w:val="auto"/>
          <w:sz w:val="27"/>
          <w:szCs w:val="27"/>
        </w:rPr>
        <w:t xml:space="preserve">. </w:t>
      </w:r>
    </w:p>
    <w:p w14:paraId="14BDE56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3.10. Образующиеся в ходе контрольного мероприятия документы подлежат систематизации и хранению в электронном виде в базе данных </w:t>
      </w:r>
      <w:r w:rsidR="00AA4259" w:rsidRPr="00787067">
        <w:rPr>
          <w:color w:val="auto"/>
          <w:sz w:val="27"/>
          <w:szCs w:val="27"/>
        </w:rPr>
        <w:t>Ревизионной комиссии</w:t>
      </w:r>
      <w:r w:rsidRPr="00787067">
        <w:rPr>
          <w:color w:val="auto"/>
          <w:sz w:val="27"/>
          <w:szCs w:val="27"/>
        </w:rPr>
        <w:t xml:space="preserve"> по основной деятельности (далее – База данных). Объем информации, порядок и сроки ее внесения в Базу данных, устанавливаются настоящим Стандартом. </w:t>
      </w:r>
    </w:p>
    <w:p w14:paraId="54159161" w14:textId="77777777" w:rsidR="001F0821" w:rsidRPr="00787067" w:rsidRDefault="001F0821" w:rsidP="00E7683C">
      <w:pPr>
        <w:pStyle w:val="a9"/>
        <w:spacing w:line="276" w:lineRule="auto"/>
        <w:rPr>
          <w:sz w:val="27"/>
          <w:szCs w:val="27"/>
        </w:rPr>
      </w:pPr>
    </w:p>
    <w:p w14:paraId="5A771998" w14:textId="77777777" w:rsidR="00121132" w:rsidRPr="00787067" w:rsidRDefault="00121132" w:rsidP="00E7683C">
      <w:pPr>
        <w:pStyle w:val="Default"/>
        <w:numPr>
          <w:ilvl w:val="0"/>
          <w:numId w:val="1"/>
        </w:numPr>
        <w:spacing w:line="276" w:lineRule="auto"/>
        <w:ind w:left="0" w:firstLine="0"/>
        <w:jc w:val="center"/>
        <w:rPr>
          <w:b/>
          <w:bCs/>
          <w:color w:val="auto"/>
          <w:sz w:val="27"/>
          <w:szCs w:val="27"/>
        </w:rPr>
      </w:pPr>
      <w:r w:rsidRPr="00787067">
        <w:rPr>
          <w:b/>
          <w:bCs/>
          <w:color w:val="auto"/>
          <w:sz w:val="27"/>
          <w:szCs w:val="27"/>
        </w:rPr>
        <w:t>Подготовительный этап контрольного мероприятия</w:t>
      </w:r>
    </w:p>
    <w:p w14:paraId="5C0978B1" w14:textId="77777777" w:rsidR="00CC28E8" w:rsidRPr="00787067" w:rsidRDefault="00121132" w:rsidP="00E7683C">
      <w:pPr>
        <w:pStyle w:val="Default"/>
        <w:spacing w:line="276" w:lineRule="auto"/>
        <w:ind w:firstLine="709"/>
        <w:jc w:val="both"/>
        <w:rPr>
          <w:b/>
          <w:bCs/>
          <w:color w:val="auto"/>
          <w:sz w:val="27"/>
          <w:szCs w:val="27"/>
        </w:rPr>
      </w:pPr>
      <w:r w:rsidRPr="00787067">
        <w:rPr>
          <w:b/>
          <w:bCs/>
          <w:color w:val="auto"/>
          <w:sz w:val="27"/>
          <w:szCs w:val="27"/>
        </w:rPr>
        <w:t xml:space="preserve">4.1. Организация подготовительного этапа </w:t>
      </w:r>
    </w:p>
    <w:p w14:paraId="7267F5B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4.1.1. Подготовительный этап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его проведения, а также назначения контрольного мероприятия, подготовки программы проведения контрольного мероприятия и при необходимости рабочего плана. </w:t>
      </w:r>
    </w:p>
    <w:p w14:paraId="194B52E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Предварительное изучение проводится посредством сбора данных и получения информации о предмете и объектах контрольного мероприятия в объеме, достаточном для подготовки программы мероприятия. </w:t>
      </w:r>
    </w:p>
    <w:p w14:paraId="79B7B8C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4.1.2. Подготовительный этап контрольного мероприятия может включать в себя: </w:t>
      </w:r>
    </w:p>
    <w:p w14:paraId="1838ED8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направление запросов руководителям проверяемых объектов, органов государственной власти </w:t>
      </w:r>
      <w:r w:rsidR="007B7D48" w:rsidRPr="00787067">
        <w:rPr>
          <w:color w:val="auto"/>
          <w:sz w:val="27"/>
          <w:szCs w:val="27"/>
        </w:rPr>
        <w:t>области, государственных органов Российской Федерации, Воронежской области, органов местного самоуправления</w:t>
      </w:r>
      <w:r w:rsidRPr="00787067">
        <w:rPr>
          <w:color w:val="auto"/>
          <w:sz w:val="27"/>
          <w:szCs w:val="27"/>
        </w:rPr>
        <w:t xml:space="preserve"> и (или) иным лицам. Образец оформления запроса приведен в приложении № 1</w:t>
      </w:r>
      <w:r w:rsidR="007B7D48" w:rsidRPr="00787067">
        <w:rPr>
          <w:color w:val="auto"/>
          <w:sz w:val="27"/>
          <w:szCs w:val="27"/>
        </w:rPr>
        <w:t xml:space="preserve">; </w:t>
      </w:r>
      <w:r w:rsidRPr="00787067">
        <w:rPr>
          <w:color w:val="auto"/>
          <w:sz w:val="27"/>
          <w:szCs w:val="27"/>
        </w:rPr>
        <w:t xml:space="preserve"> </w:t>
      </w:r>
    </w:p>
    <w:p w14:paraId="5AFE483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сбор информации из общедоступных официальных источников информации органов государственной власти, государственных органов </w:t>
      </w:r>
      <w:r w:rsidRPr="00787067">
        <w:rPr>
          <w:color w:val="auto"/>
          <w:sz w:val="27"/>
          <w:szCs w:val="27"/>
        </w:rPr>
        <w:lastRenderedPageBreak/>
        <w:t xml:space="preserve">Российской Федерации, Воронежской области, органов местного самоуправления, иных источников; </w:t>
      </w:r>
    </w:p>
    <w:p w14:paraId="6825217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анализ результатов контрольных мероприятий прошлых лет на проверяемом объекте (в проверяемой сфере); </w:t>
      </w:r>
    </w:p>
    <w:p w14:paraId="7382015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накопление и анализ информационных материалов для формирования целей и вопр</w:t>
      </w:r>
      <w:r w:rsidR="007B7D48" w:rsidRPr="00787067">
        <w:rPr>
          <w:color w:val="auto"/>
          <w:sz w:val="27"/>
          <w:szCs w:val="27"/>
        </w:rPr>
        <w:t xml:space="preserve">осов контрольного мероприятия. </w:t>
      </w:r>
    </w:p>
    <w:p w14:paraId="5D7A2D0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По результатам анализа и оценки совокупности перечисленных факторов формулируются цели и вопросы контрольного мероприятия, определяются методы его проведения, а также планируется объем необходимых контрольных действий. </w:t>
      </w:r>
    </w:p>
    <w:p w14:paraId="331EA89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4.1.3. Формулировки целей контрольного мероприятия должны указывать, на какие основные вопросы формирования и использования </w:t>
      </w:r>
      <w:r w:rsidR="007B7D48" w:rsidRPr="00787067">
        <w:rPr>
          <w:color w:val="auto"/>
          <w:sz w:val="27"/>
          <w:szCs w:val="27"/>
        </w:rPr>
        <w:t xml:space="preserve">муниципальных </w:t>
      </w:r>
      <w:r w:rsidRPr="00787067">
        <w:rPr>
          <w:color w:val="auto"/>
          <w:sz w:val="27"/>
          <w:szCs w:val="27"/>
        </w:rPr>
        <w:t xml:space="preserve">средств, имущества или деятельности объектов контрольного мероприятия ответит проведение данного контрольного мероприятия. </w:t>
      </w:r>
    </w:p>
    <w:p w14:paraId="3A362EB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4.1.4. По каждой цели контрольного мероприятия должен быть определён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Вопросы по каждой цели должны быть существенными и достаточными для ее реализации. </w:t>
      </w:r>
    </w:p>
    <w:p w14:paraId="4BAA694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4.1.5. Распоряжение о проведении контрольного мероприятия издается председателем </w:t>
      </w:r>
      <w:r w:rsidR="007B7D48" w:rsidRPr="00787067">
        <w:rPr>
          <w:color w:val="auto"/>
          <w:sz w:val="27"/>
          <w:szCs w:val="27"/>
        </w:rPr>
        <w:t>Ревизионной комиссии</w:t>
      </w:r>
      <w:r w:rsidRPr="00787067">
        <w:rPr>
          <w:color w:val="auto"/>
          <w:sz w:val="27"/>
          <w:szCs w:val="27"/>
        </w:rPr>
        <w:t xml:space="preserve"> на основании утвержденного плана деятельности и содержит ссылку н</w:t>
      </w:r>
      <w:r w:rsidR="007B7D48" w:rsidRPr="00787067">
        <w:rPr>
          <w:color w:val="auto"/>
          <w:sz w:val="27"/>
          <w:szCs w:val="27"/>
        </w:rPr>
        <w:t xml:space="preserve">а соответствующий пункт плана. </w:t>
      </w:r>
    </w:p>
    <w:p w14:paraId="6396E53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4.1.6. В </w:t>
      </w:r>
      <w:proofErr w:type="gramStart"/>
      <w:r w:rsidRPr="00787067">
        <w:rPr>
          <w:color w:val="auto"/>
          <w:sz w:val="27"/>
          <w:szCs w:val="27"/>
        </w:rPr>
        <w:t>распоряжениях</w:t>
      </w:r>
      <w:proofErr w:type="gramEnd"/>
      <w:r w:rsidRPr="00787067">
        <w:rPr>
          <w:color w:val="auto"/>
          <w:sz w:val="27"/>
          <w:szCs w:val="27"/>
        </w:rPr>
        <w:t xml:space="preserve"> о проведении контрольных мероприятий указываются: </w:t>
      </w:r>
    </w:p>
    <w:p w14:paraId="49C5F6DA" w14:textId="77777777" w:rsidR="00B3293A"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основание проведения мероприятия; </w:t>
      </w:r>
    </w:p>
    <w:p w14:paraId="5944E33C" w14:textId="77777777" w:rsidR="00B3293A"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полное наименование мероприятия в соответствии с планом деятельности с указанием формы мероприятия; метод контроля; </w:t>
      </w:r>
    </w:p>
    <w:p w14:paraId="000790C1" w14:textId="77777777" w:rsidR="00B3293A"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проверяемый период и объекты контрольного мероприятия (если они не оговорены в названии мероприятия); </w:t>
      </w:r>
    </w:p>
    <w:p w14:paraId="2F872346" w14:textId="77777777" w:rsidR="00B3293A" w:rsidRPr="00787067" w:rsidRDefault="00121132" w:rsidP="00E7683C">
      <w:pPr>
        <w:pStyle w:val="Default"/>
        <w:spacing w:line="276" w:lineRule="auto"/>
        <w:ind w:firstLine="709"/>
        <w:jc w:val="both"/>
        <w:rPr>
          <w:color w:val="auto"/>
          <w:sz w:val="27"/>
          <w:szCs w:val="27"/>
        </w:rPr>
      </w:pPr>
      <w:r w:rsidRPr="00787067">
        <w:rPr>
          <w:color w:val="auto"/>
          <w:sz w:val="27"/>
          <w:szCs w:val="27"/>
        </w:rPr>
        <w:t>− срок проведения контрольного мероприятия с написанием акта</w:t>
      </w:r>
      <w:proofErr w:type="gramStart"/>
      <w:r w:rsidRPr="00787067">
        <w:rPr>
          <w:color w:val="auto"/>
          <w:sz w:val="27"/>
          <w:szCs w:val="27"/>
        </w:rPr>
        <w:t xml:space="preserve"> (-</w:t>
      </w:r>
      <w:proofErr w:type="spellStart"/>
      <w:proofErr w:type="gramEnd"/>
      <w:r w:rsidRPr="00787067">
        <w:rPr>
          <w:color w:val="auto"/>
          <w:sz w:val="27"/>
          <w:szCs w:val="27"/>
        </w:rPr>
        <w:t>ов</w:t>
      </w:r>
      <w:proofErr w:type="spellEnd"/>
      <w:r w:rsidRPr="00787067">
        <w:rPr>
          <w:color w:val="auto"/>
          <w:sz w:val="27"/>
          <w:szCs w:val="27"/>
        </w:rPr>
        <w:t xml:space="preserve">), срок подготовки отчета; - сроки подготовки программы; </w:t>
      </w:r>
    </w:p>
    <w:p w14:paraId="1CB7FB61" w14:textId="77777777" w:rsidR="00B3293A"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персональный состав сотрудников </w:t>
      </w:r>
      <w:r w:rsidR="007B7D48" w:rsidRPr="00787067">
        <w:rPr>
          <w:color w:val="auto"/>
          <w:sz w:val="27"/>
          <w:szCs w:val="27"/>
        </w:rPr>
        <w:t>Ревизионной комиссии</w:t>
      </w:r>
      <w:r w:rsidRPr="00787067">
        <w:rPr>
          <w:color w:val="auto"/>
          <w:sz w:val="27"/>
          <w:szCs w:val="27"/>
        </w:rPr>
        <w:t xml:space="preserve"> (с указанием руководителя мероприятия) и внешних экспертов, участвующих в контрольных действиях на объект</w:t>
      </w:r>
      <w:proofErr w:type="gramStart"/>
      <w:r w:rsidRPr="00787067">
        <w:rPr>
          <w:color w:val="auto"/>
          <w:sz w:val="27"/>
          <w:szCs w:val="27"/>
        </w:rPr>
        <w:t>е(</w:t>
      </w:r>
      <w:proofErr w:type="gramEnd"/>
      <w:r w:rsidRPr="00787067">
        <w:rPr>
          <w:color w:val="auto"/>
          <w:sz w:val="27"/>
          <w:szCs w:val="27"/>
        </w:rPr>
        <w:t xml:space="preserve">-ах). Если вышеуказанные лица участвуют не во всем мероприятии, для них указывается период и (или) конкретные </w:t>
      </w:r>
      <w:r w:rsidR="000962E0" w:rsidRPr="00787067">
        <w:rPr>
          <w:color w:val="auto"/>
          <w:sz w:val="27"/>
          <w:szCs w:val="27"/>
        </w:rPr>
        <w:t>объекты;</w:t>
      </w:r>
    </w:p>
    <w:p w14:paraId="2EE3A5C7" w14:textId="59337335" w:rsidR="00121132" w:rsidRPr="00787067" w:rsidRDefault="000962E0" w:rsidP="00E7683C">
      <w:pPr>
        <w:pStyle w:val="Default"/>
        <w:spacing w:line="276" w:lineRule="auto"/>
        <w:ind w:firstLine="709"/>
        <w:jc w:val="both"/>
        <w:rPr>
          <w:color w:val="auto"/>
          <w:sz w:val="27"/>
          <w:szCs w:val="27"/>
        </w:rPr>
      </w:pPr>
      <w:r w:rsidRPr="00787067">
        <w:rPr>
          <w:color w:val="auto"/>
          <w:sz w:val="27"/>
          <w:szCs w:val="27"/>
        </w:rPr>
        <w:t>−</w:t>
      </w:r>
      <w:r w:rsidR="00121132" w:rsidRPr="00787067">
        <w:rPr>
          <w:color w:val="auto"/>
          <w:sz w:val="27"/>
          <w:szCs w:val="27"/>
        </w:rPr>
        <w:t xml:space="preserve"> лицо, на которое возлагается </w:t>
      </w:r>
      <w:proofErr w:type="gramStart"/>
      <w:r w:rsidR="00121132" w:rsidRPr="00787067">
        <w:rPr>
          <w:color w:val="auto"/>
          <w:sz w:val="27"/>
          <w:szCs w:val="27"/>
        </w:rPr>
        <w:t>контроль за</w:t>
      </w:r>
      <w:proofErr w:type="gramEnd"/>
      <w:r w:rsidR="00121132" w:rsidRPr="00787067">
        <w:rPr>
          <w:color w:val="auto"/>
          <w:sz w:val="27"/>
          <w:szCs w:val="27"/>
        </w:rPr>
        <w:t xml:space="preserve"> исполнением </w:t>
      </w:r>
      <w:r w:rsidRPr="00787067">
        <w:rPr>
          <w:color w:val="auto"/>
          <w:sz w:val="27"/>
          <w:szCs w:val="27"/>
        </w:rPr>
        <w:t>распоряжения. Образец</w:t>
      </w:r>
      <w:r w:rsidR="00121132" w:rsidRPr="00787067">
        <w:rPr>
          <w:color w:val="auto"/>
          <w:sz w:val="27"/>
          <w:szCs w:val="27"/>
        </w:rPr>
        <w:t xml:space="preserve"> оформления распоряжения о проведении контрольного мероприятия приведен в приложении № 2. </w:t>
      </w:r>
      <w:r w:rsidRPr="00787067">
        <w:rPr>
          <w:color w:val="auto"/>
          <w:sz w:val="27"/>
          <w:szCs w:val="27"/>
        </w:rPr>
        <w:t xml:space="preserve">                                       </w:t>
      </w:r>
    </w:p>
    <w:p w14:paraId="6E5B8B5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4.1.</w:t>
      </w:r>
      <w:r w:rsidR="000962E0" w:rsidRPr="00787067">
        <w:rPr>
          <w:color w:val="auto"/>
          <w:sz w:val="27"/>
          <w:szCs w:val="27"/>
        </w:rPr>
        <w:t>7</w:t>
      </w:r>
      <w:r w:rsidRPr="00787067">
        <w:rPr>
          <w:color w:val="auto"/>
          <w:sz w:val="27"/>
          <w:szCs w:val="27"/>
        </w:rPr>
        <w:t xml:space="preserve">. В </w:t>
      </w:r>
      <w:proofErr w:type="gramStart"/>
      <w:r w:rsidRPr="00787067">
        <w:rPr>
          <w:color w:val="auto"/>
          <w:sz w:val="27"/>
          <w:szCs w:val="27"/>
        </w:rPr>
        <w:t>случае</w:t>
      </w:r>
      <w:proofErr w:type="gramEnd"/>
      <w:r w:rsidRPr="00787067">
        <w:rPr>
          <w:color w:val="auto"/>
          <w:sz w:val="27"/>
          <w:szCs w:val="27"/>
        </w:rPr>
        <w:t xml:space="preserve"> если в ходе мероприятия выявлены факторы, указывающие на необходимость изменения в годовом плане деятельности: </w:t>
      </w:r>
    </w:p>
    <w:p w14:paraId="48FEB1AC" w14:textId="29B61D2F"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 xml:space="preserve">перечня объектов (или их наименования), </w:t>
      </w:r>
    </w:p>
    <w:p w14:paraId="6DF2FE8E" w14:textId="4A8A5FE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 </w:t>
      </w:r>
      <w:r w:rsidR="00B3293A" w:rsidRPr="00787067">
        <w:rPr>
          <w:color w:val="auto"/>
          <w:sz w:val="27"/>
          <w:szCs w:val="27"/>
        </w:rPr>
        <w:tab/>
      </w:r>
      <w:r w:rsidRPr="00787067">
        <w:rPr>
          <w:color w:val="auto"/>
          <w:sz w:val="27"/>
          <w:szCs w:val="27"/>
        </w:rPr>
        <w:t xml:space="preserve">сроков контрольного мероприятия, </w:t>
      </w:r>
    </w:p>
    <w:p w14:paraId="1E1C7D15" w14:textId="398DF3DD"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 xml:space="preserve">ответственного исполнителя, </w:t>
      </w:r>
    </w:p>
    <w:p w14:paraId="45F74CE5" w14:textId="17DF9B42"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проверяемого периода</w:t>
      </w:r>
      <w:r w:rsidR="00B3293A" w:rsidRPr="00787067">
        <w:rPr>
          <w:color w:val="auto"/>
          <w:sz w:val="27"/>
          <w:szCs w:val="27"/>
        </w:rPr>
        <w:t>,</w:t>
      </w:r>
      <w:r w:rsidRPr="00787067">
        <w:rPr>
          <w:color w:val="auto"/>
          <w:sz w:val="27"/>
          <w:szCs w:val="27"/>
        </w:rPr>
        <w:t xml:space="preserve"> </w:t>
      </w:r>
    </w:p>
    <w:p w14:paraId="3B4DC4DC" w14:textId="77777777" w:rsidR="00121132" w:rsidRPr="00787067" w:rsidRDefault="000962E0" w:rsidP="00E7683C">
      <w:pPr>
        <w:pStyle w:val="Default"/>
        <w:spacing w:line="276" w:lineRule="auto"/>
        <w:ind w:firstLine="709"/>
        <w:jc w:val="both"/>
        <w:rPr>
          <w:color w:val="auto"/>
          <w:sz w:val="27"/>
          <w:szCs w:val="27"/>
        </w:rPr>
      </w:pPr>
      <w:r w:rsidRPr="00787067">
        <w:rPr>
          <w:color w:val="auto"/>
          <w:sz w:val="27"/>
          <w:szCs w:val="27"/>
        </w:rPr>
        <w:t>изменения вносятся председателем ревизионной комиссии.</w:t>
      </w:r>
    </w:p>
    <w:p w14:paraId="3185F354" w14:textId="4494AF22" w:rsidR="00121132" w:rsidRPr="00787067" w:rsidRDefault="00121132" w:rsidP="00E7683C">
      <w:pPr>
        <w:pStyle w:val="Default"/>
        <w:spacing w:line="276" w:lineRule="auto"/>
        <w:ind w:firstLine="709"/>
        <w:jc w:val="both"/>
        <w:rPr>
          <w:color w:val="auto"/>
          <w:sz w:val="27"/>
          <w:szCs w:val="27"/>
        </w:rPr>
      </w:pPr>
      <w:proofErr w:type="gramStart"/>
      <w:r w:rsidRPr="00787067">
        <w:rPr>
          <w:color w:val="auto"/>
          <w:sz w:val="27"/>
          <w:szCs w:val="27"/>
        </w:rPr>
        <w:t xml:space="preserve">В случае если в ходе мероприятия выявлены факторы, влекущие необходимость внесения изменений в распоряжение о проведении мероприятия и не требуется внесения изменений в годовой план деятельности, </w:t>
      </w:r>
      <w:r w:rsidR="000962E0" w:rsidRPr="00787067">
        <w:rPr>
          <w:color w:val="auto"/>
          <w:sz w:val="27"/>
          <w:szCs w:val="27"/>
        </w:rPr>
        <w:t xml:space="preserve">председателем Ревизионной комиссии готовится </w:t>
      </w:r>
      <w:r w:rsidRPr="00787067">
        <w:rPr>
          <w:color w:val="auto"/>
          <w:sz w:val="27"/>
          <w:szCs w:val="27"/>
        </w:rPr>
        <w:t>распоряжени</w:t>
      </w:r>
      <w:r w:rsidR="000962E0" w:rsidRPr="00787067">
        <w:rPr>
          <w:color w:val="auto"/>
          <w:sz w:val="27"/>
          <w:szCs w:val="27"/>
        </w:rPr>
        <w:t>е</w:t>
      </w:r>
      <w:r w:rsidRPr="00787067">
        <w:rPr>
          <w:color w:val="auto"/>
          <w:sz w:val="27"/>
          <w:szCs w:val="27"/>
        </w:rPr>
        <w:t xml:space="preserve"> о внесении изменений в распоряжение о проведении контрольного мероприятия (приложение № </w:t>
      </w:r>
      <w:r w:rsidR="001F0821" w:rsidRPr="00787067">
        <w:rPr>
          <w:color w:val="auto"/>
          <w:sz w:val="27"/>
          <w:szCs w:val="27"/>
        </w:rPr>
        <w:t>3</w:t>
      </w:r>
      <w:r w:rsidRPr="00787067">
        <w:rPr>
          <w:color w:val="auto"/>
          <w:sz w:val="27"/>
          <w:szCs w:val="27"/>
        </w:rPr>
        <w:t xml:space="preserve">), </w:t>
      </w:r>
      <w:proofErr w:type="gramEnd"/>
    </w:p>
    <w:p w14:paraId="7AD4BB5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проект программы с изменениями (приложение №</w:t>
      </w:r>
      <w:r w:rsidR="001F0821" w:rsidRPr="00787067">
        <w:rPr>
          <w:color w:val="auto"/>
          <w:sz w:val="27"/>
          <w:szCs w:val="27"/>
        </w:rPr>
        <w:t>4</w:t>
      </w:r>
      <w:r w:rsidRPr="00787067">
        <w:rPr>
          <w:color w:val="auto"/>
          <w:sz w:val="27"/>
          <w:szCs w:val="27"/>
        </w:rPr>
        <w:t xml:space="preserve">) и проект удостоверения, если требуется корректировка данных документов. </w:t>
      </w:r>
    </w:p>
    <w:p w14:paraId="4E2348E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4.1.</w:t>
      </w:r>
      <w:r w:rsidR="00276C04" w:rsidRPr="00787067">
        <w:rPr>
          <w:color w:val="auto"/>
          <w:sz w:val="27"/>
          <w:szCs w:val="27"/>
        </w:rPr>
        <w:t>8</w:t>
      </w:r>
      <w:r w:rsidRPr="00787067">
        <w:rPr>
          <w:color w:val="auto"/>
          <w:sz w:val="27"/>
          <w:szCs w:val="27"/>
        </w:rPr>
        <w:t xml:space="preserve">. Распоряжение считается исполненным и снимается с контроля в день утверждения отчета по его результатам. </w:t>
      </w:r>
    </w:p>
    <w:p w14:paraId="3AAF9E9B" w14:textId="77777777" w:rsidR="001F0821" w:rsidRPr="00787067" w:rsidRDefault="001F0821" w:rsidP="00E7683C">
      <w:pPr>
        <w:pStyle w:val="Default"/>
        <w:spacing w:line="276" w:lineRule="auto"/>
        <w:ind w:firstLine="709"/>
        <w:jc w:val="both"/>
        <w:rPr>
          <w:color w:val="auto"/>
          <w:sz w:val="27"/>
          <w:szCs w:val="27"/>
        </w:rPr>
      </w:pPr>
    </w:p>
    <w:p w14:paraId="7E6462FE" w14:textId="77777777" w:rsidR="00495119" w:rsidRPr="00787067" w:rsidRDefault="00121132" w:rsidP="00E7683C">
      <w:pPr>
        <w:pStyle w:val="Default"/>
        <w:spacing w:line="276" w:lineRule="auto"/>
        <w:ind w:firstLine="709"/>
        <w:jc w:val="both"/>
        <w:rPr>
          <w:b/>
          <w:bCs/>
          <w:color w:val="auto"/>
          <w:sz w:val="27"/>
          <w:szCs w:val="27"/>
        </w:rPr>
      </w:pPr>
      <w:r w:rsidRPr="00787067">
        <w:rPr>
          <w:b/>
          <w:bCs/>
          <w:color w:val="auto"/>
          <w:sz w:val="27"/>
          <w:szCs w:val="27"/>
        </w:rPr>
        <w:t xml:space="preserve">4.2. Подготовка программы контрольного мероприятия </w:t>
      </w:r>
    </w:p>
    <w:p w14:paraId="6C369D7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4.2.1. Обязательным условием проведения контрольного мероприятия является наличие утвержденной программы, которая разрабатывается руководителем мероприятия по результатам предварительного этапа. Программа мероприятия должна содержать: </w:t>
      </w:r>
    </w:p>
    <w:p w14:paraId="0642B293" w14:textId="5D6AA82E"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 xml:space="preserve">основание для проведения мероприятия; </w:t>
      </w:r>
    </w:p>
    <w:p w14:paraId="47C95FA2" w14:textId="5FC2C87F"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 xml:space="preserve">предмет контрольного мероприятия; </w:t>
      </w:r>
    </w:p>
    <w:p w14:paraId="1366A677" w14:textId="4E929D88"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объект</w:t>
      </w:r>
      <w:proofErr w:type="gramStart"/>
      <w:r w:rsidRPr="00787067">
        <w:rPr>
          <w:color w:val="auto"/>
          <w:sz w:val="27"/>
          <w:szCs w:val="27"/>
        </w:rPr>
        <w:t xml:space="preserve"> (-</w:t>
      </w:r>
      <w:proofErr w:type="gramEnd"/>
      <w:r w:rsidRPr="00787067">
        <w:rPr>
          <w:color w:val="auto"/>
          <w:sz w:val="27"/>
          <w:szCs w:val="27"/>
        </w:rPr>
        <w:t xml:space="preserve">ы) контрольного мероприятия; </w:t>
      </w:r>
    </w:p>
    <w:p w14:paraId="640CEA30" w14:textId="69B24BBC"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 xml:space="preserve">проверяемый период (если он не указан в названии мероприятия); </w:t>
      </w:r>
    </w:p>
    <w:p w14:paraId="5E810DCD" w14:textId="7810699F"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цел</w:t>
      </w:r>
      <w:proofErr w:type="gramStart"/>
      <w:r w:rsidRPr="00787067">
        <w:rPr>
          <w:color w:val="auto"/>
          <w:sz w:val="27"/>
          <w:szCs w:val="27"/>
        </w:rPr>
        <w:t>ь(</w:t>
      </w:r>
      <w:proofErr w:type="gramEnd"/>
      <w:r w:rsidRPr="00787067">
        <w:rPr>
          <w:color w:val="auto"/>
          <w:sz w:val="27"/>
          <w:szCs w:val="27"/>
        </w:rPr>
        <w:t xml:space="preserve">-и) контрольного мероприятия; </w:t>
      </w:r>
    </w:p>
    <w:p w14:paraId="17FB4D90" w14:textId="28B10268"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 xml:space="preserve">перечень вопросов, изучение которых позволит достичь цели мероприятия (с закреплением каждого вопроса за ответственными исполнителями); </w:t>
      </w:r>
    </w:p>
    <w:p w14:paraId="1EDB49D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w:t>
      </w:r>
      <w:r w:rsidR="00276C04" w:rsidRPr="00787067">
        <w:rPr>
          <w:color w:val="auto"/>
          <w:sz w:val="27"/>
          <w:szCs w:val="27"/>
        </w:rPr>
        <w:t xml:space="preserve"> срок мероприятия. </w:t>
      </w:r>
      <w:r w:rsidRPr="00787067">
        <w:rPr>
          <w:color w:val="auto"/>
          <w:sz w:val="27"/>
          <w:szCs w:val="27"/>
        </w:rPr>
        <w:t xml:space="preserve"> </w:t>
      </w:r>
    </w:p>
    <w:p w14:paraId="5DAD276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Образец оформления программы контрольного меро</w:t>
      </w:r>
      <w:r w:rsidR="001F0821" w:rsidRPr="00787067">
        <w:rPr>
          <w:color w:val="auto"/>
          <w:sz w:val="27"/>
          <w:szCs w:val="27"/>
        </w:rPr>
        <w:t>приятия приведен в приложении №5</w:t>
      </w:r>
      <w:r w:rsidRPr="00787067">
        <w:rPr>
          <w:color w:val="auto"/>
          <w:sz w:val="27"/>
          <w:szCs w:val="27"/>
        </w:rPr>
        <w:t xml:space="preserve">. </w:t>
      </w:r>
    </w:p>
    <w:p w14:paraId="56CD9A3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4.2.2. Проект программы, как правило, содержит вопросы: </w:t>
      </w:r>
    </w:p>
    <w:p w14:paraId="6514B420" w14:textId="77777777" w:rsidR="00B3293A"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аудита закупок, осуществленных объектом проверки;</w:t>
      </w:r>
      <w:r w:rsidR="00276C04" w:rsidRPr="00787067">
        <w:rPr>
          <w:color w:val="auto"/>
          <w:sz w:val="27"/>
          <w:szCs w:val="27"/>
        </w:rPr>
        <w:t xml:space="preserve">                             </w:t>
      </w:r>
    </w:p>
    <w:p w14:paraId="103E7339" w14:textId="77777777" w:rsidR="00B3293A" w:rsidRPr="00787067" w:rsidRDefault="00121132" w:rsidP="00E7683C">
      <w:pPr>
        <w:pStyle w:val="Default"/>
        <w:spacing w:line="276" w:lineRule="auto"/>
        <w:jc w:val="both"/>
        <w:rPr>
          <w:color w:val="auto"/>
          <w:sz w:val="27"/>
          <w:szCs w:val="27"/>
        </w:rPr>
      </w:pPr>
      <w:r w:rsidRPr="00787067">
        <w:rPr>
          <w:color w:val="auto"/>
          <w:sz w:val="27"/>
          <w:szCs w:val="27"/>
        </w:rPr>
        <w:t xml:space="preserve"> − </w:t>
      </w:r>
      <w:r w:rsidR="00B3293A" w:rsidRPr="00787067">
        <w:rPr>
          <w:color w:val="auto"/>
          <w:sz w:val="27"/>
          <w:szCs w:val="27"/>
        </w:rPr>
        <w:tab/>
      </w:r>
      <w:r w:rsidRPr="00787067">
        <w:rPr>
          <w:color w:val="auto"/>
          <w:sz w:val="27"/>
          <w:szCs w:val="27"/>
        </w:rPr>
        <w:t>оценки системы внутреннего финансового аудита проверяемого объекта;</w:t>
      </w:r>
    </w:p>
    <w:p w14:paraId="438C9B20" w14:textId="77777777" w:rsidR="00B3293A"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 xml:space="preserve">анализ осуществления учредителем </w:t>
      </w:r>
      <w:proofErr w:type="gramStart"/>
      <w:r w:rsidRPr="00787067">
        <w:rPr>
          <w:color w:val="auto"/>
          <w:sz w:val="27"/>
          <w:szCs w:val="27"/>
        </w:rPr>
        <w:t>контроля за</w:t>
      </w:r>
      <w:proofErr w:type="gramEnd"/>
      <w:r w:rsidRPr="00787067">
        <w:rPr>
          <w:color w:val="auto"/>
          <w:sz w:val="27"/>
          <w:szCs w:val="27"/>
        </w:rPr>
        <w:t xml:space="preserve"> деятельностью казенных, бюджетных, автономных учреждений;</w:t>
      </w:r>
      <w:r w:rsidR="00276C04" w:rsidRPr="00787067">
        <w:rPr>
          <w:color w:val="auto"/>
          <w:sz w:val="27"/>
          <w:szCs w:val="27"/>
        </w:rPr>
        <w:t xml:space="preserve">                                                          </w:t>
      </w:r>
    </w:p>
    <w:p w14:paraId="5B7E6030" w14:textId="77777777" w:rsidR="00B3293A" w:rsidRPr="00787067" w:rsidRDefault="00121132" w:rsidP="00E7683C">
      <w:pPr>
        <w:pStyle w:val="Default"/>
        <w:spacing w:line="276" w:lineRule="auto"/>
        <w:jc w:val="both"/>
        <w:rPr>
          <w:color w:val="auto"/>
          <w:sz w:val="27"/>
          <w:szCs w:val="27"/>
        </w:rPr>
      </w:pPr>
      <w:r w:rsidRPr="00787067">
        <w:rPr>
          <w:color w:val="auto"/>
          <w:sz w:val="27"/>
          <w:szCs w:val="27"/>
        </w:rPr>
        <w:t>−</w:t>
      </w:r>
      <w:r w:rsidR="00B3293A" w:rsidRPr="00787067">
        <w:rPr>
          <w:color w:val="auto"/>
          <w:sz w:val="27"/>
          <w:szCs w:val="27"/>
        </w:rPr>
        <w:tab/>
      </w:r>
      <w:r w:rsidRPr="00787067">
        <w:rPr>
          <w:color w:val="auto"/>
          <w:sz w:val="27"/>
          <w:szCs w:val="27"/>
        </w:rPr>
        <w:t xml:space="preserve"> контроля исполнения представлений, предписаний, направленных по итогам предыдущей проверки проверяемого объекта;</w:t>
      </w:r>
      <w:r w:rsidR="0006152E" w:rsidRPr="00787067">
        <w:rPr>
          <w:color w:val="auto"/>
          <w:sz w:val="27"/>
          <w:szCs w:val="27"/>
        </w:rPr>
        <w:t xml:space="preserve">                                          </w:t>
      </w:r>
      <w:r w:rsidRPr="00787067">
        <w:rPr>
          <w:color w:val="auto"/>
          <w:sz w:val="27"/>
          <w:szCs w:val="27"/>
        </w:rPr>
        <w:t xml:space="preserve"> </w:t>
      </w:r>
    </w:p>
    <w:p w14:paraId="3E8A1900" w14:textId="1D6DD477" w:rsidR="00B3293A"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соблюдения требований антикоррупционного законодательства при использовании государственных (муниципальных) средств, управлении государственным (муниципальным) имуществом;</w:t>
      </w:r>
      <w:r w:rsidR="0006152E" w:rsidRPr="00787067">
        <w:rPr>
          <w:color w:val="auto"/>
          <w:sz w:val="27"/>
          <w:szCs w:val="27"/>
        </w:rPr>
        <w:t xml:space="preserve">  </w:t>
      </w:r>
    </w:p>
    <w:p w14:paraId="28A33815" w14:textId="197CA24A"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B3293A" w:rsidRPr="00787067">
        <w:rPr>
          <w:color w:val="auto"/>
          <w:sz w:val="27"/>
          <w:szCs w:val="27"/>
        </w:rPr>
        <w:tab/>
      </w:r>
      <w:r w:rsidRPr="00787067">
        <w:rPr>
          <w:color w:val="auto"/>
          <w:sz w:val="27"/>
          <w:szCs w:val="27"/>
        </w:rPr>
        <w:t>другие вопросы в соот</w:t>
      </w:r>
      <w:r w:rsidR="00495119" w:rsidRPr="00787067">
        <w:rPr>
          <w:color w:val="auto"/>
          <w:sz w:val="27"/>
          <w:szCs w:val="27"/>
        </w:rPr>
        <w:t xml:space="preserve">ветствии с целями мероприятия. </w:t>
      </w:r>
    </w:p>
    <w:p w14:paraId="18AB454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Конкретный перечень вопросов, включаемых в программу мероприятия, определяется председателем </w:t>
      </w:r>
      <w:r w:rsidR="0006152E" w:rsidRPr="00787067">
        <w:rPr>
          <w:color w:val="auto"/>
          <w:sz w:val="27"/>
          <w:szCs w:val="27"/>
        </w:rPr>
        <w:t xml:space="preserve">Ревизионной комиссии </w:t>
      </w:r>
      <w:r w:rsidRPr="00787067">
        <w:rPr>
          <w:color w:val="auto"/>
          <w:sz w:val="27"/>
          <w:szCs w:val="27"/>
        </w:rPr>
        <w:t xml:space="preserve">при ее утверждении. </w:t>
      </w:r>
    </w:p>
    <w:p w14:paraId="7D8CE7B0" w14:textId="77777777" w:rsidR="0006152E" w:rsidRPr="00787067" w:rsidRDefault="00121132" w:rsidP="00E7683C">
      <w:pPr>
        <w:pStyle w:val="Default"/>
        <w:spacing w:line="276" w:lineRule="auto"/>
        <w:ind w:firstLine="709"/>
        <w:jc w:val="both"/>
        <w:rPr>
          <w:color w:val="auto"/>
          <w:sz w:val="27"/>
          <w:szCs w:val="27"/>
        </w:rPr>
      </w:pPr>
      <w:r w:rsidRPr="00787067">
        <w:rPr>
          <w:color w:val="auto"/>
          <w:sz w:val="27"/>
          <w:szCs w:val="27"/>
        </w:rPr>
        <w:t>4.2.</w:t>
      </w:r>
      <w:r w:rsidR="0006152E" w:rsidRPr="00787067">
        <w:rPr>
          <w:color w:val="auto"/>
          <w:sz w:val="27"/>
          <w:szCs w:val="27"/>
        </w:rPr>
        <w:t>3</w:t>
      </w:r>
      <w:r w:rsidRPr="00787067">
        <w:rPr>
          <w:color w:val="auto"/>
          <w:sz w:val="27"/>
          <w:szCs w:val="27"/>
        </w:rPr>
        <w:t>. В ходе проведения мероприят</w:t>
      </w:r>
      <w:r w:rsidR="0006152E" w:rsidRPr="00787067">
        <w:rPr>
          <w:color w:val="auto"/>
          <w:sz w:val="27"/>
          <w:szCs w:val="27"/>
        </w:rPr>
        <w:t>ия программа может быть изменена.</w:t>
      </w:r>
    </w:p>
    <w:p w14:paraId="21A14EAA"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t xml:space="preserve">4.3. Оформление удостоверения на право проведения контрольного мероприятия и уведомления руководителя проверяемого объекта </w:t>
      </w:r>
    </w:p>
    <w:p w14:paraId="44538FD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4.3.1. Документом, дающим сотрудникам </w:t>
      </w:r>
      <w:r w:rsidR="0006152E" w:rsidRPr="00787067">
        <w:rPr>
          <w:color w:val="auto"/>
          <w:sz w:val="27"/>
          <w:szCs w:val="27"/>
        </w:rPr>
        <w:t>Ревизионной комиссии</w:t>
      </w:r>
      <w:r w:rsidRPr="00787067">
        <w:rPr>
          <w:color w:val="auto"/>
          <w:sz w:val="27"/>
          <w:szCs w:val="27"/>
        </w:rPr>
        <w:t>, а также внешним экспертам право на проведение контрольных действий на объект</w:t>
      </w:r>
      <w:proofErr w:type="gramStart"/>
      <w:r w:rsidRPr="00787067">
        <w:rPr>
          <w:color w:val="auto"/>
          <w:sz w:val="27"/>
          <w:szCs w:val="27"/>
        </w:rPr>
        <w:t>е(</w:t>
      </w:r>
      <w:proofErr w:type="gramEnd"/>
      <w:r w:rsidRPr="00787067">
        <w:rPr>
          <w:color w:val="auto"/>
          <w:sz w:val="27"/>
          <w:szCs w:val="27"/>
        </w:rPr>
        <w:t xml:space="preserve">-ах), является удостоверение на право проведения мероприятия. </w:t>
      </w:r>
      <w:r w:rsidR="0006152E" w:rsidRPr="00787067">
        <w:rPr>
          <w:color w:val="auto"/>
          <w:sz w:val="27"/>
          <w:szCs w:val="27"/>
        </w:rPr>
        <w:t>Удостоверение</w:t>
      </w:r>
      <w:r w:rsidRPr="00787067">
        <w:rPr>
          <w:color w:val="auto"/>
          <w:sz w:val="27"/>
          <w:szCs w:val="27"/>
        </w:rPr>
        <w:t xml:space="preserve"> составляется председател</w:t>
      </w:r>
      <w:r w:rsidR="0006152E" w:rsidRPr="00787067">
        <w:rPr>
          <w:color w:val="auto"/>
          <w:sz w:val="27"/>
          <w:szCs w:val="27"/>
        </w:rPr>
        <w:t>ем</w:t>
      </w:r>
      <w:r w:rsidRPr="00787067">
        <w:rPr>
          <w:color w:val="auto"/>
          <w:sz w:val="27"/>
          <w:szCs w:val="27"/>
        </w:rPr>
        <w:t xml:space="preserve"> </w:t>
      </w:r>
      <w:r w:rsidR="0006152E" w:rsidRPr="00787067">
        <w:rPr>
          <w:color w:val="auto"/>
          <w:sz w:val="27"/>
          <w:szCs w:val="27"/>
        </w:rPr>
        <w:t>Ревизионной комиссии</w:t>
      </w:r>
      <w:r w:rsidRPr="00787067">
        <w:rPr>
          <w:color w:val="auto"/>
          <w:sz w:val="27"/>
          <w:szCs w:val="27"/>
        </w:rPr>
        <w:t xml:space="preserve"> одновременно с программой. </w:t>
      </w:r>
    </w:p>
    <w:p w14:paraId="54C150B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удостоверении</w:t>
      </w:r>
      <w:proofErr w:type="gramEnd"/>
      <w:r w:rsidRPr="00787067">
        <w:rPr>
          <w:color w:val="auto"/>
          <w:sz w:val="27"/>
          <w:szCs w:val="27"/>
        </w:rPr>
        <w:t xml:space="preserve"> указывается: </w:t>
      </w:r>
    </w:p>
    <w:p w14:paraId="1743609E" w14:textId="713C9EB4"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основание проведения проверки; </w:t>
      </w:r>
    </w:p>
    <w:p w14:paraId="0EDE4DD7" w14:textId="3DA15315"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полное наименование мероприятия; </w:t>
      </w:r>
    </w:p>
    <w:p w14:paraId="015CECAD" w14:textId="70FD117C"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проверяемый период (в случае если он не указан в наименовании); </w:t>
      </w:r>
    </w:p>
    <w:p w14:paraId="64F06BD5" w14:textId="3794BF7A"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срок начала и окончания мероприятия, сроки его продления/ сокращения; </w:t>
      </w:r>
    </w:p>
    <w:p w14:paraId="7665B30D" w14:textId="608287DB"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объек</w:t>
      </w:r>
      <w:proofErr w:type="gramStart"/>
      <w:r w:rsidRPr="00787067">
        <w:rPr>
          <w:color w:val="auto"/>
          <w:sz w:val="27"/>
          <w:szCs w:val="27"/>
        </w:rPr>
        <w:t>т(</w:t>
      </w:r>
      <w:proofErr w:type="gramEnd"/>
      <w:r w:rsidRPr="00787067">
        <w:rPr>
          <w:color w:val="auto"/>
          <w:sz w:val="27"/>
          <w:szCs w:val="27"/>
        </w:rPr>
        <w:t xml:space="preserve">ы) контроля; </w:t>
      </w:r>
    </w:p>
    <w:p w14:paraId="3692FBE0" w14:textId="0AA2C2EA"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фамилия, имя, отчество и должность руководителя проверки и лиц, участвующих в ней (в том ч</w:t>
      </w:r>
      <w:r w:rsidR="0006152E" w:rsidRPr="00787067">
        <w:rPr>
          <w:color w:val="auto"/>
          <w:sz w:val="27"/>
          <w:szCs w:val="27"/>
        </w:rPr>
        <w:t xml:space="preserve">исле внешних экспертов). </w:t>
      </w:r>
    </w:p>
    <w:p w14:paraId="3FD5877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4.3.2. При увеличении объектов контроля в ходе контрольного мероприятия дополнительно оформляется удостоверение на данные объекты. Образец оформления удостоверения о проведении контрольного мероприятия приведен в приложении №</w:t>
      </w:r>
      <w:r w:rsidR="001F0821" w:rsidRPr="00787067">
        <w:rPr>
          <w:color w:val="auto"/>
          <w:sz w:val="27"/>
          <w:szCs w:val="27"/>
        </w:rPr>
        <w:t>6</w:t>
      </w:r>
      <w:r w:rsidRPr="00787067">
        <w:rPr>
          <w:color w:val="auto"/>
          <w:sz w:val="27"/>
          <w:szCs w:val="27"/>
        </w:rPr>
        <w:t xml:space="preserve">. </w:t>
      </w:r>
    </w:p>
    <w:p w14:paraId="7DBB61F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4.3.</w:t>
      </w:r>
      <w:r w:rsidR="0006152E" w:rsidRPr="00787067">
        <w:rPr>
          <w:color w:val="auto"/>
          <w:sz w:val="27"/>
          <w:szCs w:val="27"/>
        </w:rPr>
        <w:t>3</w:t>
      </w:r>
      <w:r w:rsidRPr="00787067">
        <w:rPr>
          <w:color w:val="auto"/>
          <w:sz w:val="27"/>
          <w:szCs w:val="27"/>
        </w:rPr>
        <w:t xml:space="preserve">. Объект контроля уведомляется о проведении контрольного мероприятия </w:t>
      </w:r>
      <w:r w:rsidRPr="00787067">
        <w:rPr>
          <w:color w:val="auto"/>
          <w:sz w:val="27"/>
          <w:szCs w:val="27"/>
          <w:u w:val="single"/>
        </w:rPr>
        <w:t xml:space="preserve">не </w:t>
      </w:r>
      <w:proofErr w:type="gramStart"/>
      <w:r w:rsidRPr="00787067">
        <w:rPr>
          <w:color w:val="auto"/>
          <w:sz w:val="27"/>
          <w:szCs w:val="27"/>
          <w:u w:val="single"/>
        </w:rPr>
        <w:t>позднее</w:t>
      </w:r>
      <w:proofErr w:type="gramEnd"/>
      <w:r w:rsidRPr="00787067">
        <w:rPr>
          <w:color w:val="auto"/>
          <w:sz w:val="27"/>
          <w:szCs w:val="27"/>
          <w:u w:val="single"/>
        </w:rPr>
        <w:t xml:space="preserve"> чем за три рабочих дня до выхода на объект</w:t>
      </w:r>
      <w:r w:rsidRPr="00787067">
        <w:rPr>
          <w:color w:val="auto"/>
          <w:sz w:val="27"/>
          <w:szCs w:val="27"/>
        </w:rPr>
        <w:t xml:space="preserve">. </w:t>
      </w:r>
    </w:p>
    <w:p w14:paraId="18AAD46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случаях</w:t>
      </w:r>
      <w:proofErr w:type="gramEnd"/>
      <w:r w:rsidRPr="00787067">
        <w:rPr>
          <w:color w:val="auto"/>
          <w:sz w:val="27"/>
          <w:szCs w:val="27"/>
        </w:rPr>
        <w:t xml:space="preserve"> необходимости и срочных поручений на проведение контрольного мероприятия срок предоставления уведомления может быть сокращен. </w:t>
      </w:r>
    </w:p>
    <w:p w14:paraId="6CA2E40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уведомлении</w:t>
      </w:r>
      <w:proofErr w:type="gramEnd"/>
      <w:r w:rsidRPr="00787067">
        <w:rPr>
          <w:color w:val="auto"/>
          <w:sz w:val="27"/>
          <w:szCs w:val="27"/>
        </w:rPr>
        <w:t xml:space="preserve"> указываются наименование мероприятия, основание для его проведения, сроки осуществления контрольных действий на объектах, состав рабочей группы и предлагается создать необходимые условия для проведения мероприятия. </w:t>
      </w:r>
    </w:p>
    <w:p w14:paraId="4013E43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К уведомлению прилагаются: </w:t>
      </w:r>
    </w:p>
    <w:p w14:paraId="5627315A"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копия утвержденной программы мероприятия, </w:t>
      </w:r>
    </w:p>
    <w:p w14:paraId="389D30F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перечень документов, которые должностные лица объекта контроля должны подготовить, </w:t>
      </w:r>
    </w:p>
    <w:p w14:paraId="016B994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специально разработанные для данного контрольного мероприятия формы представления информации, необходимые для ее систематизации (при наличии). </w:t>
      </w:r>
    </w:p>
    <w:p w14:paraId="17E4A2D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Если проверка проводится </w:t>
      </w:r>
      <w:proofErr w:type="spellStart"/>
      <w:r w:rsidRPr="00787067">
        <w:rPr>
          <w:color w:val="auto"/>
          <w:sz w:val="27"/>
          <w:szCs w:val="27"/>
        </w:rPr>
        <w:t>камерально</w:t>
      </w:r>
      <w:proofErr w:type="spellEnd"/>
      <w:r w:rsidRPr="00787067">
        <w:rPr>
          <w:color w:val="auto"/>
          <w:sz w:val="27"/>
          <w:szCs w:val="27"/>
        </w:rPr>
        <w:t xml:space="preserve">, в уведомлении при необходимости указывается информация о способе представления документов и об их статусе (подлинники документов, заверенные копии документов на бумажных носителях или электронные документы). </w:t>
      </w:r>
    </w:p>
    <w:p w14:paraId="3949099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Образец оформления уведомления приведен в приложении №</w:t>
      </w:r>
      <w:r w:rsidR="001F0821" w:rsidRPr="00787067">
        <w:rPr>
          <w:color w:val="auto"/>
          <w:sz w:val="27"/>
          <w:szCs w:val="27"/>
        </w:rPr>
        <w:t>7</w:t>
      </w:r>
      <w:r w:rsidRPr="00787067">
        <w:rPr>
          <w:color w:val="auto"/>
          <w:sz w:val="27"/>
          <w:szCs w:val="27"/>
        </w:rPr>
        <w:t xml:space="preserve">. </w:t>
      </w:r>
    </w:p>
    <w:p w14:paraId="4201131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Одновременно с направлением уведомления о проведении проверки информируется главные распорядители бюджетных средств о проведении в отношении подведомственных им организаций контрольного мероприятия. Образец оформления информационного письма приведен в приложении №</w:t>
      </w:r>
      <w:r w:rsidR="001F0821" w:rsidRPr="00787067">
        <w:rPr>
          <w:color w:val="auto"/>
          <w:sz w:val="27"/>
          <w:szCs w:val="27"/>
        </w:rPr>
        <w:t>8</w:t>
      </w:r>
      <w:r w:rsidRPr="00787067">
        <w:rPr>
          <w:color w:val="auto"/>
          <w:sz w:val="27"/>
          <w:szCs w:val="27"/>
        </w:rPr>
        <w:t xml:space="preserve">. </w:t>
      </w:r>
    </w:p>
    <w:p w14:paraId="3E467B3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Об изменении сроков проведения мероприятия должны быть уведомлены объект контроля и главный распорядитель бюджетных средств, если объектом контроля выступает</w:t>
      </w:r>
      <w:r w:rsidR="0006152E" w:rsidRPr="00787067">
        <w:rPr>
          <w:color w:val="auto"/>
          <w:sz w:val="27"/>
          <w:szCs w:val="27"/>
        </w:rPr>
        <w:t xml:space="preserve"> подведомственная организация. </w:t>
      </w:r>
    </w:p>
    <w:p w14:paraId="30F13A8E" w14:textId="77777777" w:rsidR="0006152E" w:rsidRPr="00787067" w:rsidRDefault="0006152E" w:rsidP="00E7683C">
      <w:pPr>
        <w:pStyle w:val="a9"/>
        <w:spacing w:line="276" w:lineRule="auto"/>
        <w:rPr>
          <w:sz w:val="27"/>
          <w:szCs w:val="27"/>
        </w:rPr>
      </w:pPr>
    </w:p>
    <w:p w14:paraId="31602A0F" w14:textId="77777777" w:rsidR="00121132" w:rsidRPr="00787067" w:rsidRDefault="00121132" w:rsidP="00E7683C">
      <w:pPr>
        <w:pStyle w:val="Default"/>
        <w:numPr>
          <w:ilvl w:val="0"/>
          <w:numId w:val="1"/>
        </w:numPr>
        <w:spacing w:line="276" w:lineRule="auto"/>
        <w:ind w:left="0" w:firstLine="0"/>
        <w:jc w:val="center"/>
        <w:rPr>
          <w:b/>
          <w:bCs/>
          <w:color w:val="auto"/>
          <w:sz w:val="27"/>
          <w:szCs w:val="27"/>
        </w:rPr>
      </w:pPr>
      <w:r w:rsidRPr="00787067">
        <w:rPr>
          <w:b/>
          <w:bCs/>
          <w:color w:val="auto"/>
          <w:sz w:val="27"/>
          <w:szCs w:val="27"/>
        </w:rPr>
        <w:t>Основной этап контрольного мероприятия</w:t>
      </w:r>
    </w:p>
    <w:p w14:paraId="4745B21F"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t xml:space="preserve">5.1. Организация контрольных процедур на объекте проверки </w:t>
      </w:r>
    </w:p>
    <w:p w14:paraId="57CF3B6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5.1.1. Основной этап контрольного мероприятия состоит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w:t>
      </w:r>
    </w:p>
    <w:p w14:paraId="4425FC9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5.1.2. </w:t>
      </w:r>
      <w:proofErr w:type="gramStart"/>
      <w:r w:rsidRPr="00787067">
        <w:rPr>
          <w:color w:val="auto"/>
          <w:sz w:val="27"/>
          <w:szCs w:val="27"/>
        </w:rPr>
        <w:t xml:space="preserve">По прибытии на проверяемый объект руководитель мероприятия (рабочей группы) предъявляет руководителю проверяемой организации удостоверение на право проведения контрольного мероприятия и его программу, представляет участвующих в нем сотрудников </w:t>
      </w:r>
      <w:r w:rsidR="0006152E" w:rsidRPr="00787067">
        <w:rPr>
          <w:color w:val="auto"/>
          <w:sz w:val="27"/>
          <w:szCs w:val="27"/>
        </w:rPr>
        <w:t>Ревизионной комиссии</w:t>
      </w:r>
      <w:r w:rsidRPr="00787067">
        <w:rPr>
          <w:color w:val="auto"/>
          <w:sz w:val="27"/>
          <w:szCs w:val="27"/>
        </w:rPr>
        <w:t xml:space="preserve"> и внешних экспертов, решает организационно-технические вопросы, связанные с проведением мероприятия, в том числе определяет порядок работы с документами, содержащими сведения, составляющие государственную и иную охраняемую законом тайну. </w:t>
      </w:r>
      <w:proofErr w:type="gramEnd"/>
    </w:p>
    <w:p w14:paraId="0056F19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5.1.3. Руководитель проверки по запросу руководителя проверяемого объекта может представить ему ксерокопию программы контрольного мероприятия. </w:t>
      </w:r>
    </w:p>
    <w:p w14:paraId="227FCA9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Передача удостоверения или его ксерокопии сотрудникам проверяемой организации не допускается. </w:t>
      </w:r>
    </w:p>
    <w:p w14:paraId="1B8B98F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5.1.4. Общение с руководством объекта контроля осуществляется как в устной форме во время работы членов рабочей группы на объекте, так и в письменной форме путем направления запросов и других материалов на имя руководства объекта контроля. </w:t>
      </w:r>
    </w:p>
    <w:p w14:paraId="5577EDA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При необходимости запросы о представлении документов, материалов и информации могут вручаться руководителю объекта контроля под роспись, направляться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w:t>
      </w:r>
    </w:p>
    <w:p w14:paraId="74E438A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Срок представления документов, материалов и информации устанавливается в запросе и исчисляется </w:t>
      </w:r>
      <w:proofErr w:type="gramStart"/>
      <w:r w:rsidRPr="00787067">
        <w:rPr>
          <w:color w:val="auto"/>
          <w:sz w:val="27"/>
          <w:szCs w:val="27"/>
        </w:rPr>
        <w:t>с даты получения</w:t>
      </w:r>
      <w:proofErr w:type="gramEnd"/>
      <w:r w:rsidRPr="00787067">
        <w:rPr>
          <w:color w:val="auto"/>
          <w:sz w:val="27"/>
          <w:szCs w:val="27"/>
        </w:rPr>
        <w:t xml:space="preserve"> запроса. </w:t>
      </w:r>
    </w:p>
    <w:p w14:paraId="725DCEC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5.1.5. Целью общения членов рабочей группы с руководством объекта контроля является оптимизация контрольных процедур и обеспечение достижения целей контроля с максимально возможной эффективностью. </w:t>
      </w:r>
    </w:p>
    <w:p w14:paraId="13D2BB6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Во время проведения мероприятия с руководством проверяемого объекта обсуждаются: </w:t>
      </w:r>
    </w:p>
    <w:p w14:paraId="166B414C" w14:textId="2ACB36D7" w:rsidR="00FF18D4" w:rsidRPr="00787067" w:rsidRDefault="00121132" w:rsidP="00E7683C">
      <w:pPr>
        <w:pStyle w:val="Default"/>
        <w:spacing w:line="276" w:lineRule="auto"/>
        <w:ind w:firstLine="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организационные вопросы, связанные с проведением </w:t>
      </w:r>
      <w:r w:rsidR="00C222E0" w:rsidRPr="00787067">
        <w:rPr>
          <w:color w:val="auto"/>
          <w:sz w:val="27"/>
          <w:szCs w:val="27"/>
        </w:rPr>
        <w:t xml:space="preserve">мероприятия;         </w:t>
      </w:r>
    </w:p>
    <w:p w14:paraId="2BB4B7E8" w14:textId="3588FCE3" w:rsidR="00FF18D4" w:rsidRPr="00787067" w:rsidRDefault="00121132" w:rsidP="00E7683C">
      <w:pPr>
        <w:pStyle w:val="Default"/>
        <w:spacing w:line="276" w:lineRule="auto"/>
        <w:ind w:firstLine="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вопросы организации системы бухгалтерского учета и внутреннего контроля на проверяемом объекте; </w:t>
      </w:r>
      <w:r w:rsidR="00C222E0" w:rsidRPr="00787067">
        <w:rPr>
          <w:color w:val="auto"/>
          <w:sz w:val="27"/>
          <w:szCs w:val="27"/>
        </w:rPr>
        <w:t xml:space="preserve">                                                                         </w:t>
      </w:r>
    </w:p>
    <w:p w14:paraId="4F001B11" w14:textId="116B57AA" w:rsidR="00FF18D4" w:rsidRPr="00787067" w:rsidRDefault="00121132" w:rsidP="00E7683C">
      <w:pPr>
        <w:pStyle w:val="Default"/>
        <w:spacing w:line="276" w:lineRule="auto"/>
        <w:ind w:firstLine="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вопросы получения дополнительной информации и доказательств; </w:t>
      </w:r>
      <w:r w:rsidR="00C222E0" w:rsidRPr="00787067">
        <w:rPr>
          <w:color w:val="auto"/>
          <w:sz w:val="27"/>
          <w:szCs w:val="27"/>
        </w:rPr>
        <w:t xml:space="preserve">            </w:t>
      </w:r>
    </w:p>
    <w:p w14:paraId="521B4892" w14:textId="5E0ECBAE" w:rsidR="00FF18D4" w:rsidRPr="00787067" w:rsidRDefault="00121132" w:rsidP="00E7683C">
      <w:pPr>
        <w:pStyle w:val="Default"/>
        <w:spacing w:line="276" w:lineRule="auto"/>
        <w:ind w:firstLine="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вопросы, связанные с участием в мероприятии привлеченных экспертов; </w:t>
      </w:r>
      <w:r w:rsidR="00C222E0" w:rsidRPr="00787067">
        <w:rPr>
          <w:color w:val="auto"/>
          <w:sz w:val="27"/>
          <w:szCs w:val="27"/>
        </w:rPr>
        <w:t xml:space="preserve">  </w:t>
      </w:r>
    </w:p>
    <w:p w14:paraId="7BBBEA5E" w14:textId="78A8B184" w:rsidR="00495119" w:rsidRPr="00787067" w:rsidRDefault="00121132" w:rsidP="00E7683C">
      <w:pPr>
        <w:pStyle w:val="Default"/>
        <w:spacing w:line="276" w:lineRule="auto"/>
        <w:ind w:firstLine="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другие вопросы, связанные с подготовкой и проведением мероприятия. </w:t>
      </w:r>
    </w:p>
    <w:p w14:paraId="731B167A" w14:textId="77777777" w:rsidR="00495119" w:rsidRPr="00787067" w:rsidRDefault="00121132" w:rsidP="00E7683C">
      <w:pPr>
        <w:pStyle w:val="Default"/>
        <w:spacing w:line="276" w:lineRule="auto"/>
        <w:ind w:firstLine="706"/>
        <w:jc w:val="both"/>
        <w:rPr>
          <w:color w:val="auto"/>
          <w:sz w:val="27"/>
          <w:szCs w:val="27"/>
        </w:rPr>
      </w:pPr>
      <w:r w:rsidRPr="00787067">
        <w:rPr>
          <w:color w:val="auto"/>
          <w:sz w:val="27"/>
          <w:szCs w:val="27"/>
        </w:rPr>
        <w:t xml:space="preserve">5.1.6. </w:t>
      </w:r>
      <w:proofErr w:type="gramStart"/>
      <w:r w:rsidRPr="00787067">
        <w:rPr>
          <w:color w:val="auto"/>
          <w:sz w:val="27"/>
          <w:szCs w:val="27"/>
        </w:rPr>
        <w:t>При общении с руководством и должностными лицами объекта контроля инспектора и иные сотрудники должны придерживаться общепринятых моральных норм, а также руководствоваться принципами и нормами поведения, изложенными в Этическом кодексе сотрудников контрольно-счетных органов Российской Федерации (принят решением II конференции АКСОР 03.12.2001), Указе Президента Российской Федерации от 12.08.2002 № 885 «Об утверждении общих принципов служебного поведения государственных служащих», ст. 18 Федерального закона от</w:t>
      </w:r>
      <w:proofErr w:type="gramEnd"/>
      <w:r w:rsidRPr="00787067">
        <w:rPr>
          <w:color w:val="auto"/>
          <w:sz w:val="27"/>
          <w:szCs w:val="27"/>
        </w:rPr>
        <w:t xml:space="preserve"> 27.07.2004 № 79-ФЗ «О государственной гражданской службе Российской Федерации» и иными нормативными правовыми актами Российской Федерации. </w:t>
      </w:r>
      <w:r w:rsidR="00C222E0" w:rsidRPr="00787067">
        <w:rPr>
          <w:color w:val="auto"/>
          <w:sz w:val="27"/>
          <w:szCs w:val="27"/>
        </w:rPr>
        <w:t xml:space="preserve">               </w:t>
      </w:r>
    </w:p>
    <w:p w14:paraId="713A29BF" w14:textId="77777777" w:rsidR="00BC7531" w:rsidRPr="00787067" w:rsidRDefault="00121132" w:rsidP="00E7683C">
      <w:pPr>
        <w:pStyle w:val="Default"/>
        <w:spacing w:line="276" w:lineRule="auto"/>
        <w:ind w:left="1" w:firstLine="705"/>
        <w:jc w:val="both"/>
        <w:rPr>
          <w:color w:val="auto"/>
          <w:sz w:val="27"/>
          <w:szCs w:val="27"/>
        </w:rPr>
      </w:pPr>
      <w:r w:rsidRPr="00787067">
        <w:rPr>
          <w:color w:val="auto"/>
          <w:sz w:val="27"/>
          <w:szCs w:val="27"/>
        </w:rPr>
        <w:t>5.1.7. На заключительной стадии контрольных процедур с руководство</w:t>
      </w:r>
      <w:r w:rsidR="00BC7531" w:rsidRPr="00787067">
        <w:rPr>
          <w:color w:val="auto"/>
          <w:sz w:val="27"/>
          <w:szCs w:val="27"/>
        </w:rPr>
        <w:t>м объекта контроля обсуждаются:</w:t>
      </w:r>
    </w:p>
    <w:p w14:paraId="5F608616" w14:textId="58D9B020"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резул</w:t>
      </w:r>
      <w:r w:rsidR="00BC7531" w:rsidRPr="00787067">
        <w:rPr>
          <w:color w:val="auto"/>
          <w:sz w:val="27"/>
          <w:szCs w:val="27"/>
        </w:rPr>
        <w:t>ьтаты контрольного мероприятия;</w:t>
      </w:r>
    </w:p>
    <w:p w14:paraId="1504E405" w14:textId="3246A859"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выявленные нарушения ведения бухгалтерского учета и составления отчетности, влияющие или способные повлиять на ее достоверность;</w:t>
      </w:r>
      <w:r w:rsidR="00C222E0" w:rsidRPr="00787067">
        <w:rPr>
          <w:color w:val="auto"/>
          <w:sz w:val="27"/>
          <w:szCs w:val="27"/>
        </w:rPr>
        <w:t xml:space="preserve"> </w:t>
      </w:r>
    </w:p>
    <w:p w14:paraId="77AC481D" w14:textId="5BB52750"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проблемы, с которыми столкнулись члены рабочей группы в ходе проверки; − вопросы устранения выявленных нарушений и недостатков, возмещения причиненного ущерба;</w:t>
      </w:r>
      <w:r w:rsidR="00C222E0" w:rsidRPr="00787067">
        <w:rPr>
          <w:color w:val="auto"/>
          <w:sz w:val="27"/>
          <w:szCs w:val="27"/>
        </w:rPr>
        <w:t xml:space="preserve">   </w:t>
      </w:r>
    </w:p>
    <w:p w14:paraId="2757787F" w14:textId="4FB1FEC1"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порядок реализации результатов мероприятия; </w:t>
      </w:r>
      <w:r w:rsidR="00C222E0" w:rsidRPr="00787067">
        <w:rPr>
          <w:color w:val="auto"/>
          <w:sz w:val="27"/>
          <w:szCs w:val="27"/>
        </w:rPr>
        <w:t xml:space="preserve">   </w:t>
      </w:r>
    </w:p>
    <w:p w14:paraId="61B672A2" w14:textId="7A871205"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другие вопросы. </w:t>
      </w:r>
      <w:r w:rsidR="007B72DA" w:rsidRPr="00787067">
        <w:rPr>
          <w:color w:val="auto"/>
          <w:sz w:val="27"/>
          <w:szCs w:val="27"/>
        </w:rPr>
        <w:t xml:space="preserve"> </w:t>
      </w:r>
      <w:r w:rsidR="00C222E0" w:rsidRPr="00787067">
        <w:rPr>
          <w:color w:val="auto"/>
          <w:sz w:val="27"/>
          <w:szCs w:val="27"/>
        </w:rPr>
        <w:t xml:space="preserve">  </w:t>
      </w:r>
    </w:p>
    <w:p w14:paraId="2F588A2B" w14:textId="77777777" w:rsidR="00BC7531" w:rsidRPr="00787067" w:rsidRDefault="00121132" w:rsidP="00E7683C">
      <w:pPr>
        <w:pStyle w:val="Default"/>
        <w:spacing w:line="276" w:lineRule="auto"/>
        <w:ind w:left="1" w:firstLine="705"/>
        <w:jc w:val="both"/>
        <w:rPr>
          <w:b/>
          <w:bCs/>
          <w:color w:val="auto"/>
          <w:sz w:val="27"/>
          <w:szCs w:val="27"/>
        </w:rPr>
      </w:pPr>
      <w:r w:rsidRPr="00787067">
        <w:rPr>
          <w:b/>
          <w:bCs/>
          <w:color w:val="auto"/>
          <w:sz w:val="27"/>
          <w:szCs w:val="27"/>
        </w:rPr>
        <w:t>5.2. Сбор и анализ фактических данных и информации для формирования доказательств</w:t>
      </w:r>
      <w:r w:rsidR="00495119" w:rsidRPr="00787067">
        <w:rPr>
          <w:b/>
          <w:bCs/>
          <w:color w:val="auto"/>
          <w:sz w:val="27"/>
          <w:szCs w:val="27"/>
        </w:rPr>
        <w:t xml:space="preserve">.  </w:t>
      </w:r>
      <w:r w:rsidR="007B72DA" w:rsidRPr="00787067">
        <w:rPr>
          <w:b/>
          <w:bCs/>
          <w:color w:val="auto"/>
          <w:sz w:val="27"/>
          <w:szCs w:val="27"/>
        </w:rPr>
        <w:t xml:space="preserve">    </w:t>
      </w:r>
    </w:p>
    <w:p w14:paraId="72B95AE0" w14:textId="77777777" w:rsidR="00BC7531" w:rsidRPr="00787067" w:rsidRDefault="00495119" w:rsidP="00E7683C">
      <w:pPr>
        <w:pStyle w:val="Default"/>
        <w:spacing w:line="276" w:lineRule="auto"/>
        <w:ind w:left="1" w:firstLine="708"/>
        <w:jc w:val="both"/>
        <w:rPr>
          <w:color w:val="auto"/>
          <w:sz w:val="27"/>
          <w:szCs w:val="27"/>
        </w:rPr>
      </w:pPr>
      <w:r w:rsidRPr="00787067">
        <w:rPr>
          <w:color w:val="auto"/>
          <w:sz w:val="27"/>
          <w:szCs w:val="27"/>
        </w:rPr>
        <w:t xml:space="preserve">5.2.1. </w:t>
      </w:r>
      <w:r w:rsidR="00121132" w:rsidRPr="00787067">
        <w:rPr>
          <w:color w:val="auto"/>
          <w:sz w:val="27"/>
          <w:szCs w:val="27"/>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при формировании и использовании государственных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r w:rsidR="00C222E0" w:rsidRPr="00787067">
        <w:rPr>
          <w:color w:val="auto"/>
          <w:sz w:val="27"/>
          <w:szCs w:val="27"/>
        </w:rPr>
        <w:t xml:space="preserve">    </w:t>
      </w:r>
    </w:p>
    <w:p w14:paraId="4BE0399D" w14:textId="77777777" w:rsidR="00BC7531" w:rsidRPr="00787067" w:rsidRDefault="00121132" w:rsidP="00E7683C">
      <w:pPr>
        <w:pStyle w:val="Default"/>
        <w:spacing w:line="276" w:lineRule="auto"/>
        <w:ind w:left="1" w:firstLine="708"/>
        <w:jc w:val="both"/>
        <w:rPr>
          <w:color w:val="auto"/>
          <w:sz w:val="27"/>
          <w:szCs w:val="27"/>
        </w:rPr>
      </w:pPr>
      <w:r w:rsidRPr="00787067">
        <w:rPr>
          <w:color w:val="auto"/>
          <w:sz w:val="27"/>
          <w:szCs w:val="27"/>
        </w:rPr>
        <w:t>5.2.2. Процесс получения доказатель</w:t>
      </w:r>
      <w:proofErr w:type="gramStart"/>
      <w:r w:rsidRPr="00787067">
        <w:rPr>
          <w:color w:val="auto"/>
          <w:sz w:val="27"/>
          <w:szCs w:val="27"/>
        </w:rPr>
        <w:t>ств вкл</w:t>
      </w:r>
      <w:proofErr w:type="gramEnd"/>
      <w:r w:rsidRPr="00787067">
        <w:rPr>
          <w:color w:val="auto"/>
          <w:sz w:val="27"/>
          <w:szCs w:val="27"/>
        </w:rPr>
        <w:t xml:space="preserve">ючает следующие этапы: </w:t>
      </w:r>
      <w:r w:rsidR="00C222E0" w:rsidRPr="00787067">
        <w:rPr>
          <w:color w:val="auto"/>
          <w:sz w:val="27"/>
          <w:szCs w:val="27"/>
        </w:rPr>
        <w:t xml:space="preserve"> </w:t>
      </w:r>
    </w:p>
    <w:p w14:paraId="740F07C9" w14:textId="77777777" w:rsidR="00BC7531" w:rsidRPr="00787067" w:rsidRDefault="00121132" w:rsidP="00E7683C">
      <w:pPr>
        <w:pStyle w:val="Default"/>
        <w:spacing w:line="276" w:lineRule="auto"/>
        <w:ind w:left="1" w:firstLine="708"/>
        <w:jc w:val="both"/>
        <w:rPr>
          <w:color w:val="auto"/>
          <w:sz w:val="27"/>
          <w:szCs w:val="27"/>
        </w:rPr>
      </w:pPr>
      <w:r w:rsidRPr="00787067">
        <w:rPr>
          <w:color w:val="auto"/>
          <w:sz w:val="27"/>
          <w:szCs w:val="27"/>
        </w:rPr>
        <w:lastRenderedPageBreak/>
        <w:t>1) сбор фактических данных и информации в соответствии с программой мероприятия, определение их достоверности, полноты, приемлемости;</w:t>
      </w:r>
      <w:r w:rsidR="00C222E0" w:rsidRPr="00787067">
        <w:rPr>
          <w:color w:val="auto"/>
          <w:sz w:val="27"/>
          <w:szCs w:val="27"/>
        </w:rPr>
        <w:t xml:space="preserve">  </w:t>
      </w:r>
    </w:p>
    <w:p w14:paraId="7FAA9C5B" w14:textId="17DAEA24" w:rsidR="00BC7531" w:rsidRPr="00787067" w:rsidRDefault="00121132" w:rsidP="00E7683C">
      <w:pPr>
        <w:pStyle w:val="Default"/>
        <w:spacing w:line="276" w:lineRule="auto"/>
        <w:ind w:left="1" w:firstLine="708"/>
        <w:jc w:val="both"/>
        <w:rPr>
          <w:color w:val="auto"/>
          <w:sz w:val="27"/>
          <w:szCs w:val="27"/>
        </w:rPr>
      </w:pPr>
      <w:r w:rsidRPr="00787067">
        <w:rPr>
          <w:color w:val="auto"/>
          <w:sz w:val="27"/>
          <w:szCs w:val="27"/>
        </w:rPr>
        <w:t xml:space="preserve">2) анализ достаточности собранных фактических данных для формирования доказательств в соответствии с целями мероприятия; </w:t>
      </w:r>
      <w:r w:rsidR="00C222E0" w:rsidRPr="00787067">
        <w:rPr>
          <w:color w:val="auto"/>
          <w:sz w:val="27"/>
          <w:szCs w:val="27"/>
        </w:rPr>
        <w:t xml:space="preserve">                 </w:t>
      </w:r>
    </w:p>
    <w:p w14:paraId="4F3D5674" w14:textId="77777777" w:rsidR="00BC7531" w:rsidRPr="00787067" w:rsidRDefault="00121132" w:rsidP="00E7683C">
      <w:pPr>
        <w:pStyle w:val="Default"/>
        <w:spacing w:line="276" w:lineRule="auto"/>
        <w:ind w:left="1" w:firstLine="708"/>
        <w:jc w:val="both"/>
        <w:rPr>
          <w:color w:val="auto"/>
          <w:sz w:val="27"/>
          <w:szCs w:val="27"/>
        </w:rPr>
      </w:pPr>
      <w:r w:rsidRPr="00787067">
        <w:rPr>
          <w:color w:val="auto"/>
          <w:sz w:val="27"/>
          <w:szCs w:val="27"/>
        </w:rPr>
        <w:t xml:space="preserve">3) проведение дополнительного сбора информации в случае недостаточности для формирования доказательств. </w:t>
      </w:r>
      <w:r w:rsidR="00C222E0" w:rsidRPr="00787067">
        <w:rPr>
          <w:color w:val="auto"/>
          <w:sz w:val="27"/>
          <w:szCs w:val="27"/>
        </w:rPr>
        <w:t xml:space="preserve">   </w:t>
      </w:r>
    </w:p>
    <w:p w14:paraId="7F2A82AB" w14:textId="77777777" w:rsidR="00BC7531" w:rsidRPr="00787067" w:rsidRDefault="00121132" w:rsidP="00E7683C">
      <w:pPr>
        <w:pStyle w:val="Default"/>
        <w:spacing w:line="276" w:lineRule="auto"/>
        <w:ind w:left="1" w:firstLine="708"/>
        <w:jc w:val="both"/>
        <w:rPr>
          <w:color w:val="auto"/>
          <w:sz w:val="27"/>
          <w:szCs w:val="27"/>
        </w:rPr>
      </w:pPr>
      <w:r w:rsidRPr="00787067">
        <w:rPr>
          <w:color w:val="auto"/>
          <w:sz w:val="27"/>
          <w:szCs w:val="27"/>
        </w:rPr>
        <w:t>5.2.3. Фактические данные и информация собираются на основании письменных и устных запросов в форме:</w:t>
      </w:r>
    </w:p>
    <w:p w14:paraId="1CE3D4DB" w14:textId="77777777"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w:t>
      </w:r>
      <w:r w:rsidR="0042285A" w:rsidRPr="00787067">
        <w:rPr>
          <w:color w:val="auto"/>
          <w:sz w:val="27"/>
          <w:szCs w:val="27"/>
        </w:rPr>
        <w:tab/>
      </w:r>
      <w:r w:rsidRPr="00787067">
        <w:rPr>
          <w:color w:val="auto"/>
          <w:sz w:val="27"/>
          <w:szCs w:val="27"/>
        </w:rPr>
        <w:t>копий документов и материалов, представленных объектом контроля;</w:t>
      </w:r>
    </w:p>
    <w:p w14:paraId="6B699D6A" w14:textId="77777777"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w:t>
      </w:r>
      <w:r w:rsidR="0042285A" w:rsidRPr="00787067">
        <w:rPr>
          <w:color w:val="auto"/>
          <w:sz w:val="27"/>
          <w:szCs w:val="27"/>
        </w:rPr>
        <w:tab/>
      </w:r>
      <w:r w:rsidRPr="00787067">
        <w:rPr>
          <w:color w:val="auto"/>
          <w:sz w:val="27"/>
          <w:szCs w:val="27"/>
        </w:rPr>
        <w:t>документов и материалов, представленных третьей стороной;</w:t>
      </w:r>
      <w:r w:rsidR="002833F4" w:rsidRPr="00787067">
        <w:rPr>
          <w:color w:val="auto"/>
          <w:sz w:val="27"/>
          <w:szCs w:val="27"/>
        </w:rPr>
        <w:t xml:space="preserve"> </w:t>
      </w:r>
    </w:p>
    <w:p w14:paraId="4DC8CCC4" w14:textId="77777777" w:rsidR="00BC7531" w:rsidRPr="00787067" w:rsidRDefault="00121132" w:rsidP="00E7683C">
      <w:pPr>
        <w:pStyle w:val="Default"/>
        <w:spacing w:line="276" w:lineRule="auto"/>
        <w:ind w:left="1" w:hanging="1"/>
        <w:jc w:val="both"/>
        <w:rPr>
          <w:color w:val="auto"/>
          <w:sz w:val="27"/>
          <w:szCs w:val="27"/>
        </w:rPr>
      </w:pPr>
      <w:r w:rsidRPr="00787067">
        <w:rPr>
          <w:color w:val="auto"/>
          <w:sz w:val="27"/>
          <w:szCs w:val="27"/>
        </w:rPr>
        <w:t>−</w:t>
      </w:r>
      <w:r w:rsidR="0042285A" w:rsidRPr="00787067">
        <w:rPr>
          <w:color w:val="auto"/>
          <w:sz w:val="27"/>
          <w:szCs w:val="27"/>
        </w:rPr>
        <w:tab/>
        <w:t>с</w:t>
      </w:r>
      <w:r w:rsidRPr="00787067">
        <w:rPr>
          <w:color w:val="auto"/>
          <w:sz w:val="27"/>
          <w:szCs w:val="27"/>
        </w:rPr>
        <w:t>татистических данных;</w:t>
      </w:r>
      <w:r w:rsidR="002833F4" w:rsidRPr="00787067">
        <w:rPr>
          <w:color w:val="auto"/>
          <w:sz w:val="27"/>
          <w:szCs w:val="27"/>
        </w:rPr>
        <w:t xml:space="preserve">                                                                               </w:t>
      </w:r>
      <w:r w:rsidRPr="00787067">
        <w:rPr>
          <w:color w:val="auto"/>
          <w:sz w:val="27"/>
          <w:szCs w:val="27"/>
        </w:rPr>
        <w:t xml:space="preserve"> </w:t>
      </w:r>
    </w:p>
    <w:p w14:paraId="2B644C5A" w14:textId="77777777"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w:t>
      </w:r>
      <w:r w:rsidR="0042285A" w:rsidRPr="00787067">
        <w:rPr>
          <w:color w:val="auto"/>
          <w:sz w:val="27"/>
          <w:szCs w:val="27"/>
        </w:rPr>
        <w:tab/>
      </w:r>
      <w:r w:rsidRPr="00787067">
        <w:rPr>
          <w:color w:val="auto"/>
          <w:sz w:val="27"/>
          <w:szCs w:val="27"/>
        </w:rPr>
        <w:t>информации, полученной непосредственно на объектах контрольного мероприятия: обмеры, сверки и т.п.;</w:t>
      </w:r>
      <w:r w:rsidR="002833F4" w:rsidRPr="00787067">
        <w:rPr>
          <w:color w:val="auto"/>
          <w:sz w:val="27"/>
          <w:szCs w:val="27"/>
        </w:rPr>
        <w:t xml:space="preserve">                                                        </w:t>
      </w:r>
    </w:p>
    <w:p w14:paraId="41D1E7AC" w14:textId="77777777"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 иных формах.</w:t>
      </w:r>
      <w:r w:rsidR="007B72DA" w:rsidRPr="00787067">
        <w:rPr>
          <w:color w:val="auto"/>
          <w:sz w:val="27"/>
          <w:szCs w:val="27"/>
        </w:rPr>
        <w:t xml:space="preserve">                                                                                          </w:t>
      </w:r>
    </w:p>
    <w:p w14:paraId="2CB17632" w14:textId="77777777" w:rsidR="0042285A" w:rsidRPr="00787067" w:rsidRDefault="007B72DA" w:rsidP="00E7683C">
      <w:pPr>
        <w:pStyle w:val="Default"/>
        <w:spacing w:line="276" w:lineRule="auto"/>
        <w:ind w:left="1" w:firstLine="708"/>
        <w:jc w:val="both"/>
        <w:rPr>
          <w:color w:val="auto"/>
          <w:sz w:val="27"/>
          <w:szCs w:val="27"/>
        </w:rPr>
      </w:pPr>
      <w:r w:rsidRPr="00787067">
        <w:rPr>
          <w:color w:val="auto"/>
          <w:sz w:val="27"/>
          <w:szCs w:val="27"/>
        </w:rPr>
        <w:t xml:space="preserve">5.2.4. </w:t>
      </w:r>
      <w:r w:rsidR="00121132" w:rsidRPr="00787067">
        <w:rPr>
          <w:color w:val="auto"/>
          <w:sz w:val="27"/>
          <w:szCs w:val="27"/>
        </w:rPr>
        <w:t>Доказательства получают путем:</w:t>
      </w:r>
      <w:r w:rsidRPr="00787067">
        <w:rPr>
          <w:color w:val="auto"/>
          <w:sz w:val="27"/>
          <w:szCs w:val="27"/>
        </w:rPr>
        <w:t xml:space="preserve">                                                   </w:t>
      </w:r>
    </w:p>
    <w:p w14:paraId="2F10254C" w14:textId="77777777" w:rsidR="0042285A" w:rsidRPr="00787067" w:rsidRDefault="0042285A" w:rsidP="00E7683C">
      <w:pPr>
        <w:pStyle w:val="Default"/>
        <w:spacing w:line="276" w:lineRule="auto"/>
        <w:ind w:left="1" w:hanging="1"/>
        <w:jc w:val="both"/>
        <w:rPr>
          <w:color w:val="auto"/>
          <w:sz w:val="27"/>
          <w:szCs w:val="27"/>
        </w:rPr>
      </w:pPr>
      <w:r w:rsidRPr="00787067">
        <w:rPr>
          <w:color w:val="auto"/>
          <w:sz w:val="27"/>
          <w:szCs w:val="27"/>
        </w:rPr>
        <w:t>−</w:t>
      </w:r>
      <w:r w:rsidRPr="00787067">
        <w:rPr>
          <w:color w:val="auto"/>
          <w:sz w:val="27"/>
          <w:szCs w:val="27"/>
        </w:rPr>
        <w:tab/>
      </w:r>
      <w:r w:rsidR="00121132" w:rsidRPr="00787067">
        <w:rPr>
          <w:color w:val="auto"/>
          <w:sz w:val="27"/>
          <w:szCs w:val="27"/>
        </w:rPr>
        <w:t>изучения и проверки документов, п</w:t>
      </w:r>
      <w:r w:rsidR="002833F4" w:rsidRPr="00787067">
        <w:rPr>
          <w:color w:val="auto"/>
          <w:sz w:val="27"/>
          <w:szCs w:val="27"/>
        </w:rPr>
        <w:t xml:space="preserve">олученных от объекта контроля;       </w:t>
      </w:r>
    </w:p>
    <w:p w14:paraId="197392E1" w14:textId="77777777"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w:t>
      </w:r>
      <w:r w:rsidR="0042285A" w:rsidRPr="00787067">
        <w:rPr>
          <w:color w:val="auto"/>
          <w:sz w:val="27"/>
          <w:szCs w:val="27"/>
        </w:rPr>
        <w:tab/>
      </w:r>
      <w:r w:rsidRPr="00787067">
        <w:rPr>
          <w:color w:val="auto"/>
          <w:sz w:val="27"/>
          <w:szCs w:val="27"/>
        </w:rPr>
        <w:t>проверки точности арифметических расчетов в первичных документах и бухгалтерских записях, либо выполн</w:t>
      </w:r>
      <w:r w:rsidR="002833F4" w:rsidRPr="00787067">
        <w:rPr>
          <w:color w:val="auto"/>
          <w:sz w:val="27"/>
          <w:szCs w:val="27"/>
        </w:rPr>
        <w:t xml:space="preserve">ения самостоятельных расчетов;           </w:t>
      </w:r>
    </w:p>
    <w:p w14:paraId="01D6730C" w14:textId="77777777"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w:t>
      </w:r>
      <w:r w:rsidR="0042285A" w:rsidRPr="00787067">
        <w:rPr>
          <w:color w:val="auto"/>
          <w:sz w:val="27"/>
          <w:szCs w:val="27"/>
        </w:rPr>
        <w:tab/>
      </w:r>
      <w:r w:rsidRPr="00787067">
        <w:rPr>
          <w:color w:val="auto"/>
          <w:sz w:val="27"/>
          <w:szCs w:val="27"/>
        </w:rPr>
        <w:t>проведения инвентаризации, осмотра складов, строящихся объектов, проведения обмеров выполненных работ, сверки расчетов и т.п.;</w:t>
      </w:r>
      <w:r w:rsidR="002833F4" w:rsidRPr="00787067">
        <w:rPr>
          <w:color w:val="auto"/>
          <w:sz w:val="27"/>
          <w:szCs w:val="27"/>
        </w:rPr>
        <w:t xml:space="preserve">                          </w:t>
      </w:r>
    </w:p>
    <w:p w14:paraId="1B083468" w14:textId="77777777"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w:t>
      </w:r>
      <w:r w:rsidR="0042285A" w:rsidRPr="00787067">
        <w:rPr>
          <w:color w:val="auto"/>
          <w:sz w:val="27"/>
          <w:szCs w:val="27"/>
        </w:rPr>
        <w:tab/>
      </w:r>
      <w:r w:rsidRPr="00787067">
        <w:rPr>
          <w:color w:val="auto"/>
          <w:sz w:val="27"/>
          <w:szCs w:val="27"/>
        </w:rPr>
        <w:t xml:space="preserve">осуществления аналитических процедур, представляющих собой анализ и оценку полученной информации, исследование важнейших бухгалтерских, финансовых и хозяйственно-экономических показателей объекта контроля с целью выявления нарушений и недостатков в его деятельности, а также причин их возникновения; </w:t>
      </w:r>
      <w:r w:rsidR="002833F4" w:rsidRPr="00787067">
        <w:rPr>
          <w:color w:val="auto"/>
          <w:sz w:val="27"/>
          <w:szCs w:val="27"/>
        </w:rPr>
        <w:t xml:space="preserve">                                                                             </w:t>
      </w:r>
    </w:p>
    <w:p w14:paraId="24CF313C" w14:textId="4C01DEC9"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подтверждения, представляющего процедуру запроса и получения необходимой информации от независимой (третьей) стороны;</w:t>
      </w:r>
      <w:r w:rsidR="002833F4" w:rsidRPr="00787067">
        <w:rPr>
          <w:color w:val="auto"/>
          <w:sz w:val="27"/>
          <w:szCs w:val="27"/>
        </w:rPr>
        <w:t xml:space="preserve">                           </w:t>
      </w:r>
    </w:p>
    <w:p w14:paraId="3BA07ECC" w14:textId="7ECC9DA8"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проведения встречной проверки;</w:t>
      </w:r>
      <w:r w:rsidR="002833F4" w:rsidRPr="00787067">
        <w:rPr>
          <w:color w:val="auto"/>
          <w:sz w:val="27"/>
          <w:szCs w:val="27"/>
        </w:rPr>
        <w:t xml:space="preserve">                                                        </w:t>
      </w:r>
    </w:p>
    <w:p w14:paraId="172D3433" w14:textId="0AC931AB" w:rsidR="0042285A" w:rsidRPr="00787067" w:rsidRDefault="00121132" w:rsidP="00E7683C">
      <w:pPr>
        <w:pStyle w:val="Default"/>
        <w:spacing w:line="276" w:lineRule="auto"/>
        <w:ind w:left="1" w:hanging="1"/>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иными способами, не противоречащими действующему законодательству. 5.2.5. Доказательства должны быть достаточными, достоверными и относящимися к делу. Доказательства являются достаточными, если их объем и содержание позволяют сделать обоснованные выводы о результатах проведенного мероприятия. 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787067">
        <w:rPr>
          <w:color w:val="auto"/>
          <w:sz w:val="27"/>
          <w:szCs w:val="27"/>
        </w:rPr>
        <w:t>ств сл</w:t>
      </w:r>
      <w:proofErr w:type="gramEnd"/>
      <w:r w:rsidRPr="00787067">
        <w:rPr>
          <w:color w:val="auto"/>
          <w:sz w:val="27"/>
          <w:szCs w:val="27"/>
        </w:rPr>
        <w:t xml:space="preserve">едует исходить из того, что более надежными являются доказательства, собранные непосредственно из внешних источников и представленные в форме документов. Доказательства считаются относящимися к делу, если они имеют логическую, разумную связь с целями контрольного мероприятия и выводами по его результатам. </w:t>
      </w:r>
      <w:r w:rsidR="002833F4" w:rsidRPr="00787067">
        <w:rPr>
          <w:color w:val="auto"/>
          <w:sz w:val="27"/>
          <w:szCs w:val="27"/>
        </w:rPr>
        <w:t xml:space="preserve">                    </w:t>
      </w:r>
    </w:p>
    <w:p w14:paraId="3C384512" w14:textId="77777777" w:rsidR="0042285A" w:rsidRPr="00787067" w:rsidRDefault="00121132" w:rsidP="00E7683C">
      <w:pPr>
        <w:pStyle w:val="Default"/>
        <w:spacing w:line="276" w:lineRule="auto"/>
        <w:ind w:left="1" w:firstLine="708"/>
        <w:jc w:val="both"/>
        <w:rPr>
          <w:color w:val="auto"/>
          <w:sz w:val="27"/>
          <w:szCs w:val="27"/>
        </w:rPr>
      </w:pPr>
      <w:r w:rsidRPr="00787067">
        <w:rPr>
          <w:color w:val="auto"/>
          <w:sz w:val="27"/>
          <w:szCs w:val="27"/>
        </w:rPr>
        <w:t xml:space="preserve">5.2.6. Основное внимание следует уделять сбору доказательств по нарушениям и недостаткам, которые оказывают существенное негативное влияние </w:t>
      </w:r>
      <w:r w:rsidRPr="00787067">
        <w:rPr>
          <w:color w:val="auto"/>
          <w:sz w:val="27"/>
          <w:szCs w:val="27"/>
        </w:rPr>
        <w:lastRenderedPageBreak/>
        <w:t xml:space="preserve">на финансовое состояние и эффективность деятельности объекта контроля, исполнение бюджета Воронежской области или муниципального образования. </w:t>
      </w:r>
      <w:r w:rsidR="002833F4" w:rsidRPr="00787067">
        <w:rPr>
          <w:color w:val="auto"/>
          <w:sz w:val="27"/>
          <w:szCs w:val="27"/>
        </w:rPr>
        <w:t xml:space="preserve">                                                                                   </w:t>
      </w:r>
    </w:p>
    <w:p w14:paraId="55BE9463" w14:textId="77777777" w:rsidR="0042285A" w:rsidRPr="00787067" w:rsidRDefault="00121132" w:rsidP="00E7683C">
      <w:pPr>
        <w:pStyle w:val="Default"/>
        <w:spacing w:line="276" w:lineRule="auto"/>
        <w:ind w:left="1" w:firstLine="708"/>
        <w:jc w:val="both"/>
        <w:rPr>
          <w:color w:val="auto"/>
          <w:sz w:val="27"/>
          <w:szCs w:val="27"/>
        </w:rPr>
      </w:pPr>
      <w:r w:rsidRPr="00787067">
        <w:rPr>
          <w:color w:val="auto"/>
          <w:sz w:val="27"/>
          <w:szCs w:val="27"/>
        </w:rPr>
        <w:t xml:space="preserve">5.2.7. В </w:t>
      </w:r>
      <w:proofErr w:type="gramStart"/>
      <w:r w:rsidRPr="00787067">
        <w:rPr>
          <w:color w:val="auto"/>
          <w:sz w:val="27"/>
          <w:szCs w:val="27"/>
        </w:rPr>
        <w:t>процессе</w:t>
      </w:r>
      <w:proofErr w:type="gramEnd"/>
      <w:r w:rsidRPr="00787067">
        <w:rPr>
          <w:color w:val="auto"/>
          <w:sz w:val="27"/>
          <w:szCs w:val="27"/>
        </w:rPr>
        <w:t xml:space="preserve">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w:t>
      </w:r>
      <w:r w:rsidR="002833F4" w:rsidRPr="00787067">
        <w:rPr>
          <w:color w:val="auto"/>
          <w:sz w:val="27"/>
          <w:szCs w:val="27"/>
        </w:rPr>
        <w:t xml:space="preserve">                                                                                   </w:t>
      </w:r>
    </w:p>
    <w:p w14:paraId="0B4F736F" w14:textId="77777777" w:rsidR="0042285A" w:rsidRPr="00787067" w:rsidRDefault="00121132" w:rsidP="00E7683C">
      <w:pPr>
        <w:pStyle w:val="Default"/>
        <w:spacing w:line="276" w:lineRule="auto"/>
        <w:ind w:left="1" w:firstLine="708"/>
        <w:jc w:val="both"/>
        <w:rPr>
          <w:color w:val="auto"/>
          <w:sz w:val="27"/>
          <w:szCs w:val="27"/>
        </w:rPr>
      </w:pPr>
      <w:r w:rsidRPr="00787067">
        <w:rPr>
          <w:color w:val="auto"/>
          <w:sz w:val="27"/>
          <w:szCs w:val="27"/>
        </w:rPr>
        <w:t xml:space="preserve">5.2.8. Различаются следующие виды доказательств: документальные, материальные и аналитические. </w:t>
      </w:r>
      <w:r w:rsidR="002833F4" w:rsidRPr="00787067">
        <w:rPr>
          <w:color w:val="auto"/>
          <w:sz w:val="27"/>
          <w:szCs w:val="27"/>
        </w:rPr>
        <w:t xml:space="preserve"> </w:t>
      </w:r>
      <w:r w:rsidRPr="00787067">
        <w:rPr>
          <w:color w:val="auto"/>
          <w:sz w:val="27"/>
          <w:szCs w:val="27"/>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контроля, вышестоящими и другими организациями, которые имеют непосредственное отношение к предмету контрольного мероприятия ил</w:t>
      </w:r>
      <w:r w:rsidR="002833F4" w:rsidRPr="00787067">
        <w:rPr>
          <w:color w:val="auto"/>
          <w:sz w:val="27"/>
          <w:szCs w:val="27"/>
        </w:rPr>
        <w:t>и деятельности данного объекта.</w:t>
      </w:r>
      <w:r w:rsidR="00495119" w:rsidRPr="00787067">
        <w:rPr>
          <w:color w:val="auto"/>
          <w:sz w:val="27"/>
          <w:szCs w:val="27"/>
        </w:rPr>
        <w:t xml:space="preserve"> </w:t>
      </w:r>
      <w:r w:rsidRPr="00787067">
        <w:rPr>
          <w:color w:val="auto"/>
          <w:sz w:val="27"/>
          <w:szCs w:val="27"/>
        </w:rPr>
        <w:t xml:space="preserve">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 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осуществляемого участниками контрольного мероприятия или привлекаемыми внешними экспертами. </w:t>
      </w:r>
      <w:r w:rsidR="00495119" w:rsidRPr="00787067">
        <w:rPr>
          <w:color w:val="auto"/>
          <w:sz w:val="27"/>
          <w:szCs w:val="27"/>
        </w:rPr>
        <w:t xml:space="preserve"> </w:t>
      </w:r>
      <w:r w:rsidR="00EE35CB" w:rsidRPr="00787067">
        <w:rPr>
          <w:color w:val="auto"/>
          <w:sz w:val="27"/>
          <w:szCs w:val="27"/>
        </w:rPr>
        <w:t xml:space="preserve">                      </w:t>
      </w:r>
      <w:r w:rsidR="00495119" w:rsidRPr="00787067">
        <w:rPr>
          <w:color w:val="auto"/>
          <w:sz w:val="27"/>
          <w:szCs w:val="27"/>
        </w:rPr>
        <w:t xml:space="preserve">     </w:t>
      </w:r>
    </w:p>
    <w:p w14:paraId="020C1829" w14:textId="77777777" w:rsidR="00121132" w:rsidRPr="00787067" w:rsidRDefault="00121132" w:rsidP="00E7683C">
      <w:pPr>
        <w:pStyle w:val="Default"/>
        <w:spacing w:line="276" w:lineRule="auto"/>
        <w:ind w:left="1" w:firstLine="708"/>
        <w:jc w:val="both"/>
        <w:rPr>
          <w:b/>
          <w:bCs/>
          <w:color w:val="auto"/>
          <w:sz w:val="27"/>
          <w:szCs w:val="27"/>
        </w:rPr>
      </w:pPr>
      <w:r w:rsidRPr="00787067">
        <w:rPr>
          <w:color w:val="auto"/>
          <w:sz w:val="27"/>
          <w:szCs w:val="27"/>
        </w:rPr>
        <w:t xml:space="preserve">5.2.9. При формировании доказательств в целях принятия законного и обоснованного решения следует рассматривать ситуации с различных точек зрения, открыто и объективно </w:t>
      </w:r>
      <w:proofErr w:type="gramStart"/>
      <w:r w:rsidRPr="00787067">
        <w:rPr>
          <w:color w:val="auto"/>
          <w:sz w:val="27"/>
          <w:szCs w:val="27"/>
        </w:rPr>
        <w:t>рассматривать</w:t>
      </w:r>
      <w:proofErr w:type="gramEnd"/>
      <w:r w:rsidRPr="00787067">
        <w:rPr>
          <w:color w:val="auto"/>
          <w:sz w:val="27"/>
          <w:szCs w:val="27"/>
        </w:rPr>
        <w:t xml:space="preserve"> всевозможные взгляды и аргументы руководства и специалистов объекта контрольного мероприятия. При этом необходимо применять критический подход и проявлять профессиональный скептицизм, то есть допускать существование обстоятельств, способных сделать недостоверной любую информацию, относящуюся к предмету и деятельности объектов контрольного мероприятия. </w:t>
      </w:r>
    </w:p>
    <w:p w14:paraId="25077E2A" w14:textId="77777777" w:rsidR="00CC28E8" w:rsidRPr="00787067" w:rsidRDefault="00121132" w:rsidP="00E7683C">
      <w:pPr>
        <w:pStyle w:val="Default"/>
        <w:spacing w:line="276" w:lineRule="auto"/>
        <w:ind w:firstLine="708"/>
        <w:jc w:val="both"/>
        <w:rPr>
          <w:color w:val="auto"/>
          <w:sz w:val="27"/>
          <w:szCs w:val="27"/>
        </w:rPr>
      </w:pPr>
      <w:r w:rsidRPr="00787067">
        <w:rPr>
          <w:color w:val="auto"/>
          <w:sz w:val="27"/>
          <w:szCs w:val="27"/>
        </w:rPr>
        <w:t>5.2.10. Полученные документы (сведения) о состоянии объекта (предмета) контроля, собранные доказательства, подтверждающие выводы о нарушениях и недостатках, включаются в состав рабочей документации. Они должны содержать достаточный объем информации для оформления акт</w:t>
      </w:r>
      <w:proofErr w:type="gramStart"/>
      <w:r w:rsidRPr="00787067">
        <w:rPr>
          <w:color w:val="auto"/>
          <w:sz w:val="27"/>
          <w:szCs w:val="27"/>
        </w:rPr>
        <w:t>а(</w:t>
      </w:r>
      <w:proofErr w:type="gramEnd"/>
      <w:r w:rsidRPr="00787067">
        <w:rPr>
          <w:color w:val="auto"/>
          <w:sz w:val="27"/>
          <w:szCs w:val="27"/>
        </w:rPr>
        <w:t>-</w:t>
      </w:r>
      <w:proofErr w:type="spellStart"/>
      <w:r w:rsidRPr="00787067">
        <w:rPr>
          <w:color w:val="auto"/>
          <w:sz w:val="27"/>
          <w:szCs w:val="27"/>
        </w:rPr>
        <w:t>ов</w:t>
      </w:r>
      <w:proofErr w:type="spellEnd"/>
      <w:r w:rsidRPr="00787067">
        <w:rPr>
          <w:color w:val="auto"/>
          <w:sz w:val="27"/>
          <w:szCs w:val="27"/>
        </w:rPr>
        <w:t xml:space="preserve">) контрольного мероприятия и подготовки отчета по ее результатам, а также обеспечивать возможность другим сотрудникам </w:t>
      </w:r>
      <w:r w:rsidR="002833F4" w:rsidRPr="00787067">
        <w:rPr>
          <w:color w:val="auto"/>
          <w:sz w:val="27"/>
          <w:szCs w:val="27"/>
        </w:rPr>
        <w:t>Ревизионной комиссии</w:t>
      </w:r>
      <w:r w:rsidRPr="00787067">
        <w:rPr>
          <w:color w:val="auto"/>
          <w:sz w:val="27"/>
          <w:szCs w:val="27"/>
        </w:rPr>
        <w:t xml:space="preserve"> подтвердить мнение членов рабочей группы и сделанные ими выводы о выявленных нарушениях и недостатках. </w:t>
      </w:r>
      <w:r w:rsidR="007B72DA" w:rsidRPr="00787067">
        <w:rPr>
          <w:color w:val="auto"/>
          <w:sz w:val="27"/>
          <w:szCs w:val="27"/>
        </w:rPr>
        <w:t xml:space="preserve">        </w:t>
      </w:r>
    </w:p>
    <w:p w14:paraId="2B7FDD9D"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t xml:space="preserve">5.3. Проведение встречной проверки в ходе контрольного мероприятия </w:t>
      </w:r>
    </w:p>
    <w:p w14:paraId="63659E0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С целью установления и (или) подтверждения фактов, связанных с деятельностью объекта контроля, для формирования доказательств в рамках </w:t>
      </w:r>
      <w:r w:rsidRPr="00787067">
        <w:rPr>
          <w:color w:val="auto"/>
          <w:sz w:val="27"/>
          <w:szCs w:val="27"/>
        </w:rPr>
        <w:lastRenderedPageBreak/>
        <w:t xml:space="preserve">мероприятия может быть проведена встречная проверка на объектах, первоначально не включенных в программу проверки. При этом: </w:t>
      </w:r>
    </w:p>
    <w:p w14:paraId="4C6C9C7B" w14:textId="1583950D" w:rsidR="00121132" w:rsidRPr="00787067" w:rsidRDefault="00121132" w:rsidP="00E7683C">
      <w:pPr>
        <w:pStyle w:val="Default"/>
        <w:spacing w:line="276" w:lineRule="auto"/>
        <w:jc w:val="both"/>
        <w:rPr>
          <w:color w:val="auto"/>
          <w:sz w:val="27"/>
          <w:szCs w:val="27"/>
        </w:rPr>
      </w:pPr>
      <w:r w:rsidRPr="00787067">
        <w:rPr>
          <w:color w:val="auto"/>
          <w:sz w:val="27"/>
          <w:szCs w:val="27"/>
        </w:rPr>
        <w:t>−</w:t>
      </w:r>
      <w:r w:rsidR="0078564D" w:rsidRPr="00787067">
        <w:rPr>
          <w:color w:val="auto"/>
          <w:sz w:val="27"/>
          <w:szCs w:val="27"/>
        </w:rPr>
        <w:tab/>
      </w:r>
      <w:r w:rsidRPr="00787067">
        <w:rPr>
          <w:color w:val="auto"/>
          <w:sz w:val="27"/>
          <w:szCs w:val="27"/>
        </w:rPr>
        <w:t xml:space="preserve"> участник</w:t>
      </w:r>
      <w:proofErr w:type="gramStart"/>
      <w:r w:rsidRPr="00787067">
        <w:rPr>
          <w:color w:val="auto"/>
          <w:sz w:val="27"/>
          <w:szCs w:val="27"/>
        </w:rPr>
        <w:t>у(</w:t>
      </w:r>
      <w:proofErr w:type="gramEnd"/>
      <w:r w:rsidRPr="00787067">
        <w:rPr>
          <w:color w:val="auto"/>
          <w:sz w:val="27"/>
          <w:szCs w:val="27"/>
        </w:rPr>
        <w:t>-</w:t>
      </w:r>
      <w:proofErr w:type="spellStart"/>
      <w:r w:rsidRPr="00787067">
        <w:rPr>
          <w:color w:val="auto"/>
          <w:sz w:val="27"/>
          <w:szCs w:val="27"/>
        </w:rPr>
        <w:t>ам</w:t>
      </w:r>
      <w:proofErr w:type="spellEnd"/>
      <w:r w:rsidRPr="00787067">
        <w:rPr>
          <w:color w:val="auto"/>
          <w:sz w:val="27"/>
          <w:szCs w:val="27"/>
        </w:rPr>
        <w:t xml:space="preserve">) группы на основании распоряжения на проведение контрольного мероприятия, в рамках которого предполагается проведение встречной проверки, выдается удостоверение на право проведения проверки на объекте(-ах) встречной проверки; </w:t>
      </w:r>
    </w:p>
    <w:p w14:paraId="7DBBF305" w14:textId="73F9CFD0"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составляется программа встречной проверки; </w:t>
      </w:r>
    </w:p>
    <w:p w14:paraId="2E670CF1" w14:textId="51A65253"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по результатам проверки составляется акт; </w:t>
      </w:r>
    </w:p>
    <w:p w14:paraId="4268326C" w14:textId="74B12C6A"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после ознакомления с актом руководителей объекта встречной проверки, в их адрес при необходимости направляется представление (предписание) с требованием устранения обнаруж</w:t>
      </w:r>
      <w:r w:rsidR="002C28BD" w:rsidRPr="00787067">
        <w:rPr>
          <w:color w:val="auto"/>
          <w:sz w:val="27"/>
          <w:szCs w:val="27"/>
        </w:rPr>
        <w:t xml:space="preserve">енных нарушений и недостатков. </w:t>
      </w:r>
    </w:p>
    <w:p w14:paraId="32632DE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Информация о результатах встречной проверки и принятых мерах по итогам рассмотрения представления (предписания) включаются в отчет по результатам мероприятия. </w:t>
      </w:r>
    </w:p>
    <w:p w14:paraId="21E4DA80"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t xml:space="preserve">5.4. Действия сотрудников </w:t>
      </w:r>
      <w:r w:rsidR="00EE35CB" w:rsidRPr="00787067">
        <w:rPr>
          <w:b/>
          <w:bCs/>
          <w:color w:val="auto"/>
          <w:sz w:val="27"/>
          <w:szCs w:val="27"/>
        </w:rPr>
        <w:t xml:space="preserve">Ревизионной комиссии </w:t>
      </w:r>
      <w:r w:rsidRPr="00787067">
        <w:rPr>
          <w:b/>
          <w:bCs/>
          <w:color w:val="auto"/>
          <w:sz w:val="27"/>
          <w:szCs w:val="27"/>
        </w:rPr>
        <w:t xml:space="preserve"> при обнаружении нарушений и недостатков </w:t>
      </w:r>
    </w:p>
    <w:p w14:paraId="639F235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5.4.1. При обнаружении нарушений и недостатков следует более тщательно изучить обстоятельства, при которых они были допущены, их причины и последствия, вид и размер ущерба (при его наличии), упущенной выгоды (при наличии). Также необходимо рассмотреть возможные меры для устранения нарушений и </w:t>
      </w:r>
      <w:r w:rsidR="002C28BD" w:rsidRPr="00787067">
        <w:rPr>
          <w:color w:val="auto"/>
          <w:sz w:val="27"/>
          <w:szCs w:val="27"/>
        </w:rPr>
        <w:t>недостатков,</w:t>
      </w:r>
      <w:r w:rsidRPr="00787067">
        <w:rPr>
          <w:color w:val="auto"/>
          <w:sz w:val="27"/>
          <w:szCs w:val="27"/>
        </w:rPr>
        <w:t xml:space="preserve"> и возмещения ущерба, в том числе усилиями объекта контроля и вышестоящего органа. </w:t>
      </w:r>
    </w:p>
    <w:p w14:paraId="6B1B74FA"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5.4.2. При выявлении фактов нарушений и недостатков участник контрольного мероприятия: </w:t>
      </w:r>
    </w:p>
    <w:p w14:paraId="176399C0" w14:textId="13D1FBB3"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получает (формирует) необходимые доказательства (подтверждения) по выявленному факту; </w:t>
      </w:r>
    </w:p>
    <w:p w14:paraId="630E2933" w14:textId="79B1ACCF"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сообщает руководителю контрольного мероприятия (рабочей группы) о выявленных нарушениях; </w:t>
      </w:r>
    </w:p>
    <w:p w14:paraId="314F6A30" w14:textId="303F768A"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требует в пределах своей компетенции от должностных лиц объекта контрольного мероприятия представления письменных объяснений по фактам выявленных нарушений и недостатков (при необходимости); </w:t>
      </w:r>
    </w:p>
    <w:p w14:paraId="4EA9730D" w14:textId="0DB350FF" w:rsidR="00121132" w:rsidRPr="00787067" w:rsidRDefault="00121132" w:rsidP="00E7683C">
      <w:pPr>
        <w:pStyle w:val="Default"/>
        <w:spacing w:line="276" w:lineRule="auto"/>
        <w:jc w:val="both"/>
        <w:rPr>
          <w:color w:val="auto"/>
          <w:sz w:val="27"/>
          <w:szCs w:val="27"/>
        </w:rPr>
      </w:pPr>
      <w:r w:rsidRPr="00787067">
        <w:rPr>
          <w:color w:val="auto"/>
          <w:sz w:val="27"/>
          <w:szCs w:val="27"/>
        </w:rPr>
        <w:t>−</w:t>
      </w:r>
      <w:r w:rsidR="0078564D" w:rsidRPr="00787067">
        <w:rPr>
          <w:color w:val="auto"/>
          <w:sz w:val="27"/>
          <w:szCs w:val="27"/>
        </w:rPr>
        <w:tab/>
      </w:r>
      <w:r w:rsidRPr="00787067">
        <w:rPr>
          <w:color w:val="auto"/>
          <w:sz w:val="27"/>
          <w:szCs w:val="27"/>
        </w:rPr>
        <w:t xml:space="preserve"> отражает нарушения в акте; </w:t>
      </w:r>
    </w:p>
    <w:p w14:paraId="55AF9BBA" w14:textId="3336F757"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составляет протокол об административном правонарушении в случаях, предусмотренных законодательством Российской Федерации; </w:t>
      </w:r>
    </w:p>
    <w:p w14:paraId="4CF61EE3" w14:textId="5EBBA0FE"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по фактам, требующим незамедлительного реагирования, информирует руководителя мероприятия, составляет соответствующие акты, предписания, уведомления о применении мер бюджетного принуждения, информацию для передач</w:t>
      </w:r>
      <w:r w:rsidR="002C28BD" w:rsidRPr="00787067">
        <w:rPr>
          <w:color w:val="auto"/>
          <w:sz w:val="27"/>
          <w:szCs w:val="27"/>
        </w:rPr>
        <w:t xml:space="preserve">и в правоохранительные органы. </w:t>
      </w:r>
    </w:p>
    <w:p w14:paraId="190BCF05"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t xml:space="preserve">5.5. Виды актов, составляемых в ходе контрольного мероприятия </w:t>
      </w:r>
    </w:p>
    <w:p w14:paraId="7511C38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5.5.1. При проведении контрольного мероприятия могут быть составлены следующие виды актов: </w:t>
      </w:r>
    </w:p>
    <w:p w14:paraId="45866A7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1) акт по фактам создания препятствий для проведения контрол</w:t>
      </w:r>
      <w:r w:rsidR="00495119" w:rsidRPr="00787067">
        <w:rPr>
          <w:color w:val="auto"/>
          <w:sz w:val="27"/>
          <w:szCs w:val="27"/>
        </w:rPr>
        <w:t>ьного мероприятия (приложение №9</w:t>
      </w:r>
      <w:r w:rsidRPr="00787067">
        <w:rPr>
          <w:color w:val="auto"/>
          <w:sz w:val="27"/>
          <w:szCs w:val="27"/>
        </w:rPr>
        <w:t xml:space="preserve">). Акт составляется в случаях отказа должностных лиц объекта контрольного мероприятия в допуске сотрудников на указанный объект или в </w:t>
      </w:r>
      <w:r w:rsidR="002C28BD" w:rsidRPr="00787067">
        <w:rPr>
          <w:color w:val="auto"/>
          <w:sz w:val="27"/>
          <w:szCs w:val="27"/>
        </w:rPr>
        <w:t>представлении,</w:t>
      </w:r>
      <w:r w:rsidRPr="00787067">
        <w:rPr>
          <w:color w:val="auto"/>
          <w:sz w:val="27"/>
          <w:szCs w:val="27"/>
        </w:rPr>
        <w:t xml:space="preserve"> или задержки с представлением информации по запросу сотрудников </w:t>
      </w:r>
      <w:r w:rsidR="002C28BD" w:rsidRPr="00787067">
        <w:rPr>
          <w:color w:val="auto"/>
          <w:sz w:val="27"/>
          <w:szCs w:val="27"/>
        </w:rPr>
        <w:t>Ревизионной комиссии</w:t>
      </w:r>
      <w:r w:rsidRPr="00787067">
        <w:rPr>
          <w:color w:val="auto"/>
          <w:sz w:val="27"/>
          <w:szCs w:val="27"/>
        </w:rPr>
        <w:t xml:space="preserve">; </w:t>
      </w:r>
    </w:p>
    <w:p w14:paraId="50AFCE1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2) акт изъятия документов (</w:t>
      </w:r>
      <w:r w:rsidR="00495119" w:rsidRPr="00787067">
        <w:rPr>
          <w:color w:val="auto"/>
          <w:sz w:val="27"/>
          <w:szCs w:val="27"/>
        </w:rPr>
        <w:t>приложение №10</w:t>
      </w:r>
      <w:r w:rsidRPr="00787067">
        <w:rPr>
          <w:color w:val="auto"/>
          <w:sz w:val="27"/>
          <w:szCs w:val="27"/>
        </w:rPr>
        <w:t xml:space="preserve">); </w:t>
      </w:r>
    </w:p>
    <w:p w14:paraId="0383422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3) акт по факту опечатывания касс, кассовых или служебных помещений, складов и архивов (приложение №</w:t>
      </w:r>
      <w:r w:rsidR="00495119" w:rsidRPr="00787067">
        <w:rPr>
          <w:color w:val="auto"/>
          <w:sz w:val="27"/>
          <w:szCs w:val="27"/>
        </w:rPr>
        <w:t>11</w:t>
      </w:r>
      <w:r w:rsidRPr="00787067">
        <w:rPr>
          <w:color w:val="auto"/>
          <w:sz w:val="27"/>
          <w:szCs w:val="27"/>
        </w:rPr>
        <w:t xml:space="preserve">); </w:t>
      </w:r>
    </w:p>
    <w:p w14:paraId="5D8D58D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4) акт контрольного обмера/ осмотра (приложение №</w:t>
      </w:r>
      <w:r w:rsidR="00495119" w:rsidRPr="00787067">
        <w:rPr>
          <w:color w:val="auto"/>
          <w:sz w:val="27"/>
          <w:szCs w:val="27"/>
        </w:rPr>
        <w:t>12</w:t>
      </w:r>
      <w:r w:rsidRPr="00787067">
        <w:rPr>
          <w:color w:val="auto"/>
          <w:sz w:val="27"/>
          <w:szCs w:val="27"/>
        </w:rPr>
        <w:t xml:space="preserve">); </w:t>
      </w:r>
    </w:p>
    <w:p w14:paraId="1295E9F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 акт по результатам контрольного мероприятия </w:t>
      </w:r>
      <w:r w:rsidR="00495119" w:rsidRPr="00787067">
        <w:rPr>
          <w:color w:val="auto"/>
          <w:sz w:val="27"/>
          <w:szCs w:val="27"/>
        </w:rPr>
        <w:t>(приложение №13</w:t>
      </w:r>
      <w:r w:rsidRPr="00787067">
        <w:rPr>
          <w:color w:val="auto"/>
          <w:sz w:val="27"/>
          <w:szCs w:val="27"/>
        </w:rPr>
        <w:t xml:space="preserve">); </w:t>
      </w:r>
    </w:p>
    <w:p w14:paraId="1C3CF1D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 сводный акт (</w:t>
      </w:r>
      <w:r w:rsidR="00495119" w:rsidRPr="00787067">
        <w:rPr>
          <w:color w:val="auto"/>
          <w:sz w:val="27"/>
          <w:szCs w:val="27"/>
        </w:rPr>
        <w:t>приложение №14</w:t>
      </w:r>
      <w:r w:rsidRPr="00787067">
        <w:rPr>
          <w:color w:val="auto"/>
          <w:sz w:val="27"/>
          <w:szCs w:val="27"/>
        </w:rPr>
        <w:t>).</w:t>
      </w:r>
      <w:r w:rsidR="00495119" w:rsidRPr="00787067">
        <w:rPr>
          <w:color w:val="auto"/>
          <w:sz w:val="27"/>
          <w:szCs w:val="27"/>
        </w:rPr>
        <w:t xml:space="preserve"> </w:t>
      </w:r>
    </w:p>
    <w:p w14:paraId="6915669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Акты по соответствующим формам составляются в 2-х экземплярах. Один экземпляр оформленного акта вручается руководителю объекта контроля. В </w:t>
      </w:r>
      <w:proofErr w:type="gramStart"/>
      <w:r w:rsidRPr="00787067">
        <w:rPr>
          <w:color w:val="auto"/>
          <w:sz w:val="27"/>
          <w:szCs w:val="27"/>
        </w:rPr>
        <w:t>случае</w:t>
      </w:r>
      <w:proofErr w:type="gramEnd"/>
      <w:r w:rsidRPr="00787067">
        <w:rPr>
          <w:color w:val="auto"/>
          <w:sz w:val="27"/>
          <w:szCs w:val="27"/>
        </w:rPr>
        <w:t xml:space="preserve">, если руководитель объекта контрольного мероприятия отказывается от подписания или получения акта, акт направляется в адрес объекта контроля по почте заказным письмом с уведомлением. </w:t>
      </w:r>
    </w:p>
    <w:p w14:paraId="750CB6BE" w14:textId="77777777" w:rsidR="00121132" w:rsidRPr="00787067" w:rsidRDefault="00121132" w:rsidP="00E7683C">
      <w:pPr>
        <w:pStyle w:val="Default"/>
        <w:spacing w:line="276" w:lineRule="auto"/>
        <w:ind w:firstLine="709"/>
        <w:jc w:val="both"/>
        <w:rPr>
          <w:color w:val="auto"/>
          <w:sz w:val="27"/>
          <w:szCs w:val="27"/>
        </w:rPr>
      </w:pPr>
      <w:proofErr w:type="gramStart"/>
      <w:r w:rsidRPr="00787067">
        <w:rPr>
          <w:color w:val="auto"/>
          <w:sz w:val="27"/>
          <w:szCs w:val="27"/>
        </w:rPr>
        <w:t xml:space="preserve">О составлении актов по подпунктам 1-3 члены рабочей группы сообщают руководителю мероприятия, который, в свою очередь, информирует о произошедшем </w:t>
      </w:r>
      <w:r w:rsidR="002C28BD" w:rsidRPr="00787067">
        <w:rPr>
          <w:color w:val="auto"/>
          <w:sz w:val="27"/>
          <w:szCs w:val="27"/>
        </w:rPr>
        <w:t>п</w:t>
      </w:r>
      <w:r w:rsidRPr="00787067">
        <w:rPr>
          <w:color w:val="auto"/>
          <w:sz w:val="27"/>
          <w:szCs w:val="27"/>
        </w:rPr>
        <w:t>редседателя</w:t>
      </w:r>
      <w:r w:rsidR="002C28BD" w:rsidRPr="00787067">
        <w:rPr>
          <w:color w:val="auto"/>
          <w:sz w:val="27"/>
          <w:szCs w:val="27"/>
        </w:rPr>
        <w:t>.</w:t>
      </w:r>
      <w:r w:rsidRPr="00787067">
        <w:rPr>
          <w:color w:val="auto"/>
          <w:sz w:val="27"/>
          <w:szCs w:val="27"/>
        </w:rPr>
        <w:t xml:space="preserve"> </w:t>
      </w:r>
      <w:proofErr w:type="gramEnd"/>
    </w:p>
    <w:p w14:paraId="03CB90B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5.5.2. Акт по факту опечатывания касс, кассовых и служебных помещений, складов и архивов и акт изъятия документов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государственных </w:t>
      </w:r>
      <w:r w:rsidR="002C28BD" w:rsidRPr="00787067">
        <w:rPr>
          <w:color w:val="auto"/>
          <w:sz w:val="27"/>
          <w:szCs w:val="27"/>
        </w:rPr>
        <w:t xml:space="preserve"> и муниципальных средств</w:t>
      </w:r>
      <w:r w:rsidRPr="00787067">
        <w:rPr>
          <w:color w:val="auto"/>
          <w:sz w:val="27"/>
          <w:szCs w:val="27"/>
        </w:rPr>
        <w:t xml:space="preserve">. </w:t>
      </w:r>
    </w:p>
    <w:p w14:paraId="337B48F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Изъятие документов осуществляется по возможности в присутствии уполномоченных должностных лиц проверяемых органов. Не подлежат изъятию документы, не имеющие отношения к предмету контрольного мероприятия. </w:t>
      </w:r>
    </w:p>
    <w:p w14:paraId="1BAC1EE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 </w:t>
      </w:r>
    </w:p>
    <w:p w14:paraId="352B3E1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Один экземпляр акта изъятия, подписанного руководителем мероприятия и членами рабочей группы, вместе с копиями изъятых и ими заверенных документов или описью изъятых документов, передается под расписку руководителю или иному должностному лицу объекта контроля. При невозможности изготовить или передать изготовленные копии одновременно с изъятием документов руководитель мероприятия передает их указанным лицам в течение 3 рабочих дней после изъятия. </w:t>
      </w:r>
    </w:p>
    <w:p w14:paraId="56F9E9F2"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t xml:space="preserve">5.6. Оформление актов по результатам контрольного мероприятия </w:t>
      </w:r>
    </w:p>
    <w:p w14:paraId="4C90D0D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5.6.1. При завершении контрольного мероприятия (контрольных действий на объекте) оформляется акт (акты) по результатам мероприятия. В </w:t>
      </w:r>
      <w:proofErr w:type="gramStart"/>
      <w:r w:rsidRPr="00787067">
        <w:rPr>
          <w:color w:val="auto"/>
          <w:sz w:val="27"/>
          <w:szCs w:val="27"/>
        </w:rPr>
        <w:t>акте</w:t>
      </w:r>
      <w:proofErr w:type="gramEnd"/>
      <w:r w:rsidRPr="00787067">
        <w:rPr>
          <w:color w:val="auto"/>
          <w:sz w:val="27"/>
          <w:szCs w:val="27"/>
        </w:rPr>
        <w:t xml:space="preserve"> указываются: </w:t>
      </w:r>
    </w:p>
    <w:p w14:paraId="6AA89F78" w14:textId="39583DFD" w:rsidR="00121132" w:rsidRPr="00787067" w:rsidRDefault="00121132" w:rsidP="00E7683C">
      <w:pPr>
        <w:pStyle w:val="Default"/>
        <w:spacing w:line="276" w:lineRule="auto"/>
        <w:jc w:val="both"/>
        <w:rPr>
          <w:color w:val="auto"/>
          <w:sz w:val="27"/>
          <w:szCs w:val="27"/>
        </w:rPr>
      </w:pPr>
      <w:r w:rsidRPr="00787067">
        <w:rPr>
          <w:color w:val="auto"/>
          <w:sz w:val="27"/>
          <w:szCs w:val="27"/>
        </w:rPr>
        <w:lastRenderedPageBreak/>
        <w:t xml:space="preserve">− </w:t>
      </w:r>
      <w:r w:rsidR="0078564D" w:rsidRPr="00787067">
        <w:rPr>
          <w:color w:val="auto"/>
          <w:sz w:val="27"/>
          <w:szCs w:val="27"/>
        </w:rPr>
        <w:tab/>
      </w:r>
      <w:r w:rsidRPr="00787067">
        <w:rPr>
          <w:color w:val="auto"/>
          <w:sz w:val="27"/>
          <w:szCs w:val="27"/>
        </w:rPr>
        <w:t xml:space="preserve">номер акта по следующему формату: «номер </w:t>
      </w:r>
      <w:r w:rsidR="00A20086" w:rsidRPr="00787067">
        <w:rPr>
          <w:color w:val="auto"/>
          <w:sz w:val="27"/>
          <w:szCs w:val="27"/>
        </w:rPr>
        <w:t>по порядку</w:t>
      </w:r>
      <w:r w:rsidRPr="00787067">
        <w:rPr>
          <w:color w:val="auto"/>
          <w:sz w:val="27"/>
          <w:szCs w:val="27"/>
        </w:rPr>
        <w:t>» / «</w:t>
      </w:r>
      <w:r w:rsidR="002C28BD" w:rsidRPr="00787067">
        <w:rPr>
          <w:color w:val="auto"/>
          <w:sz w:val="27"/>
          <w:szCs w:val="27"/>
        </w:rPr>
        <w:t>месяц</w:t>
      </w:r>
      <w:r w:rsidRPr="00787067">
        <w:rPr>
          <w:color w:val="auto"/>
          <w:sz w:val="27"/>
          <w:szCs w:val="27"/>
        </w:rPr>
        <w:t xml:space="preserve">» – «текущий год». Для актов, указанных в подпунктах 1-4 пункта 5.5.1 настоящего стандарта, используется следующий формат номера акта: «номер </w:t>
      </w:r>
      <w:r w:rsidR="00A20086" w:rsidRPr="00787067">
        <w:rPr>
          <w:color w:val="auto"/>
          <w:sz w:val="27"/>
          <w:szCs w:val="27"/>
        </w:rPr>
        <w:t>по порядку</w:t>
      </w:r>
      <w:r w:rsidRPr="00787067">
        <w:rPr>
          <w:color w:val="auto"/>
          <w:sz w:val="27"/>
          <w:szCs w:val="27"/>
        </w:rPr>
        <w:t>» / «</w:t>
      </w:r>
      <w:r w:rsidR="002C28BD" w:rsidRPr="00787067">
        <w:rPr>
          <w:color w:val="auto"/>
          <w:sz w:val="27"/>
          <w:szCs w:val="27"/>
        </w:rPr>
        <w:t>месяц</w:t>
      </w:r>
      <w:r w:rsidRPr="00787067">
        <w:rPr>
          <w:color w:val="auto"/>
          <w:sz w:val="27"/>
          <w:szCs w:val="27"/>
        </w:rPr>
        <w:t xml:space="preserve">» / «номер акта для объекта проверки» – «текущий год»; </w:t>
      </w:r>
    </w:p>
    <w:p w14:paraId="61FAB6DA" w14:textId="094EDCA5"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наименование контрольного мероприятия; </w:t>
      </w:r>
    </w:p>
    <w:p w14:paraId="6A45B77D" w14:textId="31734F3A"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место и дата составления акта; </w:t>
      </w:r>
    </w:p>
    <w:p w14:paraId="0F9D1EA4" w14:textId="2FB34122"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состав группы </w:t>
      </w:r>
      <w:proofErr w:type="gramStart"/>
      <w:r w:rsidRPr="00787067">
        <w:rPr>
          <w:color w:val="auto"/>
          <w:sz w:val="27"/>
          <w:szCs w:val="27"/>
        </w:rPr>
        <w:t>проверяющих</w:t>
      </w:r>
      <w:proofErr w:type="gramEnd"/>
      <w:r w:rsidRPr="00787067">
        <w:rPr>
          <w:color w:val="auto"/>
          <w:sz w:val="27"/>
          <w:szCs w:val="27"/>
        </w:rPr>
        <w:t xml:space="preserve">; </w:t>
      </w:r>
    </w:p>
    <w:p w14:paraId="19AD2018" w14:textId="0AD67FC2"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сроки начала и окончания контрольных действий на объект</w:t>
      </w:r>
      <w:proofErr w:type="gramStart"/>
      <w:r w:rsidRPr="00787067">
        <w:rPr>
          <w:color w:val="auto"/>
          <w:sz w:val="27"/>
          <w:szCs w:val="27"/>
        </w:rPr>
        <w:t>е(</w:t>
      </w:r>
      <w:proofErr w:type="gramEnd"/>
      <w:r w:rsidRPr="00787067">
        <w:rPr>
          <w:color w:val="auto"/>
          <w:sz w:val="27"/>
          <w:szCs w:val="27"/>
        </w:rPr>
        <w:t xml:space="preserve">-ах); </w:t>
      </w:r>
    </w:p>
    <w:p w14:paraId="21B4FA22" w14:textId="61EFF71D"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информация об объекте контрольного мероприятия: полное и сокращенное наименование и реквизиты (ИНН, ОКПО), юридический адрес, информация об учредителе (при наличии), ФИО лиц, занимавших должности руководителя и главного бухгалтера в проверяемом периоде, нормативный правовой акт о создании (реорганизации</w:t>
      </w:r>
      <w:r w:rsidR="00951C77" w:rsidRPr="00787067">
        <w:rPr>
          <w:color w:val="auto"/>
          <w:sz w:val="27"/>
          <w:szCs w:val="27"/>
        </w:rPr>
        <w:t xml:space="preserve">) и иная информация об объекте </w:t>
      </w:r>
      <w:r w:rsidRPr="00787067">
        <w:rPr>
          <w:color w:val="auto"/>
          <w:sz w:val="27"/>
          <w:szCs w:val="27"/>
        </w:rPr>
        <w:t xml:space="preserve">контрольного мероприятия (при необходимости); </w:t>
      </w:r>
    </w:p>
    <w:p w14:paraId="36ECB3C8" w14:textId="4DE7F1DF"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перечень проверенных документов; </w:t>
      </w:r>
    </w:p>
    <w:p w14:paraId="31B9D9CC" w14:textId="77777777"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информация о предыдущей проверке или указание, что проверка на данном объекте ранее не проводилась; </w:t>
      </w:r>
    </w:p>
    <w:p w14:paraId="41E52E4B" w14:textId="5636C5C9"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описание контрольных действий, проверенных направлений деятельности в соответствии с программой проверки, выявленных нарушений; </w:t>
      </w:r>
    </w:p>
    <w:p w14:paraId="102DBC28" w14:textId="0E4E9EB1"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перечень неполученных документов из числа затребованных с указанием причин в случае отказа в предоставлении документов или иных фактов препятствования работе; </w:t>
      </w:r>
    </w:p>
    <w:p w14:paraId="4597F3E4" w14:textId="792AAAA3" w:rsidR="00121132" w:rsidRPr="00787067" w:rsidRDefault="00121132" w:rsidP="00E7683C">
      <w:pPr>
        <w:pStyle w:val="Default"/>
        <w:spacing w:line="276" w:lineRule="auto"/>
        <w:jc w:val="both"/>
        <w:rPr>
          <w:color w:val="auto"/>
          <w:sz w:val="27"/>
          <w:szCs w:val="27"/>
        </w:rPr>
      </w:pPr>
      <w:r w:rsidRPr="00787067">
        <w:rPr>
          <w:color w:val="auto"/>
          <w:sz w:val="27"/>
          <w:szCs w:val="27"/>
        </w:rPr>
        <w:t>−</w:t>
      </w:r>
      <w:r w:rsidR="0078564D" w:rsidRPr="00787067">
        <w:rPr>
          <w:color w:val="auto"/>
          <w:sz w:val="27"/>
          <w:szCs w:val="27"/>
        </w:rPr>
        <w:tab/>
      </w:r>
      <w:r w:rsidRPr="00787067">
        <w:rPr>
          <w:color w:val="auto"/>
          <w:sz w:val="27"/>
          <w:szCs w:val="27"/>
        </w:rPr>
        <w:t xml:space="preserve"> указание на наличие приложений к акту; </w:t>
      </w:r>
    </w:p>
    <w:p w14:paraId="717455DB" w14:textId="74E13436" w:rsidR="00121132" w:rsidRPr="00787067" w:rsidRDefault="00121132" w:rsidP="00E7683C">
      <w:pPr>
        <w:pStyle w:val="Default"/>
        <w:spacing w:line="276" w:lineRule="auto"/>
        <w:jc w:val="both"/>
        <w:rPr>
          <w:color w:val="auto"/>
          <w:sz w:val="27"/>
          <w:szCs w:val="27"/>
        </w:rPr>
      </w:pPr>
      <w:r w:rsidRPr="00787067">
        <w:rPr>
          <w:color w:val="auto"/>
          <w:sz w:val="27"/>
          <w:szCs w:val="27"/>
        </w:rPr>
        <w:t>−</w:t>
      </w:r>
      <w:r w:rsidR="00951C77" w:rsidRPr="00787067">
        <w:rPr>
          <w:color w:val="auto"/>
          <w:sz w:val="27"/>
          <w:szCs w:val="27"/>
        </w:rPr>
        <w:t xml:space="preserve"> </w:t>
      </w:r>
      <w:r w:rsidR="0078564D" w:rsidRPr="00787067">
        <w:rPr>
          <w:color w:val="auto"/>
          <w:sz w:val="27"/>
          <w:szCs w:val="27"/>
        </w:rPr>
        <w:tab/>
      </w:r>
      <w:r w:rsidR="00951C77" w:rsidRPr="00787067">
        <w:rPr>
          <w:color w:val="auto"/>
          <w:sz w:val="27"/>
          <w:szCs w:val="27"/>
        </w:rPr>
        <w:t xml:space="preserve">количество экземпляров акта. </w:t>
      </w:r>
    </w:p>
    <w:p w14:paraId="170E9F3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Содержание (объект, предмет, цель, вопросы контрольного мероприятия и т.д.) должны соответствовать аналогичным данным, определенным программой. </w:t>
      </w:r>
    </w:p>
    <w:p w14:paraId="26FE766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5.6.2. При составлении акта должны соблюдаться следующие требования: </w:t>
      </w:r>
    </w:p>
    <w:p w14:paraId="0B11A943" w14:textId="7E9CE556"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объективность, краткость и ясность при изложении результатов контрольных действий на объекте; </w:t>
      </w:r>
    </w:p>
    <w:p w14:paraId="3F972045" w14:textId="64171FD5" w:rsidR="00121132" w:rsidRPr="00787067" w:rsidRDefault="00121132" w:rsidP="00E7683C">
      <w:pPr>
        <w:pStyle w:val="Default"/>
        <w:spacing w:line="276" w:lineRule="auto"/>
        <w:jc w:val="both"/>
        <w:rPr>
          <w:color w:val="auto"/>
          <w:sz w:val="27"/>
          <w:szCs w:val="27"/>
        </w:rPr>
      </w:pPr>
      <w:r w:rsidRPr="00787067">
        <w:rPr>
          <w:color w:val="auto"/>
          <w:sz w:val="27"/>
          <w:szCs w:val="27"/>
        </w:rPr>
        <w:t>−</w:t>
      </w:r>
      <w:r w:rsidR="0078564D" w:rsidRPr="00787067">
        <w:rPr>
          <w:color w:val="auto"/>
          <w:sz w:val="27"/>
          <w:szCs w:val="27"/>
        </w:rPr>
        <w:tab/>
      </w:r>
      <w:r w:rsidRPr="00787067">
        <w:rPr>
          <w:color w:val="auto"/>
          <w:sz w:val="27"/>
          <w:szCs w:val="27"/>
        </w:rPr>
        <w:t xml:space="preserve"> четкость формулировок при описании содержания выявленных нарушений и недостатков; </w:t>
      </w:r>
    </w:p>
    <w:p w14:paraId="23BDC1FF" w14:textId="662D1780"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логическая и хронологическая последовательность излагаемого материала; </w:t>
      </w:r>
    </w:p>
    <w:p w14:paraId="41C81FB0" w14:textId="6AEB83A1" w:rsidR="00121132" w:rsidRPr="00787067" w:rsidRDefault="00121132" w:rsidP="00E7683C">
      <w:pPr>
        <w:pStyle w:val="Default"/>
        <w:spacing w:line="276" w:lineRule="auto"/>
        <w:jc w:val="both"/>
        <w:rPr>
          <w:color w:val="auto"/>
          <w:sz w:val="27"/>
          <w:szCs w:val="27"/>
        </w:rPr>
      </w:pPr>
      <w:r w:rsidRPr="00787067">
        <w:rPr>
          <w:color w:val="auto"/>
          <w:sz w:val="27"/>
          <w:szCs w:val="27"/>
        </w:rPr>
        <w:t xml:space="preserve">− </w:t>
      </w:r>
      <w:r w:rsidR="0078564D" w:rsidRPr="00787067">
        <w:rPr>
          <w:color w:val="auto"/>
          <w:sz w:val="27"/>
          <w:szCs w:val="27"/>
        </w:rPr>
        <w:tab/>
      </w:r>
      <w:r w:rsidRPr="00787067">
        <w:rPr>
          <w:color w:val="auto"/>
          <w:sz w:val="27"/>
          <w:szCs w:val="27"/>
        </w:rPr>
        <w:t xml:space="preserve">изложение фактических данных только на основе соответствующих документов, при наличии исчерпывающих ссылок на них. </w:t>
      </w:r>
    </w:p>
    <w:p w14:paraId="35748ACA" w14:textId="3B295ADC" w:rsidR="00173507" w:rsidRPr="00787067" w:rsidRDefault="00173507" w:rsidP="00E7683C">
      <w:pPr>
        <w:autoSpaceDE w:val="0"/>
        <w:autoSpaceDN w:val="0"/>
        <w:adjustRightInd w:val="0"/>
        <w:spacing w:after="0" w:line="276" w:lineRule="auto"/>
        <w:ind w:firstLine="708"/>
        <w:jc w:val="both"/>
        <w:rPr>
          <w:rFonts w:ascii="Times New Roman" w:hAnsi="Times New Roman" w:cs="Times New Roman"/>
          <w:sz w:val="27"/>
          <w:szCs w:val="27"/>
        </w:rPr>
      </w:pPr>
      <w:r w:rsidRPr="00787067">
        <w:rPr>
          <w:rFonts w:ascii="Times New Roman" w:hAnsi="Times New Roman" w:cs="Times New Roman"/>
          <w:sz w:val="27"/>
          <w:szCs w:val="27"/>
        </w:rPr>
        <w:t xml:space="preserve">В </w:t>
      </w:r>
      <w:proofErr w:type="gramStart"/>
      <w:r w:rsidRPr="00787067">
        <w:rPr>
          <w:rFonts w:ascii="Times New Roman" w:hAnsi="Times New Roman" w:cs="Times New Roman"/>
          <w:sz w:val="27"/>
          <w:szCs w:val="27"/>
        </w:rPr>
        <w:t>акте</w:t>
      </w:r>
      <w:proofErr w:type="gramEnd"/>
      <w:r w:rsidRPr="00787067">
        <w:rPr>
          <w:rFonts w:ascii="Times New Roman" w:hAnsi="Times New Roman" w:cs="Times New Roman"/>
          <w:sz w:val="27"/>
          <w:szCs w:val="27"/>
        </w:rPr>
        <w:t xml:space="preserve"> последовательно излагаются результаты контрольного мероприятия по всем вопросам, указанным в программе проведения контрольного мероприятия. В </w:t>
      </w:r>
      <w:proofErr w:type="gramStart"/>
      <w:r w:rsidRPr="00787067">
        <w:rPr>
          <w:rFonts w:ascii="Times New Roman" w:hAnsi="Times New Roman" w:cs="Times New Roman"/>
          <w:sz w:val="27"/>
          <w:szCs w:val="27"/>
        </w:rPr>
        <w:t>случае</w:t>
      </w:r>
      <w:proofErr w:type="gramEnd"/>
      <w:r w:rsidRPr="00787067">
        <w:rPr>
          <w:rFonts w:ascii="Times New Roman" w:hAnsi="Times New Roman" w:cs="Times New Roman"/>
          <w:sz w:val="27"/>
          <w:szCs w:val="27"/>
        </w:rPr>
        <w:t xml:space="preserve"> если по вопросу контрольного мероприятия не выявлено нарушений и недостатков, в акте делается запись: </w:t>
      </w:r>
      <w:r w:rsidR="0078564D" w:rsidRPr="00787067">
        <w:rPr>
          <w:rFonts w:ascii="Times New Roman" w:hAnsi="Times New Roman" w:cs="Times New Roman"/>
          <w:sz w:val="27"/>
          <w:szCs w:val="27"/>
        </w:rPr>
        <w:t>«</w:t>
      </w:r>
      <w:r w:rsidRPr="00787067">
        <w:rPr>
          <w:rFonts w:ascii="Times New Roman" w:hAnsi="Times New Roman" w:cs="Times New Roman"/>
          <w:sz w:val="27"/>
          <w:szCs w:val="27"/>
        </w:rPr>
        <w:t>По данному вопросу контрольного мероприятия нарушений и недостатков не выявлено</w:t>
      </w:r>
      <w:r w:rsidR="0078564D" w:rsidRPr="00787067">
        <w:rPr>
          <w:rFonts w:ascii="Times New Roman" w:hAnsi="Times New Roman" w:cs="Times New Roman"/>
          <w:sz w:val="27"/>
          <w:szCs w:val="27"/>
        </w:rPr>
        <w:t>»</w:t>
      </w:r>
      <w:r w:rsidRPr="00787067">
        <w:rPr>
          <w:rFonts w:ascii="Times New Roman" w:hAnsi="Times New Roman" w:cs="Times New Roman"/>
          <w:sz w:val="27"/>
          <w:szCs w:val="27"/>
        </w:rPr>
        <w:t>.</w:t>
      </w:r>
    </w:p>
    <w:p w14:paraId="52FD37C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14:paraId="5751C9AC" w14:textId="77777777" w:rsidR="00121132" w:rsidRPr="00787067" w:rsidRDefault="00121132" w:rsidP="00E7683C">
      <w:pPr>
        <w:pStyle w:val="Default"/>
        <w:spacing w:line="276" w:lineRule="auto"/>
        <w:ind w:firstLine="709"/>
        <w:jc w:val="both"/>
        <w:rPr>
          <w:color w:val="auto"/>
          <w:sz w:val="27"/>
          <w:szCs w:val="27"/>
        </w:rPr>
      </w:pPr>
      <w:proofErr w:type="gramStart"/>
      <w:r w:rsidRPr="00787067">
        <w:rPr>
          <w:color w:val="auto"/>
          <w:sz w:val="27"/>
          <w:szCs w:val="27"/>
        </w:rPr>
        <w:t xml:space="preserve">В акте не должны даваться морально-этическая оценка действий должностных и материально-ответственных лиц объекта контроля, а также их характеристика с использованием таких юридических терминов, как «халатность», «хищение», «растрата», «присвоение». </w:t>
      </w:r>
      <w:proofErr w:type="gramEnd"/>
    </w:p>
    <w:p w14:paraId="77B2B96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Если на объекте контроля </w:t>
      </w:r>
      <w:r w:rsidR="007B72DA" w:rsidRPr="00787067">
        <w:rPr>
          <w:color w:val="auto"/>
          <w:sz w:val="27"/>
          <w:szCs w:val="27"/>
        </w:rPr>
        <w:t>Ревизионной</w:t>
      </w:r>
      <w:r w:rsidR="00083F2A" w:rsidRPr="00787067">
        <w:rPr>
          <w:color w:val="auto"/>
          <w:sz w:val="27"/>
          <w:szCs w:val="27"/>
        </w:rPr>
        <w:t xml:space="preserve"> </w:t>
      </w:r>
      <w:r w:rsidR="007B72DA" w:rsidRPr="00787067">
        <w:rPr>
          <w:color w:val="auto"/>
          <w:sz w:val="27"/>
          <w:szCs w:val="27"/>
        </w:rPr>
        <w:t>комиссией</w:t>
      </w:r>
      <w:r w:rsidRPr="00787067">
        <w:rPr>
          <w:color w:val="auto"/>
          <w:sz w:val="27"/>
          <w:szCs w:val="27"/>
        </w:rPr>
        <w:t xml:space="preserve"> проводилось контрольное мероприятие в предшествующем периоде, то в акте следует указать сроки, тему мероприятия, какие из требований, рекомендаций и предложений по его результатам не выполнены в настоящее время (или выполнены все). </w:t>
      </w:r>
    </w:p>
    <w:p w14:paraId="1E7F902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акте</w:t>
      </w:r>
      <w:proofErr w:type="gramEnd"/>
      <w:r w:rsidRPr="00787067">
        <w:rPr>
          <w:color w:val="auto"/>
          <w:sz w:val="27"/>
          <w:szCs w:val="27"/>
        </w:rPr>
        <w:t xml:space="preserve"> фиксируются ответы на все вопросы программы. </w:t>
      </w:r>
    </w:p>
    <w:p w14:paraId="1ECA7CE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5.6.3. При отражении в акте выявленных нарушений и недостатков, а также причиненного ущерба следует указывать: </w:t>
      </w:r>
    </w:p>
    <w:p w14:paraId="5926044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полное наименование законов, иных нормативных правовых актов, номера и пункты (части) статей, требования которых нарушены; </w:t>
      </w:r>
    </w:p>
    <w:p w14:paraId="227FF72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для нарушений, связанных с расходованием бюджетных средств или исполнением доходной части бюджета, денежное исчисление выявленных нарушений. По нарушениям в части внебюджетных средств указывается источник получения данных средств; </w:t>
      </w:r>
    </w:p>
    <w:p w14:paraId="2238A22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виды и суммы выявленного и возмещенного в ходе контрольного мероприятия ущерба; </w:t>
      </w:r>
    </w:p>
    <w:p w14:paraId="71B2757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причины допущенных нарушений и недостатков (в случае выявления), их последствия; </w:t>
      </w:r>
    </w:p>
    <w:p w14:paraId="6651E76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конкретных должностных лиц, допустивших нарушения (в случае выявления); </w:t>
      </w:r>
    </w:p>
    <w:p w14:paraId="6F27D7E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принятые в период проведения контрольного мероприятия меры по устранению выявленных нарушени</w:t>
      </w:r>
      <w:r w:rsidR="00173507" w:rsidRPr="00787067">
        <w:rPr>
          <w:color w:val="auto"/>
          <w:sz w:val="27"/>
          <w:szCs w:val="27"/>
        </w:rPr>
        <w:t>й, недостатков и их результаты;</w:t>
      </w:r>
    </w:p>
    <w:p w14:paraId="66927F33" w14:textId="77777777" w:rsidR="00173507" w:rsidRPr="00787067" w:rsidRDefault="00121132" w:rsidP="00E7683C">
      <w:pPr>
        <w:pStyle w:val="Default"/>
        <w:spacing w:line="276" w:lineRule="auto"/>
        <w:ind w:firstLine="709"/>
        <w:jc w:val="both"/>
        <w:rPr>
          <w:color w:val="auto"/>
          <w:sz w:val="27"/>
          <w:szCs w:val="27"/>
        </w:rPr>
      </w:pPr>
      <w:r w:rsidRPr="00787067">
        <w:rPr>
          <w:color w:val="auto"/>
          <w:sz w:val="27"/>
          <w:szCs w:val="27"/>
        </w:rPr>
        <w:t>− по нарушениям и недостаткам, допущенным в ходе управления и распоряжения государственной (муниципальной) собственностью, указываются виды объектов, формы их испол</w:t>
      </w:r>
      <w:r w:rsidR="00173507" w:rsidRPr="00787067">
        <w:rPr>
          <w:color w:val="auto"/>
          <w:sz w:val="27"/>
          <w:szCs w:val="27"/>
        </w:rPr>
        <w:t>ьзования, стоимость;</w:t>
      </w:r>
    </w:p>
    <w:p w14:paraId="1D26B00E" w14:textId="77777777" w:rsidR="00121132" w:rsidRPr="00787067" w:rsidRDefault="00173507" w:rsidP="00E7683C">
      <w:pPr>
        <w:pStyle w:val="Default"/>
        <w:spacing w:line="276" w:lineRule="auto"/>
        <w:ind w:firstLine="709"/>
        <w:jc w:val="both"/>
        <w:rPr>
          <w:color w:val="auto"/>
          <w:sz w:val="27"/>
          <w:szCs w:val="27"/>
        </w:rPr>
      </w:pPr>
      <w:r w:rsidRPr="00787067">
        <w:rPr>
          <w:color w:val="auto"/>
          <w:sz w:val="27"/>
          <w:szCs w:val="27"/>
        </w:rPr>
        <w:t xml:space="preserve"> − вид нарушения, согласно Классификатору нарушений, выявляемых в ходе внешнего муниципального аудита (контроля).</w:t>
      </w:r>
      <w:r w:rsidR="00083F2A" w:rsidRPr="00787067">
        <w:rPr>
          <w:color w:val="auto"/>
          <w:sz w:val="27"/>
          <w:szCs w:val="27"/>
        </w:rPr>
        <w:t xml:space="preserve"> </w:t>
      </w:r>
    </w:p>
    <w:p w14:paraId="6756B83F" w14:textId="2A988647" w:rsidR="00121132" w:rsidRPr="00787067" w:rsidRDefault="00121132" w:rsidP="00FA0F9B">
      <w:pPr>
        <w:pStyle w:val="Default"/>
        <w:spacing w:line="276" w:lineRule="auto"/>
        <w:ind w:firstLine="709"/>
        <w:jc w:val="both"/>
        <w:rPr>
          <w:color w:val="auto"/>
          <w:sz w:val="27"/>
          <w:szCs w:val="27"/>
        </w:rPr>
      </w:pPr>
      <w:r w:rsidRPr="00787067">
        <w:rPr>
          <w:color w:val="auto"/>
          <w:sz w:val="27"/>
          <w:szCs w:val="27"/>
        </w:rPr>
        <w:t xml:space="preserve">5.6.4. Акт подписывается всеми сотрудниками </w:t>
      </w:r>
      <w:r w:rsidR="00083F2A" w:rsidRPr="00787067">
        <w:rPr>
          <w:color w:val="auto"/>
          <w:sz w:val="27"/>
          <w:szCs w:val="27"/>
        </w:rPr>
        <w:t>Ревизионной комиссии</w:t>
      </w:r>
      <w:r w:rsidRPr="00787067">
        <w:rPr>
          <w:color w:val="auto"/>
          <w:sz w:val="27"/>
          <w:szCs w:val="27"/>
        </w:rPr>
        <w:t xml:space="preserve">, проводившими проверку, а также руководителем, главным бухгалтером и другими сотрудниками, ответственными за проверяемое направление деятельности (в случае необходимости) объекта контроля. </w:t>
      </w:r>
    </w:p>
    <w:p w14:paraId="04E73A42" w14:textId="77777777" w:rsidR="00121132"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случае</w:t>
      </w:r>
      <w:proofErr w:type="gramEnd"/>
      <w:r w:rsidRPr="00787067">
        <w:rPr>
          <w:color w:val="auto"/>
          <w:sz w:val="27"/>
          <w:szCs w:val="27"/>
        </w:rPr>
        <w:t xml:space="preserve"> отказа сотрудников проверяемой организации от получения или подписания акта, в акте делается соответствующая запись. </w:t>
      </w:r>
    </w:p>
    <w:p w14:paraId="7252E0E8" w14:textId="77777777" w:rsidR="00FA0F9B" w:rsidRDefault="00FA0F9B" w:rsidP="00E7683C">
      <w:pPr>
        <w:pStyle w:val="Default"/>
        <w:spacing w:line="276" w:lineRule="auto"/>
        <w:ind w:firstLine="709"/>
        <w:jc w:val="both"/>
        <w:rPr>
          <w:color w:val="auto"/>
          <w:sz w:val="27"/>
          <w:szCs w:val="27"/>
        </w:rPr>
      </w:pPr>
    </w:p>
    <w:p w14:paraId="708B0C0E" w14:textId="77777777" w:rsidR="00FA0F9B" w:rsidRPr="00787067" w:rsidRDefault="00FA0F9B" w:rsidP="00E7683C">
      <w:pPr>
        <w:pStyle w:val="Default"/>
        <w:spacing w:line="276" w:lineRule="auto"/>
        <w:ind w:firstLine="709"/>
        <w:jc w:val="both"/>
        <w:rPr>
          <w:color w:val="auto"/>
          <w:sz w:val="27"/>
          <w:szCs w:val="27"/>
        </w:rPr>
      </w:pPr>
    </w:p>
    <w:p w14:paraId="35B2A2A3"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lastRenderedPageBreak/>
        <w:t>5.7. Оформление сводных актов</w:t>
      </w:r>
    </w:p>
    <w:p w14:paraId="2116049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5.7.1. При проведении тематических, комплексных провер</w:t>
      </w:r>
      <w:r w:rsidR="00083F2A" w:rsidRPr="00787067">
        <w:rPr>
          <w:color w:val="auto"/>
          <w:sz w:val="27"/>
          <w:szCs w:val="27"/>
        </w:rPr>
        <w:t>ок деятельности органов местного самоуправления</w:t>
      </w:r>
      <w:r w:rsidRPr="00787067">
        <w:rPr>
          <w:color w:val="auto"/>
          <w:sz w:val="27"/>
          <w:szCs w:val="27"/>
        </w:rPr>
        <w:t xml:space="preserve"> (главных распорядителей бюджетных средств, далее – ГРБС), а также при проведении комплексных проверок исполнения бюджетов муниципальных районов после составления актов проверок отдельных бюджетополучателей при необходимости составляется сводный акт проверки. </w:t>
      </w:r>
    </w:p>
    <w:p w14:paraId="64BA98E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Сводный акт может составляться в том случае, если программой контрольного мероприятия предусмотрена проверка (ГРБС) или органа местного самоуправления, в ведении которых находится проверяемая подведомственная сеть или распорядители средств местного бюджета. </w:t>
      </w:r>
    </w:p>
    <w:p w14:paraId="6588A86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В сводный а</w:t>
      </w:r>
      <w:proofErr w:type="gramStart"/>
      <w:r w:rsidRPr="00787067">
        <w:rPr>
          <w:color w:val="auto"/>
          <w:sz w:val="27"/>
          <w:szCs w:val="27"/>
        </w:rPr>
        <w:t>кт вкл</w:t>
      </w:r>
      <w:proofErr w:type="gramEnd"/>
      <w:r w:rsidRPr="00787067">
        <w:rPr>
          <w:color w:val="auto"/>
          <w:sz w:val="27"/>
          <w:szCs w:val="27"/>
        </w:rPr>
        <w:t xml:space="preserve">ючается краткое описание выявленных нарушений в деятельности подведомственных (нижестоящих) организаций (зафиксированных в актах их проверок), а также результаты проверки деятельности (ГРБС) или органов местного самоуправления. </w:t>
      </w:r>
    </w:p>
    <w:p w14:paraId="46B1C3D2" w14:textId="77777777" w:rsidR="004C1844" w:rsidRPr="00787067" w:rsidRDefault="00121132" w:rsidP="00E7683C">
      <w:pPr>
        <w:pStyle w:val="Default"/>
        <w:spacing w:line="276" w:lineRule="auto"/>
        <w:ind w:firstLine="709"/>
        <w:jc w:val="both"/>
        <w:rPr>
          <w:color w:val="auto"/>
          <w:sz w:val="27"/>
          <w:szCs w:val="27"/>
        </w:rPr>
      </w:pPr>
      <w:r w:rsidRPr="00787067">
        <w:rPr>
          <w:color w:val="auto"/>
          <w:sz w:val="27"/>
          <w:szCs w:val="27"/>
        </w:rPr>
        <w:t>Сводный акт под</w:t>
      </w:r>
      <w:r w:rsidR="00083F2A" w:rsidRPr="00787067">
        <w:rPr>
          <w:color w:val="auto"/>
          <w:sz w:val="27"/>
          <w:szCs w:val="27"/>
        </w:rPr>
        <w:t xml:space="preserve">писывает руководитель проверки и </w:t>
      </w:r>
      <w:r w:rsidRPr="00787067">
        <w:rPr>
          <w:color w:val="auto"/>
          <w:sz w:val="27"/>
          <w:szCs w:val="27"/>
        </w:rPr>
        <w:t>глава района.</w:t>
      </w:r>
    </w:p>
    <w:p w14:paraId="2CB23CE9" w14:textId="77777777" w:rsidR="00121132" w:rsidRPr="00787067" w:rsidRDefault="00121132" w:rsidP="00E7683C">
      <w:pPr>
        <w:pStyle w:val="Default"/>
        <w:spacing w:line="276" w:lineRule="auto"/>
        <w:ind w:firstLine="709"/>
        <w:jc w:val="both"/>
        <w:rPr>
          <w:b/>
          <w:color w:val="auto"/>
          <w:sz w:val="27"/>
          <w:szCs w:val="27"/>
        </w:rPr>
      </w:pPr>
      <w:r w:rsidRPr="00787067">
        <w:rPr>
          <w:b/>
          <w:color w:val="auto"/>
          <w:sz w:val="27"/>
          <w:szCs w:val="27"/>
        </w:rPr>
        <w:t>5.8. Ознакомление с актами, согласительные процедуры</w:t>
      </w:r>
    </w:p>
    <w:p w14:paraId="4CD7868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5.8.1. Акты по результатам контрольных мероприятий предоставляются руководителям объектов контроля для ознакомления и подписания. В </w:t>
      </w:r>
      <w:proofErr w:type="gramStart"/>
      <w:r w:rsidRPr="00787067">
        <w:rPr>
          <w:color w:val="auto"/>
          <w:sz w:val="27"/>
          <w:szCs w:val="27"/>
        </w:rPr>
        <w:t>случае</w:t>
      </w:r>
      <w:proofErr w:type="gramEnd"/>
      <w:r w:rsidRPr="00787067">
        <w:rPr>
          <w:color w:val="auto"/>
          <w:sz w:val="27"/>
          <w:szCs w:val="27"/>
        </w:rPr>
        <w:t xml:space="preserve"> необходимости, при передаче актов, руководитель объекта контроля расписывается в бланке получения акта, состав</w:t>
      </w:r>
      <w:r w:rsidR="009C2A2D" w:rsidRPr="00787067">
        <w:rPr>
          <w:color w:val="auto"/>
          <w:sz w:val="27"/>
          <w:szCs w:val="27"/>
        </w:rPr>
        <w:t>ленного по форме приложения №15</w:t>
      </w:r>
      <w:r w:rsidRPr="00787067">
        <w:rPr>
          <w:color w:val="auto"/>
          <w:sz w:val="27"/>
          <w:szCs w:val="27"/>
        </w:rPr>
        <w:t xml:space="preserve">. </w:t>
      </w:r>
    </w:p>
    <w:p w14:paraId="035067E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Ознакомление производится в срок не более трех рабочих дней. </w:t>
      </w:r>
    </w:p>
    <w:p w14:paraId="3EAF86C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Не допускается представление для ознакомления руководителю объекта проверки проектов актов, не подписанных членами рабочей группы. </w:t>
      </w:r>
    </w:p>
    <w:p w14:paraId="6ED2430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случае</w:t>
      </w:r>
      <w:proofErr w:type="gramEnd"/>
      <w:r w:rsidRPr="00787067">
        <w:rPr>
          <w:color w:val="auto"/>
          <w:sz w:val="27"/>
          <w:szCs w:val="27"/>
        </w:rPr>
        <w:t xml:space="preserve"> направления акта на подписание в проверяемую организацию в электронной форме, он должен быть заверен электронной цифровой подписью руководителя проверки. </w:t>
      </w:r>
    </w:p>
    <w:p w14:paraId="13635AD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При проведении контрольного мероприятия в нескольких организациях на ознакомление в каждую направляется только тот акт, который имеет отношение к данной организации. Направление в одну проверяемую организацию документов, содержащих результаты проверки других организаций, не допускается. </w:t>
      </w:r>
    </w:p>
    <w:p w14:paraId="65A17D9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5.8.2. При наличии пояснений и замечаний к акту проверки (ревизии) подписывающие его должностные лица делают об этом оговорку перед своей подписью и предоставляют письменные пояснения и замечания в срок не более 5 рабочих дней со дня подписания акта. Письменные пояснения и замечания приобщаются к акту. Внесение в текст акта каких-либо изменений не допускается. </w:t>
      </w:r>
    </w:p>
    <w:p w14:paraId="7F5CEC1D" w14:textId="77777777" w:rsidR="00121132" w:rsidRDefault="00121132" w:rsidP="00E7683C">
      <w:pPr>
        <w:pStyle w:val="Default"/>
        <w:spacing w:line="276" w:lineRule="auto"/>
        <w:ind w:firstLine="709"/>
        <w:jc w:val="both"/>
        <w:rPr>
          <w:color w:val="auto"/>
          <w:sz w:val="27"/>
          <w:szCs w:val="27"/>
        </w:rPr>
      </w:pPr>
      <w:r w:rsidRPr="00787067">
        <w:rPr>
          <w:color w:val="auto"/>
          <w:sz w:val="27"/>
          <w:szCs w:val="27"/>
        </w:rPr>
        <w:t xml:space="preserve">Руководитель рабочей группы в срок не более 5 рабочих дней со дня предоставления пояснений и замечаний обязан проверить их обоснованность по каждому пункту и дать по ним письменное заключение. Заключение </w:t>
      </w:r>
      <w:proofErr w:type="gramStart"/>
      <w:r w:rsidRPr="00787067">
        <w:rPr>
          <w:color w:val="auto"/>
          <w:sz w:val="27"/>
          <w:szCs w:val="27"/>
        </w:rPr>
        <w:t>визируется и предоставляется</w:t>
      </w:r>
      <w:proofErr w:type="gramEnd"/>
      <w:r w:rsidRPr="00787067">
        <w:rPr>
          <w:color w:val="auto"/>
          <w:sz w:val="27"/>
          <w:szCs w:val="27"/>
        </w:rPr>
        <w:t xml:space="preserve"> на рассмотрение и согласование председателю, направляется объекту контроля и приобщается к материалам проверки (ревизии). </w:t>
      </w:r>
    </w:p>
    <w:p w14:paraId="215A64F5" w14:textId="77777777" w:rsidR="00FA0F9B" w:rsidRDefault="00FA0F9B" w:rsidP="00E7683C">
      <w:pPr>
        <w:pStyle w:val="Default"/>
        <w:spacing w:line="276" w:lineRule="auto"/>
        <w:ind w:firstLine="709"/>
        <w:jc w:val="both"/>
        <w:rPr>
          <w:color w:val="auto"/>
          <w:sz w:val="27"/>
          <w:szCs w:val="27"/>
        </w:rPr>
      </w:pPr>
    </w:p>
    <w:p w14:paraId="2ADB0CF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5.8.3. Объекту контроля может направляться предложение о проведении совещания для обсуждения пояснений и замечаний. Совещание проводится с участием сотрудников, проводивших проверку, в срок не более 5 рабочих дней со дня предоставления пояснений и замечаний. По итогам совещания составляется и подписывается заключение </w:t>
      </w:r>
      <w:r w:rsidR="009C2A2D" w:rsidRPr="00787067">
        <w:rPr>
          <w:color w:val="auto"/>
          <w:sz w:val="27"/>
          <w:szCs w:val="27"/>
        </w:rPr>
        <w:t>(приложение №</w:t>
      </w:r>
      <w:r w:rsidRPr="00787067">
        <w:rPr>
          <w:color w:val="auto"/>
          <w:sz w:val="27"/>
          <w:szCs w:val="27"/>
        </w:rPr>
        <w:t>1</w:t>
      </w:r>
      <w:r w:rsidR="009C2A2D" w:rsidRPr="00787067">
        <w:rPr>
          <w:color w:val="auto"/>
          <w:sz w:val="27"/>
          <w:szCs w:val="27"/>
        </w:rPr>
        <w:t>6)</w:t>
      </w:r>
      <w:r w:rsidRPr="00787067">
        <w:rPr>
          <w:color w:val="auto"/>
          <w:sz w:val="27"/>
          <w:szCs w:val="27"/>
        </w:rPr>
        <w:t xml:space="preserve"> и, при необходимости, дополнение к акту проверки, в котором отражаются согласованные изменения в описании фактов нарушений. </w:t>
      </w:r>
    </w:p>
    <w:p w14:paraId="308C75D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5.8.4. При несогласии руководителя проверяемой организации </w:t>
      </w:r>
      <w:r w:rsidR="000E0C71" w:rsidRPr="00787067">
        <w:rPr>
          <w:color w:val="auto"/>
          <w:sz w:val="27"/>
          <w:szCs w:val="27"/>
        </w:rPr>
        <w:t>п</w:t>
      </w:r>
      <w:r w:rsidRPr="00787067">
        <w:rPr>
          <w:color w:val="auto"/>
          <w:sz w:val="27"/>
          <w:szCs w:val="27"/>
        </w:rPr>
        <w:t xml:space="preserve">одписать акт даже с указанием на наличие разногласий, руководитель проверки (сотрудник, проводивший проверку) делает в каждом экземпляре акта специальную запись об отказе руководителя от подписи, в которой указываются дата, время и присутствовавшие при этом сотрудники </w:t>
      </w:r>
      <w:r w:rsidR="000E0C71" w:rsidRPr="00787067">
        <w:rPr>
          <w:color w:val="auto"/>
          <w:sz w:val="27"/>
          <w:szCs w:val="27"/>
        </w:rPr>
        <w:t>Ревизионной комиссии</w:t>
      </w:r>
      <w:r w:rsidRPr="00787067">
        <w:rPr>
          <w:color w:val="auto"/>
          <w:sz w:val="27"/>
          <w:szCs w:val="27"/>
        </w:rPr>
        <w:t xml:space="preserve">, а также дата и время получения отказа. </w:t>
      </w:r>
    </w:p>
    <w:p w14:paraId="1792398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случае</w:t>
      </w:r>
      <w:proofErr w:type="gramEnd"/>
      <w:r w:rsidRPr="00787067">
        <w:rPr>
          <w:color w:val="auto"/>
          <w:sz w:val="27"/>
          <w:szCs w:val="27"/>
        </w:rPr>
        <w:t xml:space="preserve"> отказа руководителя проверяемой организации получить акт для ознакомления, руководитель проверки (сотрудник, проводивший проверку) делает в каждом экземпляре акта специальную запись об этом, в которой указываются дата, время и присутствовавшие при этом сотрудники </w:t>
      </w:r>
      <w:r w:rsidR="000E0C71" w:rsidRPr="00787067">
        <w:rPr>
          <w:color w:val="auto"/>
          <w:sz w:val="27"/>
          <w:szCs w:val="27"/>
        </w:rPr>
        <w:t>Ревизионной комиссии</w:t>
      </w:r>
      <w:r w:rsidRPr="00787067">
        <w:rPr>
          <w:color w:val="auto"/>
          <w:sz w:val="27"/>
          <w:szCs w:val="27"/>
        </w:rPr>
        <w:t xml:space="preserve">, а также дата и время получения отказа. </w:t>
      </w:r>
    </w:p>
    <w:p w14:paraId="5FB5201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В этих случаях акт направляется в адрес проверенной организации заказным почтовым отправлением с уведомлением о вручении либо иным способом, обеспечивающим фиксацию факта и даты его получения проверенной организацией. Допускается направление акта одновременно с представлением (предписанием). </w:t>
      </w:r>
    </w:p>
    <w:p w14:paraId="429D19D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5.8.5. Сводные акты по результатам проведенных тематических или комплексных проверок предоставляются для ознакомления и (или) подписания руководителю (ГРБС) или органа местного самоуправления, в ведении которого находится проверяемая подведомственная сеть, распорядители средств областного или местного бюджета. Ознакомление производится в срок не более трех рабочих дней. </w:t>
      </w:r>
    </w:p>
    <w:p w14:paraId="1FF49D1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5.8.6. Акты передаются руководителем проверки в архив </w:t>
      </w:r>
      <w:r w:rsidR="000E0C71" w:rsidRPr="00787067">
        <w:rPr>
          <w:color w:val="auto"/>
          <w:sz w:val="27"/>
          <w:szCs w:val="27"/>
        </w:rPr>
        <w:t>Ревизионной комиссии</w:t>
      </w:r>
      <w:r w:rsidRPr="00787067">
        <w:rPr>
          <w:color w:val="auto"/>
          <w:sz w:val="27"/>
          <w:szCs w:val="27"/>
        </w:rPr>
        <w:t xml:space="preserve"> вместе с отчетом по результатам мероприятия в течение 3 рабочих дней после утверждения отчета. </w:t>
      </w:r>
    </w:p>
    <w:p w14:paraId="063AD18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Электронные образы актов (файлы в формате *.</w:t>
      </w:r>
      <w:proofErr w:type="spellStart"/>
      <w:r w:rsidRPr="00787067">
        <w:rPr>
          <w:color w:val="auto"/>
          <w:sz w:val="27"/>
          <w:szCs w:val="27"/>
        </w:rPr>
        <w:t>pdf</w:t>
      </w:r>
      <w:proofErr w:type="spellEnd"/>
      <w:r w:rsidRPr="00787067">
        <w:rPr>
          <w:color w:val="auto"/>
          <w:sz w:val="27"/>
          <w:szCs w:val="27"/>
        </w:rPr>
        <w:t xml:space="preserve">), размещаются руководителем мероприятия в Базе данных в течение 5 рабочих дней со дня подписания (поступления в </w:t>
      </w:r>
      <w:r w:rsidR="000E0C71" w:rsidRPr="00787067">
        <w:rPr>
          <w:color w:val="auto"/>
          <w:sz w:val="27"/>
          <w:szCs w:val="27"/>
        </w:rPr>
        <w:t>Ревизионную комиссию</w:t>
      </w:r>
      <w:r w:rsidRPr="00787067">
        <w:rPr>
          <w:color w:val="auto"/>
          <w:sz w:val="27"/>
          <w:szCs w:val="27"/>
        </w:rPr>
        <w:t xml:space="preserve">). </w:t>
      </w:r>
    </w:p>
    <w:p w14:paraId="1985B410" w14:textId="77777777" w:rsidR="00121132" w:rsidRPr="00787067" w:rsidRDefault="00121132" w:rsidP="00E7683C">
      <w:pPr>
        <w:pStyle w:val="Default"/>
        <w:spacing w:line="276" w:lineRule="auto"/>
        <w:ind w:firstLine="709"/>
        <w:jc w:val="both"/>
        <w:rPr>
          <w:color w:val="auto"/>
          <w:sz w:val="27"/>
          <w:szCs w:val="27"/>
        </w:rPr>
      </w:pPr>
      <w:r w:rsidRPr="00787067">
        <w:rPr>
          <w:b/>
          <w:bCs/>
          <w:color w:val="auto"/>
          <w:sz w:val="27"/>
          <w:szCs w:val="27"/>
        </w:rPr>
        <w:t>5.</w:t>
      </w:r>
      <w:r w:rsidR="00CC28E8" w:rsidRPr="00787067">
        <w:rPr>
          <w:b/>
          <w:bCs/>
          <w:color w:val="auto"/>
          <w:sz w:val="27"/>
          <w:szCs w:val="27"/>
        </w:rPr>
        <w:t>9</w:t>
      </w:r>
      <w:r w:rsidRPr="00787067">
        <w:rPr>
          <w:b/>
          <w:bCs/>
          <w:color w:val="auto"/>
          <w:sz w:val="27"/>
          <w:szCs w:val="27"/>
        </w:rPr>
        <w:t xml:space="preserve">. Приостановление и возобновление контрольного мероприятия </w:t>
      </w:r>
    </w:p>
    <w:p w14:paraId="3959993D" w14:textId="77777777" w:rsidR="00121132" w:rsidRDefault="00121132" w:rsidP="00E7683C">
      <w:pPr>
        <w:pStyle w:val="Default"/>
        <w:spacing w:line="276" w:lineRule="auto"/>
        <w:ind w:firstLine="709"/>
        <w:jc w:val="both"/>
        <w:rPr>
          <w:color w:val="auto"/>
          <w:sz w:val="27"/>
          <w:szCs w:val="27"/>
        </w:rPr>
      </w:pPr>
      <w:r w:rsidRPr="00787067">
        <w:rPr>
          <w:color w:val="auto"/>
          <w:sz w:val="27"/>
          <w:szCs w:val="27"/>
        </w:rPr>
        <w:t xml:space="preserve">В </w:t>
      </w:r>
      <w:proofErr w:type="gramStart"/>
      <w:r w:rsidRPr="00787067">
        <w:rPr>
          <w:color w:val="auto"/>
          <w:sz w:val="27"/>
          <w:szCs w:val="27"/>
        </w:rPr>
        <w:t>случае</w:t>
      </w:r>
      <w:proofErr w:type="gramEnd"/>
      <w:r w:rsidRPr="00787067">
        <w:rPr>
          <w:color w:val="auto"/>
          <w:sz w:val="27"/>
          <w:szCs w:val="27"/>
        </w:rPr>
        <w:t xml:space="preserve"> необходимости проведение контрольного мероприятия может быть приостановлено. </w:t>
      </w:r>
    </w:p>
    <w:p w14:paraId="23DFC5D3" w14:textId="77777777" w:rsidR="00FA0F9B" w:rsidRPr="00787067" w:rsidRDefault="00FA0F9B" w:rsidP="00E7683C">
      <w:pPr>
        <w:pStyle w:val="Default"/>
        <w:spacing w:line="276" w:lineRule="auto"/>
        <w:ind w:firstLine="709"/>
        <w:jc w:val="both"/>
        <w:rPr>
          <w:color w:val="auto"/>
          <w:sz w:val="27"/>
          <w:szCs w:val="27"/>
        </w:rPr>
      </w:pPr>
      <w:bookmarkStart w:id="0" w:name="_GoBack"/>
      <w:bookmarkEnd w:id="0"/>
    </w:p>
    <w:p w14:paraId="3D588151" w14:textId="77777777" w:rsidR="00121132" w:rsidRPr="00787067" w:rsidRDefault="00876AE0" w:rsidP="00E7683C">
      <w:pPr>
        <w:pStyle w:val="Default"/>
        <w:spacing w:line="276" w:lineRule="auto"/>
        <w:ind w:firstLine="709"/>
        <w:jc w:val="both"/>
        <w:rPr>
          <w:color w:val="auto"/>
          <w:sz w:val="27"/>
          <w:szCs w:val="27"/>
        </w:rPr>
      </w:pPr>
      <w:r w:rsidRPr="00787067">
        <w:rPr>
          <w:color w:val="auto"/>
          <w:sz w:val="27"/>
          <w:szCs w:val="27"/>
        </w:rPr>
        <w:lastRenderedPageBreak/>
        <w:t>Председатель Ревизионной комиссии</w:t>
      </w:r>
      <w:r w:rsidR="00121132" w:rsidRPr="00787067">
        <w:rPr>
          <w:color w:val="auto"/>
          <w:sz w:val="27"/>
          <w:szCs w:val="27"/>
        </w:rPr>
        <w:t xml:space="preserve"> готовит распоряжения о приостановке проведения контрольного мероприятия и уведомления проверяемой организации о приостановке проведения контрольного мероприятия. Об</w:t>
      </w:r>
      <w:r w:rsidRPr="00787067">
        <w:rPr>
          <w:color w:val="auto"/>
          <w:sz w:val="27"/>
          <w:szCs w:val="27"/>
        </w:rPr>
        <w:t xml:space="preserve">разец оформления распоряжения о </w:t>
      </w:r>
      <w:r w:rsidR="00121132" w:rsidRPr="00787067">
        <w:rPr>
          <w:color w:val="auto"/>
          <w:sz w:val="27"/>
          <w:szCs w:val="27"/>
        </w:rPr>
        <w:t>приостановке проведении контрольного мероприятия приведен в приложении №</w:t>
      </w:r>
      <w:r w:rsidR="009631DD" w:rsidRPr="00787067">
        <w:rPr>
          <w:color w:val="auto"/>
          <w:sz w:val="27"/>
          <w:szCs w:val="27"/>
        </w:rPr>
        <w:t>17</w:t>
      </w:r>
      <w:r w:rsidR="00121132" w:rsidRPr="00787067">
        <w:rPr>
          <w:color w:val="auto"/>
          <w:sz w:val="27"/>
          <w:szCs w:val="27"/>
        </w:rPr>
        <w:t xml:space="preserve">. </w:t>
      </w:r>
    </w:p>
    <w:p w14:paraId="0765D73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На основании утвержденного председателем распоряжения исчисление срока проведения данного мероприятия на объекте контроля приостанавливается. </w:t>
      </w:r>
    </w:p>
    <w:p w14:paraId="68FD59A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Для возобновления мероприятия оформляется распоряжение о возобновлении контрол</w:t>
      </w:r>
      <w:r w:rsidR="009631DD" w:rsidRPr="00787067">
        <w:rPr>
          <w:color w:val="auto"/>
          <w:sz w:val="27"/>
          <w:szCs w:val="27"/>
        </w:rPr>
        <w:t>ьного мероприятия (приложение №</w:t>
      </w:r>
      <w:r w:rsidRPr="00787067">
        <w:rPr>
          <w:color w:val="auto"/>
          <w:sz w:val="27"/>
          <w:szCs w:val="27"/>
        </w:rPr>
        <w:t>1</w:t>
      </w:r>
      <w:r w:rsidR="009631DD" w:rsidRPr="00787067">
        <w:rPr>
          <w:color w:val="auto"/>
          <w:sz w:val="27"/>
          <w:szCs w:val="27"/>
        </w:rPr>
        <w:t>8</w:t>
      </w:r>
      <w:r w:rsidRPr="00787067">
        <w:rPr>
          <w:color w:val="auto"/>
          <w:sz w:val="27"/>
          <w:szCs w:val="27"/>
        </w:rPr>
        <w:t xml:space="preserve">), программа с изменениями и новое удостоверение на право проведения контрольного мероприятия со сроками в соответствии с распоряжением о возобновлении. </w:t>
      </w:r>
    </w:p>
    <w:p w14:paraId="5A662AB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Общая длительность мероприятия, после его возобновления не должна превышать сроков, установленных в ст. 11 Закона Воронежской области от 27.10.2014 № 125-ОЗ «О порядке проведения внешнего государственного финансового контроля». </w:t>
      </w:r>
    </w:p>
    <w:p w14:paraId="1C82C69E" w14:textId="77777777" w:rsidR="00FF18D4" w:rsidRPr="00787067" w:rsidRDefault="00FF18D4" w:rsidP="00E7683C">
      <w:pPr>
        <w:pStyle w:val="a9"/>
        <w:spacing w:line="276" w:lineRule="auto"/>
        <w:rPr>
          <w:sz w:val="27"/>
          <w:szCs w:val="27"/>
        </w:rPr>
      </w:pPr>
    </w:p>
    <w:p w14:paraId="600A5E15" w14:textId="77777777" w:rsidR="00121132" w:rsidRPr="00787067" w:rsidRDefault="00121132" w:rsidP="00E7683C">
      <w:pPr>
        <w:pStyle w:val="Default"/>
        <w:numPr>
          <w:ilvl w:val="0"/>
          <w:numId w:val="1"/>
        </w:numPr>
        <w:spacing w:line="276" w:lineRule="auto"/>
        <w:ind w:left="0" w:firstLine="0"/>
        <w:jc w:val="center"/>
        <w:rPr>
          <w:b/>
          <w:bCs/>
          <w:color w:val="auto"/>
          <w:sz w:val="27"/>
          <w:szCs w:val="27"/>
        </w:rPr>
      </w:pPr>
      <w:r w:rsidRPr="00787067">
        <w:rPr>
          <w:b/>
          <w:bCs/>
          <w:color w:val="auto"/>
          <w:sz w:val="27"/>
          <w:szCs w:val="27"/>
        </w:rPr>
        <w:t>Заключительный этап контрольного мероприятия</w:t>
      </w:r>
    </w:p>
    <w:p w14:paraId="051DD28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 </w:t>
      </w:r>
    </w:p>
    <w:p w14:paraId="64235F23" w14:textId="77777777" w:rsidR="00121132" w:rsidRPr="00787067" w:rsidRDefault="00121132" w:rsidP="00E7683C">
      <w:pPr>
        <w:pStyle w:val="Default"/>
        <w:spacing w:line="276" w:lineRule="auto"/>
        <w:ind w:firstLine="709"/>
        <w:jc w:val="both"/>
        <w:rPr>
          <w:b/>
          <w:bCs/>
          <w:color w:val="auto"/>
          <w:sz w:val="27"/>
          <w:szCs w:val="27"/>
        </w:rPr>
      </w:pPr>
      <w:r w:rsidRPr="00787067">
        <w:rPr>
          <w:b/>
          <w:bCs/>
          <w:color w:val="auto"/>
          <w:sz w:val="27"/>
          <w:szCs w:val="27"/>
        </w:rPr>
        <w:t xml:space="preserve">6.1. </w:t>
      </w:r>
      <w:r w:rsidR="00876AE0" w:rsidRPr="00787067">
        <w:rPr>
          <w:b/>
          <w:bCs/>
          <w:color w:val="auto"/>
          <w:sz w:val="27"/>
          <w:szCs w:val="27"/>
        </w:rPr>
        <w:t>Отчет</w:t>
      </w:r>
    </w:p>
    <w:p w14:paraId="3C059B7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6.1.1. </w:t>
      </w:r>
      <w:r w:rsidR="00876AE0" w:rsidRPr="00787067">
        <w:rPr>
          <w:color w:val="auto"/>
          <w:sz w:val="27"/>
          <w:szCs w:val="27"/>
        </w:rPr>
        <w:t>Отчет</w:t>
      </w:r>
      <w:r w:rsidRPr="00787067">
        <w:rPr>
          <w:color w:val="auto"/>
          <w:sz w:val="27"/>
          <w:szCs w:val="27"/>
        </w:rPr>
        <w:t xml:space="preserve"> должен содержать обобщение и анализ материалов проверки, перечень фактов нарушений, изложенных в акте с учетом положений Классификатора нарушений и недостатков, указание оценки ущерба, а также сделанные выводы и рекомендации, </w:t>
      </w:r>
    </w:p>
    <w:p w14:paraId="3E2A886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6.1.2. В </w:t>
      </w:r>
      <w:proofErr w:type="gramStart"/>
      <w:r w:rsidRPr="00787067">
        <w:rPr>
          <w:color w:val="auto"/>
          <w:sz w:val="27"/>
          <w:szCs w:val="27"/>
        </w:rPr>
        <w:t>отчете</w:t>
      </w:r>
      <w:proofErr w:type="gramEnd"/>
      <w:r w:rsidRPr="00787067">
        <w:rPr>
          <w:color w:val="auto"/>
          <w:sz w:val="27"/>
          <w:szCs w:val="27"/>
        </w:rPr>
        <w:t xml:space="preserve"> указывается: </w:t>
      </w:r>
    </w:p>
    <w:p w14:paraId="00BF1B7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кем </w:t>
      </w:r>
      <w:proofErr w:type="gramStart"/>
      <w:r w:rsidRPr="00787067">
        <w:rPr>
          <w:color w:val="auto"/>
          <w:sz w:val="27"/>
          <w:szCs w:val="27"/>
        </w:rPr>
        <w:t>и</w:t>
      </w:r>
      <w:proofErr w:type="gramEnd"/>
      <w:r w:rsidRPr="00787067">
        <w:rPr>
          <w:color w:val="auto"/>
          <w:sz w:val="27"/>
          <w:szCs w:val="27"/>
        </w:rPr>
        <w:t xml:space="preserve"> когда утвержден/ одобрен отчет; </w:t>
      </w:r>
    </w:p>
    <w:p w14:paraId="3E8DE52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номер отчета по следующему формату: «номер пункта плана» – «текущий год»; </w:t>
      </w:r>
    </w:p>
    <w:p w14:paraId="649D9842" w14:textId="77777777" w:rsidR="00876AE0"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наименование контрольного мероприятия в соответствии с утвержденным планом деятельности; </w:t>
      </w:r>
    </w:p>
    <w:p w14:paraId="0CE7080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основание для проведения мероприятия; </w:t>
      </w:r>
    </w:p>
    <w:p w14:paraId="162BA52D" w14:textId="77777777" w:rsidR="00FF18D4" w:rsidRPr="00787067" w:rsidRDefault="00121132" w:rsidP="00E7683C">
      <w:pPr>
        <w:pStyle w:val="Default"/>
        <w:spacing w:line="276" w:lineRule="auto"/>
        <w:ind w:firstLine="709"/>
        <w:jc w:val="both"/>
        <w:rPr>
          <w:color w:val="auto"/>
          <w:sz w:val="27"/>
          <w:szCs w:val="27"/>
        </w:rPr>
      </w:pPr>
      <w:r w:rsidRPr="00787067">
        <w:rPr>
          <w:color w:val="auto"/>
          <w:sz w:val="27"/>
          <w:szCs w:val="27"/>
        </w:rPr>
        <w:t>− цел</w:t>
      </w:r>
      <w:proofErr w:type="gramStart"/>
      <w:r w:rsidRPr="00787067">
        <w:rPr>
          <w:color w:val="auto"/>
          <w:sz w:val="27"/>
          <w:szCs w:val="27"/>
        </w:rPr>
        <w:t>ь(</w:t>
      </w:r>
      <w:proofErr w:type="gramEnd"/>
      <w:r w:rsidRPr="00787067">
        <w:rPr>
          <w:color w:val="auto"/>
          <w:sz w:val="27"/>
          <w:szCs w:val="27"/>
        </w:rPr>
        <w:t xml:space="preserve">-и) </w:t>
      </w:r>
      <w:r w:rsidR="00876AE0" w:rsidRPr="00787067">
        <w:rPr>
          <w:color w:val="auto"/>
          <w:sz w:val="27"/>
          <w:szCs w:val="27"/>
        </w:rPr>
        <w:t xml:space="preserve">мероприятия;                                                                           </w:t>
      </w:r>
    </w:p>
    <w:p w14:paraId="236C5E68" w14:textId="77777777" w:rsidR="00FF18D4" w:rsidRPr="00787067" w:rsidRDefault="00121132" w:rsidP="00E7683C">
      <w:pPr>
        <w:pStyle w:val="Default"/>
        <w:spacing w:line="276" w:lineRule="auto"/>
        <w:ind w:firstLine="709"/>
        <w:jc w:val="both"/>
        <w:rPr>
          <w:color w:val="auto"/>
          <w:sz w:val="27"/>
          <w:szCs w:val="27"/>
        </w:rPr>
      </w:pPr>
      <w:r w:rsidRPr="00787067">
        <w:rPr>
          <w:color w:val="auto"/>
          <w:sz w:val="27"/>
          <w:szCs w:val="27"/>
        </w:rPr>
        <w:t>− проверяемый период;</w:t>
      </w:r>
      <w:r w:rsidR="00876AE0" w:rsidRPr="00787067">
        <w:rPr>
          <w:color w:val="auto"/>
          <w:sz w:val="27"/>
          <w:szCs w:val="27"/>
        </w:rPr>
        <w:t xml:space="preserve">                                                                              </w:t>
      </w:r>
    </w:p>
    <w:p w14:paraId="0F6E71F5" w14:textId="77777777" w:rsidR="00FF18D4"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перечень проверенных объектов и оформленных актов; </w:t>
      </w:r>
      <w:r w:rsidR="00876AE0" w:rsidRPr="00787067">
        <w:rPr>
          <w:color w:val="auto"/>
          <w:sz w:val="27"/>
          <w:szCs w:val="27"/>
        </w:rPr>
        <w:t xml:space="preserve">                      </w:t>
      </w:r>
    </w:p>
    <w:p w14:paraId="1B1683FF" w14:textId="77777777" w:rsidR="00876AE0" w:rsidRPr="00787067" w:rsidRDefault="00121132" w:rsidP="00E7683C">
      <w:pPr>
        <w:pStyle w:val="Default"/>
        <w:spacing w:line="276" w:lineRule="auto"/>
        <w:ind w:firstLine="709"/>
        <w:jc w:val="both"/>
        <w:rPr>
          <w:color w:val="auto"/>
          <w:sz w:val="27"/>
          <w:szCs w:val="27"/>
        </w:rPr>
      </w:pPr>
      <w:r w:rsidRPr="00787067">
        <w:rPr>
          <w:color w:val="auto"/>
          <w:sz w:val="27"/>
          <w:szCs w:val="27"/>
        </w:rPr>
        <w:t>−</w:t>
      </w:r>
      <w:r w:rsidR="00876AE0" w:rsidRPr="00787067">
        <w:rPr>
          <w:color w:val="auto"/>
          <w:sz w:val="27"/>
          <w:szCs w:val="27"/>
        </w:rPr>
        <w:t xml:space="preserve"> сроки проведения мероприятия;</w:t>
      </w:r>
    </w:p>
    <w:p w14:paraId="49D285C2" w14:textId="77777777" w:rsidR="00121132" w:rsidRPr="00787067" w:rsidRDefault="00876AE0" w:rsidP="00E7683C">
      <w:pPr>
        <w:pStyle w:val="Default"/>
        <w:spacing w:line="276" w:lineRule="auto"/>
        <w:ind w:firstLine="709"/>
        <w:jc w:val="both"/>
        <w:rPr>
          <w:color w:val="auto"/>
          <w:sz w:val="27"/>
          <w:szCs w:val="27"/>
        </w:rPr>
      </w:pPr>
      <w:r w:rsidRPr="00787067">
        <w:rPr>
          <w:color w:val="auto"/>
          <w:sz w:val="27"/>
          <w:szCs w:val="27"/>
        </w:rPr>
        <w:t xml:space="preserve">− </w:t>
      </w:r>
      <w:r w:rsidR="00121132" w:rsidRPr="00787067">
        <w:rPr>
          <w:color w:val="auto"/>
          <w:sz w:val="27"/>
          <w:szCs w:val="27"/>
        </w:rPr>
        <w:t xml:space="preserve">вопросы контрольного мероприятия; </w:t>
      </w:r>
    </w:p>
    <w:p w14:paraId="2C623F3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информация о предыдущей проверке или указание, что проверка на данном объекте ранее не проводилась; </w:t>
      </w:r>
    </w:p>
    <w:p w14:paraId="501EFAD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 результаты контрольного мероприятия. В </w:t>
      </w:r>
      <w:proofErr w:type="gramStart"/>
      <w:r w:rsidRPr="00787067">
        <w:rPr>
          <w:color w:val="auto"/>
          <w:sz w:val="27"/>
          <w:szCs w:val="27"/>
        </w:rPr>
        <w:t>этом</w:t>
      </w:r>
      <w:proofErr w:type="gramEnd"/>
      <w:r w:rsidRPr="00787067">
        <w:rPr>
          <w:color w:val="auto"/>
          <w:sz w:val="27"/>
          <w:szCs w:val="27"/>
        </w:rPr>
        <w:t xml:space="preserve"> разделе отчета в полном объеме раскрываются цель (-и) контрольного мероприятия и суть вопросов, предусмотренных программой; </w:t>
      </w:r>
    </w:p>
    <w:p w14:paraId="4F8AD5B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выводы по результатам проведенного мероприятия; </w:t>
      </w:r>
    </w:p>
    <w:p w14:paraId="1C368B4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информация о применении мер административной</w:t>
      </w:r>
      <w:r w:rsidR="00FF18D4" w:rsidRPr="00787067">
        <w:rPr>
          <w:color w:val="auto"/>
          <w:sz w:val="27"/>
          <w:szCs w:val="27"/>
        </w:rPr>
        <w:t xml:space="preserve"> ответственности;</w:t>
      </w:r>
    </w:p>
    <w:p w14:paraId="7388FD0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информация о направленных представлениях (предписаниях), информационных письмах, уведомлениях о применении бюджетных мер принуждения, передаче материалов в правоохранительные органы др. (если они направлены до составления отчета), либо</w:t>
      </w:r>
      <w:r w:rsidR="00FF18D4" w:rsidRPr="00787067">
        <w:rPr>
          <w:color w:val="auto"/>
          <w:sz w:val="27"/>
          <w:szCs w:val="27"/>
        </w:rPr>
        <w:t xml:space="preserve"> предложения об их направлении.</w:t>
      </w:r>
    </w:p>
    <w:p w14:paraId="6960BDA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6.1.3. </w:t>
      </w:r>
      <w:proofErr w:type="gramStart"/>
      <w:r w:rsidRPr="00787067">
        <w:rPr>
          <w:color w:val="auto"/>
          <w:sz w:val="27"/>
          <w:szCs w:val="27"/>
        </w:rPr>
        <w:t xml:space="preserve">Если в ходе мероприятия на объектах составлялись акты по фактам создания препятствий в работе, акты по фактам выявленных нарушений в деятельности объектов, наносящих </w:t>
      </w:r>
      <w:r w:rsidR="00876AE0" w:rsidRPr="00787067">
        <w:rPr>
          <w:color w:val="auto"/>
          <w:sz w:val="27"/>
          <w:szCs w:val="27"/>
        </w:rPr>
        <w:t xml:space="preserve">муниципальному району </w:t>
      </w:r>
      <w:r w:rsidRPr="00787067">
        <w:rPr>
          <w:color w:val="auto"/>
          <w:sz w:val="27"/>
          <w:szCs w:val="27"/>
        </w:rPr>
        <w:t xml:space="preserve">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 </w:t>
      </w:r>
      <w:proofErr w:type="gramEnd"/>
    </w:p>
    <w:p w14:paraId="3F58991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6.1.4. Если на объекте контроля </w:t>
      </w:r>
      <w:r w:rsidR="00876AE0" w:rsidRPr="00787067">
        <w:rPr>
          <w:color w:val="auto"/>
          <w:sz w:val="27"/>
          <w:szCs w:val="27"/>
        </w:rPr>
        <w:t>Ревизионной комиссией</w:t>
      </w:r>
      <w:r w:rsidRPr="00787067">
        <w:rPr>
          <w:color w:val="auto"/>
          <w:sz w:val="27"/>
          <w:szCs w:val="27"/>
        </w:rPr>
        <w:t xml:space="preserve"> проводилось контрольное мероприятие в предшествующем периоде, то в отчете следует указать сроки, тему мероприятия, какие из требований, рекомендаций и предложений, данных по его результатам, не выполнены в настоящее время (или выполнены все). </w:t>
      </w:r>
    </w:p>
    <w:p w14:paraId="44F5F70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6.1.5. В </w:t>
      </w:r>
      <w:proofErr w:type="gramStart"/>
      <w:r w:rsidRPr="00787067">
        <w:rPr>
          <w:color w:val="auto"/>
          <w:sz w:val="27"/>
          <w:szCs w:val="27"/>
        </w:rPr>
        <w:t>отчете</w:t>
      </w:r>
      <w:proofErr w:type="gramEnd"/>
      <w:r w:rsidRPr="00787067">
        <w:rPr>
          <w:color w:val="auto"/>
          <w:sz w:val="27"/>
          <w:szCs w:val="27"/>
        </w:rPr>
        <w:t xml:space="preserve"> также должны содержаться сведения о наличии письменных пояснений и замечаний, либо сведения об отказе от подписи актов со ссылкой на соответствующие записи в них. </w:t>
      </w:r>
    </w:p>
    <w:p w14:paraId="2B11873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6.1.6. При наличии возражений в отчете приводятся результаты анализа пояснений и замечаний с аргументированным мнением руководителя проверки о принятии либо отклонении замечаний по каждому пункту возражений. </w:t>
      </w:r>
    </w:p>
    <w:p w14:paraId="5A7CA55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6.1.7. При составлении отчета о результатах мероприятия должны соблюдаться следующие требования: </w:t>
      </w:r>
    </w:p>
    <w:p w14:paraId="7ADEDC9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результаты мероприятия излагаются последовательно в соответствии с целями и вопросами, поставленными в программе мероприятия, и даются по каждой из них конкретные ответы с выделением наиболее важных проблем; </w:t>
      </w:r>
    </w:p>
    <w:p w14:paraId="52C116E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не следует подробно описывать все выявленные однотипные нарушения и недостатки, необходимо давать лишь их обобщенную характеристику, иллюстрируя наиболее значимыми фактами и примерами; </w:t>
      </w:r>
    </w:p>
    <w:p w14:paraId="5498363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сделанные выводы должны быть аргументированными, а </w:t>
      </w:r>
    </w:p>
    <w:p w14:paraId="6E64D2D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предложения (рекомендации) логически следовать из них; </w:t>
      </w:r>
    </w:p>
    <w:p w14:paraId="2CF878EA"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доказательства, представленные в отчете, должны излагаться объективно; </w:t>
      </w:r>
    </w:p>
    <w:p w14:paraId="53436C8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текст отчета должен быть понятным и лаконичным; </w:t>
      </w:r>
    </w:p>
    <w:p w14:paraId="5CA6F70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 в тексте излагаются наиболее важные вопросы и предложения, используются названия и заголовки, а также по необходимости наглядные средства (фотографии, рисунки, таблицы, графики и т.п.); </w:t>
      </w:r>
    </w:p>
    <w:p w14:paraId="0C603AD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объем текста отчета с учетом масштаба и характера проведенного контрольного мероприятия, как правило, не должен превышать 30 страниц. </w:t>
      </w:r>
    </w:p>
    <w:p w14:paraId="62BDF56A"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6.1.8. Выводы по каждой цели контрольного мероприятия должны: </w:t>
      </w:r>
    </w:p>
    <w:p w14:paraId="2C7CBCE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содержать характеристику и значимость выявленных нарушений и недостатков; </w:t>
      </w:r>
    </w:p>
    <w:p w14:paraId="486791C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определять причины выявленных нарушений и недостатков и последствия, которые они влекут или могут повлечь за собой; </w:t>
      </w:r>
    </w:p>
    <w:p w14:paraId="4850716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указывать ответственных должностных лиц, к компетенции которых относятся выявленные нарушения и недостатки; </w:t>
      </w:r>
    </w:p>
    <w:p w14:paraId="511B951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давать оценку ущерба (при его наличии); </w:t>
      </w:r>
    </w:p>
    <w:p w14:paraId="2A34A72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давать оценку упущенной выгоде (при наличии). </w:t>
      </w:r>
    </w:p>
    <w:p w14:paraId="40FD0AF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6.1.9. К отчету о результатах контрольного мероприятия прилагается перечень документов, не полученных по требованию </w:t>
      </w:r>
      <w:r w:rsidR="008C662F" w:rsidRPr="00787067">
        <w:rPr>
          <w:color w:val="auto"/>
          <w:sz w:val="27"/>
          <w:szCs w:val="27"/>
        </w:rPr>
        <w:t>Ревизионной комиссией</w:t>
      </w:r>
      <w:r w:rsidRPr="00787067">
        <w:rPr>
          <w:color w:val="auto"/>
          <w:sz w:val="27"/>
          <w:szCs w:val="27"/>
        </w:rPr>
        <w:t xml:space="preserve"> в ходе проведения контрольного мероприятия (при наличии таких фактов). </w:t>
      </w:r>
    </w:p>
    <w:p w14:paraId="469A550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6.1.10. Образец оформления отчета о результатах контрольного мероприятия с прило</w:t>
      </w:r>
      <w:r w:rsidR="009631DD" w:rsidRPr="00787067">
        <w:rPr>
          <w:color w:val="auto"/>
          <w:sz w:val="27"/>
          <w:szCs w:val="27"/>
        </w:rPr>
        <w:t>жениями приведен в приложении №</w:t>
      </w:r>
      <w:r w:rsidR="005D5E80" w:rsidRPr="00787067">
        <w:rPr>
          <w:color w:val="auto"/>
          <w:sz w:val="27"/>
          <w:szCs w:val="27"/>
        </w:rPr>
        <w:t>23</w:t>
      </w:r>
      <w:r w:rsidRPr="00787067">
        <w:rPr>
          <w:color w:val="auto"/>
          <w:sz w:val="27"/>
          <w:szCs w:val="27"/>
        </w:rPr>
        <w:t xml:space="preserve">. </w:t>
      </w:r>
    </w:p>
    <w:p w14:paraId="29BC1F2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6.1.11. Отчет по результатам контрольного мероприятия направляется председателю </w:t>
      </w:r>
      <w:r w:rsidR="008C662F" w:rsidRPr="00787067">
        <w:rPr>
          <w:color w:val="auto"/>
          <w:sz w:val="27"/>
          <w:szCs w:val="27"/>
        </w:rPr>
        <w:t xml:space="preserve">в срок, указанный в распоряжении. </w:t>
      </w:r>
      <w:r w:rsidRPr="00787067">
        <w:rPr>
          <w:color w:val="auto"/>
          <w:sz w:val="27"/>
          <w:szCs w:val="27"/>
        </w:rPr>
        <w:t xml:space="preserve"> </w:t>
      </w:r>
    </w:p>
    <w:p w14:paraId="31048E9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6.1.12. Председатель по результатам рассмотрения проекта отчета принимает решение о направлении его </w:t>
      </w:r>
      <w:r w:rsidR="008C662F" w:rsidRPr="00787067">
        <w:rPr>
          <w:color w:val="auto"/>
          <w:sz w:val="27"/>
          <w:szCs w:val="27"/>
        </w:rPr>
        <w:t>главе Таловского муниципального района и СНД Таловского района либо</w:t>
      </w:r>
      <w:r w:rsidRPr="00787067">
        <w:rPr>
          <w:color w:val="auto"/>
          <w:sz w:val="27"/>
          <w:szCs w:val="27"/>
        </w:rPr>
        <w:t xml:space="preserve"> возвращает руководителю мероприятия на доработку. </w:t>
      </w:r>
    </w:p>
    <w:p w14:paraId="16DFD64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6.1.13. Доработка проектов отчетов при наличии замечаний председателя осуществляется исполнителем в течение 2 рабочих дней, если иной срок не указан председателем. </w:t>
      </w:r>
    </w:p>
    <w:p w14:paraId="242C594E" w14:textId="77777777" w:rsidR="008C662F"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6.1.14. Одновременно с проектом отчета руководителем мероприятия готовится проект информационного сообщения о результатах мероприятия для размещения на официальном сайте </w:t>
      </w:r>
      <w:r w:rsidR="008C662F" w:rsidRPr="00787067">
        <w:rPr>
          <w:color w:val="auto"/>
          <w:sz w:val="27"/>
          <w:szCs w:val="27"/>
        </w:rPr>
        <w:t>Таловского муниципального района.</w:t>
      </w:r>
    </w:p>
    <w:p w14:paraId="546AD44F" w14:textId="77777777" w:rsidR="00121132" w:rsidRPr="00787067" w:rsidRDefault="008C662F" w:rsidP="00E7683C">
      <w:pPr>
        <w:pStyle w:val="Default"/>
        <w:spacing w:line="276" w:lineRule="auto"/>
        <w:ind w:firstLine="709"/>
        <w:jc w:val="both"/>
        <w:rPr>
          <w:color w:val="auto"/>
          <w:sz w:val="27"/>
          <w:szCs w:val="27"/>
        </w:rPr>
      </w:pPr>
      <w:r w:rsidRPr="00787067">
        <w:rPr>
          <w:color w:val="auto"/>
          <w:sz w:val="27"/>
          <w:szCs w:val="27"/>
        </w:rPr>
        <w:t>П</w:t>
      </w:r>
      <w:r w:rsidR="00121132" w:rsidRPr="00787067">
        <w:rPr>
          <w:color w:val="auto"/>
          <w:sz w:val="27"/>
          <w:szCs w:val="27"/>
        </w:rPr>
        <w:t xml:space="preserve">осле утверждения вышеназванной информации председателем </w:t>
      </w:r>
      <w:r w:rsidRPr="00787067">
        <w:rPr>
          <w:color w:val="auto"/>
          <w:sz w:val="27"/>
          <w:szCs w:val="27"/>
        </w:rPr>
        <w:t>Ревизионной комиссии</w:t>
      </w:r>
      <w:r w:rsidR="00121132" w:rsidRPr="00787067">
        <w:rPr>
          <w:color w:val="auto"/>
          <w:sz w:val="27"/>
          <w:szCs w:val="27"/>
        </w:rPr>
        <w:t>, она передается, уполномоченно</w:t>
      </w:r>
      <w:r w:rsidRPr="00787067">
        <w:rPr>
          <w:color w:val="auto"/>
          <w:sz w:val="27"/>
          <w:szCs w:val="27"/>
        </w:rPr>
        <w:t>му</w:t>
      </w:r>
      <w:r w:rsidR="00121132" w:rsidRPr="00787067">
        <w:rPr>
          <w:color w:val="auto"/>
          <w:sz w:val="27"/>
          <w:szCs w:val="27"/>
        </w:rPr>
        <w:t xml:space="preserve"> на размещение информации, и размещается на официальном сайте </w:t>
      </w:r>
      <w:r w:rsidRPr="00787067">
        <w:rPr>
          <w:color w:val="auto"/>
          <w:sz w:val="27"/>
          <w:szCs w:val="27"/>
        </w:rPr>
        <w:t>Таловского муниципального района</w:t>
      </w:r>
      <w:r w:rsidR="00121132" w:rsidRPr="00787067">
        <w:rPr>
          <w:color w:val="auto"/>
          <w:sz w:val="27"/>
          <w:szCs w:val="27"/>
        </w:rPr>
        <w:t xml:space="preserve"> в сети «Интернет». </w:t>
      </w:r>
    </w:p>
    <w:p w14:paraId="215FC5C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6.1.1</w:t>
      </w:r>
      <w:r w:rsidR="008C662F" w:rsidRPr="00787067">
        <w:rPr>
          <w:color w:val="auto"/>
          <w:sz w:val="27"/>
          <w:szCs w:val="27"/>
        </w:rPr>
        <w:t>5</w:t>
      </w:r>
      <w:r w:rsidRPr="00787067">
        <w:rPr>
          <w:color w:val="auto"/>
          <w:sz w:val="27"/>
          <w:szCs w:val="27"/>
        </w:rPr>
        <w:t xml:space="preserve">. При одобрении отчета, отчет, утверждается председателем и передается в архив. </w:t>
      </w:r>
    </w:p>
    <w:p w14:paraId="7233060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6.1.1</w:t>
      </w:r>
      <w:r w:rsidR="008C662F" w:rsidRPr="00787067">
        <w:rPr>
          <w:color w:val="auto"/>
          <w:sz w:val="27"/>
          <w:szCs w:val="27"/>
        </w:rPr>
        <w:t>6</w:t>
      </w:r>
      <w:r w:rsidRPr="00787067">
        <w:rPr>
          <w:color w:val="auto"/>
          <w:sz w:val="27"/>
          <w:szCs w:val="27"/>
        </w:rPr>
        <w:t>. Непосредственная доработка материалов возлагае</w:t>
      </w:r>
      <w:r w:rsidR="008C662F" w:rsidRPr="00787067">
        <w:rPr>
          <w:color w:val="auto"/>
          <w:sz w:val="27"/>
          <w:szCs w:val="27"/>
        </w:rPr>
        <w:t>тся на руководителя мероприятия</w:t>
      </w:r>
      <w:r w:rsidRPr="00787067">
        <w:rPr>
          <w:color w:val="auto"/>
          <w:sz w:val="27"/>
          <w:szCs w:val="27"/>
        </w:rPr>
        <w:t xml:space="preserve">. </w:t>
      </w:r>
    </w:p>
    <w:p w14:paraId="2A7C521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6.1.1</w:t>
      </w:r>
      <w:r w:rsidR="008C662F" w:rsidRPr="00787067">
        <w:rPr>
          <w:color w:val="auto"/>
          <w:sz w:val="27"/>
          <w:szCs w:val="27"/>
        </w:rPr>
        <w:t>7</w:t>
      </w:r>
      <w:r w:rsidRPr="00787067">
        <w:rPr>
          <w:color w:val="auto"/>
          <w:sz w:val="27"/>
          <w:szCs w:val="27"/>
        </w:rPr>
        <w:t>. Электронный образ отчета (файл в формате *.</w:t>
      </w:r>
      <w:proofErr w:type="spellStart"/>
      <w:r w:rsidRPr="00787067">
        <w:rPr>
          <w:color w:val="auto"/>
          <w:sz w:val="27"/>
          <w:szCs w:val="27"/>
        </w:rPr>
        <w:t>pdf</w:t>
      </w:r>
      <w:proofErr w:type="spellEnd"/>
      <w:r w:rsidRPr="00787067">
        <w:rPr>
          <w:color w:val="auto"/>
          <w:sz w:val="27"/>
          <w:szCs w:val="27"/>
        </w:rPr>
        <w:t xml:space="preserve">) размещается руководителем проверки в Базе данных в течение 3 рабочих дней со дня его утверждения (доработки). </w:t>
      </w:r>
    </w:p>
    <w:p w14:paraId="7E65A101" w14:textId="77777777" w:rsidR="00121132" w:rsidRPr="00787067" w:rsidRDefault="00121132" w:rsidP="00E7683C">
      <w:pPr>
        <w:pStyle w:val="Default"/>
        <w:spacing w:line="276" w:lineRule="auto"/>
        <w:ind w:firstLine="709"/>
        <w:jc w:val="both"/>
        <w:rPr>
          <w:b/>
          <w:bCs/>
          <w:color w:val="auto"/>
          <w:sz w:val="27"/>
          <w:szCs w:val="27"/>
        </w:rPr>
      </w:pPr>
      <w:r w:rsidRPr="00787067">
        <w:rPr>
          <w:b/>
          <w:bCs/>
          <w:color w:val="auto"/>
          <w:sz w:val="27"/>
          <w:szCs w:val="27"/>
        </w:rPr>
        <w:t>6.2. Направление представлений (предписаний), уведомлений о применении бюджетных мер принуждения</w:t>
      </w:r>
    </w:p>
    <w:p w14:paraId="1BDE981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6.2.1. Представления </w:t>
      </w:r>
      <w:r w:rsidR="008C662F" w:rsidRPr="00787067">
        <w:rPr>
          <w:color w:val="auto"/>
          <w:sz w:val="27"/>
          <w:szCs w:val="27"/>
        </w:rPr>
        <w:t>Ревизионной комиссии</w:t>
      </w:r>
      <w:r w:rsidRPr="00787067">
        <w:rPr>
          <w:color w:val="auto"/>
          <w:sz w:val="27"/>
          <w:szCs w:val="27"/>
        </w:rPr>
        <w:t xml:space="preserve"> для устранения выявленных нарушений и недостатков направляются руководителям объектов проверки и при необходимости – руководителям вышестоящих органов. </w:t>
      </w:r>
    </w:p>
    <w:p w14:paraId="457DF74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6.2.</w:t>
      </w:r>
      <w:r w:rsidR="008C662F" w:rsidRPr="00787067">
        <w:rPr>
          <w:color w:val="auto"/>
          <w:sz w:val="27"/>
          <w:szCs w:val="27"/>
        </w:rPr>
        <w:t>2</w:t>
      </w:r>
      <w:r w:rsidRPr="00787067">
        <w:rPr>
          <w:color w:val="auto"/>
          <w:sz w:val="27"/>
          <w:szCs w:val="27"/>
        </w:rPr>
        <w:t xml:space="preserve">. В </w:t>
      </w:r>
      <w:proofErr w:type="gramStart"/>
      <w:r w:rsidRPr="00787067">
        <w:rPr>
          <w:color w:val="auto"/>
          <w:sz w:val="27"/>
          <w:szCs w:val="27"/>
        </w:rPr>
        <w:t>представлениях</w:t>
      </w:r>
      <w:proofErr w:type="gramEnd"/>
      <w:r w:rsidRPr="00787067">
        <w:rPr>
          <w:color w:val="auto"/>
          <w:sz w:val="27"/>
          <w:szCs w:val="27"/>
        </w:rPr>
        <w:t xml:space="preserve"> отражаются: </w:t>
      </w:r>
    </w:p>
    <w:p w14:paraId="0C847D32"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исходные данные о контрольном мероприятии (наименование объекта контрольного мероприятия и проверяемый период при их отсутствии в наименовании контрольного мероприятия, а также сроки проведения контрольного мероприятия); </w:t>
      </w:r>
    </w:p>
    <w:p w14:paraId="51C39A3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перечень нарушений, выявленных в результате проведения контрольного мероприятия. При направлении представления лицу, не являющемуся объектом контроля, в представлении указываются только те нарушения, устранение которых входит в его компетенцию; </w:t>
      </w:r>
    </w:p>
    <w:p w14:paraId="57FF180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правовое основание для требования об устранении нарушений – ссылка на статью </w:t>
      </w:r>
      <w:r w:rsidR="008C662F" w:rsidRPr="00787067">
        <w:rPr>
          <w:color w:val="auto"/>
          <w:sz w:val="27"/>
          <w:szCs w:val="27"/>
        </w:rPr>
        <w:t>Положения</w:t>
      </w:r>
      <w:r w:rsidRPr="00787067">
        <w:rPr>
          <w:color w:val="auto"/>
          <w:sz w:val="27"/>
          <w:szCs w:val="27"/>
        </w:rPr>
        <w:t xml:space="preserve"> о </w:t>
      </w:r>
      <w:r w:rsidR="008C662F" w:rsidRPr="00787067">
        <w:rPr>
          <w:color w:val="auto"/>
          <w:sz w:val="27"/>
          <w:szCs w:val="27"/>
        </w:rPr>
        <w:t>Ревизионной комиссии</w:t>
      </w:r>
      <w:r w:rsidRPr="00787067">
        <w:rPr>
          <w:color w:val="auto"/>
          <w:sz w:val="27"/>
          <w:szCs w:val="27"/>
        </w:rPr>
        <w:t xml:space="preserve">; </w:t>
      </w:r>
    </w:p>
    <w:p w14:paraId="7049904B"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перечень предложений (требов</w:t>
      </w:r>
      <w:r w:rsidR="008C662F" w:rsidRPr="00787067">
        <w:rPr>
          <w:color w:val="auto"/>
          <w:sz w:val="27"/>
          <w:szCs w:val="27"/>
        </w:rPr>
        <w:t>аний) по устранению выявленных</w:t>
      </w:r>
    </w:p>
    <w:p w14:paraId="51317F9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нарушений и недостатков, взысканию средств, меры по привлечению к ответственности должностных лиц, допустивших нарушения и недостатки. Формулировки предложений должны предполагать конкретные, ожидаемые меры по их устранению; </w:t>
      </w:r>
    </w:p>
    <w:p w14:paraId="72F87E8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сроки принятия мер по устранению нарушений (при необходимости), сроки уведомления </w:t>
      </w:r>
      <w:r w:rsidR="008C662F" w:rsidRPr="00787067">
        <w:rPr>
          <w:color w:val="auto"/>
          <w:sz w:val="27"/>
          <w:szCs w:val="27"/>
        </w:rPr>
        <w:t>Ревизионной комиссией</w:t>
      </w:r>
      <w:r w:rsidRPr="00787067">
        <w:rPr>
          <w:color w:val="auto"/>
          <w:sz w:val="27"/>
          <w:szCs w:val="27"/>
        </w:rPr>
        <w:t xml:space="preserve"> о результатах рассмотрения представления и устранения нарушений. </w:t>
      </w:r>
    </w:p>
    <w:p w14:paraId="421ABD2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6.2.4. Образец оформления представления приведен в приложении №</w:t>
      </w:r>
      <w:r w:rsidR="005D5E80" w:rsidRPr="00787067">
        <w:rPr>
          <w:color w:val="auto"/>
          <w:sz w:val="27"/>
          <w:szCs w:val="27"/>
        </w:rPr>
        <w:t>19</w:t>
      </w:r>
      <w:r w:rsidRPr="00787067">
        <w:rPr>
          <w:color w:val="auto"/>
          <w:sz w:val="27"/>
          <w:szCs w:val="27"/>
        </w:rPr>
        <w:t xml:space="preserve">. </w:t>
      </w:r>
    </w:p>
    <w:p w14:paraId="16D6B545"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6.2.5. Предписания </w:t>
      </w:r>
      <w:r w:rsidR="008C662F" w:rsidRPr="00787067">
        <w:rPr>
          <w:color w:val="auto"/>
          <w:sz w:val="27"/>
          <w:szCs w:val="27"/>
        </w:rPr>
        <w:t>Ревизионной комиссии</w:t>
      </w:r>
      <w:r w:rsidRPr="00787067">
        <w:rPr>
          <w:color w:val="auto"/>
          <w:sz w:val="27"/>
          <w:szCs w:val="27"/>
        </w:rPr>
        <w:t xml:space="preserve"> готовятся в следующих случаях: </w:t>
      </w:r>
    </w:p>
    <w:p w14:paraId="45F4CB7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выявление нарушений, требующих безотлагательных мер по их пресечению и предупреждению; </w:t>
      </w:r>
    </w:p>
    <w:p w14:paraId="5B2E854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воспрепятствование проведению должностными лицами </w:t>
      </w:r>
      <w:r w:rsidR="009E0E1F" w:rsidRPr="00787067">
        <w:rPr>
          <w:color w:val="auto"/>
          <w:sz w:val="27"/>
          <w:szCs w:val="27"/>
        </w:rPr>
        <w:t>Ревизионной комиссии</w:t>
      </w:r>
      <w:r w:rsidRPr="00787067">
        <w:rPr>
          <w:color w:val="auto"/>
          <w:sz w:val="27"/>
          <w:szCs w:val="27"/>
        </w:rPr>
        <w:t xml:space="preserve"> контрольных мероприятий; </w:t>
      </w:r>
    </w:p>
    <w:p w14:paraId="22BC921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необходимость устранения нарушений нормативных правовых актов, регулирующих бюджетные правоотношения, и (или) о возмещении ущерба, причиненного такими нарушениями </w:t>
      </w:r>
      <w:proofErr w:type="spellStart"/>
      <w:r w:rsidR="009E0E1F" w:rsidRPr="00787067">
        <w:rPr>
          <w:color w:val="auto"/>
          <w:sz w:val="27"/>
          <w:szCs w:val="27"/>
        </w:rPr>
        <w:t>Таловскому</w:t>
      </w:r>
      <w:proofErr w:type="spellEnd"/>
      <w:r w:rsidR="009E0E1F" w:rsidRPr="00787067">
        <w:rPr>
          <w:color w:val="auto"/>
          <w:sz w:val="27"/>
          <w:szCs w:val="27"/>
        </w:rPr>
        <w:t xml:space="preserve"> району. </w:t>
      </w:r>
    </w:p>
    <w:p w14:paraId="373E7D1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6.2.6. Предписание </w:t>
      </w:r>
      <w:r w:rsidR="009E0E1F" w:rsidRPr="00787067">
        <w:rPr>
          <w:color w:val="auto"/>
          <w:sz w:val="27"/>
          <w:szCs w:val="27"/>
        </w:rPr>
        <w:t>Ревизионной комиссии</w:t>
      </w:r>
      <w:r w:rsidRPr="00787067">
        <w:rPr>
          <w:color w:val="auto"/>
          <w:sz w:val="27"/>
          <w:szCs w:val="27"/>
        </w:rPr>
        <w:t xml:space="preserve"> по фактам создания препятствий для проведения контрольного мероприятия должно содержать: </w:t>
      </w:r>
    </w:p>
    <w:p w14:paraId="735290CE" w14:textId="2A1DED96"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исходные данные о контрольном мероприятии (наименование, объект, проверяемый период, сроки проведения контрольного мероприятия); </w:t>
      </w:r>
    </w:p>
    <w:p w14:paraId="418A35C8" w14:textId="593060BE" w:rsidR="00121132" w:rsidRPr="00787067" w:rsidRDefault="00121132" w:rsidP="00D759E6">
      <w:pPr>
        <w:pStyle w:val="Default"/>
        <w:spacing w:line="276" w:lineRule="auto"/>
        <w:jc w:val="both"/>
        <w:rPr>
          <w:color w:val="auto"/>
          <w:sz w:val="27"/>
          <w:szCs w:val="27"/>
        </w:rPr>
      </w:pPr>
      <w:r w:rsidRPr="00787067">
        <w:rPr>
          <w:color w:val="auto"/>
          <w:sz w:val="27"/>
          <w:szCs w:val="27"/>
        </w:rPr>
        <w:lastRenderedPageBreak/>
        <w:t xml:space="preserve">− </w:t>
      </w:r>
      <w:r w:rsidR="00D759E6" w:rsidRPr="00787067">
        <w:rPr>
          <w:color w:val="auto"/>
          <w:sz w:val="27"/>
          <w:szCs w:val="27"/>
        </w:rPr>
        <w:tab/>
      </w:r>
      <w:r w:rsidRPr="00787067">
        <w:rPr>
          <w:color w:val="auto"/>
          <w:sz w:val="27"/>
          <w:szCs w:val="27"/>
        </w:rPr>
        <w:t xml:space="preserve">конкретные факты создания на объекте препятствий сотрудникам </w:t>
      </w:r>
      <w:r w:rsidR="009E0E1F" w:rsidRPr="00787067">
        <w:rPr>
          <w:color w:val="auto"/>
          <w:sz w:val="27"/>
          <w:szCs w:val="27"/>
        </w:rPr>
        <w:t>Ревизионной комиссии</w:t>
      </w:r>
      <w:r w:rsidRPr="00787067">
        <w:rPr>
          <w:color w:val="auto"/>
          <w:sz w:val="27"/>
          <w:szCs w:val="27"/>
        </w:rPr>
        <w:t xml:space="preserve"> в проведении контрольного мероприятия с указанием статей, частей, пунктов и подпунктов правовых актов, положения которых нарушены; </w:t>
      </w:r>
    </w:p>
    <w:p w14:paraId="6E3E18BD" w14:textId="2FFC3D47"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инспекторов и иных сотрудников; </w:t>
      </w:r>
    </w:p>
    <w:p w14:paraId="5F47F7C1" w14:textId="27141A0B"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срок исполнения предписания </w:t>
      </w:r>
      <w:r w:rsidR="009E0E1F" w:rsidRPr="00787067">
        <w:rPr>
          <w:color w:val="auto"/>
          <w:sz w:val="27"/>
          <w:szCs w:val="27"/>
        </w:rPr>
        <w:t>Ревизионной комиссии</w:t>
      </w:r>
      <w:r w:rsidRPr="00787067">
        <w:rPr>
          <w:color w:val="auto"/>
          <w:sz w:val="27"/>
          <w:szCs w:val="27"/>
        </w:rPr>
        <w:t xml:space="preserve">. </w:t>
      </w:r>
    </w:p>
    <w:p w14:paraId="66F892E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6.2.7. Предписание </w:t>
      </w:r>
      <w:r w:rsidR="009E0E1F" w:rsidRPr="00787067">
        <w:rPr>
          <w:color w:val="auto"/>
          <w:sz w:val="27"/>
          <w:szCs w:val="27"/>
        </w:rPr>
        <w:t xml:space="preserve">Ревизионной комиссии </w:t>
      </w:r>
      <w:r w:rsidRPr="00787067">
        <w:rPr>
          <w:color w:val="auto"/>
          <w:sz w:val="27"/>
          <w:szCs w:val="27"/>
        </w:rPr>
        <w:t xml:space="preserve">по фактам выявленных нарушений, требующих безотлагательных мер по их пресечению и предупреждению, устранению нарушений нормативных правовых актов, регулирующих бюджетные правоотношения, и (или) о возмещении ущерба, причиненного такими нарушениями </w:t>
      </w:r>
      <w:proofErr w:type="spellStart"/>
      <w:r w:rsidR="009E0E1F" w:rsidRPr="00787067">
        <w:rPr>
          <w:color w:val="auto"/>
          <w:sz w:val="27"/>
          <w:szCs w:val="27"/>
        </w:rPr>
        <w:t>Таловскому</w:t>
      </w:r>
      <w:proofErr w:type="spellEnd"/>
      <w:r w:rsidR="009E0E1F" w:rsidRPr="00787067">
        <w:rPr>
          <w:color w:val="auto"/>
          <w:sz w:val="27"/>
          <w:szCs w:val="27"/>
        </w:rPr>
        <w:t xml:space="preserve"> муниципальному району</w:t>
      </w:r>
      <w:r w:rsidRPr="00787067">
        <w:rPr>
          <w:color w:val="auto"/>
          <w:sz w:val="27"/>
          <w:szCs w:val="27"/>
        </w:rPr>
        <w:t xml:space="preserve">, должно содержать: </w:t>
      </w:r>
    </w:p>
    <w:p w14:paraId="6929C34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исходные данные о контрольном мероприятии (основание его проведения, наименование контрольного мероприятия); </w:t>
      </w:r>
    </w:p>
    <w:p w14:paraId="0235363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информацию о выявленных нарушениях с указанием статей, частей, пунктов и подпунктов правовых актов, положения которых нарушены; </w:t>
      </w:r>
    </w:p>
    <w:p w14:paraId="4E6D910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требования о безотлагательном устранении выявленных нарушений, причин и</w:t>
      </w:r>
      <w:r w:rsidR="009E0E1F" w:rsidRPr="00787067">
        <w:rPr>
          <w:color w:val="auto"/>
          <w:sz w:val="27"/>
          <w:szCs w:val="27"/>
        </w:rPr>
        <w:t xml:space="preserve"> условий выявленных нарушений; </w:t>
      </w:r>
    </w:p>
    <w:p w14:paraId="5C61AA7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требования о принятии мер по возмещению причиненного ущерба (в случае его наличия) и привлечении к ответственности лиц, виновных в нарушении законодательства Российской Федерации; </w:t>
      </w:r>
    </w:p>
    <w:p w14:paraId="29D55772" w14:textId="77777777" w:rsidR="009E0E1F"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 срок исполнения предписания </w:t>
      </w:r>
      <w:r w:rsidR="009E0E1F" w:rsidRPr="00787067">
        <w:rPr>
          <w:color w:val="auto"/>
          <w:sz w:val="27"/>
          <w:szCs w:val="27"/>
        </w:rPr>
        <w:t xml:space="preserve">Ревизионной комиссии. </w:t>
      </w:r>
    </w:p>
    <w:p w14:paraId="78887D70"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6.2.8. Форма предписания приведена в приложении № 2</w:t>
      </w:r>
      <w:r w:rsidR="005D5E80" w:rsidRPr="00787067">
        <w:rPr>
          <w:color w:val="auto"/>
          <w:sz w:val="27"/>
          <w:szCs w:val="27"/>
        </w:rPr>
        <w:t>0</w:t>
      </w:r>
      <w:r w:rsidRPr="00787067">
        <w:rPr>
          <w:color w:val="auto"/>
          <w:sz w:val="27"/>
          <w:szCs w:val="27"/>
        </w:rPr>
        <w:t xml:space="preserve">. </w:t>
      </w:r>
    </w:p>
    <w:p w14:paraId="27412767"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6.2.9. Экземпляр представления, предписания, который остается в делопроизводстве </w:t>
      </w:r>
      <w:r w:rsidR="009E0E1F" w:rsidRPr="00787067">
        <w:rPr>
          <w:color w:val="auto"/>
          <w:sz w:val="27"/>
          <w:szCs w:val="27"/>
        </w:rPr>
        <w:t>Ревизионной комиссии</w:t>
      </w:r>
      <w:r w:rsidRPr="00787067">
        <w:rPr>
          <w:color w:val="auto"/>
          <w:sz w:val="27"/>
          <w:szCs w:val="27"/>
        </w:rPr>
        <w:t xml:space="preserve"> виз</w:t>
      </w:r>
      <w:r w:rsidR="009E0E1F" w:rsidRPr="00787067">
        <w:rPr>
          <w:color w:val="auto"/>
          <w:sz w:val="27"/>
          <w:szCs w:val="27"/>
        </w:rPr>
        <w:t>ируется руководителем проверки</w:t>
      </w:r>
      <w:r w:rsidRPr="00787067">
        <w:rPr>
          <w:color w:val="auto"/>
          <w:sz w:val="27"/>
          <w:szCs w:val="27"/>
        </w:rPr>
        <w:t xml:space="preserve">. </w:t>
      </w:r>
    </w:p>
    <w:p w14:paraId="09915BA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6.2.10. В органы и организации направляется второй экземпляр представления и (или) файл, содержащий электронный образ документа. </w:t>
      </w:r>
    </w:p>
    <w:p w14:paraId="28770412" w14:textId="77777777" w:rsidR="009E0E1F"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6.2.11. Экземпляр предписания и (или) его электронный образ направляется в </w:t>
      </w:r>
      <w:r w:rsidR="009E0E1F" w:rsidRPr="00787067">
        <w:rPr>
          <w:color w:val="auto"/>
          <w:sz w:val="27"/>
          <w:szCs w:val="27"/>
        </w:rPr>
        <w:t>финансовый отдел Таловского муниципального района.</w:t>
      </w:r>
    </w:p>
    <w:p w14:paraId="78E3E28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6.2.12. В </w:t>
      </w:r>
      <w:proofErr w:type="gramStart"/>
      <w:r w:rsidRPr="00787067">
        <w:rPr>
          <w:color w:val="auto"/>
          <w:sz w:val="27"/>
          <w:szCs w:val="27"/>
        </w:rPr>
        <w:t>случае</w:t>
      </w:r>
      <w:proofErr w:type="gramEnd"/>
      <w:r w:rsidRPr="00787067">
        <w:rPr>
          <w:color w:val="auto"/>
          <w:sz w:val="27"/>
          <w:szCs w:val="27"/>
        </w:rPr>
        <w:t xml:space="preserve"> выявления нарушений, за которые бюджетным законодательством предусмотрены меры принуждения, применяемые органом, исполняющим бюджет, одновременно с представлениями (предписаниями) в адрес органа, исполняющего бюджет, направляется уведомление о применении мер принуждения по форме приложения №</w:t>
      </w:r>
      <w:r w:rsidR="00CC28E8" w:rsidRPr="00787067">
        <w:rPr>
          <w:color w:val="auto"/>
          <w:sz w:val="27"/>
          <w:szCs w:val="27"/>
        </w:rPr>
        <w:t>2</w:t>
      </w:r>
      <w:r w:rsidR="005D5E80" w:rsidRPr="00787067">
        <w:rPr>
          <w:color w:val="auto"/>
          <w:sz w:val="27"/>
          <w:szCs w:val="27"/>
        </w:rPr>
        <w:t>1</w:t>
      </w:r>
      <w:r w:rsidRPr="00787067">
        <w:rPr>
          <w:color w:val="auto"/>
          <w:sz w:val="27"/>
          <w:szCs w:val="27"/>
        </w:rPr>
        <w:t xml:space="preserve">. </w:t>
      </w:r>
    </w:p>
    <w:p w14:paraId="59774E6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6.2.13. Электронные образы представлений, предписаний, уведомлений о применении мер бюджетного принуждения (файлы в формате *.</w:t>
      </w:r>
      <w:proofErr w:type="spellStart"/>
      <w:r w:rsidRPr="00787067">
        <w:rPr>
          <w:color w:val="auto"/>
          <w:sz w:val="27"/>
          <w:szCs w:val="27"/>
        </w:rPr>
        <w:t>pdf</w:t>
      </w:r>
      <w:proofErr w:type="spellEnd"/>
      <w:r w:rsidRPr="00787067">
        <w:rPr>
          <w:color w:val="auto"/>
          <w:sz w:val="27"/>
          <w:szCs w:val="27"/>
        </w:rPr>
        <w:t xml:space="preserve">) размещаются руководителем проверки в Базе данных в течение 2 рабочих дней со дня их регистрации. </w:t>
      </w:r>
    </w:p>
    <w:p w14:paraId="5106D58D"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lastRenderedPageBreak/>
        <w:t xml:space="preserve">6.2.14. При этом в Базе данных для обеспечения контроля указывается предполагаемая дата получения ответа. В </w:t>
      </w:r>
      <w:proofErr w:type="gramStart"/>
      <w:r w:rsidRPr="00787067">
        <w:rPr>
          <w:color w:val="auto"/>
          <w:sz w:val="27"/>
          <w:szCs w:val="27"/>
        </w:rPr>
        <w:t>случае</w:t>
      </w:r>
      <w:proofErr w:type="gramEnd"/>
      <w:r w:rsidRPr="00787067">
        <w:rPr>
          <w:color w:val="auto"/>
          <w:sz w:val="27"/>
          <w:szCs w:val="27"/>
        </w:rPr>
        <w:t xml:space="preserve"> направления документов почтой контрольная дата рассчитывается с учетом времени, необходимого на пересылку (доставку): по </w:t>
      </w:r>
      <w:r w:rsidR="005E6656" w:rsidRPr="00787067">
        <w:rPr>
          <w:color w:val="auto"/>
          <w:sz w:val="27"/>
          <w:szCs w:val="27"/>
        </w:rPr>
        <w:t>Таловой</w:t>
      </w:r>
      <w:r w:rsidRPr="00787067">
        <w:rPr>
          <w:color w:val="auto"/>
          <w:sz w:val="27"/>
          <w:szCs w:val="27"/>
        </w:rPr>
        <w:t xml:space="preserve"> – 5 календарных дней, по </w:t>
      </w:r>
      <w:r w:rsidR="005E6656" w:rsidRPr="00787067">
        <w:rPr>
          <w:color w:val="auto"/>
          <w:sz w:val="27"/>
          <w:szCs w:val="27"/>
        </w:rPr>
        <w:t>району</w:t>
      </w:r>
      <w:r w:rsidRPr="00787067">
        <w:rPr>
          <w:color w:val="auto"/>
          <w:sz w:val="27"/>
          <w:szCs w:val="27"/>
        </w:rPr>
        <w:t xml:space="preserve"> – 8 календарных дней. </w:t>
      </w:r>
    </w:p>
    <w:p w14:paraId="0E3B54CC" w14:textId="77777777" w:rsidR="00121132" w:rsidRPr="00787067" w:rsidRDefault="00121132" w:rsidP="00E7683C">
      <w:pPr>
        <w:pStyle w:val="Default"/>
        <w:spacing w:line="276" w:lineRule="auto"/>
        <w:ind w:firstLine="709"/>
        <w:jc w:val="both"/>
        <w:rPr>
          <w:b/>
          <w:bCs/>
          <w:color w:val="auto"/>
          <w:sz w:val="27"/>
          <w:szCs w:val="27"/>
        </w:rPr>
      </w:pPr>
      <w:r w:rsidRPr="00787067">
        <w:rPr>
          <w:b/>
          <w:bCs/>
          <w:color w:val="auto"/>
          <w:sz w:val="27"/>
          <w:szCs w:val="27"/>
        </w:rPr>
        <w:t>6.3. Направление информационных писем по результатам контрольного мероприятия</w:t>
      </w:r>
    </w:p>
    <w:p w14:paraId="1530D00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6.3.1. В </w:t>
      </w:r>
      <w:proofErr w:type="gramStart"/>
      <w:r w:rsidRPr="00787067">
        <w:rPr>
          <w:color w:val="auto"/>
          <w:sz w:val="27"/>
          <w:szCs w:val="27"/>
        </w:rPr>
        <w:t>случае</w:t>
      </w:r>
      <w:proofErr w:type="gramEnd"/>
      <w:r w:rsidRPr="00787067">
        <w:rPr>
          <w:color w:val="auto"/>
          <w:sz w:val="27"/>
          <w:szCs w:val="27"/>
        </w:rPr>
        <w:t xml:space="preserve">, если по результатам мероприятия отсутствуют основания для вынесения представления (предписания), руководителям объекта контроля и вышестоящего органа направляются информационные письма, в которых излагаются замечания (предложения). </w:t>
      </w:r>
    </w:p>
    <w:p w14:paraId="0CA9860C"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6.3.2. Направление представления или предписания не препятствует направлению информационного письма руководителю вышестоящего органа. </w:t>
      </w:r>
    </w:p>
    <w:p w14:paraId="5E88243E"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6.3.3. Проекты информационных писем с замечаниями или предложениями готовятся руководителем </w:t>
      </w:r>
      <w:r w:rsidR="005E6656" w:rsidRPr="00787067">
        <w:rPr>
          <w:color w:val="auto"/>
          <w:sz w:val="27"/>
          <w:szCs w:val="27"/>
        </w:rPr>
        <w:t>мероприятия в</w:t>
      </w:r>
      <w:r w:rsidRPr="00787067">
        <w:rPr>
          <w:color w:val="auto"/>
          <w:sz w:val="27"/>
          <w:szCs w:val="27"/>
        </w:rPr>
        <w:t xml:space="preserve"> сроки, предусмотренные для подготовки представлений (если председателем </w:t>
      </w:r>
      <w:r w:rsidR="005E6656" w:rsidRPr="00787067">
        <w:rPr>
          <w:color w:val="auto"/>
          <w:sz w:val="27"/>
          <w:szCs w:val="27"/>
        </w:rPr>
        <w:t>Ревизионной комиссии</w:t>
      </w:r>
      <w:r w:rsidRPr="00787067">
        <w:rPr>
          <w:color w:val="auto"/>
          <w:sz w:val="27"/>
          <w:szCs w:val="27"/>
        </w:rPr>
        <w:t xml:space="preserve"> не указано иное). </w:t>
      </w:r>
    </w:p>
    <w:p w14:paraId="27E34CF8"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6.3.4. Решение о направлении таких писем принимает председатель </w:t>
      </w:r>
      <w:r w:rsidR="005E6656" w:rsidRPr="00787067">
        <w:rPr>
          <w:color w:val="auto"/>
          <w:sz w:val="27"/>
          <w:szCs w:val="27"/>
        </w:rPr>
        <w:t>Ревизионной комиссии.</w:t>
      </w:r>
    </w:p>
    <w:p w14:paraId="560C95E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6.3.5. Образец оформления информационного письма с замечаниями или предложениями приведен в приложении №</w:t>
      </w:r>
      <w:r w:rsidR="00CC28E8" w:rsidRPr="00787067">
        <w:rPr>
          <w:color w:val="auto"/>
          <w:sz w:val="27"/>
          <w:szCs w:val="27"/>
        </w:rPr>
        <w:t>2</w:t>
      </w:r>
      <w:r w:rsidR="005D5E80" w:rsidRPr="00787067">
        <w:rPr>
          <w:color w:val="auto"/>
          <w:sz w:val="27"/>
          <w:szCs w:val="27"/>
        </w:rPr>
        <w:t>2</w:t>
      </w:r>
      <w:r w:rsidRPr="00787067">
        <w:rPr>
          <w:color w:val="auto"/>
          <w:sz w:val="27"/>
          <w:szCs w:val="27"/>
        </w:rPr>
        <w:t xml:space="preserve">. </w:t>
      </w:r>
    </w:p>
    <w:p w14:paraId="3BDF36D4"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6.3.6. Электронные образы информационных писем с замечаниями (файлы в формате *.</w:t>
      </w:r>
      <w:proofErr w:type="spellStart"/>
      <w:r w:rsidRPr="00787067">
        <w:rPr>
          <w:color w:val="auto"/>
          <w:sz w:val="27"/>
          <w:szCs w:val="27"/>
        </w:rPr>
        <w:t>pdf</w:t>
      </w:r>
      <w:proofErr w:type="spellEnd"/>
      <w:r w:rsidRPr="00787067">
        <w:rPr>
          <w:color w:val="auto"/>
          <w:sz w:val="27"/>
          <w:szCs w:val="27"/>
        </w:rPr>
        <w:t xml:space="preserve">) размещаются руководителем проверки в Базе данных в течение 2 рабочих дней со дня их регистрации. </w:t>
      </w:r>
    </w:p>
    <w:p w14:paraId="7D47252D" w14:textId="77777777" w:rsidR="00121132" w:rsidRPr="00787067" w:rsidRDefault="00121132" w:rsidP="00E7683C">
      <w:pPr>
        <w:pStyle w:val="Default"/>
        <w:spacing w:line="276" w:lineRule="auto"/>
        <w:ind w:firstLine="709"/>
        <w:jc w:val="both"/>
        <w:rPr>
          <w:b/>
          <w:bCs/>
          <w:color w:val="auto"/>
          <w:sz w:val="27"/>
          <w:szCs w:val="27"/>
        </w:rPr>
      </w:pPr>
      <w:r w:rsidRPr="00787067">
        <w:rPr>
          <w:b/>
          <w:bCs/>
          <w:color w:val="auto"/>
          <w:sz w:val="27"/>
          <w:szCs w:val="27"/>
        </w:rPr>
        <w:t>6.4. Обращение в правоохранительные органы</w:t>
      </w:r>
    </w:p>
    <w:p w14:paraId="2D6A181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6.4.1. При выявлении данных, указывающих на признаки составов преступлений, подготавливается обращение </w:t>
      </w:r>
      <w:r w:rsidR="005E6656" w:rsidRPr="00787067">
        <w:rPr>
          <w:color w:val="auto"/>
          <w:sz w:val="27"/>
          <w:szCs w:val="27"/>
        </w:rPr>
        <w:t>Ревизионной комиссии</w:t>
      </w:r>
      <w:r w:rsidRPr="00787067">
        <w:rPr>
          <w:color w:val="auto"/>
          <w:sz w:val="27"/>
          <w:szCs w:val="27"/>
        </w:rPr>
        <w:t xml:space="preserve">, которое с соответствующими материалами контрольного мероприятия направляется в правоохранительные органы. </w:t>
      </w:r>
    </w:p>
    <w:p w14:paraId="5A2B4E86"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6.4.2. Обращение </w:t>
      </w:r>
      <w:r w:rsidR="005E6656" w:rsidRPr="00787067">
        <w:rPr>
          <w:color w:val="auto"/>
          <w:sz w:val="27"/>
          <w:szCs w:val="27"/>
        </w:rPr>
        <w:t>Ревизионной комиссии</w:t>
      </w:r>
      <w:r w:rsidRPr="00787067">
        <w:rPr>
          <w:color w:val="auto"/>
          <w:sz w:val="27"/>
          <w:szCs w:val="27"/>
        </w:rPr>
        <w:t xml:space="preserve"> в правоохранительные орган</w:t>
      </w:r>
      <w:r w:rsidR="005E6656" w:rsidRPr="00787067">
        <w:rPr>
          <w:color w:val="auto"/>
          <w:sz w:val="27"/>
          <w:szCs w:val="27"/>
        </w:rPr>
        <w:t>ы</w:t>
      </w:r>
      <w:r w:rsidRPr="00787067">
        <w:rPr>
          <w:color w:val="auto"/>
          <w:sz w:val="27"/>
          <w:szCs w:val="27"/>
        </w:rPr>
        <w:t xml:space="preserve">, как правило, содержит: </w:t>
      </w:r>
    </w:p>
    <w:p w14:paraId="4A70438B" w14:textId="20DA6F98"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 </w:t>
      </w:r>
    </w:p>
    <w:p w14:paraId="4FDC15AB" w14:textId="76F7F075"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факты выявленных нарушений правовых актов при использовании областных и иных ресурсов, указывающие на признаки составов преступлений (в том числе коррупционные риски), с указанием статей, частей, пунктов и подпунктов правовых актов, положения которых нарушены, с указанием реквизитов акта (актов), в которых данные нарушения зафиксированы; </w:t>
      </w:r>
    </w:p>
    <w:p w14:paraId="493829B9" w14:textId="20D0BB55"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сведения о размере причиненного ущерба (при наличии); </w:t>
      </w:r>
    </w:p>
    <w:p w14:paraId="0AA56791" w14:textId="02AF650E"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информацию о наличии пояснений и замечаний (разногласия) ответственных должностных лиц объектов контрольного мероприятия (при их </w:t>
      </w:r>
      <w:r w:rsidRPr="00787067">
        <w:rPr>
          <w:color w:val="auto"/>
          <w:sz w:val="27"/>
          <w:szCs w:val="27"/>
        </w:rPr>
        <w:lastRenderedPageBreak/>
        <w:t xml:space="preserve">наличии) по существу каждого факта выявленного нарушения, зафиксированного в акте; </w:t>
      </w:r>
    </w:p>
    <w:p w14:paraId="0682D27D" w14:textId="1DC46DE7" w:rsidR="00121132" w:rsidRPr="00787067" w:rsidRDefault="00121132" w:rsidP="00D759E6">
      <w:pPr>
        <w:pStyle w:val="Default"/>
        <w:spacing w:line="276" w:lineRule="auto"/>
        <w:jc w:val="both"/>
        <w:rPr>
          <w:color w:val="auto"/>
          <w:sz w:val="27"/>
          <w:szCs w:val="27"/>
        </w:rPr>
      </w:pPr>
      <w:r w:rsidRPr="00787067">
        <w:rPr>
          <w:color w:val="auto"/>
          <w:sz w:val="27"/>
          <w:szCs w:val="27"/>
        </w:rPr>
        <w:t xml:space="preserve">− </w:t>
      </w:r>
      <w:r w:rsidR="00D759E6" w:rsidRPr="00787067">
        <w:rPr>
          <w:color w:val="auto"/>
          <w:sz w:val="27"/>
          <w:szCs w:val="27"/>
        </w:rPr>
        <w:tab/>
      </w:r>
      <w:r w:rsidRPr="00787067">
        <w:rPr>
          <w:color w:val="auto"/>
          <w:sz w:val="27"/>
          <w:szCs w:val="27"/>
        </w:rPr>
        <w:t xml:space="preserve">перечень представлений и предписаний </w:t>
      </w:r>
      <w:r w:rsidR="005E6656" w:rsidRPr="00787067">
        <w:rPr>
          <w:color w:val="auto"/>
          <w:sz w:val="27"/>
          <w:szCs w:val="27"/>
        </w:rPr>
        <w:t>Ревизионной комиссии</w:t>
      </w:r>
      <w:r w:rsidRPr="00787067">
        <w:rPr>
          <w:color w:val="auto"/>
          <w:sz w:val="27"/>
          <w:szCs w:val="27"/>
        </w:rPr>
        <w:t>, направленных руководителям объе</w:t>
      </w:r>
      <w:r w:rsidR="005E6656" w:rsidRPr="00787067">
        <w:rPr>
          <w:color w:val="auto"/>
          <w:sz w:val="27"/>
          <w:szCs w:val="27"/>
        </w:rPr>
        <w:t xml:space="preserve">ктов контрольного мероприятия. </w:t>
      </w:r>
    </w:p>
    <w:p w14:paraId="63D1AA59"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6.4.3. К обращению </w:t>
      </w:r>
      <w:r w:rsidR="005E6656" w:rsidRPr="00787067">
        <w:rPr>
          <w:color w:val="auto"/>
          <w:sz w:val="27"/>
          <w:szCs w:val="27"/>
        </w:rPr>
        <w:t>Ревизионной комиссии</w:t>
      </w:r>
      <w:r w:rsidRPr="00787067">
        <w:rPr>
          <w:color w:val="auto"/>
          <w:sz w:val="27"/>
          <w:szCs w:val="27"/>
        </w:rPr>
        <w:t xml:space="preserve"> в правоохранительные органы должны быть приложены копии акта контрольного мероприятия или отчета о результатах контрольного мероприятия, содержащего сведения о предполагаемом правонарушении, копии письменных объяснений (возражений) должностных лиц проверяемого юридического лица, а также копии документов, свидетельствующих о правонарушении при их наличии. </w:t>
      </w:r>
    </w:p>
    <w:p w14:paraId="7D810739" w14:textId="77777777" w:rsidR="00FF18D4" w:rsidRPr="00787067" w:rsidRDefault="00FF18D4" w:rsidP="00E7683C">
      <w:pPr>
        <w:pStyle w:val="a9"/>
        <w:spacing w:line="276" w:lineRule="auto"/>
        <w:rPr>
          <w:sz w:val="27"/>
          <w:szCs w:val="27"/>
        </w:rPr>
      </w:pPr>
    </w:p>
    <w:p w14:paraId="59FF0F50" w14:textId="77777777" w:rsidR="00121132" w:rsidRPr="00787067" w:rsidRDefault="00121132" w:rsidP="00E7683C">
      <w:pPr>
        <w:pStyle w:val="Default"/>
        <w:numPr>
          <w:ilvl w:val="0"/>
          <w:numId w:val="1"/>
        </w:numPr>
        <w:spacing w:line="276" w:lineRule="auto"/>
        <w:ind w:left="0" w:firstLine="0"/>
        <w:jc w:val="center"/>
        <w:rPr>
          <w:b/>
          <w:bCs/>
          <w:color w:val="auto"/>
          <w:sz w:val="27"/>
          <w:szCs w:val="27"/>
        </w:rPr>
      </w:pPr>
      <w:r w:rsidRPr="00787067">
        <w:rPr>
          <w:b/>
          <w:bCs/>
          <w:color w:val="auto"/>
          <w:sz w:val="27"/>
          <w:szCs w:val="27"/>
        </w:rPr>
        <w:t>Требования к качеству проводимых контрольных мероприятий</w:t>
      </w:r>
    </w:p>
    <w:p w14:paraId="4FEF3F4F"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Контрольное мероприятие проведено качественно, если: </w:t>
      </w:r>
    </w:p>
    <w:p w14:paraId="285C8933"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а) выполнены все установленные требования, правила планирования, подготовки, проведения мероприятия и оформления его результатов с соблюдением установленных сроков; </w:t>
      </w:r>
    </w:p>
    <w:p w14:paraId="010838A8" w14:textId="77777777" w:rsidR="005E6656"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б) полностью выполнена утвержденная программа проведения мероприятия, раскрыты цели мероприятия и даны исчерпывающие ответы на поставленные вопросы; </w:t>
      </w:r>
    </w:p>
    <w:p w14:paraId="33723151" w14:textId="77777777" w:rsidR="00121132" w:rsidRPr="00787067" w:rsidRDefault="00121132" w:rsidP="00E7683C">
      <w:pPr>
        <w:pStyle w:val="Default"/>
        <w:spacing w:line="276" w:lineRule="auto"/>
        <w:ind w:firstLine="709"/>
        <w:jc w:val="both"/>
        <w:rPr>
          <w:color w:val="auto"/>
          <w:sz w:val="27"/>
          <w:szCs w:val="27"/>
        </w:rPr>
      </w:pPr>
      <w:proofErr w:type="gramStart"/>
      <w:r w:rsidRPr="00787067">
        <w:rPr>
          <w:color w:val="auto"/>
          <w:sz w:val="27"/>
          <w:szCs w:val="27"/>
        </w:rPr>
        <w:t xml:space="preserve">в) акты и другие документы, оформленные в ходе контрольного мероприятия, содержат необходимые данные, достаточные и достоверные доказательства, подтверждающие его результаты и выявленные факты нарушений и недостатков; </w:t>
      </w:r>
      <w:proofErr w:type="gramEnd"/>
    </w:p>
    <w:p w14:paraId="3EDAB151" w14:textId="77777777" w:rsidR="00121132" w:rsidRPr="00787067" w:rsidRDefault="00121132" w:rsidP="00E7683C">
      <w:pPr>
        <w:pStyle w:val="Default"/>
        <w:spacing w:line="276" w:lineRule="auto"/>
        <w:ind w:firstLine="709"/>
        <w:jc w:val="both"/>
        <w:rPr>
          <w:color w:val="auto"/>
          <w:sz w:val="27"/>
          <w:szCs w:val="27"/>
        </w:rPr>
      </w:pPr>
      <w:r w:rsidRPr="00787067">
        <w:rPr>
          <w:color w:val="auto"/>
          <w:sz w:val="27"/>
          <w:szCs w:val="27"/>
        </w:rPr>
        <w:t xml:space="preserve">г) содержание и выводы отчета о результатах мероприятия основаны на информации из соответствующих актов и других документов, оформленных в ходе его проведения, и соответствуют законодательным и иным нормативным правовым актам, Регламенту </w:t>
      </w:r>
      <w:r w:rsidR="005E6656" w:rsidRPr="00787067">
        <w:rPr>
          <w:color w:val="auto"/>
          <w:sz w:val="27"/>
          <w:szCs w:val="27"/>
        </w:rPr>
        <w:t>Ревизионной комиссии</w:t>
      </w:r>
      <w:r w:rsidRPr="00787067">
        <w:rPr>
          <w:color w:val="auto"/>
          <w:sz w:val="27"/>
          <w:szCs w:val="27"/>
        </w:rPr>
        <w:t xml:space="preserve">, стандартам и иным документам </w:t>
      </w:r>
      <w:r w:rsidR="005E6656" w:rsidRPr="00787067">
        <w:rPr>
          <w:color w:val="auto"/>
          <w:sz w:val="27"/>
          <w:szCs w:val="27"/>
        </w:rPr>
        <w:t>Ревизионной комиссии</w:t>
      </w:r>
      <w:r w:rsidRPr="00787067">
        <w:rPr>
          <w:color w:val="auto"/>
          <w:sz w:val="27"/>
          <w:szCs w:val="27"/>
        </w:rPr>
        <w:t xml:space="preserve">; </w:t>
      </w:r>
    </w:p>
    <w:p w14:paraId="66D13AF1" w14:textId="77777777" w:rsidR="00121132" w:rsidRPr="00D759E6" w:rsidRDefault="00121132" w:rsidP="00E7683C">
      <w:pPr>
        <w:spacing w:after="0" w:line="276" w:lineRule="auto"/>
        <w:ind w:firstLine="709"/>
        <w:jc w:val="both"/>
        <w:rPr>
          <w:sz w:val="27"/>
          <w:szCs w:val="27"/>
        </w:rPr>
      </w:pPr>
      <w:r w:rsidRPr="00787067">
        <w:rPr>
          <w:rFonts w:ascii="Times New Roman" w:hAnsi="Times New Roman" w:cs="Times New Roman"/>
          <w:sz w:val="27"/>
          <w:szCs w:val="27"/>
        </w:rPr>
        <w:t>д) требования, изложенные в документах, оформленных в ходе и по результатам мероприятий, выполнимы, предложения (рекомендации) направлены на устранение п</w:t>
      </w:r>
      <w:r w:rsidRPr="00D759E6">
        <w:rPr>
          <w:rFonts w:ascii="Times New Roman" w:hAnsi="Times New Roman" w:cs="Times New Roman"/>
          <w:sz w:val="27"/>
          <w:szCs w:val="27"/>
        </w:rPr>
        <w:t>ричин выявленных нарушений и недостатков.</w:t>
      </w:r>
    </w:p>
    <w:sectPr w:rsidR="00121132" w:rsidRPr="00D759E6" w:rsidSect="00E7683C">
      <w:footerReference w:type="default" r:id="rId8"/>
      <w:pgSz w:w="11906" w:h="16838"/>
      <w:pgMar w:top="1134" w:right="70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46D38" w14:textId="77777777" w:rsidR="00200F49" w:rsidRDefault="00200F49" w:rsidP="001F0821">
      <w:pPr>
        <w:spacing w:after="0" w:line="240" w:lineRule="auto"/>
      </w:pPr>
      <w:r>
        <w:separator/>
      </w:r>
    </w:p>
  </w:endnote>
  <w:endnote w:type="continuationSeparator" w:id="0">
    <w:p w14:paraId="1FA21D1B" w14:textId="77777777" w:rsidR="00200F49" w:rsidRDefault="00200F49" w:rsidP="001F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89311"/>
      <w:docPartObj>
        <w:docPartGallery w:val="Page Numbers (Bottom of Page)"/>
        <w:docPartUnique/>
      </w:docPartObj>
    </w:sdtPr>
    <w:sdtEndPr/>
    <w:sdtContent>
      <w:p w14:paraId="095D4802" w14:textId="4922E3A9" w:rsidR="00E7683C" w:rsidRDefault="00E7683C" w:rsidP="00E7683C">
        <w:pPr>
          <w:pStyle w:val="a7"/>
          <w:jc w:val="right"/>
        </w:pPr>
        <w:r>
          <w:fldChar w:fldCharType="begin"/>
        </w:r>
        <w:r>
          <w:instrText>PAGE   \* MERGEFORMAT</w:instrText>
        </w:r>
        <w:r>
          <w:fldChar w:fldCharType="separate"/>
        </w:r>
        <w:r w:rsidR="00FA0F9B">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2F4F7" w14:textId="77777777" w:rsidR="00200F49" w:rsidRDefault="00200F49" w:rsidP="001F0821">
      <w:pPr>
        <w:spacing w:after="0" w:line="240" w:lineRule="auto"/>
      </w:pPr>
      <w:r>
        <w:separator/>
      </w:r>
    </w:p>
  </w:footnote>
  <w:footnote w:type="continuationSeparator" w:id="0">
    <w:p w14:paraId="3424A553" w14:textId="77777777" w:rsidR="00200F49" w:rsidRDefault="00200F49" w:rsidP="001F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2FBC"/>
    <w:multiLevelType w:val="multilevel"/>
    <w:tmpl w:val="034E0C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32"/>
    <w:rsid w:val="000261B1"/>
    <w:rsid w:val="0006152E"/>
    <w:rsid w:val="00064B5E"/>
    <w:rsid w:val="00083F2A"/>
    <w:rsid w:val="000962E0"/>
    <w:rsid w:val="000967F7"/>
    <w:rsid w:val="000E0C71"/>
    <w:rsid w:val="00121132"/>
    <w:rsid w:val="00173507"/>
    <w:rsid w:val="001E0FF9"/>
    <w:rsid w:val="001E7010"/>
    <w:rsid w:val="001F0821"/>
    <w:rsid w:val="00200F49"/>
    <w:rsid w:val="00276C04"/>
    <w:rsid w:val="00280100"/>
    <w:rsid w:val="002833F4"/>
    <w:rsid w:val="002C28BD"/>
    <w:rsid w:val="002D7757"/>
    <w:rsid w:val="003079F3"/>
    <w:rsid w:val="0042285A"/>
    <w:rsid w:val="00426082"/>
    <w:rsid w:val="004429DC"/>
    <w:rsid w:val="00495119"/>
    <w:rsid w:val="004A7741"/>
    <w:rsid w:val="004C1844"/>
    <w:rsid w:val="00535F4F"/>
    <w:rsid w:val="0059140D"/>
    <w:rsid w:val="005B30D9"/>
    <w:rsid w:val="005D02D8"/>
    <w:rsid w:val="005D5E80"/>
    <w:rsid w:val="005E54F1"/>
    <w:rsid w:val="005E6656"/>
    <w:rsid w:val="00616737"/>
    <w:rsid w:val="00716E44"/>
    <w:rsid w:val="0078564D"/>
    <w:rsid w:val="00787067"/>
    <w:rsid w:val="007B72DA"/>
    <w:rsid w:val="007B7D48"/>
    <w:rsid w:val="00806696"/>
    <w:rsid w:val="00856AD7"/>
    <w:rsid w:val="0085774E"/>
    <w:rsid w:val="00876AE0"/>
    <w:rsid w:val="00877E37"/>
    <w:rsid w:val="00880BDD"/>
    <w:rsid w:val="008B00F7"/>
    <w:rsid w:val="008C662F"/>
    <w:rsid w:val="009047FC"/>
    <w:rsid w:val="009516CC"/>
    <w:rsid w:val="00951C77"/>
    <w:rsid w:val="009631DD"/>
    <w:rsid w:val="00975806"/>
    <w:rsid w:val="009C2A2D"/>
    <w:rsid w:val="009C2D52"/>
    <w:rsid w:val="009E0E1F"/>
    <w:rsid w:val="00A20086"/>
    <w:rsid w:val="00A20E3B"/>
    <w:rsid w:val="00A27427"/>
    <w:rsid w:val="00A76201"/>
    <w:rsid w:val="00A77704"/>
    <w:rsid w:val="00AA1557"/>
    <w:rsid w:val="00AA4259"/>
    <w:rsid w:val="00B017B2"/>
    <w:rsid w:val="00B3293A"/>
    <w:rsid w:val="00B541E9"/>
    <w:rsid w:val="00B9179E"/>
    <w:rsid w:val="00B95660"/>
    <w:rsid w:val="00BB196D"/>
    <w:rsid w:val="00BC7531"/>
    <w:rsid w:val="00C222E0"/>
    <w:rsid w:val="00C42107"/>
    <w:rsid w:val="00CC28E8"/>
    <w:rsid w:val="00D02572"/>
    <w:rsid w:val="00D667CE"/>
    <w:rsid w:val="00D759E6"/>
    <w:rsid w:val="00D85DFF"/>
    <w:rsid w:val="00D92479"/>
    <w:rsid w:val="00E0244E"/>
    <w:rsid w:val="00E7683C"/>
    <w:rsid w:val="00EE35CB"/>
    <w:rsid w:val="00F405DB"/>
    <w:rsid w:val="00FA0F9B"/>
    <w:rsid w:val="00FD3E59"/>
    <w:rsid w:val="00FE15BF"/>
    <w:rsid w:val="00FF0971"/>
    <w:rsid w:val="00FF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113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E6656"/>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5E6656"/>
    <w:rPr>
      <w:rFonts w:ascii="Arial" w:hAnsi="Arial" w:cs="Arial"/>
      <w:sz w:val="18"/>
      <w:szCs w:val="18"/>
    </w:rPr>
  </w:style>
  <w:style w:type="paragraph" w:styleId="a5">
    <w:name w:val="header"/>
    <w:basedOn w:val="a"/>
    <w:link w:val="a6"/>
    <w:uiPriority w:val="99"/>
    <w:unhideWhenUsed/>
    <w:rsid w:val="001F08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0821"/>
  </w:style>
  <w:style w:type="paragraph" w:styleId="a7">
    <w:name w:val="footer"/>
    <w:basedOn w:val="a"/>
    <w:link w:val="a8"/>
    <w:uiPriority w:val="99"/>
    <w:unhideWhenUsed/>
    <w:rsid w:val="001F08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0821"/>
  </w:style>
  <w:style w:type="paragraph" w:styleId="a9">
    <w:name w:val="No Spacing"/>
    <w:uiPriority w:val="1"/>
    <w:qFormat/>
    <w:rsid w:val="00FF18D4"/>
    <w:pPr>
      <w:spacing w:after="0" w:line="240" w:lineRule="auto"/>
    </w:pPr>
  </w:style>
  <w:style w:type="paragraph" w:styleId="aa">
    <w:name w:val="Body Text Indent"/>
    <w:basedOn w:val="a"/>
    <w:link w:val="ab"/>
    <w:rsid w:val="009047FC"/>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9047FC"/>
    <w:rPr>
      <w:rFonts w:ascii="Times New Roman" w:eastAsia="Times New Roman" w:hAnsi="Times New Roman" w:cs="Times New Roman"/>
      <w:sz w:val="28"/>
      <w:szCs w:val="20"/>
      <w:lang w:eastAsia="ru-RU"/>
    </w:rPr>
  </w:style>
  <w:style w:type="character" w:customStyle="1" w:styleId="ac">
    <w:name w:val="Основной текст_"/>
    <w:link w:val="2"/>
    <w:rsid w:val="009047FC"/>
    <w:rPr>
      <w:sz w:val="27"/>
      <w:szCs w:val="27"/>
      <w:shd w:val="clear" w:color="auto" w:fill="FFFFFF"/>
    </w:rPr>
  </w:style>
  <w:style w:type="paragraph" w:customStyle="1" w:styleId="2">
    <w:name w:val="Основной текст2"/>
    <w:basedOn w:val="a"/>
    <w:link w:val="ac"/>
    <w:rsid w:val="009047FC"/>
    <w:pPr>
      <w:widowControl w:val="0"/>
      <w:shd w:val="clear" w:color="auto" w:fill="FFFFFF"/>
      <w:spacing w:after="600" w:line="322" w:lineRule="exact"/>
      <w:jc w:val="righ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113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E6656"/>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5E6656"/>
    <w:rPr>
      <w:rFonts w:ascii="Arial" w:hAnsi="Arial" w:cs="Arial"/>
      <w:sz w:val="18"/>
      <w:szCs w:val="18"/>
    </w:rPr>
  </w:style>
  <w:style w:type="paragraph" w:styleId="a5">
    <w:name w:val="header"/>
    <w:basedOn w:val="a"/>
    <w:link w:val="a6"/>
    <w:uiPriority w:val="99"/>
    <w:unhideWhenUsed/>
    <w:rsid w:val="001F08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0821"/>
  </w:style>
  <w:style w:type="paragraph" w:styleId="a7">
    <w:name w:val="footer"/>
    <w:basedOn w:val="a"/>
    <w:link w:val="a8"/>
    <w:uiPriority w:val="99"/>
    <w:unhideWhenUsed/>
    <w:rsid w:val="001F08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0821"/>
  </w:style>
  <w:style w:type="paragraph" w:styleId="a9">
    <w:name w:val="No Spacing"/>
    <w:uiPriority w:val="1"/>
    <w:qFormat/>
    <w:rsid w:val="00FF18D4"/>
    <w:pPr>
      <w:spacing w:after="0" w:line="240" w:lineRule="auto"/>
    </w:pPr>
  </w:style>
  <w:style w:type="paragraph" w:styleId="aa">
    <w:name w:val="Body Text Indent"/>
    <w:basedOn w:val="a"/>
    <w:link w:val="ab"/>
    <w:rsid w:val="009047FC"/>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9047FC"/>
    <w:rPr>
      <w:rFonts w:ascii="Times New Roman" w:eastAsia="Times New Roman" w:hAnsi="Times New Roman" w:cs="Times New Roman"/>
      <w:sz w:val="28"/>
      <w:szCs w:val="20"/>
      <w:lang w:eastAsia="ru-RU"/>
    </w:rPr>
  </w:style>
  <w:style w:type="character" w:customStyle="1" w:styleId="ac">
    <w:name w:val="Основной текст_"/>
    <w:link w:val="2"/>
    <w:rsid w:val="009047FC"/>
    <w:rPr>
      <w:sz w:val="27"/>
      <w:szCs w:val="27"/>
      <w:shd w:val="clear" w:color="auto" w:fill="FFFFFF"/>
    </w:rPr>
  </w:style>
  <w:style w:type="paragraph" w:customStyle="1" w:styleId="2">
    <w:name w:val="Основной текст2"/>
    <w:basedOn w:val="a"/>
    <w:link w:val="ac"/>
    <w:rsid w:val="009047FC"/>
    <w:pPr>
      <w:widowControl w:val="0"/>
      <w:shd w:val="clear" w:color="auto" w:fill="FFFFFF"/>
      <w:spacing w:after="600" w:line="322" w:lineRule="exact"/>
      <w:jc w:val="righ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28</Pages>
  <Words>10178</Words>
  <Characters>58021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 Куприна</dc:creator>
  <cp:keywords/>
  <dc:description/>
  <cp:lastModifiedBy>talov-revkom</cp:lastModifiedBy>
  <cp:revision>12</cp:revision>
  <cp:lastPrinted>2021-10-13T10:37:00Z</cp:lastPrinted>
  <dcterms:created xsi:type="dcterms:W3CDTF">2021-10-12T14:01:00Z</dcterms:created>
  <dcterms:modified xsi:type="dcterms:W3CDTF">2024-09-12T10:37:00Z</dcterms:modified>
</cp:coreProperties>
</file>