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603FCC" w:rsidRDefault="004545E2" w:rsidP="00603FCC">
      <w:pPr>
        <w:widowControl w:val="0"/>
        <w:suppressAutoHyphens/>
        <w:adjustRightInd w:val="0"/>
        <w:jc w:val="center"/>
        <w:textAlignment w:val="baseline"/>
        <w:rPr>
          <w:rFonts w:cs="Arial"/>
        </w:rPr>
      </w:pPr>
      <w:bookmarkStart w:id="0" w:name="_GoBack"/>
      <w:bookmarkEnd w:id="0"/>
      <w:r w:rsidRPr="00603FCC">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EB1C7B" w:rsidRPr="00603FCC" w:rsidRDefault="00EB1C7B" w:rsidP="00603FCC">
      <w:pPr>
        <w:suppressAutoHyphens/>
        <w:snapToGrid w:val="0"/>
        <w:jc w:val="center"/>
        <w:rPr>
          <w:rFonts w:cs="Arial"/>
          <w:caps/>
          <w:lang w:eastAsia="ar-SA"/>
        </w:rPr>
      </w:pPr>
      <w:r w:rsidRPr="00603FCC">
        <w:rPr>
          <w:rFonts w:cs="Arial"/>
          <w:caps/>
          <w:lang w:eastAsia="ar-SA"/>
        </w:rPr>
        <w:t>СОВЕТ НАРОДНЫХ ДЕПУТАТОВ</w:t>
      </w:r>
    </w:p>
    <w:p w:rsidR="00EB1C7B" w:rsidRPr="00603FCC" w:rsidRDefault="00EB1C7B" w:rsidP="00603FCC">
      <w:pPr>
        <w:suppressAutoHyphens/>
        <w:snapToGrid w:val="0"/>
        <w:jc w:val="center"/>
        <w:rPr>
          <w:rFonts w:cs="Arial"/>
          <w:caps/>
          <w:lang w:eastAsia="ar-SA"/>
        </w:rPr>
      </w:pPr>
      <w:r w:rsidRPr="00603FCC">
        <w:rPr>
          <w:rFonts w:cs="Arial"/>
          <w:caps/>
          <w:lang w:eastAsia="ar-SA"/>
        </w:rPr>
        <w:t>ТАЛОВСКОГО МУНИЦИПАЛЬНОГО РАЙОНА</w:t>
      </w:r>
    </w:p>
    <w:p w:rsidR="00EB1C7B" w:rsidRPr="00603FCC" w:rsidRDefault="00EB1C7B" w:rsidP="00603FCC">
      <w:pPr>
        <w:suppressAutoHyphens/>
        <w:snapToGrid w:val="0"/>
        <w:jc w:val="center"/>
        <w:rPr>
          <w:rFonts w:cs="Arial"/>
          <w:caps/>
          <w:lang w:eastAsia="ar-SA"/>
        </w:rPr>
      </w:pPr>
      <w:r w:rsidRPr="00603FCC">
        <w:rPr>
          <w:rFonts w:cs="Arial"/>
          <w:caps/>
          <w:lang w:eastAsia="ar-SA"/>
        </w:rPr>
        <w:t>ВОРОНЕЖСКОЙ ОБЛАСТИ</w:t>
      </w:r>
    </w:p>
    <w:p w:rsidR="00EB1C7B" w:rsidRPr="00603FCC" w:rsidRDefault="00EB1C7B" w:rsidP="00603FCC">
      <w:pPr>
        <w:suppressAutoHyphens/>
        <w:snapToGrid w:val="0"/>
        <w:jc w:val="center"/>
        <w:rPr>
          <w:rFonts w:cs="Arial"/>
          <w:caps/>
          <w:lang w:eastAsia="ar-SA"/>
        </w:rPr>
      </w:pPr>
    </w:p>
    <w:p w:rsidR="00EB1C7B" w:rsidRPr="00603FCC" w:rsidRDefault="00EB1C7B" w:rsidP="00603FCC">
      <w:pPr>
        <w:suppressAutoHyphens/>
        <w:snapToGrid w:val="0"/>
        <w:jc w:val="center"/>
        <w:rPr>
          <w:rFonts w:cs="Arial"/>
          <w:caps/>
          <w:lang w:eastAsia="ar-SA"/>
        </w:rPr>
      </w:pPr>
      <w:r w:rsidRPr="00603FCC">
        <w:rPr>
          <w:rFonts w:cs="Arial"/>
          <w:caps/>
          <w:lang w:eastAsia="ar-SA"/>
        </w:rPr>
        <w:t>РЕШЕНИЕ</w:t>
      </w:r>
    </w:p>
    <w:p w:rsidR="00EB1C7B" w:rsidRPr="00603FCC" w:rsidRDefault="00EB1C7B" w:rsidP="00603FCC">
      <w:pPr>
        <w:suppressAutoHyphens/>
        <w:snapToGrid w:val="0"/>
        <w:jc w:val="center"/>
        <w:rPr>
          <w:rFonts w:cs="Arial"/>
          <w:caps/>
          <w:lang w:eastAsia="ar-SA"/>
        </w:rPr>
      </w:pPr>
    </w:p>
    <w:p w:rsidR="00BF420E" w:rsidRPr="00603FCC" w:rsidRDefault="00BF420E" w:rsidP="00603FCC">
      <w:pPr>
        <w:tabs>
          <w:tab w:val="left" w:pos="708"/>
          <w:tab w:val="center" w:pos="4536"/>
          <w:tab w:val="center" w:pos="7200"/>
          <w:tab w:val="right" w:pos="9000"/>
          <w:tab w:val="right" w:pos="9072"/>
          <w:tab w:val="left" w:pos="9180"/>
        </w:tabs>
        <w:rPr>
          <w:rFonts w:cs="Arial"/>
        </w:rPr>
      </w:pPr>
      <w:r w:rsidRPr="00603FCC">
        <w:rPr>
          <w:rFonts w:cs="Arial"/>
        </w:rPr>
        <w:t>от 20 сентября 2023 года № 63</w:t>
      </w:r>
    </w:p>
    <w:p w:rsidR="00884DEE" w:rsidRPr="00603FCC" w:rsidRDefault="00884DEE" w:rsidP="00603FCC">
      <w:pPr>
        <w:tabs>
          <w:tab w:val="left" w:pos="708"/>
          <w:tab w:val="center" w:pos="4536"/>
          <w:tab w:val="center" w:pos="7200"/>
          <w:tab w:val="right" w:pos="9072"/>
        </w:tabs>
        <w:rPr>
          <w:rFonts w:cs="Arial"/>
        </w:rPr>
      </w:pPr>
      <w:r w:rsidRPr="00603FCC">
        <w:rPr>
          <w:rFonts w:cs="Arial"/>
        </w:rPr>
        <w:t>р. п. Таловая</w:t>
      </w:r>
    </w:p>
    <w:p w:rsidR="00603FCC" w:rsidRPr="00603FCC" w:rsidRDefault="00603FCC" w:rsidP="00603FCC">
      <w:pPr>
        <w:ind w:firstLine="709"/>
        <w:rPr>
          <w:rFonts w:cs="Arial"/>
        </w:rPr>
      </w:pPr>
    </w:p>
    <w:p w:rsidR="00EB1C7B" w:rsidRPr="00603FCC" w:rsidRDefault="00EB1C7B" w:rsidP="00EA2E01">
      <w:pPr>
        <w:pStyle w:val="Title"/>
      </w:pPr>
      <w:r w:rsidRPr="00603FCC">
        <w:t xml:space="preserve">Об утверждении Положения о муниципальном </w:t>
      </w:r>
      <w:r w:rsidR="0056432C" w:rsidRPr="00603FCC">
        <w:t xml:space="preserve">жилищном </w:t>
      </w:r>
      <w:r w:rsidRPr="00603FCC">
        <w:t>контроле</w:t>
      </w:r>
      <w:r w:rsidR="00603FCC">
        <w:t xml:space="preserve"> </w:t>
      </w:r>
      <w:r w:rsidR="0056432C" w:rsidRPr="00603FCC">
        <w:t xml:space="preserve">в </w:t>
      </w:r>
      <w:r w:rsidRPr="00603FCC">
        <w:t>Таловско</w:t>
      </w:r>
      <w:r w:rsidR="0056432C" w:rsidRPr="00603FCC">
        <w:t>м</w:t>
      </w:r>
      <w:r w:rsidRPr="00603FCC">
        <w:t xml:space="preserve"> муниципально</w:t>
      </w:r>
      <w:r w:rsidR="0056432C" w:rsidRPr="00603FCC">
        <w:t>м</w:t>
      </w:r>
      <w:r w:rsidRPr="00603FCC">
        <w:t xml:space="preserve"> район</w:t>
      </w:r>
      <w:r w:rsidR="0056432C" w:rsidRPr="00603FCC">
        <w:t>е</w:t>
      </w:r>
      <w:r w:rsidRPr="00603FCC">
        <w:t xml:space="preserve"> Воронежской области</w:t>
      </w:r>
      <w:r w:rsidR="00B5620D">
        <w:t xml:space="preserve"> </w:t>
      </w:r>
      <w:r w:rsidR="00B5620D" w:rsidRPr="00B5620D">
        <w:rPr>
          <w:i/>
        </w:rPr>
        <w:t>(в ред. реш. №104 от 11.04.2024)</w:t>
      </w:r>
    </w:p>
    <w:p w:rsidR="0056432C" w:rsidRPr="00603FCC" w:rsidRDefault="0056432C" w:rsidP="00603FCC">
      <w:pPr>
        <w:ind w:firstLine="709"/>
        <w:rPr>
          <w:rFonts w:cs="Arial"/>
        </w:rPr>
      </w:pPr>
    </w:p>
    <w:p w:rsidR="007A4FD2" w:rsidRPr="00603FCC" w:rsidRDefault="00EB1C7B" w:rsidP="00603FCC">
      <w:pPr>
        <w:ind w:firstLine="709"/>
        <w:rPr>
          <w:rFonts w:cs="Arial"/>
        </w:rPr>
      </w:pPr>
      <w:r w:rsidRPr="00603FCC">
        <w:rPr>
          <w:rFonts w:cs="Arial"/>
        </w:rPr>
        <w:t>В соответствии с</w:t>
      </w:r>
      <w:r w:rsidR="0056432C" w:rsidRPr="00603FCC">
        <w:rPr>
          <w:rFonts w:cs="Arial"/>
        </w:rPr>
        <w:t xml:space="preserve">о статьей 20 Жилищного кодекса </w:t>
      </w:r>
      <w:r w:rsidRPr="00603FCC">
        <w:rPr>
          <w:rFonts w:cs="Arial"/>
        </w:rPr>
        <w:t>Российской Федерации, Федеральным законом от 31.07.2020 № 248-ФЗ «О государственном контроле (надзоре) и муниципальном контроле в Российской Федерации», Уставом Таловского муниципального района Воронежской области, Совет народных депутатов Таловского муниципального района Воронежской области</w:t>
      </w:r>
      <w:r w:rsidR="00884DEE" w:rsidRPr="00603FCC">
        <w:rPr>
          <w:rFonts w:cs="Arial"/>
        </w:rPr>
        <w:t xml:space="preserve"> решил</w:t>
      </w:r>
      <w:r w:rsidRPr="00603FCC">
        <w:rPr>
          <w:rFonts w:cs="Arial"/>
        </w:rPr>
        <w:t>:</w:t>
      </w:r>
    </w:p>
    <w:p w:rsidR="00EB1C7B" w:rsidRPr="00603FCC" w:rsidRDefault="00EB1C7B" w:rsidP="00603FCC">
      <w:pPr>
        <w:ind w:firstLine="709"/>
        <w:rPr>
          <w:rFonts w:cs="Arial"/>
        </w:rPr>
      </w:pPr>
      <w:r w:rsidRPr="00603FCC">
        <w:rPr>
          <w:rFonts w:cs="Arial"/>
        </w:rPr>
        <w:t xml:space="preserve">1. Утвердить прилагаемое Положение о муниципальном </w:t>
      </w:r>
      <w:r w:rsidR="0056432C" w:rsidRPr="00603FCC">
        <w:rPr>
          <w:rFonts w:cs="Arial"/>
        </w:rPr>
        <w:t xml:space="preserve">жилищном </w:t>
      </w:r>
      <w:r w:rsidRPr="00603FCC">
        <w:rPr>
          <w:rFonts w:cs="Arial"/>
        </w:rPr>
        <w:t xml:space="preserve">контроле </w:t>
      </w:r>
      <w:r w:rsidR="0056432C" w:rsidRPr="00603FCC">
        <w:rPr>
          <w:rFonts w:cs="Arial"/>
        </w:rPr>
        <w:t xml:space="preserve">в </w:t>
      </w:r>
      <w:r w:rsidRPr="00603FCC">
        <w:rPr>
          <w:rFonts w:cs="Arial"/>
        </w:rPr>
        <w:t>Таловско</w:t>
      </w:r>
      <w:r w:rsidR="0056432C" w:rsidRPr="00603FCC">
        <w:rPr>
          <w:rFonts w:cs="Arial"/>
        </w:rPr>
        <w:t>м</w:t>
      </w:r>
      <w:r w:rsidRPr="00603FCC">
        <w:rPr>
          <w:rFonts w:cs="Arial"/>
        </w:rPr>
        <w:t xml:space="preserve"> муниципально</w:t>
      </w:r>
      <w:r w:rsidR="0056432C" w:rsidRPr="00603FCC">
        <w:rPr>
          <w:rFonts w:cs="Arial"/>
        </w:rPr>
        <w:t>м</w:t>
      </w:r>
      <w:r w:rsidRPr="00603FCC">
        <w:rPr>
          <w:rFonts w:cs="Arial"/>
        </w:rPr>
        <w:t xml:space="preserve"> район</w:t>
      </w:r>
      <w:r w:rsidR="0056432C" w:rsidRPr="00603FCC">
        <w:rPr>
          <w:rFonts w:cs="Arial"/>
        </w:rPr>
        <w:t>е</w:t>
      </w:r>
      <w:r w:rsidRPr="00603FCC">
        <w:rPr>
          <w:rFonts w:cs="Arial"/>
        </w:rPr>
        <w:t xml:space="preserve"> Воронежской области.</w:t>
      </w:r>
    </w:p>
    <w:p w:rsidR="007A4FD2" w:rsidRPr="00603FCC" w:rsidRDefault="00EB1C7B" w:rsidP="00603FCC">
      <w:pPr>
        <w:autoSpaceDE w:val="0"/>
        <w:autoSpaceDN w:val="0"/>
        <w:adjustRightInd w:val="0"/>
        <w:ind w:firstLine="709"/>
        <w:rPr>
          <w:rFonts w:cs="Arial"/>
        </w:rPr>
      </w:pPr>
      <w:r w:rsidRPr="00603FCC">
        <w:rPr>
          <w:rFonts w:cs="Arial"/>
        </w:rPr>
        <w:t>2.</w:t>
      </w:r>
      <w:r w:rsidR="007A4FD2" w:rsidRPr="00603FCC">
        <w:rPr>
          <w:rFonts w:cs="Arial"/>
        </w:rPr>
        <w:t>Признать утратившим</w:t>
      </w:r>
      <w:r w:rsidR="008A6CDF" w:rsidRPr="00603FCC">
        <w:rPr>
          <w:rFonts w:cs="Arial"/>
        </w:rPr>
        <w:t>и</w:t>
      </w:r>
      <w:r w:rsidR="007A4FD2" w:rsidRPr="00603FCC">
        <w:rPr>
          <w:rFonts w:cs="Arial"/>
        </w:rPr>
        <w:t xml:space="preserve"> силу следующие реш</w:t>
      </w:r>
      <w:r w:rsidRPr="00603FCC">
        <w:rPr>
          <w:rFonts w:cs="Arial"/>
        </w:rPr>
        <w:t>ени</w:t>
      </w:r>
      <w:r w:rsidR="007A4FD2" w:rsidRPr="00603FCC">
        <w:rPr>
          <w:rFonts w:cs="Arial"/>
        </w:rPr>
        <w:t>я</w:t>
      </w:r>
      <w:r w:rsidRPr="00603FCC">
        <w:rPr>
          <w:rFonts w:cs="Arial"/>
        </w:rPr>
        <w:t xml:space="preserve"> Совета народных депутатов</w:t>
      </w:r>
      <w:r w:rsidR="00603FCC">
        <w:rPr>
          <w:rFonts w:cs="Arial"/>
        </w:rPr>
        <w:t xml:space="preserve"> </w:t>
      </w:r>
      <w:r w:rsidRPr="00603FCC">
        <w:rPr>
          <w:rFonts w:cs="Arial"/>
        </w:rPr>
        <w:t>Т</w:t>
      </w:r>
      <w:r w:rsidR="007A4FD2" w:rsidRPr="00603FCC">
        <w:rPr>
          <w:rFonts w:cs="Arial"/>
        </w:rPr>
        <w:t>аловского муниципального района:</w:t>
      </w:r>
    </w:p>
    <w:p w:rsidR="007A4FD2" w:rsidRPr="00603FCC" w:rsidRDefault="007A4FD2" w:rsidP="00603FCC">
      <w:pPr>
        <w:autoSpaceDE w:val="0"/>
        <w:autoSpaceDN w:val="0"/>
        <w:adjustRightInd w:val="0"/>
        <w:ind w:firstLine="709"/>
        <w:rPr>
          <w:rFonts w:cs="Arial"/>
        </w:rPr>
      </w:pPr>
      <w:r w:rsidRPr="00603FCC">
        <w:rPr>
          <w:rFonts w:cs="Arial"/>
        </w:rPr>
        <w:t>- решение</w:t>
      </w:r>
      <w:r w:rsidR="00603FCC">
        <w:rPr>
          <w:rFonts w:cs="Arial"/>
        </w:rPr>
        <w:t xml:space="preserve"> </w:t>
      </w:r>
      <w:r w:rsidR="00EB1C7B" w:rsidRPr="00603FCC">
        <w:rPr>
          <w:rFonts w:cs="Arial"/>
        </w:rPr>
        <w:t xml:space="preserve">от </w:t>
      </w:r>
      <w:r w:rsidR="0056432C" w:rsidRPr="00603FCC">
        <w:rPr>
          <w:rFonts w:cs="Arial"/>
        </w:rPr>
        <w:t xml:space="preserve">30.11.2021 года </w:t>
      </w:r>
      <w:r w:rsidR="0050433E" w:rsidRPr="00603FCC">
        <w:rPr>
          <w:rFonts w:cs="Arial"/>
        </w:rPr>
        <w:t>№143</w:t>
      </w:r>
      <w:r w:rsidR="00603FCC">
        <w:rPr>
          <w:rFonts w:cs="Arial"/>
        </w:rPr>
        <w:t xml:space="preserve"> </w:t>
      </w:r>
      <w:r w:rsidR="00EB1C7B" w:rsidRPr="00603FCC">
        <w:rPr>
          <w:rFonts w:cs="Arial"/>
        </w:rPr>
        <w:t xml:space="preserve">«Об утверждении Положения о муниципальном </w:t>
      </w:r>
      <w:r w:rsidR="0050433E" w:rsidRPr="00603FCC">
        <w:rPr>
          <w:rFonts w:cs="Arial"/>
        </w:rPr>
        <w:t xml:space="preserve">жилищном </w:t>
      </w:r>
      <w:r w:rsidR="00EB1C7B" w:rsidRPr="00603FCC">
        <w:rPr>
          <w:rFonts w:cs="Arial"/>
        </w:rPr>
        <w:t xml:space="preserve">контроле </w:t>
      </w:r>
      <w:r w:rsidR="0050433E" w:rsidRPr="00603FCC">
        <w:rPr>
          <w:rFonts w:cs="Arial"/>
        </w:rPr>
        <w:t>в</w:t>
      </w:r>
      <w:r w:rsidR="00EB1C7B" w:rsidRPr="00603FCC">
        <w:rPr>
          <w:rFonts w:cs="Arial"/>
        </w:rPr>
        <w:t xml:space="preserve"> Таловско</w:t>
      </w:r>
      <w:r w:rsidR="0050433E" w:rsidRPr="00603FCC">
        <w:rPr>
          <w:rFonts w:cs="Arial"/>
        </w:rPr>
        <w:t>м</w:t>
      </w:r>
      <w:r w:rsidR="00EB1C7B" w:rsidRPr="00603FCC">
        <w:rPr>
          <w:rFonts w:cs="Arial"/>
        </w:rPr>
        <w:t xml:space="preserve"> муниципально</w:t>
      </w:r>
      <w:r w:rsidR="0050433E" w:rsidRPr="00603FCC">
        <w:rPr>
          <w:rFonts w:cs="Arial"/>
        </w:rPr>
        <w:t>м</w:t>
      </w:r>
      <w:r w:rsidR="00EB1C7B" w:rsidRPr="00603FCC">
        <w:rPr>
          <w:rFonts w:cs="Arial"/>
        </w:rPr>
        <w:t xml:space="preserve"> район</w:t>
      </w:r>
      <w:r w:rsidR="0050433E" w:rsidRPr="00603FCC">
        <w:rPr>
          <w:rFonts w:cs="Arial"/>
        </w:rPr>
        <w:t>е</w:t>
      </w:r>
      <w:r w:rsidR="00EB1C7B" w:rsidRPr="00603FCC">
        <w:rPr>
          <w:rFonts w:cs="Arial"/>
        </w:rPr>
        <w:t xml:space="preserve"> Воронежской области»</w:t>
      </w:r>
      <w:r w:rsidRPr="00603FCC">
        <w:rPr>
          <w:rFonts w:cs="Arial"/>
        </w:rPr>
        <w:t>;</w:t>
      </w:r>
    </w:p>
    <w:p w:rsidR="0050433E" w:rsidRPr="00603FCC" w:rsidRDefault="007A4FD2" w:rsidP="00603FCC">
      <w:pPr>
        <w:autoSpaceDE w:val="0"/>
        <w:autoSpaceDN w:val="0"/>
        <w:adjustRightInd w:val="0"/>
        <w:ind w:firstLine="709"/>
        <w:rPr>
          <w:rFonts w:cs="Arial"/>
        </w:rPr>
      </w:pPr>
      <w:r w:rsidRPr="00603FCC">
        <w:rPr>
          <w:rFonts w:cs="Arial"/>
        </w:rPr>
        <w:t xml:space="preserve">- решение от </w:t>
      </w:r>
      <w:r w:rsidR="0050433E" w:rsidRPr="00603FCC">
        <w:rPr>
          <w:rFonts w:cs="Arial"/>
        </w:rPr>
        <w:t>04.05.2023 года №30</w:t>
      </w:r>
      <w:r w:rsidRPr="00603FCC">
        <w:rPr>
          <w:rFonts w:cs="Arial"/>
        </w:rPr>
        <w:t xml:space="preserve"> «О внесении изменения </w:t>
      </w:r>
      <w:r w:rsidR="0050433E" w:rsidRPr="00603FCC">
        <w:rPr>
          <w:rFonts w:cs="Arial"/>
        </w:rPr>
        <w:t>в решение Совета народных депутатов Таловского муниципального района от 30.11.2021 г №143 «Об утверждении Положения о муниципальном жилищном контроле в Таловском муниципальном районе Воронежской области».</w:t>
      </w:r>
    </w:p>
    <w:p w:rsidR="00EB1C7B" w:rsidRPr="00603FCC" w:rsidRDefault="00EB1C7B" w:rsidP="00603FCC">
      <w:pPr>
        <w:autoSpaceDE w:val="0"/>
        <w:autoSpaceDN w:val="0"/>
        <w:adjustRightInd w:val="0"/>
        <w:ind w:firstLine="709"/>
        <w:rPr>
          <w:rFonts w:cs="Arial"/>
        </w:rPr>
      </w:pPr>
      <w:r w:rsidRPr="00603FCC">
        <w:rPr>
          <w:rFonts w:cs="Arial"/>
        </w:rPr>
        <w:t>3. Настоящее решение вступает в силу со дня</w:t>
      </w:r>
      <w:r w:rsidR="007A4FD2" w:rsidRPr="00603FCC">
        <w:rPr>
          <w:rFonts w:cs="Arial"/>
        </w:rPr>
        <w:t xml:space="preserve"> его официального обнародования.</w:t>
      </w:r>
    </w:p>
    <w:p w:rsidR="00EB1C7B" w:rsidRPr="00603FCC" w:rsidRDefault="00EB1C7B" w:rsidP="00603FCC">
      <w:pPr>
        <w:ind w:firstLine="709"/>
        <w:rPr>
          <w:rFonts w:cs="Arial"/>
        </w:rPr>
      </w:pPr>
    </w:p>
    <w:tbl>
      <w:tblPr>
        <w:tblW w:w="0" w:type="auto"/>
        <w:tblLook w:val="04A0" w:firstRow="1" w:lastRow="0" w:firstColumn="1" w:lastColumn="0" w:noHBand="0" w:noVBand="1"/>
      </w:tblPr>
      <w:tblGrid>
        <w:gridCol w:w="9914"/>
      </w:tblGrid>
      <w:tr w:rsidR="00603FCC" w:rsidRPr="00603FCC" w:rsidTr="00235B8F">
        <w:tc>
          <w:tcPr>
            <w:tcW w:w="9914" w:type="dxa"/>
            <w:shd w:val="clear" w:color="auto" w:fill="auto"/>
          </w:tcPr>
          <w:tbl>
            <w:tblPr>
              <w:tblW w:w="5000" w:type="pct"/>
              <w:tblLook w:val="04A0" w:firstRow="1" w:lastRow="0" w:firstColumn="1" w:lastColumn="0" w:noHBand="0" w:noVBand="1"/>
            </w:tblPr>
            <w:tblGrid>
              <w:gridCol w:w="4915"/>
              <w:gridCol w:w="4783"/>
            </w:tblGrid>
            <w:tr w:rsidR="00603FCC" w:rsidRPr="00603FCC" w:rsidTr="00603FCC">
              <w:tc>
                <w:tcPr>
                  <w:tcW w:w="2534" w:type="pct"/>
                  <w:shd w:val="clear" w:color="auto" w:fill="auto"/>
                </w:tcPr>
                <w:p w:rsidR="0050433E" w:rsidRPr="00603FCC" w:rsidRDefault="0050433E" w:rsidP="00603FCC">
                  <w:pPr>
                    <w:tabs>
                      <w:tab w:val="left" w:pos="0"/>
                      <w:tab w:val="center" w:pos="4536"/>
                      <w:tab w:val="right" w:pos="9072"/>
                    </w:tabs>
                    <w:rPr>
                      <w:rFonts w:cs="Arial"/>
                    </w:rPr>
                  </w:pPr>
                  <w:r w:rsidRPr="00603FCC">
                    <w:rPr>
                      <w:rFonts w:cs="Arial"/>
                    </w:rPr>
                    <w:t>Глава муниципального района</w:t>
                  </w:r>
                </w:p>
              </w:tc>
              <w:tc>
                <w:tcPr>
                  <w:tcW w:w="2466" w:type="pct"/>
                  <w:shd w:val="clear" w:color="auto" w:fill="auto"/>
                  <w:vAlign w:val="bottom"/>
                </w:tcPr>
                <w:p w:rsidR="0050433E" w:rsidRPr="00603FCC" w:rsidRDefault="0050433E" w:rsidP="00603FCC">
                  <w:pPr>
                    <w:tabs>
                      <w:tab w:val="left" w:pos="0"/>
                      <w:tab w:val="center" w:pos="4536"/>
                      <w:tab w:val="right" w:pos="9072"/>
                    </w:tabs>
                    <w:jc w:val="right"/>
                    <w:rPr>
                      <w:rFonts w:cs="Arial"/>
                    </w:rPr>
                  </w:pPr>
                  <w:r w:rsidRPr="00603FCC">
                    <w:rPr>
                      <w:rFonts w:cs="Arial"/>
                    </w:rPr>
                    <w:t>В.В. Бурдин</w:t>
                  </w:r>
                </w:p>
              </w:tc>
            </w:tr>
            <w:tr w:rsidR="00603FCC" w:rsidRPr="00603FCC" w:rsidTr="00603FCC">
              <w:tc>
                <w:tcPr>
                  <w:tcW w:w="2534" w:type="pct"/>
                  <w:shd w:val="clear" w:color="auto" w:fill="auto"/>
                </w:tcPr>
                <w:p w:rsidR="0050433E" w:rsidRPr="00603FCC" w:rsidRDefault="0050433E" w:rsidP="00603FCC">
                  <w:pPr>
                    <w:tabs>
                      <w:tab w:val="left" w:pos="0"/>
                      <w:tab w:val="center" w:pos="4536"/>
                      <w:tab w:val="right" w:pos="9072"/>
                    </w:tabs>
                    <w:rPr>
                      <w:rFonts w:cs="Arial"/>
                    </w:rPr>
                  </w:pPr>
                </w:p>
                <w:p w:rsidR="0050433E" w:rsidRPr="00603FCC" w:rsidRDefault="0050433E" w:rsidP="00603FCC">
                  <w:pPr>
                    <w:tabs>
                      <w:tab w:val="left" w:pos="0"/>
                      <w:tab w:val="center" w:pos="4536"/>
                      <w:tab w:val="right" w:pos="9072"/>
                    </w:tabs>
                    <w:rPr>
                      <w:rFonts w:cs="Arial"/>
                    </w:rPr>
                  </w:pPr>
                  <w:r w:rsidRPr="00603FCC">
                    <w:rPr>
                      <w:rFonts w:cs="Arial"/>
                    </w:rPr>
                    <w:t>Председатель</w:t>
                  </w:r>
                </w:p>
                <w:p w:rsidR="0050433E" w:rsidRPr="00603FCC" w:rsidRDefault="0050433E" w:rsidP="00603FCC">
                  <w:pPr>
                    <w:tabs>
                      <w:tab w:val="left" w:pos="0"/>
                      <w:tab w:val="center" w:pos="4536"/>
                      <w:tab w:val="right" w:pos="9072"/>
                    </w:tabs>
                    <w:rPr>
                      <w:rFonts w:cs="Arial"/>
                    </w:rPr>
                  </w:pPr>
                  <w:r w:rsidRPr="00603FCC">
                    <w:rPr>
                      <w:rFonts w:cs="Arial"/>
                    </w:rPr>
                    <w:t>Совета народных депутатов</w:t>
                  </w:r>
                </w:p>
              </w:tc>
              <w:tc>
                <w:tcPr>
                  <w:tcW w:w="2466" w:type="pct"/>
                  <w:shd w:val="clear" w:color="auto" w:fill="auto"/>
                  <w:vAlign w:val="bottom"/>
                </w:tcPr>
                <w:p w:rsidR="0050433E" w:rsidRPr="00603FCC" w:rsidRDefault="0050433E" w:rsidP="00603FCC">
                  <w:pPr>
                    <w:tabs>
                      <w:tab w:val="left" w:pos="0"/>
                      <w:tab w:val="center" w:pos="4536"/>
                      <w:tab w:val="right" w:pos="9072"/>
                    </w:tabs>
                    <w:jc w:val="right"/>
                    <w:rPr>
                      <w:rFonts w:cs="Arial"/>
                    </w:rPr>
                  </w:pPr>
                </w:p>
                <w:p w:rsidR="0050433E" w:rsidRPr="00603FCC" w:rsidRDefault="0050433E" w:rsidP="00603FCC">
                  <w:pPr>
                    <w:tabs>
                      <w:tab w:val="left" w:pos="0"/>
                      <w:tab w:val="center" w:pos="4536"/>
                      <w:tab w:val="right" w:pos="9072"/>
                    </w:tabs>
                    <w:jc w:val="right"/>
                    <w:rPr>
                      <w:rFonts w:cs="Arial"/>
                    </w:rPr>
                  </w:pPr>
                  <w:r w:rsidRPr="00603FCC">
                    <w:rPr>
                      <w:rFonts w:cs="Arial"/>
                    </w:rPr>
                    <w:t>Н.Н. Гусева</w:t>
                  </w:r>
                </w:p>
              </w:tc>
            </w:tr>
          </w:tbl>
          <w:p w:rsidR="0050433E" w:rsidRPr="00603FCC" w:rsidRDefault="0050433E" w:rsidP="00603FCC">
            <w:pPr>
              <w:ind w:firstLine="709"/>
              <w:rPr>
                <w:rFonts w:cs="Arial"/>
              </w:rPr>
            </w:pPr>
          </w:p>
        </w:tc>
      </w:tr>
    </w:tbl>
    <w:p w:rsidR="007A4FD2" w:rsidRPr="00603FCC" w:rsidRDefault="007A4FD2" w:rsidP="00603FCC">
      <w:pPr>
        <w:shd w:val="clear" w:color="auto" w:fill="FFFFFF"/>
        <w:ind w:firstLine="709"/>
        <w:rPr>
          <w:rFonts w:cs="Arial"/>
        </w:rPr>
      </w:pPr>
    </w:p>
    <w:p w:rsidR="00156817" w:rsidRPr="00603FCC" w:rsidRDefault="00884DEE" w:rsidP="00603FCC">
      <w:pPr>
        <w:tabs>
          <w:tab w:val="num" w:pos="200"/>
        </w:tabs>
        <w:ind w:left="5103"/>
        <w:rPr>
          <w:rFonts w:cs="Arial"/>
        </w:rPr>
      </w:pPr>
      <w:r w:rsidRPr="00603FCC">
        <w:rPr>
          <w:rFonts w:cs="Arial"/>
        </w:rPr>
        <w:br w:type="page"/>
      </w:r>
      <w:r w:rsidR="00156817" w:rsidRPr="00603FCC">
        <w:rPr>
          <w:rFonts w:cs="Arial"/>
        </w:rPr>
        <w:lastRenderedPageBreak/>
        <w:t>УТВЕРЖДЕНО</w:t>
      </w:r>
    </w:p>
    <w:p w:rsidR="00156817" w:rsidRPr="00603FCC" w:rsidRDefault="00156817" w:rsidP="00603FCC">
      <w:pPr>
        <w:tabs>
          <w:tab w:val="num" w:pos="200"/>
        </w:tabs>
        <w:ind w:left="5103"/>
        <w:rPr>
          <w:rFonts w:cs="Arial"/>
        </w:rPr>
      </w:pPr>
      <w:r w:rsidRPr="00603FCC">
        <w:rPr>
          <w:rFonts w:cs="Arial"/>
        </w:rPr>
        <w:t>решением Совета народных депутатов</w:t>
      </w:r>
    </w:p>
    <w:p w:rsidR="00156817" w:rsidRPr="00603FCC" w:rsidRDefault="00603FCC" w:rsidP="00603FCC">
      <w:pPr>
        <w:tabs>
          <w:tab w:val="num" w:pos="200"/>
        </w:tabs>
        <w:ind w:left="5103"/>
        <w:rPr>
          <w:rFonts w:cs="Arial"/>
        </w:rPr>
      </w:pPr>
      <w:r>
        <w:rPr>
          <w:rFonts w:cs="Arial"/>
        </w:rPr>
        <w:t xml:space="preserve"> </w:t>
      </w:r>
      <w:r w:rsidR="00156817" w:rsidRPr="00603FCC">
        <w:rPr>
          <w:rFonts w:cs="Arial"/>
        </w:rPr>
        <w:t>Таловского муниципального района</w:t>
      </w:r>
    </w:p>
    <w:p w:rsidR="00156817" w:rsidRPr="00603FCC" w:rsidRDefault="00156817" w:rsidP="00603FCC">
      <w:pPr>
        <w:tabs>
          <w:tab w:val="num" w:pos="200"/>
        </w:tabs>
        <w:ind w:left="5103"/>
        <w:rPr>
          <w:rFonts w:cs="Arial"/>
        </w:rPr>
      </w:pPr>
      <w:r w:rsidRPr="00603FCC">
        <w:rPr>
          <w:rFonts w:cs="Arial"/>
        </w:rPr>
        <w:t xml:space="preserve"> Воронежской области </w:t>
      </w:r>
    </w:p>
    <w:p w:rsidR="00156817" w:rsidRPr="00B5620D" w:rsidRDefault="00BF420E" w:rsidP="00603FCC">
      <w:pPr>
        <w:tabs>
          <w:tab w:val="num" w:pos="200"/>
        </w:tabs>
        <w:ind w:left="5103"/>
        <w:rPr>
          <w:rFonts w:cs="Arial"/>
          <w:b/>
        </w:rPr>
      </w:pPr>
      <w:r w:rsidRPr="00603FCC">
        <w:rPr>
          <w:rFonts w:cs="Arial"/>
        </w:rPr>
        <w:t>от 20.09.2023</w:t>
      </w:r>
      <w:r w:rsidR="00156817" w:rsidRPr="00603FCC">
        <w:rPr>
          <w:rFonts w:cs="Arial"/>
        </w:rPr>
        <w:t xml:space="preserve"> № </w:t>
      </w:r>
      <w:r w:rsidRPr="00603FCC">
        <w:rPr>
          <w:rFonts w:cs="Arial"/>
        </w:rPr>
        <w:t>63</w:t>
      </w:r>
    </w:p>
    <w:p w:rsidR="00B5620D" w:rsidRPr="00B5620D" w:rsidRDefault="00B5620D" w:rsidP="00603FCC">
      <w:pPr>
        <w:tabs>
          <w:tab w:val="num" w:pos="200"/>
        </w:tabs>
        <w:ind w:left="5103"/>
        <w:rPr>
          <w:rFonts w:cs="Arial"/>
          <w:b/>
        </w:rPr>
      </w:pPr>
      <w:r w:rsidRPr="00B5620D">
        <w:rPr>
          <w:rFonts w:cs="Arial"/>
          <w:b/>
          <w:i/>
        </w:rPr>
        <w:t>(в ред. реш. №104 от 11.04.2024)</w:t>
      </w:r>
    </w:p>
    <w:p w:rsidR="00156817" w:rsidRPr="00603FCC" w:rsidRDefault="00156817" w:rsidP="00603FCC">
      <w:pPr>
        <w:rPr>
          <w:rFonts w:cs="Arial"/>
        </w:rPr>
      </w:pPr>
    </w:p>
    <w:p w:rsidR="0050433E" w:rsidRPr="00603FCC" w:rsidRDefault="00156817" w:rsidP="00603FCC">
      <w:pPr>
        <w:jc w:val="center"/>
        <w:rPr>
          <w:rFonts w:cs="Arial"/>
          <w:bCs/>
        </w:rPr>
      </w:pPr>
      <w:r w:rsidRPr="00603FCC">
        <w:rPr>
          <w:rFonts w:cs="Arial"/>
          <w:bCs/>
        </w:rPr>
        <w:t xml:space="preserve">Положение о муниципальном </w:t>
      </w:r>
      <w:r w:rsidR="0050433E" w:rsidRPr="00603FCC">
        <w:rPr>
          <w:rFonts w:cs="Arial"/>
          <w:bCs/>
        </w:rPr>
        <w:t xml:space="preserve">жилищном </w:t>
      </w:r>
      <w:r w:rsidRPr="00603FCC">
        <w:rPr>
          <w:rFonts w:cs="Arial"/>
          <w:bCs/>
        </w:rPr>
        <w:t>контроле</w:t>
      </w:r>
    </w:p>
    <w:p w:rsidR="00156817" w:rsidRPr="00603FCC" w:rsidRDefault="0050433E" w:rsidP="00603FCC">
      <w:pPr>
        <w:jc w:val="center"/>
        <w:rPr>
          <w:rFonts w:cs="Arial"/>
        </w:rPr>
      </w:pPr>
      <w:r w:rsidRPr="00603FCC">
        <w:rPr>
          <w:rFonts w:cs="Arial"/>
          <w:bCs/>
        </w:rPr>
        <w:t xml:space="preserve">в </w:t>
      </w:r>
      <w:r w:rsidR="00156817" w:rsidRPr="00603FCC">
        <w:rPr>
          <w:rFonts w:cs="Arial"/>
        </w:rPr>
        <w:t>Таловско</w:t>
      </w:r>
      <w:r w:rsidRPr="00603FCC">
        <w:rPr>
          <w:rFonts w:cs="Arial"/>
        </w:rPr>
        <w:t>м</w:t>
      </w:r>
      <w:r w:rsidR="00156817" w:rsidRPr="00603FCC">
        <w:rPr>
          <w:rFonts w:cs="Arial"/>
        </w:rPr>
        <w:t xml:space="preserve"> муниципально</w:t>
      </w:r>
      <w:r w:rsidRPr="00603FCC">
        <w:rPr>
          <w:rFonts w:cs="Arial"/>
        </w:rPr>
        <w:t>м</w:t>
      </w:r>
      <w:r w:rsidR="00156817" w:rsidRPr="00603FCC">
        <w:rPr>
          <w:rFonts w:cs="Arial"/>
        </w:rPr>
        <w:t xml:space="preserve"> район</w:t>
      </w:r>
      <w:r w:rsidRPr="00603FCC">
        <w:rPr>
          <w:rFonts w:cs="Arial"/>
        </w:rPr>
        <w:t>е</w:t>
      </w:r>
      <w:r w:rsidR="00156817" w:rsidRPr="00603FCC">
        <w:rPr>
          <w:rFonts w:cs="Arial"/>
        </w:rPr>
        <w:t xml:space="preserve"> Воронежской области</w:t>
      </w:r>
    </w:p>
    <w:p w:rsidR="00156817" w:rsidRPr="00603FCC" w:rsidRDefault="00156817" w:rsidP="00603FCC">
      <w:pPr>
        <w:jc w:val="center"/>
        <w:rPr>
          <w:rFonts w:cs="Arial"/>
        </w:rPr>
      </w:pPr>
    </w:p>
    <w:p w:rsidR="00156817" w:rsidRPr="00603FCC" w:rsidRDefault="00156817" w:rsidP="00603FCC">
      <w:pPr>
        <w:numPr>
          <w:ilvl w:val="0"/>
          <w:numId w:val="4"/>
        </w:numPr>
        <w:suppressAutoHyphens/>
        <w:autoSpaceDE w:val="0"/>
        <w:ind w:left="0" w:firstLine="709"/>
        <w:rPr>
          <w:rFonts w:cs="Arial"/>
          <w:bCs/>
          <w:lang w:eastAsia="zh-CN"/>
        </w:rPr>
      </w:pPr>
      <w:r w:rsidRPr="00603FCC">
        <w:rPr>
          <w:rFonts w:cs="Arial"/>
          <w:bCs/>
          <w:lang w:eastAsia="zh-CN"/>
        </w:rPr>
        <w:t>Общие положения</w:t>
      </w:r>
    </w:p>
    <w:p w:rsidR="003B5333" w:rsidRPr="00603FCC" w:rsidRDefault="003B5333" w:rsidP="00603FCC">
      <w:pPr>
        <w:suppressAutoHyphens/>
        <w:autoSpaceDE w:val="0"/>
        <w:ind w:firstLine="709"/>
        <w:rPr>
          <w:rFonts w:cs="Arial"/>
          <w:bCs/>
          <w:lang w:eastAsia="zh-CN"/>
        </w:rPr>
      </w:pPr>
    </w:p>
    <w:p w:rsidR="003B5333" w:rsidRPr="00603FCC" w:rsidRDefault="003B5333" w:rsidP="00603FCC">
      <w:pPr>
        <w:shd w:val="clear" w:color="auto" w:fill="FFFFFF"/>
        <w:ind w:firstLine="709"/>
        <w:rPr>
          <w:rFonts w:cs="Arial"/>
        </w:rPr>
      </w:pPr>
      <w:r w:rsidRPr="00603FCC">
        <w:rPr>
          <w:rFonts w:cs="Arial"/>
        </w:rPr>
        <w:t>1.1. Настоящее Положение устанавливает порядок осуществления муниципального жилищного контроля в Таловском муниципальном районе Вор</w:t>
      </w:r>
      <w:r w:rsidRPr="00603FCC">
        <w:rPr>
          <w:rFonts w:cs="Arial"/>
        </w:rPr>
        <w:t>о</w:t>
      </w:r>
      <w:r w:rsidRPr="00603FCC">
        <w:rPr>
          <w:rFonts w:cs="Arial"/>
        </w:rPr>
        <w:t>нежской области.</w:t>
      </w:r>
    </w:p>
    <w:p w:rsidR="00B5620D" w:rsidRPr="00B5620D" w:rsidRDefault="00B5620D" w:rsidP="00B5620D">
      <w:pPr>
        <w:shd w:val="clear" w:color="auto" w:fill="FFFFFF"/>
        <w:ind w:firstLine="709"/>
        <w:rPr>
          <w:rFonts w:cs="Arial"/>
        </w:rPr>
      </w:pPr>
      <w:r w:rsidRPr="00B5620D">
        <w:rPr>
          <w:rFonts w:cs="Arial"/>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B5620D" w:rsidRPr="00B5620D" w:rsidRDefault="00B5620D" w:rsidP="00B5620D">
      <w:pPr>
        <w:shd w:val="clear" w:color="auto" w:fill="FFFFFF"/>
        <w:ind w:firstLine="709"/>
        <w:rPr>
          <w:rFonts w:cs="Arial"/>
        </w:rPr>
      </w:pPr>
      <w:r w:rsidRPr="00B5620D">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5620D" w:rsidRPr="00B5620D" w:rsidRDefault="00B5620D" w:rsidP="00B5620D">
      <w:pPr>
        <w:shd w:val="clear" w:color="auto" w:fill="FFFFFF"/>
        <w:ind w:firstLine="709"/>
        <w:rPr>
          <w:rFonts w:cs="Arial"/>
        </w:rPr>
      </w:pPr>
      <w:r w:rsidRPr="00B5620D">
        <w:rPr>
          <w:rFonts w:cs="Arial"/>
        </w:rPr>
        <w:t>2) требований к формированию фондов капитального ремонта;</w:t>
      </w:r>
    </w:p>
    <w:p w:rsidR="00B5620D" w:rsidRPr="00B5620D" w:rsidRDefault="00B5620D" w:rsidP="00B5620D">
      <w:pPr>
        <w:shd w:val="clear" w:color="auto" w:fill="FFFFFF"/>
        <w:ind w:firstLine="709"/>
        <w:rPr>
          <w:rFonts w:cs="Arial"/>
        </w:rPr>
      </w:pPr>
      <w:r w:rsidRPr="00B5620D">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5620D" w:rsidRPr="00B5620D" w:rsidRDefault="00B5620D" w:rsidP="00B5620D">
      <w:pPr>
        <w:shd w:val="clear" w:color="auto" w:fill="FFFFFF"/>
        <w:ind w:firstLine="709"/>
        <w:rPr>
          <w:rFonts w:cs="Arial"/>
        </w:rPr>
      </w:pPr>
      <w:r w:rsidRPr="00B5620D">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B5620D" w:rsidRPr="00B5620D" w:rsidRDefault="00B5620D" w:rsidP="00B5620D">
      <w:pPr>
        <w:shd w:val="clear" w:color="auto" w:fill="FFFFFF"/>
        <w:ind w:firstLine="709"/>
        <w:rPr>
          <w:rFonts w:cs="Arial"/>
        </w:rPr>
      </w:pPr>
      <w:r w:rsidRPr="00B5620D">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5620D" w:rsidRPr="00B5620D" w:rsidRDefault="00B5620D" w:rsidP="00B5620D">
      <w:pPr>
        <w:shd w:val="clear" w:color="auto" w:fill="FFFFFF"/>
        <w:ind w:firstLine="709"/>
        <w:rPr>
          <w:rFonts w:cs="Arial"/>
        </w:rPr>
      </w:pPr>
      <w:r w:rsidRPr="00B5620D">
        <w:rPr>
          <w:rFonts w:cs="Arial"/>
        </w:rPr>
        <w:t>6) правил содержания общего имущества в многоквартирном доме и правил изменения размера платы за содержание жилого помещения;</w:t>
      </w:r>
    </w:p>
    <w:p w:rsidR="00B5620D" w:rsidRPr="00B5620D" w:rsidRDefault="00B5620D" w:rsidP="00B5620D">
      <w:pPr>
        <w:shd w:val="clear" w:color="auto" w:fill="FFFFFF"/>
        <w:ind w:firstLine="709"/>
        <w:rPr>
          <w:rFonts w:cs="Arial"/>
        </w:rPr>
      </w:pPr>
      <w:r w:rsidRPr="00B5620D">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5620D" w:rsidRPr="00B5620D" w:rsidRDefault="00B5620D" w:rsidP="00B5620D">
      <w:pPr>
        <w:shd w:val="clear" w:color="auto" w:fill="FFFFFF"/>
        <w:ind w:firstLine="709"/>
        <w:rPr>
          <w:rFonts w:cs="Arial"/>
        </w:rPr>
      </w:pPr>
      <w:r w:rsidRPr="00B5620D">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5620D" w:rsidRPr="00B5620D" w:rsidRDefault="00B5620D" w:rsidP="00B5620D">
      <w:pPr>
        <w:shd w:val="clear" w:color="auto" w:fill="FFFFFF"/>
        <w:ind w:firstLine="709"/>
        <w:rPr>
          <w:rFonts w:cs="Arial"/>
        </w:rPr>
      </w:pPr>
      <w:r w:rsidRPr="00B5620D">
        <w:rPr>
          <w:rFonts w:cs="Arial"/>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5620D" w:rsidRPr="00B5620D" w:rsidRDefault="00B5620D" w:rsidP="00B5620D">
      <w:pPr>
        <w:shd w:val="clear" w:color="auto" w:fill="FFFFFF"/>
        <w:ind w:firstLine="709"/>
        <w:rPr>
          <w:rFonts w:cs="Arial"/>
        </w:rPr>
      </w:pPr>
      <w:r w:rsidRPr="00B5620D">
        <w:rPr>
          <w:rFonts w:cs="Arial"/>
        </w:rPr>
        <w:t>10) требований к обеспечению доступности для инвалидов помещений в многоквартирных домах;</w:t>
      </w:r>
    </w:p>
    <w:p w:rsidR="00B5620D" w:rsidRPr="00B5620D" w:rsidRDefault="00B5620D" w:rsidP="00B5620D">
      <w:pPr>
        <w:shd w:val="clear" w:color="auto" w:fill="FFFFFF"/>
        <w:ind w:firstLine="709"/>
        <w:rPr>
          <w:rFonts w:cs="Arial"/>
        </w:rPr>
      </w:pPr>
      <w:r w:rsidRPr="00B5620D">
        <w:rPr>
          <w:rFonts w:cs="Arial"/>
        </w:rPr>
        <w:t>11) требований к предоставлению жилых помещений в наемных домах социального использования;</w:t>
      </w:r>
    </w:p>
    <w:p w:rsidR="00B5620D" w:rsidRDefault="00B5620D" w:rsidP="00B5620D">
      <w:pPr>
        <w:shd w:val="clear" w:color="auto" w:fill="FFFFFF"/>
        <w:ind w:firstLine="709"/>
        <w:rPr>
          <w:rFonts w:cs="Arial"/>
        </w:rPr>
      </w:pPr>
      <w:r w:rsidRPr="00B5620D">
        <w:rPr>
          <w:rFonts w:cs="Arial"/>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5620D" w:rsidRPr="00B5620D" w:rsidRDefault="00B5620D" w:rsidP="00B5620D">
      <w:pPr>
        <w:shd w:val="clear" w:color="auto" w:fill="FFFFFF"/>
        <w:ind w:firstLine="709"/>
        <w:rPr>
          <w:rFonts w:cs="Arial"/>
          <w:b/>
          <w:i/>
        </w:rPr>
      </w:pPr>
      <w:r w:rsidRPr="00B5620D">
        <w:rPr>
          <w:rFonts w:cs="Arial"/>
          <w:b/>
          <w:i/>
        </w:rPr>
        <w:t>(в ред. реш. №104 от 11.04.2024)</w:t>
      </w:r>
    </w:p>
    <w:p w:rsidR="003B5333" w:rsidRPr="00603FCC" w:rsidRDefault="003B5333" w:rsidP="00B5620D">
      <w:pPr>
        <w:shd w:val="clear" w:color="auto" w:fill="FFFFFF"/>
        <w:ind w:firstLine="709"/>
        <w:rPr>
          <w:rFonts w:cs="Arial"/>
        </w:rPr>
      </w:pPr>
      <w:r w:rsidRPr="00603FCC">
        <w:rPr>
          <w:rFonts w:cs="Arial"/>
        </w:rPr>
        <w:t>1.3. Муниципальный жилищный контроль осуществляется администр</w:t>
      </w:r>
      <w:r w:rsidRPr="00603FCC">
        <w:rPr>
          <w:rFonts w:cs="Arial"/>
        </w:rPr>
        <w:t>а</w:t>
      </w:r>
      <w:r w:rsidRPr="00603FCC">
        <w:rPr>
          <w:rFonts w:cs="Arial"/>
        </w:rPr>
        <w:t xml:space="preserve">цией </w:t>
      </w:r>
      <w:bookmarkStart w:id="1" w:name="_Hlk83892090"/>
      <w:r w:rsidRPr="00603FCC">
        <w:rPr>
          <w:rFonts w:cs="Arial"/>
        </w:rPr>
        <w:t>Таловского муниципального района</w:t>
      </w:r>
      <w:bookmarkEnd w:id="1"/>
      <w:r w:rsidRPr="00603FCC">
        <w:rPr>
          <w:rFonts w:cs="Arial"/>
        </w:rPr>
        <w:t xml:space="preserve"> (далее – администрация). </w:t>
      </w:r>
    </w:p>
    <w:p w:rsidR="003B5333" w:rsidRPr="00603FCC" w:rsidRDefault="003B5333" w:rsidP="00603FCC">
      <w:pPr>
        <w:shd w:val="clear" w:color="auto" w:fill="FFFFFF"/>
        <w:ind w:firstLine="709"/>
        <w:rPr>
          <w:rFonts w:cs="Arial"/>
        </w:rPr>
      </w:pPr>
      <w:r w:rsidRPr="00603FCC">
        <w:rPr>
          <w:rFonts w:cs="Arial"/>
        </w:rPr>
        <w:t>Непосре</w:t>
      </w:r>
      <w:r w:rsidRPr="00603FCC">
        <w:rPr>
          <w:rFonts w:cs="Arial"/>
        </w:rPr>
        <w:t>д</w:t>
      </w:r>
      <w:r w:rsidRPr="00603FCC">
        <w:rPr>
          <w:rFonts w:cs="Arial"/>
        </w:rPr>
        <w:t>ственное осуществление муниципального жилищного контроля возлагается на отдел по архитектуре и строительной политике администрации Таловского муниципал</w:t>
      </w:r>
      <w:r w:rsidRPr="00603FCC">
        <w:rPr>
          <w:rFonts w:cs="Arial"/>
        </w:rPr>
        <w:t>ь</w:t>
      </w:r>
      <w:r w:rsidRPr="00603FCC">
        <w:rPr>
          <w:rFonts w:cs="Arial"/>
        </w:rPr>
        <w:t>ного района.</w:t>
      </w:r>
    </w:p>
    <w:p w:rsidR="003B5333" w:rsidRPr="00603FCC" w:rsidRDefault="003B5333" w:rsidP="00603FCC">
      <w:pPr>
        <w:shd w:val="clear" w:color="auto" w:fill="FFFFFF"/>
        <w:ind w:firstLine="709"/>
        <w:rPr>
          <w:rFonts w:cs="Arial"/>
        </w:rPr>
      </w:pPr>
      <w:r w:rsidRPr="00603FCC">
        <w:rPr>
          <w:rFonts w:cs="Arial"/>
        </w:rPr>
        <w:t>1.4. Должностными лицами администрации, уполномоченными ос</w:t>
      </w:r>
      <w:r w:rsidRPr="00603FCC">
        <w:rPr>
          <w:rFonts w:cs="Arial"/>
        </w:rPr>
        <w:t>у</w:t>
      </w:r>
      <w:r w:rsidRPr="00603FCC">
        <w:rPr>
          <w:rFonts w:cs="Arial"/>
        </w:rPr>
        <w:t>ществлять муниципальный жилищный контроль, являются заместитель главы администрации Таловского муниципального района, начальник сектора ж</w:t>
      </w:r>
      <w:r w:rsidRPr="00603FCC">
        <w:rPr>
          <w:rFonts w:cs="Arial"/>
        </w:rPr>
        <w:t>и</w:t>
      </w:r>
      <w:r w:rsidRPr="00603FCC">
        <w:rPr>
          <w:rFonts w:cs="Arial"/>
        </w:rPr>
        <w:t>лищно-коммунального хозяйства администрации Таловского муниципального района (далее также – должностные лица, уполномоченные осуществлять контроль). В должностные обязанности указанных должностных лиц администр</w:t>
      </w:r>
      <w:r w:rsidRPr="00603FCC">
        <w:rPr>
          <w:rFonts w:cs="Arial"/>
        </w:rPr>
        <w:t>а</w:t>
      </w:r>
      <w:r w:rsidRPr="00603FCC">
        <w:rPr>
          <w:rFonts w:cs="Arial"/>
        </w:rPr>
        <w:t>ции в соответствии с их должностной инструкцией входит осуществление полномочий по муниципальному жилищному ко</w:t>
      </w:r>
      <w:r w:rsidRPr="00603FCC">
        <w:rPr>
          <w:rFonts w:cs="Arial"/>
        </w:rPr>
        <w:t>н</w:t>
      </w:r>
      <w:r w:rsidRPr="00603FCC">
        <w:rPr>
          <w:rFonts w:cs="Arial"/>
        </w:rPr>
        <w:t>тролю.</w:t>
      </w:r>
    </w:p>
    <w:p w:rsidR="003B5333" w:rsidRPr="00603FCC" w:rsidRDefault="003B5333" w:rsidP="00603FCC">
      <w:pPr>
        <w:shd w:val="clear" w:color="auto" w:fill="FFFFFF"/>
        <w:ind w:firstLine="709"/>
        <w:rPr>
          <w:rFonts w:cs="Arial"/>
        </w:rPr>
      </w:pPr>
      <w:r w:rsidRPr="00603FCC">
        <w:rPr>
          <w:rFonts w:cs="Arial"/>
        </w:rPr>
        <w:t>Должностные лица, уполномоченные осуществлять муниципальный ж</w:t>
      </w:r>
      <w:r w:rsidRPr="00603FCC">
        <w:rPr>
          <w:rFonts w:cs="Arial"/>
        </w:rPr>
        <w:t>и</w:t>
      </w:r>
      <w:r w:rsidRPr="00603FCC">
        <w:rPr>
          <w:rFonts w:cs="Arial"/>
        </w:rPr>
        <w:t>лищный контроль, при осуществлении муниципального жилищного контроля, имеют права, обязанности и несут ответственность в соответствии с Федерал</w:t>
      </w:r>
      <w:r w:rsidRPr="00603FCC">
        <w:rPr>
          <w:rFonts w:cs="Arial"/>
        </w:rPr>
        <w:t>ь</w:t>
      </w:r>
      <w:r w:rsidRPr="00603FCC">
        <w:rPr>
          <w:rFonts w:cs="Arial"/>
        </w:rPr>
        <w:t>ным законом от 31.07.2020 № 248-ФЗ «О государственном контроле (надзоре) и муниципальном контроле в Российской Федерации» и иными федеральными законами.</w:t>
      </w:r>
    </w:p>
    <w:p w:rsidR="003B5333" w:rsidRPr="00603FCC" w:rsidRDefault="003B5333" w:rsidP="00603FCC">
      <w:pPr>
        <w:shd w:val="clear" w:color="auto" w:fill="FFFFFF"/>
        <w:ind w:firstLine="709"/>
        <w:rPr>
          <w:rFonts w:cs="Arial"/>
        </w:rPr>
      </w:pPr>
      <w:r w:rsidRPr="00603FCC">
        <w:rPr>
          <w:rFonts w:cs="Arial"/>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w:t>
      </w:r>
      <w:r w:rsidRPr="00603FCC">
        <w:rPr>
          <w:rFonts w:cs="Arial"/>
        </w:rPr>
        <w:t>и</w:t>
      </w:r>
      <w:r w:rsidRPr="00603FCC">
        <w:rPr>
          <w:rFonts w:cs="Arial"/>
        </w:rPr>
        <w:t>ятий применяются положения Федерального закона от 31.07.2020 № 248-ФЗ «О государственном контроле (надзоре) и муниципальном контроле в Российской Федерации», Ж</w:t>
      </w:r>
      <w:r w:rsidRPr="00603FCC">
        <w:rPr>
          <w:rFonts w:cs="Arial"/>
        </w:rPr>
        <w:t>и</w:t>
      </w:r>
      <w:r w:rsidRPr="00603FCC">
        <w:rPr>
          <w:rFonts w:cs="Arial"/>
        </w:rPr>
        <w:t>лищного кодекса Российской Федерации, Федерального закона от 06.10.2003 № 131-ФЗ «Об общих принципах организации местного сам</w:t>
      </w:r>
      <w:r w:rsidRPr="00603FCC">
        <w:rPr>
          <w:rFonts w:cs="Arial"/>
        </w:rPr>
        <w:t>о</w:t>
      </w:r>
      <w:r w:rsidRPr="00603FCC">
        <w:rPr>
          <w:rFonts w:cs="Arial"/>
        </w:rPr>
        <w:t>управления в Российской Федерации».</w:t>
      </w:r>
    </w:p>
    <w:p w:rsidR="003B5333" w:rsidRPr="00603FCC" w:rsidRDefault="003B5333" w:rsidP="00603FCC">
      <w:pPr>
        <w:shd w:val="clear" w:color="auto" w:fill="FFFFFF"/>
        <w:ind w:firstLine="709"/>
        <w:rPr>
          <w:rFonts w:cs="Arial"/>
        </w:rPr>
      </w:pPr>
      <w:r w:rsidRPr="00603FCC">
        <w:rPr>
          <w:rFonts w:cs="Arial"/>
        </w:rPr>
        <w:t>1.6. Объектами муниципального жилищного контроля являются:</w:t>
      </w:r>
    </w:p>
    <w:p w:rsidR="003B5333" w:rsidRPr="00603FCC" w:rsidRDefault="003B5333" w:rsidP="00603FCC">
      <w:pPr>
        <w:shd w:val="clear" w:color="auto" w:fill="FFFFFF"/>
        <w:ind w:firstLine="709"/>
        <w:rPr>
          <w:rFonts w:cs="Arial"/>
        </w:rPr>
      </w:pPr>
      <w:r w:rsidRPr="00603FCC">
        <w:rPr>
          <w:rFonts w:cs="Arial"/>
        </w:rPr>
        <w:t>1) деятельность, действия (бездействие) контролируемых лиц, в рамках которых должны соблюдаться обязательные требования, в том числе предъя</w:t>
      </w:r>
      <w:r w:rsidRPr="00603FCC">
        <w:rPr>
          <w:rFonts w:cs="Arial"/>
        </w:rPr>
        <w:t>в</w:t>
      </w:r>
      <w:r w:rsidRPr="00603FCC">
        <w:rPr>
          <w:rFonts w:cs="Arial"/>
        </w:rPr>
        <w:t>ляемые к контролируемым лицам, осуществляющим деятельность, действия (бездействие), указанные в подпунктах 1 – 11 пункта 1.2 настоящего Полож</w:t>
      </w:r>
      <w:r w:rsidRPr="00603FCC">
        <w:rPr>
          <w:rFonts w:cs="Arial"/>
        </w:rPr>
        <w:t>е</w:t>
      </w:r>
      <w:r w:rsidRPr="00603FCC">
        <w:rPr>
          <w:rFonts w:cs="Arial"/>
        </w:rPr>
        <w:t>ния;</w:t>
      </w:r>
    </w:p>
    <w:p w:rsidR="003B5333" w:rsidRPr="00603FCC" w:rsidRDefault="003B5333" w:rsidP="00603FCC">
      <w:pPr>
        <w:shd w:val="clear" w:color="auto" w:fill="FFFFFF"/>
        <w:ind w:firstLine="709"/>
        <w:rPr>
          <w:rFonts w:cs="Arial"/>
        </w:rPr>
      </w:pPr>
      <w:r w:rsidRPr="00603FCC">
        <w:rPr>
          <w:rFonts w:cs="Arial"/>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w:t>
      </w:r>
      <w:r w:rsidRPr="00603FCC">
        <w:rPr>
          <w:rFonts w:cs="Arial"/>
        </w:rPr>
        <w:t>к</w:t>
      </w:r>
      <w:r w:rsidRPr="00603FCC">
        <w:rPr>
          <w:rFonts w:cs="Arial"/>
        </w:rPr>
        <w:t>тах 1 – 11 пункта 1.2 настоящего Положения;</w:t>
      </w:r>
    </w:p>
    <w:p w:rsidR="003B5333" w:rsidRPr="00603FCC" w:rsidRDefault="003B5333" w:rsidP="00603FCC">
      <w:pPr>
        <w:shd w:val="clear" w:color="auto" w:fill="FFFFFF"/>
        <w:ind w:firstLine="709"/>
        <w:rPr>
          <w:rFonts w:cs="Arial"/>
        </w:rPr>
      </w:pPr>
      <w:r w:rsidRPr="00603FCC">
        <w:rPr>
          <w:rFonts w:cs="Arial"/>
        </w:rPr>
        <w:t>3) жилые помещения муниципального жилищного фонда, общее имущ</w:t>
      </w:r>
      <w:r w:rsidRPr="00603FCC">
        <w:rPr>
          <w:rFonts w:cs="Arial"/>
        </w:rPr>
        <w:t>е</w:t>
      </w:r>
      <w:r w:rsidRPr="00603FCC">
        <w:rPr>
          <w:rFonts w:cs="Arial"/>
        </w:rPr>
        <w:t>ство в многоквартирных домах, в которых есть жилые помещения муниципал</w:t>
      </w:r>
      <w:r w:rsidRPr="00603FCC">
        <w:rPr>
          <w:rFonts w:cs="Arial"/>
        </w:rPr>
        <w:t>ь</w:t>
      </w:r>
      <w:r w:rsidRPr="00603FCC">
        <w:rPr>
          <w:rFonts w:cs="Arial"/>
        </w:rPr>
        <w:t>ного жилищного фонда, и другие объекты, к которым предъявляются обяз</w:t>
      </w:r>
      <w:r w:rsidRPr="00603FCC">
        <w:rPr>
          <w:rFonts w:cs="Arial"/>
        </w:rPr>
        <w:t>а</w:t>
      </w:r>
      <w:r w:rsidRPr="00603FCC">
        <w:rPr>
          <w:rFonts w:cs="Arial"/>
        </w:rPr>
        <w:t>тельные требования, указанные в подпунктах 1 – 11 пункта 1.2 настоящего П</w:t>
      </w:r>
      <w:r w:rsidRPr="00603FCC">
        <w:rPr>
          <w:rFonts w:cs="Arial"/>
        </w:rPr>
        <w:t>о</w:t>
      </w:r>
      <w:r w:rsidRPr="00603FCC">
        <w:rPr>
          <w:rFonts w:cs="Arial"/>
        </w:rPr>
        <w:t>ложения.</w:t>
      </w:r>
    </w:p>
    <w:p w:rsidR="003B5333" w:rsidRPr="00603FCC" w:rsidRDefault="003B5333" w:rsidP="00603FCC">
      <w:pPr>
        <w:shd w:val="clear" w:color="auto" w:fill="FFFFFF"/>
        <w:ind w:firstLine="709"/>
        <w:rPr>
          <w:rFonts w:cs="Arial"/>
        </w:rPr>
      </w:pPr>
      <w:r w:rsidRPr="00603FCC">
        <w:rPr>
          <w:rFonts w:cs="Arial"/>
        </w:rPr>
        <w:lastRenderedPageBreak/>
        <w:t>1.7. Администрацией в рамках осуществления муниципального жили</w:t>
      </w:r>
      <w:r w:rsidRPr="00603FCC">
        <w:rPr>
          <w:rFonts w:cs="Arial"/>
        </w:rPr>
        <w:t>щ</w:t>
      </w:r>
      <w:r w:rsidRPr="00603FCC">
        <w:rPr>
          <w:rFonts w:cs="Arial"/>
        </w:rPr>
        <w:t>ного контроля обеспечивается учет объектов муниципального жилищного ко</w:t>
      </w:r>
      <w:r w:rsidRPr="00603FCC">
        <w:rPr>
          <w:rFonts w:cs="Arial"/>
        </w:rPr>
        <w:t>н</w:t>
      </w:r>
      <w:r w:rsidRPr="00603FCC">
        <w:rPr>
          <w:rFonts w:cs="Arial"/>
        </w:rPr>
        <w:t>троля.</w:t>
      </w:r>
    </w:p>
    <w:p w:rsidR="003B5333" w:rsidRPr="00603FCC" w:rsidRDefault="003B5333" w:rsidP="00603FCC">
      <w:pPr>
        <w:suppressAutoHyphens/>
        <w:autoSpaceDE w:val="0"/>
        <w:ind w:firstLine="709"/>
        <w:rPr>
          <w:rFonts w:cs="Arial"/>
        </w:rPr>
      </w:pPr>
      <w:r w:rsidRPr="00603FCC">
        <w:rPr>
          <w:rFonts w:cs="Arial"/>
        </w:rPr>
        <w:t>1.</w:t>
      </w:r>
      <w:r w:rsidR="00C57636" w:rsidRPr="00603FCC">
        <w:rPr>
          <w:rFonts w:cs="Arial"/>
        </w:rPr>
        <w:t>8</w:t>
      </w:r>
      <w:r w:rsidRPr="00603FCC">
        <w:rPr>
          <w:rFonts w:cs="Arial"/>
        </w:rPr>
        <w:t>. Контрольные мероприятия, проверки, проведение которых не допускается в соответствии с Постановлением Правительства №336 от 10.03.2022 и не завершенные на день вступления его в силу, подлежат завершению в течение 5 рабочих дней со дня вступления в его 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3B5333" w:rsidRPr="00603FCC" w:rsidRDefault="003B5333" w:rsidP="00603FCC">
      <w:pPr>
        <w:suppressAutoHyphens/>
        <w:autoSpaceDE w:val="0"/>
        <w:ind w:firstLine="709"/>
        <w:rPr>
          <w:rFonts w:cs="Arial"/>
        </w:rPr>
      </w:pPr>
      <w:r w:rsidRPr="00603FCC">
        <w:rPr>
          <w:rFonts w:cs="Arial"/>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3B5333" w:rsidRPr="00603FCC" w:rsidRDefault="003B5333" w:rsidP="00603FCC">
      <w:pPr>
        <w:suppressAutoHyphens/>
        <w:autoSpaceDE w:val="0"/>
        <w:ind w:firstLine="709"/>
        <w:rPr>
          <w:rFonts w:cs="Arial"/>
        </w:rPr>
      </w:pPr>
      <w:r w:rsidRPr="00603FCC">
        <w:rPr>
          <w:rFonts w:cs="Arial"/>
        </w:rPr>
        <w:t>Выдача предписаний по итогам проведения контрольных мероприятий без взаимодействия с контролируемым лицом не допускается.</w:t>
      </w:r>
    </w:p>
    <w:p w:rsidR="003B5333" w:rsidRPr="00603FCC" w:rsidRDefault="003B5333" w:rsidP="00603FCC">
      <w:pPr>
        <w:suppressAutoHyphens/>
        <w:autoSpaceDE w:val="0"/>
        <w:ind w:firstLine="709"/>
        <w:rPr>
          <w:rFonts w:cs="Arial"/>
        </w:rPr>
      </w:pPr>
      <w:r w:rsidRPr="00603FCC">
        <w:rPr>
          <w:rFonts w:cs="Arial"/>
        </w:rPr>
        <w:t>1.</w:t>
      </w:r>
      <w:r w:rsidR="00C57636" w:rsidRPr="00603FCC">
        <w:rPr>
          <w:rFonts w:cs="Arial"/>
        </w:rPr>
        <w:t>9</w:t>
      </w:r>
      <w:r w:rsidRPr="00603FCC">
        <w:rPr>
          <w:rFonts w:cs="Arial"/>
        </w:rPr>
        <w:t>. Срок исполнения предписаний, выданных до дня вступления в силу Постановления Правительства №336 от 10.03.2022 и действующих на день вступления в силу Постановления Правительства №336 от 10.03.2022, продлевается автоматически на 90 календарных дней со дня истечения срока его исполнения без ходатайства (заявления) контролируемого лица.</w:t>
      </w:r>
    </w:p>
    <w:p w:rsidR="003B5333" w:rsidRPr="00603FCC" w:rsidRDefault="003B5333" w:rsidP="00603FCC">
      <w:pPr>
        <w:suppressAutoHyphens/>
        <w:autoSpaceDE w:val="0"/>
        <w:ind w:firstLine="709"/>
        <w:rPr>
          <w:rFonts w:cs="Arial"/>
        </w:rPr>
      </w:pPr>
      <w:r w:rsidRPr="00603FCC">
        <w:rPr>
          <w:rFonts w:cs="Arial"/>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602BF" w:rsidRPr="00603FCC" w:rsidRDefault="009602BF" w:rsidP="00603FCC">
      <w:pPr>
        <w:ind w:firstLine="709"/>
        <w:rPr>
          <w:rFonts w:cs="Arial"/>
        </w:rPr>
      </w:pPr>
      <w:r w:rsidRPr="00603FCC">
        <w:rPr>
          <w:rFonts w:cs="Arial"/>
        </w:rPr>
        <w:t>1.1</w:t>
      </w:r>
      <w:r w:rsidR="00C57636" w:rsidRPr="00603FCC">
        <w:rPr>
          <w:rFonts w:cs="Arial"/>
          <w:lang w:val="en-US"/>
        </w:rPr>
        <w:t>0</w:t>
      </w:r>
      <w:r w:rsidRPr="00603FCC">
        <w:rPr>
          <w:rFonts w:cs="Arial"/>
        </w:rPr>
        <w:t xml:space="preserve">. Администрация </w:t>
      </w:r>
      <w:r w:rsidR="00A06230" w:rsidRPr="00603FCC">
        <w:rPr>
          <w:rFonts w:cs="Arial"/>
        </w:rPr>
        <w:t xml:space="preserve">муниципального района </w:t>
      </w:r>
      <w:r w:rsidRPr="00603FCC">
        <w:rPr>
          <w:rFonts w:cs="Arial"/>
        </w:rPr>
        <w:t xml:space="preserve">обеспечивает учет объектов контроля в рамках осуществления муниципального </w:t>
      </w:r>
      <w:r w:rsidR="00A06230" w:rsidRPr="00603FCC">
        <w:rPr>
          <w:rFonts w:cs="Arial"/>
        </w:rPr>
        <w:t xml:space="preserve">жилищного </w:t>
      </w:r>
      <w:r w:rsidRPr="00603FCC">
        <w:rPr>
          <w:rFonts w:cs="Arial"/>
        </w:rPr>
        <w:t>контроля путем ведения журнала учета объектов контроля в соответствии с типовой формой, утверждаемой постановлением</w:t>
      </w:r>
      <w:r w:rsidR="00A06230" w:rsidRPr="00603FCC">
        <w:rPr>
          <w:rFonts w:cs="Arial"/>
        </w:rPr>
        <w:t xml:space="preserve"> администрации. Администрация</w:t>
      </w:r>
      <w:r w:rsidR="00603FCC">
        <w:rPr>
          <w:rFonts w:cs="Arial"/>
        </w:rPr>
        <w:t xml:space="preserve"> </w:t>
      </w:r>
      <w:r w:rsidR="00A06230" w:rsidRPr="00603FCC">
        <w:rPr>
          <w:rFonts w:cs="Arial"/>
        </w:rPr>
        <w:t xml:space="preserve">муниципального района </w:t>
      </w:r>
      <w:r w:rsidRPr="00603FCC">
        <w:rPr>
          <w:rFonts w:cs="Arial"/>
        </w:rPr>
        <w:t>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603FCC">
        <w:rPr>
          <w:rFonts w:cs="Arial"/>
        </w:rPr>
        <w:t xml:space="preserve"> </w:t>
      </w:r>
    </w:p>
    <w:p w:rsidR="009602BF" w:rsidRPr="00603FCC" w:rsidRDefault="009602BF" w:rsidP="00603FCC">
      <w:pPr>
        <w:ind w:firstLine="709"/>
        <w:rPr>
          <w:rFonts w:cs="Arial"/>
        </w:rPr>
      </w:pPr>
      <w:r w:rsidRPr="00603FCC">
        <w:rPr>
          <w:rFonts w:cs="Arial"/>
        </w:rPr>
        <w:t>1.1</w:t>
      </w:r>
      <w:r w:rsidR="00C57636" w:rsidRPr="00603FCC">
        <w:rPr>
          <w:rFonts w:cs="Arial"/>
          <w:lang w:val="en-US"/>
        </w:rPr>
        <w:t>1</w:t>
      </w:r>
      <w:r w:rsidRPr="00603FCC">
        <w:rPr>
          <w:rFonts w:cs="Arial"/>
        </w:rPr>
        <w:t xml:space="preserve">. В целях, связанных с осуществлением муниципального </w:t>
      </w:r>
      <w:r w:rsidR="00A06230" w:rsidRPr="00603FCC">
        <w:rPr>
          <w:rFonts w:cs="Arial"/>
        </w:rPr>
        <w:t>жилищного контроля</w:t>
      </w:r>
      <w:r w:rsidRPr="00603FCC">
        <w:rPr>
          <w:rFonts w:cs="Arial"/>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603FCC" w:rsidRDefault="009602BF" w:rsidP="00603FCC">
      <w:pPr>
        <w:ind w:firstLine="709"/>
        <w:rPr>
          <w:rFonts w:cs="Arial"/>
        </w:rPr>
      </w:pPr>
      <w:r w:rsidRPr="00603FCC">
        <w:rPr>
          <w:rFonts w:cs="Arial"/>
        </w:rPr>
        <w:t>1.1</w:t>
      </w:r>
      <w:r w:rsidR="00C57636" w:rsidRPr="00603FCC">
        <w:rPr>
          <w:rFonts w:cs="Arial"/>
        </w:rPr>
        <w:t>2</w:t>
      </w:r>
      <w:r w:rsidRPr="00603FCC">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603FCC">
        <w:rPr>
          <w:rFonts w:cs="Arial"/>
        </w:rPr>
        <w:t xml:space="preserve"> </w:t>
      </w:r>
    </w:p>
    <w:p w:rsidR="007A4FD2" w:rsidRPr="00603FCC" w:rsidRDefault="009602BF" w:rsidP="00603FCC">
      <w:pPr>
        <w:ind w:firstLine="709"/>
        <w:rPr>
          <w:rFonts w:cs="Arial"/>
        </w:rPr>
      </w:pPr>
      <w:r w:rsidRPr="00603FCC">
        <w:rPr>
          <w:rFonts w:cs="Arial"/>
        </w:rPr>
        <w:t>1.1</w:t>
      </w:r>
      <w:r w:rsidR="00C57636" w:rsidRPr="00603FCC">
        <w:rPr>
          <w:rFonts w:cs="Arial"/>
        </w:rPr>
        <w:t>3</w:t>
      </w:r>
      <w:r w:rsidRPr="00603FCC">
        <w:rPr>
          <w:rFonts w:cs="Arial"/>
        </w:rPr>
        <w:t xml:space="preserve">. Права и обязанности должностных лиц, осуществляющих муниципальный </w:t>
      </w:r>
      <w:r w:rsidR="00A06230" w:rsidRPr="00603FCC">
        <w:rPr>
          <w:rFonts w:cs="Arial"/>
        </w:rPr>
        <w:t xml:space="preserve">жилищный </w:t>
      </w:r>
      <w:r w:rsidRPr="00603FCC">
        <w:rPr>
          <w:rFonts w:cs="Arial"/>
        </w:rPr>
        <w:t xml:space="preserve">контроль, регламентируются статьями 29, 37 </w:t>
      </w:r>
      <w:r w:rsidR="007A4FD2" w:rsidRPr="00603FCC">
        <w:rPr>
          <w:rFonts w:cs="Arial"/>
        </w:rPr>
        <w:t>Федерального закона № 248-ФЗ.</w:t>
      </w:r>
      <w:r w:rsidR="00603FCC">
        <w:rPr>
          <w:rFonts w:cs="Arial"/>
        </w:rPr>
        <w:t xml:space="preserve"> </w:t>
      </w:r>
    </w:p>
    <w:p w:rsidR="00E76340" w:rsidRPr="00603FCC" w:rsidRDefault="00E76340" w:rsidP="00603FCC">
      <w:pPr>
        <w:ind w:firstLine="709"/>
        <w:rPr>
          <w:rFonts w:cs="Arial"/>
        </w:rPr>
      </w:pPr>
    </w:p>
    <w:p w:rsidR="00156817" w:rsidRPr="00603FCC" w:rsidRDefault="00156817" w:rsidP="00603FCC">
      <w:pPr>
        <w:numPr>
          <w:ilvl w:val="0"/>
          <w:numId w:val="4"/>
        </w:numPr>
        <w:suppressAutoHyphens/>
        <w:autoSpaceDE w:val="0"/>
        <w:ind w:left="0" w:firstLine="709"/>
        <w:rPr>
          <w:rFonts w:cs="Arial"/>
          <w:bCs/>
          <w:lang w:eastAsia="zh-CN"/>
        </w:rPr>
      </w:pPr>
      <w:r w:rsidRPr="00603FCC">
        <w:rPr>
          <w:rFonts w:cs="Arial"/>
          <w:bCs/>
          <w:lang w:eastAsia="zh-CN"/>
        </w:rPr>
        <w:t>Профилактика рисков причинения вреда (ущерба) охраняемым законом ценностям</w:t>
      </w:r>
    </w:p>
    <w:p w:rsidR="00A06230" w:rsidRPr="00603FCC" w:rsidRDefault="00A06230" w:rsidP="00603FCC">
      <w:pPr>
        <w:suppressAutoHyphens/>
        <w:autoSpaceDE w:val="0"/>
        <w:ind w:firstLine="709"/>
        <w:rPr>
          <w:rFonts w:cs="Arial"/>
          <w:bCs/>
          <w:lang w:eastAsia="zh-CN"/>
        </w:rPr>
      </w:pPr>
    </w:p>
    <w:p w:rsidR="00A06230" w:rsidRPr="00603FCC" w:rsidRDefault="00A06230" w:rsidP="00603FCC">
      <w:pPr>
        <w:shd w:val="clear" w:color="auto" w:fill="FFFFFF"/>
        <w:ind w:firstLine="709"/>
        <w:rPr>
          <w:rFonts w:cs="Arial"/>
        </w:rPr>
      </w:pPr>
      <w:r w:rsidRPr="00603FCC">
        <w:rPr>
          <w:rFonts w:cs="Arial"/>
        </w:rPr>
        <w:t>2.1. Администрация осуществляет муниципальный жилищный контроль в том числе посредством проведения профилактических мероприятий.</w:t>
      </w:r>
    </w:p>
    <w:p w:rsidR="00A06230" w:rsidRPr="00603FCC" w:rsidRDefault="00A06230" w:rsidP="00603FCC">
      <w:pPr>
        <w:shd w:val="clear" w:color="auto" w:fill="FFFFFF"/>
        <w:ind w:firstLine="709"/>
        <w:rPr>
          <w:rFonts w:cs="Arial"/>
        </w:rPr>
      </w:pPr>
      <w:r w:rsidRPr="00603FCC">
        <w:rPr>
          <w:rFonts w:cs="Arial"/>
        </w:rPr>
        <w:t>2.2. Профилактические мероприятия осуществляются администрацией в целях стим</w:t>
      </w:r>
      <w:r w:rsidRPr="00603FCC">
        <w:rPr>
          <w:rFonts w:cs="Arial"/>
        </w:rPr>
        <w:t>у</w:t>
      </w:r>
      <w:r w:rsidRPr="00603FCC">
        <w:rPr>
          <w:rFonts w:cs="Arial"/>
        </w:rPr>
        <w:t>лирования добросовестного соблюдения обязательных требований контролируемыми лиц</w:t>
      </w:r>
      <w:r w:rsidRPr="00603FCC">
        <w:rPr>
          <w:rFonts w:cs="Arial"/>
        </w:rPr>
        <w:t>а</w:t>
      </w:r>
      <w:r w:rsidRPr="00603FCC">
        <w:rPr>
          <w:rFonts w:cs="Arial"/>
        </w:rPr>
        <w:t>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w:t>
      </w:r>
      <w:r w:rsidRPr="00603FCC">
        <w:rPr>
          <w:rFonts w:cs="Arial"/>
        </w:rPr>
        <w:t>о</w:t>
      </w:r>
      <w:r w:rsidRPr="00603FCC">
        <w:rPr>
          <w:rFonts w:cs="Arial"/>
        </w:rPr>
        <w:t>лируемых лиц, способов их соблюдения.</w:t>
      </w:r>
    </w:p>
    <w:p w:rsidR="00A06230" w:rsidRPr="00603FCC" w:rsidRDefault="00A06230" w:rsidP="00603FCC">
      <w:pPr>
        <w:shd w:val="clear" w:color="auto" w:fill="FFFFFF"/>
        <w:ind w:firstLine="709"/>
        <w:rPr>
          <w:rFonts w:cs="Arial"/>
        </w:rPr>
      </w:pPr>
      <w:r w:rsidRPr="00603FCC">
        <w:rPr>
          <w:rFonts w:cs="Arial"/>
        </w:rPr>
        <w:t>2.3. При осуществлении муниципального жилищного контроля провед</w:t>
      </w:r>
      <w:r w:rsidRPr="00603FCC">
        <w:rPr>
          <w:rFonts w:cs="Arial"/>
        </w:rPr>
        <w:t>е</w:t>
      </w:r>
      <w:r w:rsidRPr="00603FCC">
        <w:rPr>
          <w:rFonts w:cs="Arial"/>
        </w:rPr>
        <w:t>ние профилактических мероприятий, направленных на снижение риска прич</w:t>
      </w:r>
      <w:r w:rsidRPr="00603FCC">
        <w:rPr>
          <w:rFonts w:cs="Arial"/>
        </w:rPr>
        <w:t>и</w:t>
      </w:r>
      <w:r w:rsidRPr="00603FCC">
        <w:rPr>
          <w:rFonts w:cs="Arial"/>
        </w:rPr>
        <w:t>нения вреда (ущерба), является приоритетным по отношению к проведению контрольных м</w:t>
      </w:r>
      <w:r w:rsidRPr="00603FCC">
        <w:rPr>
          <w:rFonts w:cs="Arial"/>
        </w:rPr>
        <w:t>е</w:t>
      </w:r>
      <w:r w:rsidRPr="00603FCC">
        <w:rPr>
          <w:rFonts w:cs="Arial"/>
        </w:rPr>
        <w:t>роприятий.</w:t>
      </w:r>
    </w:p>
    <w:p w:rsidR="00A06230" w:rsidRPr="00603FCC" w:rsidRDefault="00A06230" w:rsidP="00603FCC">
      <w:pPr>
        <w:shd w:val="clear" w:color="auto" w:fill="FFFFFF"/>
        <w:ind w:firstLine="709"/>
        <w:rPr>
          <w:rFonts w:cs="Arial"/>
        </w:rPr>
      </w:pPr>
      <w:r w:rsidRPr="00603FCC">
        <w:rPr>
          <w:rFonts w:cs="Arial"/>
        </w:rPr>
        <w:t>2.4. Профилактические мероприятия осуществляются на основании программы пр</w:t>
      </w:r>
      <w:r w:rsidRPr="00603FCC">
        <w:rPr>
          <w:rFonts w:cs="Arial"/>
        </w:rPr>
        <w:t>о</w:t>
      </w:r>
      <w:r w:rsidRPr="00603FCC">
        <w:rPr>
          <w:rFonts w:cs="Arial"/>
        </w:rPr>
        <w:t>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w:t>
      </w:r>
      <w:r w:rsidRPr="00603FCC">
        <w:rPr>
          <w:rFonts w:cs="Arial"/>
        </w:rPr>
        <w:t>о</w:t>
      </w:r>
      <w:r w:rsidRPr="00603FCC">
        <w:rPr>
          <w:rFonts w:cs="Arial"/>
        </w:rPr>
        <w:t>диться профилактические мероприятия, не предусмотренные программой профилактики рисков причинения вреда.</w:t>
      </w:r>
    </w:p>
    <w:p w:rsidR="00A06230" w:rsidRPr="00603FCC" w:rsidRDefault="00A06230" w:rsidP="00603FCC">
      <w:pPr>
        <w:shd w:val="clear" w:color="auto" w:fill="FFFFFF"/>
        <w:ind w:firstLine="709"/>
        <w:rPr>
          <w:rFonts w:cs="Arial"/>
        </w:rPr>
      </w:pPr>
      <w:r w:rsidRPr="00603FCC">
        <w:rPr>
          <w:rFonts w:cs="Arial"/>
        </w:rPr>
        <w:t>В случае если при проведении профилактических мероприятий установлено, что об</w:t>
      </w:r>
      <w:r w:rsidRPr="00603FCC">
        <w:rPr>
          <w:rFonts w:cs="Arial"/>
        </w:rPr>
        <w:t>ъ</w:t>
      </w:r>
      <w:r w:rsidRPr="00603FCC">
        <w:rPr>
          <w:rFonts w:cs="Arial"/>
        </w:rPr>
        <w:t>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w:t>
      </w:r>
      <w:r w:rsidRPr="00603FCC">
        <w:rPr>
          <w:rFonts w:cs="Arial"/>
        </w:rPr>
        <w:t>н</w:t>
      </w:r>
      <w:r w:rsidRPr="00603FCC">
        <w:rPr>
          <w:rFonts w:cs="Arial"/>
        </w:rPr>
        <w:t>ное осуществлять муниципальный жилищный контроль, незамедлительно направляет информацию об этом главе (заместителю главы) Таловского мун</w:t>
      </w:r>
      <w:r w:rsidRPr="00603FCC">
        <w:rPr>
          <w:rFonts w:cs="Arial"/>
        </w:rPr>
        <w:t>и</w:t>
      </w:r>
      <w:r w:rsidRPr="00603FCC">
        <w:rPr>
          <w:rFonts w:cs="Arial"/>
        </w:rPr>
        <w:t>ципального района для принятия решения о проведении контрольных меропр</w:t>
      </w:r>
      <w:r w:rsidRPr="00603FCC">
        <w:rPr>
          <w:rFonts w:cs="Arial"/>
        </w:rPr>
        <w:t>и</w:t>
      </w:r>
      <w:r w:rsidRPr="00603FCC">
        <w:rPr>
          <w:rFonts w:cs="Arial"/>
        </w:rPr>
        <w:t>ятий.</w:t>
      </w:r>
    </w:p>
    <w:p w:rsidR="00A06230" w:rsidRPr="00603FCC" w:rsidRDefault="00A06230" w:rsidP="00603FCC">
      <w:pPr>
        <w:suppressAutoHyphens/>
        <w:autoSpaceDE w:val="0"/>
        <w:ind w:firstLine="709"/>
        <w:rPr>
          <w:rFonts w:cs="Arial"/>
          <w:lang w:eastAsia="zh-CN"/>
        </w:rPr>
      </w:pPr>
      <w:r w:rsidRPr="00603FCC">
        <w:rPr>
          <w:rFonts w:cs="Arial"/>
          <w:lang w:eastAsia="zh-CN"/>
        </w:rPr>
        <w:t>2.5. При осуществлении администрацией жилищного контроля могут проводиться следующие виды профилактических мероприятий:</w:t>
      </w:r>
    </w:p>
    <w:p w:rsidR="00A06230" w:rsidRPr="00603FCC" w:rsidRDefault="00A06230" w:rsidP="00603FCC">
      <w:pPr>
        <w:numPr>
          <w:ilvl w:val="0"/>
          <w:numId w:val="2"/>
        </w:numPr>
        <w:suppressAutoHyphens/>
        <w:autoSpaceDE w:val="0"/>
        <w:ind w:left="0" w:firstLine="709"/>
        <w:rPr>
          <w:rFonts w:cs="Arial"/>
          <w:lang w:eastAsia="zh-CN"/>
        </w:rPr>
      </w:pPr>
      <w:r w:rsidRPr="00603FCC">
        <w:rPr>
          <w:rFonts w:cs="Arial"/>
          <w:lang w:eastAsia="zh-CN"/>
        </w:rPr>
        <w:t>информирование;</w:t>
      </w:r>
    </w:p>
    <w:p w:rsidR="00A06230" w:rsidRPr="00603FCC" w:rsidRDefault="00A06230" w:rsidP="00603FCC">
      <w:pPr>
        <w:suppressAutoHyphens/>
        <w:autoSpaceDE w:val="0"/>
        <w:ind w:firstLine="709"/>
        <w:rPr>
          <w:rFonts w:cs="Arial"/>
          <w:lang w:eastAsia="zh-CN"/>
        </w:rPr>
      </w:pPr>
      <w:r w:rsidRPr="00603FCC">
        <w:rPr>
          <w:rFonts w:cs="Arial"/>
          <w:lang w:eastAsia="zh-CN"/>
        </w:rPr>
        <w:t>2) консультирование;</w:t>
      </w:r>
    </w:p>
    <w:p w:rsidR="00A06230" w:rsidRPr="00603FCC" w:rsidRDefault="00A06230" w:rsidP="00603FCC">
      <w:pPr>
        <w:suppressAutoHyphens/>
        <w:autoSpaceDE w:val="0"/>
        <w:ind w:firstLine="709"/>
        <w:rPr>
          <w:rFonts w:cs="Arial"/>
          <w:lang w:eastAsia="zh-CN"/>
        </w:rPr>
      </w:pPr>
      <w:r w:rsidRPr="00603FCC">
        <w:rPr>
          <w:rFonts w:cs="Arial"/>
          <w:lang w:eastAsia="zh-CN"/>
        </w:rPr>
        <w:t>3) объявление предостережения;</w:t>
      </w:r>
    </w:p>
    <w:p w:rsidR="00A06230" w:rsidRPr="00603FCC" w:rsidRDefault="00A06230" w:rsidP="00603FCC">
      <w:pPr>
        <w:suppressAutoHyphens/>
        <w:autoSpaceDE w:val="0"/>
        <w:ind w:firstLine="709"/>
        <w:rPr>
          <w:rFonts w:cs="Arial"/>
          <w:lang w:eastAsia="zh-CN"/>
        </w:rPr>
      </w:pPr>
      <w:r w:rsidRPr="00603FCC">
        <w:rPr>
          <w:rFonts w:cs="Arial"/>
          <w:lang w:eastAsia="zh-CN"/>
        </w:rPr>
        <w:t>4) профилактический</w:t>
      </w:r>
      <w:r w:rsidR="00603FCC">
        <w:rPr>
          <w:rFonts w:cs="Arial"/>
          <w:lang w:eastAsia="zh-CN"/>
        </w:rPr>
        <w:t xml:space="preserve"> </w:t>
      </w:r>
      <w:r w:rsidRPr="00603FCC">
        <w:rPr>
          <w:rFonts w:cs="Arial"/>
          <w:lang w:eastAsia="zh-CN"/>
        </w:rPr>
        <w:t>визит.</w:t>
      </w:r>
    </w:p>
    <w:p w:rsidR="00A06230" w:rsidRPr="00603FCC" w:rsidRDefault="00A06230" w:rsidP="00603FCC">
      <w:pPr>
        <w:shd w:val="clear" w:color="auto" w:fill="FFFFFF"/>
        <w:ind w:firstLine="709"/>
        <w:rPr>
          <w:rFonts w:cs="Arial"/>
        </w:rPr>
      </w:pPr>
    </w:p>
    <w:p w:rsidR="00A06230" w:rsidRPr="00603FCC" w:rsidRDefault="00A06230" w:rsidP="00603FCC">
      <w:pPr>
        <w:shd w:val="clear" w:color="auto" w:fill="FFFFFF"/>
        <w:ind w:firstLine="709"/>
        <w:rPr>
          <w:rFonts w:cs="Arial"/>
        </w:rPr>
      </w:pPr>
      <w:r w:rsidRPr="00603FCC">
        <w:rPr>
          <w:rFonts w:cs="Arial"/>
        </w:rPr>
        <w:t>2.6. Информирование осуществляется администрацией по вопросам соблюдения обязательных требований посредством размещения соответствующих свед</w:t>
      </w:r>
      <w:r w:rsidRPr="00603FCC">
        <w:rPr>
          <w:rFonts w:cs="Arial"/>
        </w:rPr>
        <w:t>е</w:t>
      </w:r>
      <w:r w:rsidRPr="00603FCC">
        <w:rPr>
          <w:rFonts w:cs="Arial"/>
        </w:rPr>
        <w:t>ний на официальном сайте администрации в информационно-телекоммуникационной сети «Интернет» (далее – официальный сайт админ</w:t>
      </w:r>
      <w:r w:rsidRPr="00603FCC">
        <w:rPr>
          <w:rFonts w:cs="Arial"/>
        </w:rPr>
        <w:t>и</w:t>
      </w:r>
      <w:r w:rsidRPr="00603FCC">
        <w:rPr>
          <w:rFonts w:cs="Arial"/>
        </w:rPr>
        <w:t>страции) в специальном разделе, посвященном контрольной деятельности (д</w:t>
      </w:r>
      <w:r w:rsidRPr="00603FCC">
        <w:rPr>
          <w:rFonts w:cs="Arial"/>
        </w:rPr>
        <w:t>о</w:t>
      </w:r>
      <w:r w:rsidRPr="00603FCC">
        <w:rPr>
          <w:rFonts w:cs="Arial"/>
        </w:rPr>
        <w:t>ступ к специальному разделу должен осуществляться с главной (основной) страницы официального сайта администрации), в средствах массовой информ</w:t>
      </w:r>
      <w:r w:rsidRPr="00603FCC">
        <w:rPr>
          <w:rFonts w:cs="Arial"/>
        </w:rPr>
        <w:t>а</w:t>
      </w:r>
      <w:r w:rsidRPr="00603FCC">
        <w:rPr>
          <w:rFonts w:cs="Arial"/>
        </w:rPr>
        <w:t>ции, через личные кабинеты контролируемых лиц в государственных информ</w:t>
      </w:r>
      <w:r w:rsidRPr="00603FCC">
        <w:rPr>
          <w:rFonts w:cs="Arial"/>
        </w:rPr>
        <w:t>а</w:t>
      </w:r>
      <w:r w:rsidRPr="00603FCC">
        <w:rPr>
          <w:rFonts w:cs="Arial"/>
        </w:rPr>
        <w:t>ционных системах (при их наличии) и в иных формах.</w:t>
      </w:r>
    </w:p>
    <w:p w:rsidR="00A06230" w:rsidRPr="00603FCC" w:rsidRDefault="00A06230" w:rsidP="00603FCC">
      <w:pPr>
        <w:shd w:val="clear" w:color="auto" w:fill="FFFFFF"/>
        <w:ind w:firstLine="709"/>
        <w:rPr>
          <w:rFonts w:cs="Arial"/>
        </w:rPr>
      </w:pPr>
      <w:r w:rsidRPr="00603FCC">
        <w:rPr>
          <w:rFonts w:cs="Arial"/>
        </w:rPr>
        <w:t>Администрация обязана размещать и поддерживать в актуальном состо</w:t>
      </w:r>
      <w:r w:rsidRPr="00603FCC">
        <w:rPr>
          <w:rFonts w:cs="Arial"/>
        </w:rPr>
        <w:t>я</w:t>
      </w:r>
      <w:r w:rsidRPr="00603FCC">
        <w:rPr>
          <w:rFonts w:cs="Arial"/>
        </w:rPr>
        <w:t>нии на официальном сайте администрации в специальном разделе, посвященном контрольной деятел</w:t>
      </w:r>
      <w:r w:rsidRPr="00603FCC">
        <w:rPr>
          <w:rFonts w:cs="Arial"/>
        </w:rPr>
        <w:t>ь</w:t>
      </w:r>
      <w:r w:rsidRPr="00603FCC">
        <w:rPr>
          <w:rFonts w:cs="Arial"/>
        </w:rPr>
        <w:t>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06230" w:rsidRPr="00603FCC" w:rsidRDefault="00A06230" w:rsidP="00603FCC">
      <w:pPr>
        <w:shd w:val="clear" w:color="auto" w:fill="FFFFFF"/>
        <w:ind w:firstLine="709"/>
        <w:rPr>
          <w:rFonts w:cs="Arial"/>
        </w:rPr>
      </w:pPr>
      <w:r w:rsidRPr="00603FCC">
        <w:rPr>
          <w:rFonts w:cs="Arial"/>
        </w:rPr>
        <w:t>Администрация также вправе информировать население Таловского</w:t>
      </w:r>
      <w:r w:rsidR="00603FCC">
        <w:rPr>
          <w:rFonts w:cs="Arial"/>
        </w:rPr>
        <w:t xml:space="preserve"> </w:t>
      </w:r>
      <w:r w:rsidRPr="00603FCC">
        <w:rPr>
          <w:rFonts w:cs="Arial"/>
        </w:rPr>
        <w:t>муниципального района на собраниях и конференциях граждан об обязател</w:t>
      </w:r>
      <w:r w:rsidRPr="00603FCC">
        <w:rPr>
          <w:rFonts w:cs="Arial"/>
        </w:rPr>
        <w:t>ь</w:t>
      </w:r>
      <w:r w:rsidRPr="00603FCC">
        <w:rPr>
          <w:rFonts w:cs="Arial"/>
        </w:rPr>
        <w:t>ных требованиях, предъявляемых к объектам контроля.</w:t>
      </w:r>
    </w:p>
    <w:p w:rsidR="00A06230" w:rsidRPr="00603FCC" w:rsidRDefault="00A06230" w:rsidP="00603FCC">
      <w:pPr>
        <w:shd w:val="clear" w:color="auto" w:fill="FFFFFF"/>
        <w:ind w:firstLine="709"/>
        <w:rPr>
          <w:rFonts w:cs="Arial"/>
        </w:rPr>
      </w:pPr>
      <w:r w:rsidRPr="00603FCC">
        <w:rPr>
          <w:rFonts w:cs="Arial"/>
        </w:rPr>
        <w:lastRenderedPageBreak/>
        <w:t>2.7. Консультирование контролируемых лиц осуществляется должнос</w:t>
      </w:r>
      <w:r w:rsidRPr="00603FCC">
        <w:rPr>
          <w:rFonts w:cs="Arial"/>
        </w:rPr>
        <w:t>т</w:t>
      </w:r>
      <w:r w:rsidRPr="00603FCC">
        <w:rPr>
          <w:rFonts w:cs="Arial"/>
        </w:rPr>
        <w:t>ным лицом, уполномоченным осуществлять муниципальный жилищный ко</w:t>
      </w:r>
      <w:r w:rsidRPr="00603FCC">
        <w:rPr>
          <w:rFonts w:cs="Arial"/>
        </w:rPr>
        <w:t>н</w:t>
      </w:r>
      <w:r w:rsidRPr="00603FCC">
        <w:rPr>
          <w:rFonts w:cs="Arial"/>
        </w:rPr>
        <w:t>троль, по телефону, посредством видео-конференц-связи, на личном приеме либо в ходе проведения профилактических мероприятий, контрольных мер</w:t>
      </w:r>
      <w:r w:rsidRPr="00603FCC">
        <w:rPr>
          <w:rFonts w:cs="Arial"/>
        </w:rPr>
        <w:t>о</w:t>
      </w:r>
      <w:r w:rsidRPr="00603FCC">
        <w:rPr>
          <w:rFonts w:cs="Arial"/>
        </w:rPr>
        <w:t>приятий и не должно превышать 15 минут.</w:t>
      </w:r>
    </w:p>
    <w:p w:rsidR="00A06230" w:rsidRPr="00603FCC" w:rsidRDefault="00A06230" w:rsidP="00603FCC">
      <w:pPr>
        <w:shd w:val="clear" w:color="auto" w:fill="FFFFFF"/>
        <w:ind w:firstLine="709"/>
        <w:rPr>
          <w:rFonts w:cs="Arial"/>
        </w:rPr>
      </w:pPr>
      <w:r w:rsidRPr="00603FCC">
        <w:rPr>
          <w:rFonts w:cs="Arial"/>
        </w:rPr>
        <w:t>Личный прием граждан проводится главой (заместителем главы) Тало</w:t>
      </w:r>
      <w:r w:rsidRPr="00603FCC">
        <w:rPr>
          <w:rFonts w:cs="Arial"/>
        </w:rPr>
        <w:t>в</w:t>
      </w:r>
      <w:r w:rsidRPr="00603FCC">
        <w:rPr>
          <w:rFonts w:cs="Arial"/>
        </w:rPr>
        <w:t>ского муниципального района и (или) должностным лицом, уполномоченным осуществлять муниципальный жилищный контроль. Информация о месте пр</w:t>
      </w:r>
      <w:r w:rsidRPr="00603FCC">
        <w:rPr>
          <w:rFonts w:cs="Arial"/>
        </w:rPr>
        <w:t>и</w:t>
      </w:r>
      <w:r w:rsidRPr="00603FCC">
        <w:rPr>
          <w:rFonts w:cs="Arial"/>
        </w:rPr>
        <w:t>ема, а также об установленных для приема днях и часах размещается на офиц</w:t>
      </w:r>
      <w:r w:rsidRPr="00603FCC">
        <w:rPr>
          <w:rFonts w:cs="Arial"/>
        </w:rPr>
        <w:t>и</w:t>
      </w:r>
      <w:r w:rsidRPr="00603FCC">
        <w:rPr>
          <w:rFonts w:cs="Arial"/>
        </w:rPr>
        <w:t>альном сайте администрации в специальном разделе, посвященном контрольной деятел</w:t>
      </w:r>
      <w:r w:rsidRPr="00603FCC">
        <w:rPr>
          <w:rFonts w:cs="Arial"/>
        </w:rPr>
        <w:t>ь</w:t>
      </w:r>
      <w:r w:rsidRPr="00603FCC">
        <w:rPr>
          <w:rFonts w:cs="Arial"/>
        </w:rPr>
        <w:t>ности.</w:t>
      </w:r>
    </w:p>
    <w:p w:rsidR="00A06230" w:rsidRPr="00603FCC" w:rsidRDefault="00A06230" w:rsidP="00603FCC">
      <w:pPr>
        <w:shd w:val="clear" w:color="auto" w:fill="FFFFFF"/>
        <w:ind w:firstLine="709"/>
        <w:rPr>
          <w:rFonts w:cs="Arial"/>
        </w:rPr>
      </w:pPr>
      <w:r w:rsidRPr="00603FCC">
        <w:rPr>
          <w:rFonts w:cs="Arial"/>
        </w:rPr>
        <w:t>Консультирование осуществляется в устной или письменной форме по следующим вопросам:</w:t>
      </w:r>
    </w:p>
    <w:p w:rsidR="00A06230" w:rsidRPr="00603FCC" w:rsidRDefault="00A06230" w:rsidP="00603FCC">
      <w:pPr>
        <w:shd w:val="clear" w:color="auto" w:fill="FFFFFF"/>
        <w:ind w:firstLine="709"/>
        <w:rPr>
          <w:rFonts w:cs="Arial"/>
        </w:rPr>
      </w:pPr>
      <w:r w:rsidRPr="00603FCC">
        <w:rPr>
          <w:rFonts w:cs="Arial"/>
        </w:rPr>
        <w:t>1) организация и осуществление муниципального жилищного контроля;</w:t>
      </w:r>
    </w:p>
    <w:p w:rsidR="00A06230" w:rsidRPr="00603FCC" w:rsidRDefault="00A06230" w:rsidP="00603FCC">
      <w:pPr>
        <w:shd w:val="clear" w:color="auto" w:fill="FFFFFF"/>
        <w:ind w:firstLine="709"/>
        <w:rPr>
          <w:rFonts w:cs="Arial"/>
        </w:rPr>
      </w:pPr>
      <w:r w:rsidRPr="00603FCC">
        <w:rPr>
          <w:rFonts w:cs="Arial"/>
        </w:rPr>
        <w:t>2) порядок осуществления контрольных мероприятий, установленных настоящим П</w:t>
      </w:r>
      <w:r w:rsidRPr="00603FCC">
        <w:rPr>
          <w:rFonts w:cs="Arial"/>
        </w:rPr>
        <w:t>о</w:t>
      </w:r>
      <w:r w:rsidRPr="00603FCC">
        <w:rPr>
          <w:rFonts w:cs="Arial"/>
        </w:rPr>
        <w:t>ложением;</w:t>
      </w:r>
    </w:p>
    <w:p w:rsidR="00A06230" w:rsidRPr="00603FCC" w:rsidRDefault="00A06230" w:rsidP="00603FCC">
      <w:pPr>
        <w:shd w:val="clear" w:color="auto" w:fill="FFFFFF"/>
        <w:ind w:firstLine="709"/>
        <w:rPr>
          <w:rFonts w:cs="Arial"/>
        </w:rPr>
      </w:pPr>
      <w:r w:rsidRPr="00603FCC">
        <w:rPr>
          <w:rFonts w:cs="Arial"/>
        </w:rPr>
        <w:t>3) порядок обжалования действий (бездействия) должностных лиц, упо</w:t>
      </w:r>
      <w:r w:rsidRPr="00603FCC">
        <w:rPr>
          <w:rFonts w:cs="Arial"/>
        </w:rPr>
        <w:t>л</w:t>
      </w:r>
      <w:r w:rsidRPr="00603FCC">
        <w:rPr>
          <w:rFonts w:cs="Arial"/>
        </w:rPr>
        <w:t>номоченных осуществлять муниципальный жилищный контроль;</w:t>
      </w:r>
    </w:p>
    <w:p w:rsidR="00A06230" w:rsidRPr="00603FCC" w:rsidRDefault="00A06230" w:rsidP="00603FCC">
      <w:pPr>
        <w:shd w:val="clear" w:color="auto" w:fill="FFFFFF"/>
        <w:ind w:firstLine="709"/>
        <w:rPr>
          <w:rFonts w:cs="Arial"/>
        </w:rPr>
      </w:pPr>
      <w:r w:rsidRPr="00603FCC">
        <w:rPr>
          <w:rFonts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w:t>
      </w:r>
      <w:r w:rsidRPr="00603FCC">
        <w:rPr>
          <w:rFonts w:cs="Arial"/>
        </w:rPr>
        <w:t>д</w:t>
      </w:r>
      <w:r w:rsidRPr="00603FCC">
        <w:rPr>
          <w:rFonts w:cs="Arial"/>
        </w:rPr>
        <w:t>министрацией в рамках контрольных мероприятий.</w:t>
      </w:r>
    </w:p>
    <w:p w:rsidR="00A06230" w:rsidRPr="00603FCC" w:rsidRDefault="00A06230" w:rsidP="00603FCC">
      <w:pPr>
        <w:shd w:val="clear" w:color="auto" w:fill="FFFFFF"/>
        <w:ind w:firstLine="709"/>
        <w:rPr>
          <w:rFonts w:cs="Arial"/>
        </w:rPr>
      </w:pPr>
      <w:r w:rsidRPr="00603FCC">
        <w:rPr>
          <w:rFonts w:cs="Arial"/>
        </w:rPr>
        <w:t>Консультирование контролируемых лиц в устной форме может осуществлят</w:t>
      </w:r>
      <w:r w:rsidRPr="00603FCC">
        <w:rPr>
          <w:rFonts w:cs="Arial"/>
        </w:rPr>
        <w:t>ь</w:t>
      </w:r>
      <w:r w:rsidRPr="00603FCC">
        <w:rPr>
          <w:rFonts w:cs="Arial"/>
        </w:rPr>
        <w:t>ся также на собраниях и конференциях граждан.</w:t>
      </w:r>
    </w:p>
    <w:p w:rsidR="00A06230" w:rsidRPr="00603FCC" w:rsidRDefault="00A06230" w:rsidP="00603FCC">
      <w:pPr>
        <w:shd w:val="clear" w:color="auto" w:fill="FFFFFF"/>
        <w:ind w:firstLine="709"/>
        <w:rPr>
          <w:rFonts w:cs="Arial"/>
        </w:rPr>
      </w:pPr>
      <w:r w:rsidRPr="00603FCC">
        <w:rPr>
          <w:rFonts w:cs="Arial"/>
        </w:rPr>
        <w:t>2.8. Консультирование в письменной форме осуществляется должнос</w:t>
      </w:r>
      <w:r w:rsidRPr="00603FCC">
        <w:rPr>
          <w:rFonts w:cs="Arial"/>
        </w:rPr>
        <w:t>т</w:t>
      </w:r>
      <w:r w:rsidRPr="00603FCC">
        <w:rPr>
          <w:rFonts w:cs="Arial"/>
        </w:rPr>
        <w:t>ным лицом, уполномоченным осуществлять муниципальный жилищный контроль, в сл</w:t>
      </w:r>
      <w:r w:rsidRPr="00603FCC">
        <w:rPr>
          <w:rFonts w:cs="Arial"/>
        </w:rPr>
        <w:t>е</w:t>
      </w:r>
      <w:r w:rsidRPr="00603FCC">
        <w:rPr>
          <w:rFonts w:cs="Arial"/>
        </w:rPr>
        <w:t>дующих случаях:</w:t>
      </w:r>
    </w:p>
    <w:p w:rsidR="00A06230" w:rsidRPr="00603FCC" w:rsidRDefault="00A06230" w:rsidP="00603FCC">
      <w:pPr>
        <w:shd w:val="clear" w:color="auto" w:fill="FFFFFF"/>
        <w:ind w:firstLine="709"/>
        <w:rPr>
          <w:rFonts w:cs="Arial"/>
        </w:rPr>
      </w:pPr>
      <w:r w:rsidRPr="00603FCC">
        <w:rPr>
          <w:rFonts w:cs="Arial"/>
        </w:rPr>
        <w:t>1) контролируемым лицом представлен письменный запрос о представлении пис</w:t>
      </w:r>
      <w:r w:rsidRPr="00603FCC">
        <w:rPr>
          <w:rFonts w:cs="Arial"/>
        </w:rPr>
        <w:t>ь</w:t>
      </w:r>
      <w:r w:rsidRPr="00603FCC">
        <w:rPr>
          <w:rFonts w:cs="Arial"/>
        </w:rPr>
        <w:t>менного ответа по вопросам консультирования;</w:t>
      </w:r>
    </w:p>
    <w:p w:rsidR="00A06230" w:rsidRPr="00603FCC" w:rsidRDefault="00A06230" w:rsidP="00603FCC">
      <w:pPr>
        <w:shd w:val="clear" w:color="auto" w:fill="FFFFFF"/>
        <w:ind w:firstLine="709"/>
        <w:rPr>
          <w:rFonts w:cs="Arial"/>
        </w:rPr>
      </w:pPr>
      <w:r w:rsidRPr="00603FCC">
        <w:rPr>
          <w:rFonts w:cs="Arial"/>
        </w:rPr>
        <w:t>2) за время консультирования предоставить в устной форме ответ на п</w:t>
      </w:r>
      <w:r w:rsidRPr="00603FCC">
        <w:rPr>
          <w:rFonts w:cs="Arial"/>
        </w:rPr>
        <w:t>о</w:t>
      </w:r>
      <w:r w:rsidRPr="00603FCC">
        <w:rPr>
          <w:rFonts w:cs="Arial"/>
        </w:rPr>
        <w:t>ставленные вопросы невозможно;</w:t>
      </w:r>
    </w:p>
    <w:p w:rsidR="00A06230" w:rsidRPr="00603FCC" w:rsidRDefault="00A06230" w:rsidP="00603FCC">
      <w:pPr>
        <w:shd w:val="clear" w:color="auto" w:fill="FFFFFF"/>
        <w:ind w:firstLine="709"/>
        <w:rPr>
          <w:rFonts w:cs="Arial"/>
        </w:rPr>
      </w:pPr>
      <w:r w:rsidRPr="00603FCC">
        <w:rPr>
          <w:rFonts w:cs="Arial"/>
        </w:rPr>
        <w:t>3) ответ на поставленные вопросы требует дополнительного запроса св</w:t>
      </w:r>
      <w:r w:rsidRPr="00603FCC">
        <w:rPr>
          <w:rFonts w:cs="Arial"/>
        </w:rPr>
        <w:t>е</w:t>
      </w:r>
      <w:r w:rsidRPr="00603FCC">
        <w:rPr>
          <w:rFonts w:cs="Arial"/>
        </w:rPr>
        <w:t>дений.</w:t>
      </w:r>
    </w:p>
    <w:p w:rsidR="00A06230" w:rsidRPr="00603FCC" w:rsidRDefault="00A06230" w:rsidP="00603FCC">
      <w:pPr>
        <w:shd w:val="clear" w:color="auto" w:fill="FFFFFF"/>
        <w:ind w:firstLine="709"/>
        <w:rPr>
          <w:rFonts w:cs="Arial"/>
        </w:rPr>
      </w:pPr>
      <w:r w:rsidRPr="00603FCC">
        <w:rPr>
          <w:rFonts w:cs="Arial"/>
        </w:rPr>
        <w:t>При осуществлении консультирования должностное лицо, уполномоче</w:t>
      </w:r>
      <w:r w:rsidRPr="00603FCC">
        <w:rPr>
          <w:rFonts w:cs="Arial"/>
        </w:rPr>
        <w:t>н</w:t>
      </w:r>
      <w:r w:rsidRPr="00603FCC">
        <w:rPr>
          <w:rFonts w:cs="Arial"/>
        </w:rPr>
        <w:t>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6230" w:rsidRPr="00603FCC" w:rsidRDefault="00A06230" w:rsidP="00603FCC">
      <w:pPr>
        <w:shd w:val="clear" w:color="auto" w:fill="FFFFFF"/>
        <w:ind w:firstLine="709"/>
        <w:rPr>
          <w:rFonts w:cs="Arial"/>
        </w:rPr>
      </w:pPr>
      <w:r w:rsidRPr="00603FCC">
        <w:rPr>
          <w:rFonts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w:t>
      </w:r>
      <w:r w:rsidRPr="00603FCC">
        <w:rPr>
          <w:rFonts w:cs="Arial"/>
        </w:rPr>
        <w:t>ы</w:t>
      </w:r>
      <w:r w:rsidRPr="00603FCC">
        <w:rPr>
          <w:rFonts w:cs="Arial"/>
        </w:rPr>
        <w:t>таний.</w:t>
      </w:r>
    </w:p>
    <w:p w:rsidR="00A06230" w:rsidRPr="00603FCC" w:rsidRDefault="00A06230" w:rsidP="00603FCC">
      <w:pPr>
        <w:shd w:val="clear" w:color="auto" w:fill="FFFFFF"/>
        <w:ind w:firstLine="709"/>
        <w:rPr>
          <w:rFonts w:cs="Arial"/>
        </w:rPr>
      </w:pPr>
      <w:r w:rsidRPr="00603FCC">
        <w:rPr>
          <w:rFonts w:cs="Arial"/>
        </w:rPr>
        <w:t>Информация, ставшая известной должностному лицу, уполномоченному осущест</w:t>
      </w:r>
      <w:r w:rsidRPr="00603FCC">
        <w:rPr>
          <w:rFonts w:cs="Arial"/>
        </w:rPr>
        <w:t>в</w:t>
      </w:r>
      <w:r w:rsidRPr="00603FCC">
        <w:rPr>
          <w:rFonts w:cs="Arial"/>
        </w:rPr>
        <w:t>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w:t>
      </w:r>
      <w:r w:rsidRPr="00603FCC">
        <w:rPr>
          <w:rFonts w:cs="Arial"/>
        </w:rPr>
        <w:t>я</w:t>
      </w:r>
      <w:r w:rsidRPr="00603FCC">
        <w:rPr>
          <w:rFonts w:cs="Arial"/>
        </w:rPr>
        <w:t>зательных требований.</w:t>
      </w:r>
    </w:p>
    <w:p w:rsidR="00A06230" w:rsidRPr="00603FCC" w:rsidRDefault="00A06230" w:rsidP="00603FCC">
      <w:pPr>
        <w:shd w:val="clear" w:color="auto" w:fill="FFFFFF"/>
        <w:ind w:firstLine="709"/>
        <w:rPr>
          <w:rFonts w:cs="Arial"/>
        </w:rPr>
      </w:pPr>
      <w:r w:rsidRPr="00603FCC">
        <w:rPr>
          <w:rFonts w:cs="Arial"/>
        </w:rPr>
        <w:t>Должностными лицами, уполномоченными осуществлять муниципальный ж</w:t>
      </w:r>
      <w:r w:rsidRPr="00603FCC">
        <w:rPr>
          <w:rFonts w:cs="Arial"/>
        </w:rPr>
        <w:t>и</w:t>
      </w:r>
      <w:r w:rsidRPr="00603FCC">
        <w:rPr>
          <w:rFonts w:cs="Arial"/>
        </w:rPr>
        <w:t>лищный контроль, ведется журнал учета консультирований.</w:t>
      </w:r>
    </w:p>
    <w:p w:rsidR="00A06230" w:rsidRPr="00603FCC" w:rsidRDefault="00A06230" w:rsidP="00603FCC">
      <w:pPr>
        <w:shd w:val="clear" w:color="auto" w:fill="FFFFFF"/>
        <w:ind w:firstLine="709"/>
        <w:rPr>
          <w:rFonts w:cs="Arial"/>
        </w:rPr>
      </w:pPr>
      <w:r w:rsidRPr="00603FCC">
        <w:rPr>
          <w:rFonts w:cs="Arial"/>
        </w:rPr>
        <w:t>В случае поступления в администрацию пяти и более однотипных обращений контролируемых лиц и их представителей консультирование осущест</w:t>
      </w:r>
      <w:r w:rsidRPr="00603FCC">
        <w:rPr>
          <w:rFonts w:cs="Arial"/>
        </w:rPr>
        <w:t>в</w:t>
      </w:r>
      <w:r w:rsidRPr="00603FCC">
        <w:rPr>
          <w:rFonts w:cs="Arial"/>
        </w:rPr>
        <w:t xml:space="preserve">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432CB" w:rsidRPr="00603FCC">
        <w:rPr>
          <w:rFonts w:cs="Arial"/>
        </w:rPr>
        <w:t>Таловского</w:t>
      </w:r>
      <w:r w:rsidRPr="00603FCC">
        <w:rPr>
          <w:rFonts w:cs="Arial"/>
        </w:rPr>
        <w:t xml:space="preserve"> муниц</w:t>
      </w:r>
      <w:r w:rsidRPr="00603FCC">
        <w:rPr>
          <w:rFonts w:cs="Arial"/>
        </w:rPr>
        <w:t>и</w:t>
      </w:r>
      <w:r w:rsidRPr="00603FCC">
        <w:rPr>
          <w:rFonts w:cs="Arial"/>
        </w:rPr>
        <w:t xml:space="preserve">пального района или </w:t>
      </w:r>
      <w:r w:rsidRPr="00603FCC">
        <w:rPr>
          <w:rFonts w:cs="Arial"/>
        </w:rPr>
        <w:lastRenderedPageBreak/>
        <w:t>должностным лицом, уполномоченным осуществлять м</w:t>
      </w:r>
      <w:r w:rsidRPr="00603FCC">
        <w:rPr>
          <w:rFonts w:cs="Arial"/>
        </w:rPr>
        <w:t>у</w:t>
      </w:r>
      <w:r w:rsidRPr="00603FCC">
        <w:rPr>
          <w:rFonts w:cs="Arial"/>
        </w:rPr>
        <w:t>ниципальный жилищный контроль.</w:t>
      </w:r>
    </w:p>
    <w:p w:rsidR="00A06230" w:rsidRPr="00603FCC" w:rsidRDefault="00A06230" w:rsidP="00603FCC">
      <w:pPr>
        <w:suppressAutoHyphens/>
        <w:autoSpaceDE w:val="0"/>
        <w:ind w:firstLine="709"/>
        <w:rPr>
          <w:rFonts w:cs="Arial"/>
        </w:rPr>
      </w:pPr>
      <w:r w:rsidRPr="00603FCC">
        <w:rPr>
          <w:rFonts w:cs="Arial"/>
        </w:rPr>
        <w:t>2.9. В соответствии с п. 10 Постановления Правительства №336 от 10.03.2022 допускается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Федеральным законом от 31.07.2020 № 248-ФЗ «О государственном контроле (надзоре) и муниципальном контроле в Российской Федерации».</w:t>
      </w:r>
    </w:p>
    <w:p w:rsidR="009602BF" w:rsidRPr="00603FCC" w:rsidRDefault="009602BF" w:rsidP="00603FCC">
      <w:pPr>
        <w:suppressAutoHyphens/>
        <w:autoSpaceDE w:val="0"/>
        <w:ind w:firstLine="709"/>
        <w:rPr>
          <w:rFonts w:cs="Arial"/>
        </w:rPr>
      </w:pPr>
      <w:r w:rsidRPr="00603FCC">
        <w:rPr>
          <w:rFonts w:cs="Arial"/>
        </w:rPr>
        <w:t>2.10.</w:t>
      </w:r>
      <w:r w:rsidR="00603FCC">
        <w:rPr>
          <w:rFonts w:cs="Arial"/>
        </w:rPr>
        <w:t xml:space="preserve"> </w:t>
      </w:r>
      <w:r w:rsidRPr="00603FCC">
        <w:rPr>
          <w:rFonts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603FCC">
        <w:rPr>
          <w:rFonts w:cs="Arial"/>
        </w:rPr>
        <w:t>ня получения указанных сведений.</w:t>
      </w:r>
    </w:p>
    <w:p w:rsidR="009602BF" w:rsidRPr="00603FCC" w:rsidRDefault="00885868" w:rsidP="00603FCC">
      <w:pPr>
        <w:ind w:firstLine="709"/>
        <w:rPr>
          <w:rFonts w:cs="Arial"/>
        </w:rPr>
      </w:pPr>
      <w:r w:rsidRPr="00603FCC">
        <w:rPr>
          <w:rFonts w:cs="Arial"/>
        </w:rPr>
        <w:t xml:space="preserve">2.10.1. </w:t>
      </w:r>
      <w:r w:rsidR="009602BF" w:rsidRPr="00603FCC">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603FCC" w:rsidRDefault="00D00508" w:rsidP="00603FCC">
      <w:pPr>
        <w:ind w:firstLine="709"/>
        <w:rPr>
          <w:rFonts w:cs="Arial"/>
        </w:rPr>
      </w:pPr>
      <w:r w:rsidRPr="00603FCC">
        <w:rPr>
          <w:rFonts w:cs="Arial"/>
        </w:rPr>
        <w:t xml:space="preserve">2.10.2. </w:t>
      </w:r>
      <w:r w:rsidR="009602BF" w:rsidRPr="00603FCC">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603FCC" w:rsidRDefault="009602BF" w:rsidP="00603FCC">
      <w:pPr>
        <w:ind w:firstLine="709"/>
        <w:rPr>
          <w:rFonts w:cs="Arial"/>
        </w:rPr>
      </w:pPr>
      <w:r w:rsidRPr="00603FCC">
        <w:rPr>
          <w:rFonts w:cs="Arial"/>
        </w:rPr>
        <w:t>Возражение должно содержать:</w:t>
      </w:r>
    </w:p>
    <w:p w:rsidR="009602BF" w:rsidRPr="00603FCC" w:rsidRDefault="00885868" w:rsidP="00603FCC">
      <w:pPr>
        <w:ind w:firstLine="709"/>
        <w:rPr>
          <w:rFonts w:cs="Arial"/>
        </w:rPr>
      </w:pPr>
      <w:r w:rsidRPr="00603FCC">
        <w:rPr>
          <w:rFonts w:cs="Arial"/>
        </w:rPr>
        <w:t xml:space="preserve">1) </w:t>
      </w:r>
      <w:r w:rsidR="009602BF" w:rsidRPr="00603FCC">
        <w:rPr>
          <w:rFonts w:cs="Arial"/>
        </w:rPr>
        <w:t>наименование контрольного органа, в который направляется возражение;</w:t>
      </w:r>
    </w:p>
    <w:p w:rsidR="009602BF" w:rsidRPr="00603FCC" w:rsidRDefault="00885868" w:rsidP="00603FCC">
      <w:pPr>
        <w:ind w:firstLine="709"/>
        <w:rPr>
          <w:rFonts w:cs="Arial"/>
        </w:rPr>
      </w:pPr>
      <w:r w:rsidRPr="00603FCC">
        <w:rPr>
          <w:rFonts w:cs="Arial"/>
        </w:rPr>
        <w:t xml:space="preserve">2) </w:t>
      </w:r>
      <w:r w:rsidR="009602BF" w:rsidRPr="00603FCC">
        <w:rPr>
          <w:rFonts w:cs="Arial"/>
        </w:rPr>
        <w:t>наименование юридического лица, фамилию, имя и отчество (последнее</w:t>
      </w:r>
      <w:r w:rsidR="00603FCC">
        <w:rPr>
          <w:rFonts w:cs="Arial"/>
        </w:rPr>
        <w:t xml:space="preserve"> </w:t>
      </w:r>
      <w:r w:rsidR="009602BF" w:rsidRPr="00603FCC">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603FCC" w:rsidRDefault="00885868" w:rsidP="00603FCC">
      <w:pPr>
        <w:ind w:firstLine="709"/>
        <w:rPr>
          <w:rFonts w:cs="Arial"/>
        </w:rPr>
      </w:pPr>
      <w:r w:rsidRPr="00603FCC">
        <w:rPr>
          <w:rFonts w:cs="Arial"/>
        </w:rPr>
        <w:t xml:space="preserve">3) </w:t>
      </w:r>
      <w:r w:rsidR="009602BF" w:rsidRPr="00603FCC">
        <w:rPr>
          <w:rFonts w:cs="Arial"/>
        </w:rPr>
        <w:t>дату и номер предостережения;</w:t>
      </w:r>
    </w:p>
    <w:p w:rsidR="009602BF" w:rsidRPr="00603FCC" w:rsidRDefault="00885868" w:rsidP="00603FCC">
      <w:pPr>
        <w:ind w:firstLine="709"/>
        <w:rPr>
          <w:rFonts w:cs="Arial"/>
        </w:rPr>
      </w:pPr>
      <w:r w:rsidRPr="00603FCC">
        <w:rPr>
          <w:rFonts w:cs="Arial"/>
        </w:rPr>
        <w:t xml:space="preserve">4) </w:t>
      </w:r>
      <w:r w:rsidR="009602BF" w:rsidRPr="00603FCC">
        <w:rPr>
          <w:rFonts w:cs="Arial"/>
        </w:rPr>
        <w:t>доводы, на основании которых контролируемое лицо не согласно с объявленным</w:t>
      </w:r>
      <w:r w:rsidR="00603FCC">
        <w:rPr>
          <w:rFonts w:cs="Arial"/>
        </w:rPr>
        <w:t xml:space="preserve"> </w:t>
      </w:r>
      <w:r w:rsidR="009602BF" w:rsidRPr="00603FCC">
        <w:rPr>
          <w:rFonts w:cs="Arial"/>
        </w:rPr>
        <w:t>предостережением;</w:t>
      </w:r>
    </w:p>
    <w:p w:rsidR="009602BF" w:rsidRPr="00603FCC" w:rsidRDefault="00885868" w:rsidP="00603FCC">
      <w:pPr>
        <w:ind w:firstLine="709"/>
        <w:rPr>
          <w:rFonts w:cs="Arial"/>
        </w:rPr>
      </w:pPr>
      <w:r w:rsidRPr="00603FCC">
        <w:rPr>
          <w:rFonts w:cs="Arial"/>
        </w:rPr>
        <w:t xml:space="preserve">5) </w:t>
      </w:r>
      <w:r w:rsidR="009602BF" w:rsidRPr="00603FCC">
        <w:rPr>
          <w:rFonts w:cs="Arial"/>
        </w:rPr>
        <w:t>дату получения предостережения контролируемым лицом;</w:t>
      </w:r>
    </w:p>
    <w:p w:rsidR="009602BF" w:rsidRPr="00603FCC" w:rsidRDefault="00885868" w:rsidP="00603FCC">
      <w:pPr>
        <w:ind w:firstLine="709"/>
        <w:rPr>
          <w:rFonts w:cs="Arial"/>
        </w:rPr>
      </w:pPr>
      <w:r w:rsidRPr="00603FCC">
        <w:rPr>
          <w:rFonts w:cs="Arial"/>
        </w:rPr>
        <w:t xml:space="preserve">6) </w:t>
      </w:r>
      <w:r w:rsidR="009602BF" w:rsidRPr="00603FCC">
        <w:rPr>
          <w:rFonts w:cs="Arial"/>
        </w:rPr>
        <w:t>личную ПОДПИСЬ и дату.</w:t>
      </w:r>
    </w:p>
    <w:p w:rsidR="009602BF" w:rsidRPr="00603FCC" w:rsidRDefault="009602BF" w:rsidP="00603FCC">
      <w:pPr>
        <w:ind w:firstLine="709"/>
        <w:rPr>
          <w:rFonts w:cs="Arial"/>
        </w:rPr>
      </w:pPr>
      <w:r w:rsidRPr="00603FCC">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603FCC" w:rsidRDefault="00885868" w:rsidP="00603FCC">
      <w:pPr>
        <w:ind w:firstLine="709"/>
        <w:rPr>
          <w:rFonts w:cs="Arial"/>
        </w:rPr>
      </w:pPr>
      <w:r w:rsidRPr="00603FCC">
        <w:rPr>
          <w:rFonts w:cs="Arial"/>
        </w:rPr>
        <w:t xml:space="preserve">2.10.3. </w:t>
      </w:r>
      <w:r w:rsidR="009602BF" w:rsidRPr="00603FCC">
        <w:rPr>
          <w:rFonts w:cs="Arial"/>
        </w:rPr>
        <w:t>Контрольный орган рассматривает возражение в отношении предостережения в течение 30 дней со дня его получения.</w:t>
      </w:r>
    </w:p>
    <w:p w:rsidR="009602BF" w:rsidRPr="00603FCC" w:rsidRDefault="00885868" w:rsidP="00603FCC">
      <w:pPr>
        <w:ind w:firstLine="709"/>
        <w:rPr>
          <w:rFonts w:cs="Arial"/>
        </w:rPr>
      </w:pPr>
      <w:r w:rsidRPr="00603FCC">
        <w:rPr>
          <w:rFonts w:cs="Arial"/>
        </w:rPr>
        <w:t xml:space="preserve">2.10.4. </w:t>
      </w:r>
      <w:r w:rsidR="009602BF" w:rsidRPr="00603FCC">
        <w:rPr>
          <w:rFonts w:cs="Arial"/>
        </w:rPr>
        <w:t>По результатам рассмотрения возражения контрольный орган принимает одно из следующих решений:</w:t>
      </w:r>
    </w:p>
    <w:p w:rsidR="009602BF" w:rsidRPr="00603FCC" w:rsidRDefault="009602BF" w:rsidP="00603FCC">
      <w:pPr>
        <w:ind w:firstLine="709"/>
        <w:rPr>
          <w:rFonts w:cs="Arial"/>
        </w:rPr>
      </w:pPr>
      <w:r w:rsidRPr="00603FCC">
        <w:rPr>
          <w:rFonts w:cs="Arial"/>
        </w:rPr>
        <w:t>1) удовлетворяет возражение в форме отмены предостережения;</w:t>
      </w:r>
    </w:p>
    <w:p w:rsidR="009602BF" w:rsidRPr="00603FCC" w:rsidRDefault="009602BF" w:rsidP="00603FCC">
      <w:pPr>
        <w:ind w:firstLine="709"/>
        <w:rPr>
          <w:rFonts w:cs="Arial"/>
        </w:rPr>
      </w:pPr>
      <w:r w:rsidRPr="00603FCC">
        <w:rPr>
          <w:rFonts w:cs="Arial"/>
        </w:rPr>
        <w:t>2) отказывает в удовлетворении возражения с</w:t>
      </w:r>
      <w:r w:rsidR="00603FCC">
        <w:rPr>
          <w:rFonts w:cs="Arial"/>
        </w:rPr>
        <w:t xml:space="preserve"> </w:t>
      </w:r>
      <w:r w:rsidRPr="00603FCC">
        <w:rPr>
          <w:rFonts w:cs="Arial"/>
        </w:rPr>
        <w:t>указанием причины отказа.</w:t>
      </w:r>
    </w:p>
    <w:p w:rsidR="009602BF" w:rsidRPr="00603FCC" w:rsidRDefault="00885868" w:rsidP="00603FCC">
      <w:pPr>
        <w:ind w:firstLine="709"/>
        <w:rPr>
          <w:rFonts w:cs="Arial"/>
        </w:rPr>
      </w:pPr>
      <w:r w:rsidRPr="00603FCC">
        <w:rPr>
          <w:rFonts w:cs="Arial"/>
        </w:rPr>
        <w:t xml:space="preserve">2.10.5. </w:t>
      </w:r>
      <w:r w:rsidR="009602BF" w:rsidRPr="00603FCC">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603FCC" w:rsidRDefault="00885868" w:rsidP="00603FCC">
      <w:pPr>
        <w:ind w:firstLine="709"/>
        <w:rPr>
          <w:rFonts w:cs="Arial"/>
        </w:rPr>
      </w:pPr>
      <w:r w:rsidRPr="00603FCC">
        <w:rPr>
          <w:rFonts w:cs="Arial"/>
        </w:rPr>
        <w:t xml:space="preserve">2.10.6. </w:t>
      </w:r>
      <w:r w:rsidR="009602BF" w:rsidRPr="00603FCC">
        <w:rPr>
          <w:rFonts w:cs="Arial"/>
        </w:rPr>
        <w:t>Повторное направление возражения по тем же основаниям не допускается.</w:t>
      </w:r>
    </w:p>
    <w:p w:rsidR="009602BF" w:rsidRPr="00603FCC" w:rsidRDefault="00885868" w:rsidP="00603FCC">
      <w:pPr>
        <w:ind w:firstLine="709"/>
        <w:rPr>
          <w:rFonts w:cs="Arial"/>
        </w:rPr>
      </w:pPr>
      <w:r w:rsidRPr="00603FCC">
        <w:rPr>
          <w:rFonts w:cs="Arial"/>
        </w:rPr>
        <w:t xml:space="preserve">2.10.7. </w:t>
      </w:r>
      <w:r w:rsidR="009602BF" w:rsidRPr="00603FCC">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603FCC" w:rsidRDefault="009602BF" w:rsidP="00603FCC">
      <w:pPr>
        <w:autoSpaceDE w:val="0"/>
        <w:autoSpaceDN w:val="0"/>
        <w:adjustRightInd w:val="0"/>
        <w:ind w:firstLine="709"/>
        <w:rPr>
          <w:rFonts w:cs="Arial"/>
        </w:rPr>
      </w:pPr>
      <w:r w:rsidRPr="00603FCC">
        <w:rPr>
          <w:rFonts w:cs="Arial"/>
        </w:rPr>
        <w:lastRenderedPageBreak/>
        <w:t>2.1</w:t>
      </w:r>
      <w:r w:rsidR="008A6CDF" w:rsidRPr="00603FCC">
        <w:rPr>
          <w:rFonts w:cs="Arial"/>
        </w:rPr>
        <w:t>1</w:t>
      </w:r>
      <w:r w:rsidR="00885868" w:rsidRPr="00603FCC">
        <w:rPr>
          <w:rFonts w:cs="Arial"/>
        </w:rPr>
        <w:t xml:space="preserve">. </w:t>
      </w:r>
      <w:r w:rsidRPr="00603FCC">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603FCC">
        <w:rPr>
          <w:rFonts w:cs="Arial"/>
        </w:rPr>
        <w:t xml:space="preserve"> </w:t>
      </w:r>
      <w:r w:rsidRPr="00603FCC">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603FCC" w:rsidRDefault="009602BF" w:rsidP="00603FCC">
      <w:pPr>
        <w:ind w:firstLine="709"/>
        <w:rPr>
          <w:rFonts w:cs="Arial"/>
        </w:rPr>
      </w:pPr>
      <w:r w:rsidRPr="00603FCC">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603FCC" w:rsidRDefault="009602BF" w:rsidP="00603FCC">
      <w:pPr>
        <w:ind w:firstLine="709"/>
        <w:rPr>
          <w:rFonts w:cs="Arial"/>
        </w:rPr>
      </w:pPr>
      <w:r w:rsidRPr="00603FCC">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9602BF" w:rsidRPr="00603FCC" w:rsidRDefault="009602BF" w:rsidP="00603FCC">
      <w:pPr>
        <w:ind w:firstLine="709"/>
        <w:rPr>
          <w:rFonts w:cs="Arial"/>
        </w:rPr>
      </w:pPr>
      <w:r w:rsidRPr="00603FCC">
        <w:rPr>
          <w:rFonts w:cs="Arial"/>
        </w:rPr>
        <w:t>2.1</w:t>
      </w:r>
      <w:r w:rsidR="008A6CDF" w:rsidRPr="00603FCC">
        <w:rPr>
          <w:rFonts w:cs="Arial"/>
        </w:rPr>
        <w:t>1</w:t>
      </w:r>
      <w:r w:rsidR="00885868" w:rsidRPr="00603FCC">
        <w:rPr>
          <w:rFonts w:cs="Arial"/>
        </w:rPr>
        <w:t xml:space="preserve">.1. </w:t>
      </w:r>
      <w:r w:rsidRPr="00603FCC">
        <w:rPr>
          <w:rFonts w:cs="Arial"/>
        </w:rPr>
        <w:t>При проведении профилактического визита контролируемым лицам</w:t>
      </w:r>
      <w:r w:rsidR="00603FCC">
        <w:rPr>
          <w:rFonts w:cs="Arial"/>
        </w:rPr>
        <w:t xml:space="preserve"> </w:t>
      </w:r>
      <w:r w:rsidRPr="00603FCC">
        <w:rPr>
          <w:rFonts w:cs="Arial"/>
        </w:rPr>
        <w:t>не</w:t>
      </w:r>
      <w:r w:rsidR="00603FCC">
        <w:rPr>
          <w:rFonts w:cs="Arial"/>
        </w:rPr>
        <w:t xml:space="preserve"> </w:t>
      </w:r>
      <w:r w:rsidRPr="00603FCC">
        <w:rPr>
          <w:rFonts w:cs="Arial"/>
        </w:rPr>
        <w:t>выдаются</w:t>
      </w:r>
      <w:r w:rsidR="00603FCC">
        <w:rPr>
          <w:rFonts w:cs="Arial"/>
        </w:rPr>
        <w:t xml:space="preserve"> </w:t>
      </w:r>
      <w:r w:rsidRPr="00603FCC">
        <w:rPr>
          <w:rFonts w:cs="Arial"/>
        </w:rPr>
        <w:t>предписания</w:t>
      </w:r>
      <w:r w:rsidR="00603FCC">
        <w:rPr>
          <w:rFonts w:cs="Arial"/>
        </w:rPr>
        <w:t xml:space="preserve"> </w:t>
      </w:r>
      <w:r w:rsidRPr="00603FCC">
        <w:rPr>
          <w:rFonts w:cs="Arial"/>
        </w:rPr>
        <w:t>об</w:t>
      </w:r>
      <w:r w:rsidR="00603FCC">
        <w:rPr>
          <w:rFonts w:cs="Arial"/>
        </w:rPr>
        <w:t xml:space="preserve"> </w:t>
      </w:r>
      <w:r w:rsidRPr="00603FCC">
        <w:rPr>
          <w:rFonts w:cs="Arial"/>
        </w:rPr>
        <w:t>устранении</w:t>
      </w:r>
      <w:r w:rsidR="00603FCC">
        <w:rPr>
          <w:rFonts w:cs="Arial"/>
        </w:rPr>
        <w:t xml:space="preserve"> </w:t>
      </w:r>
      <w:r w:rsidRPr="00603FCC">
        <w:rPr>
          <w:rFonts w:cs="Arial"/>
        </w:rPr>
        <w:t>нарушений</w:t>
      </w:r>
      <w:r w:rsidR="00603FCC">
        <w:rPr>
          <w:rFonts w:cs="Arial"/>
        </w:rPr>
        <w:t xml:space="preserve"> </w:t>
      </w:r>
      <w:r w:rsidRPr="00603FCC">
        <w:rPr>
          <w:rFonts w:cs="Arial"/>
        </w:rPr>
        <w:t>обязательных требований.</w:t>
      </w:r>
      <w:r w:rsidR="00603FCC">
        <w:rPr>
          <w:rFonts w:cs="Arial"/>
        </w:rPr>
        <w:t xml:space="preserve"> </w:t>
      </w:r>
      <w:r w:rsidRPr="00603FCC">
        <w:rPr>
          <w:rFonts w:cs="Arial"/>
        </w:rPr>
        <w:t>Разъяснения,</w:t>
      </w:r>
      <w:r w:rsidR="00603FCC">
        <w:rPr>
          <w:rFonts w:cs="Arial"/>
        </w:rPr>
        <w:t xml:space="preserve"> </w:t>
      </w:r>
      <w:r w:rsidRPr="00603FCC">
        <w:rPr>
          <w:rFonts w:cs="Arial"/>
        </w:rPr>
        <w:t>полученные</w:t>
      </w:r>
      <w:r w:rsidR="00603FCC">
        <w:rPr>
          <w:rFonts w:cs="Arial"/>
        </w:rPr>
        <w:t xml:space="preserve"> </w:t>
      </w:r>
      <w:r w:rsidRPr="00603FCC">
        <w:rPr>
          <w:rFonts w:cs="Arial"/>
        </w:rPr>
        <w:t>контролируемым</w:t>
      </w:r>
      <w:r w:rsidR="00603FCC">
        <w:rPr>
          <w:rFonts w:cs="Arial"/>
        </w:rPr>
        <w:t xml:space="preserve"> </w:t>
      </w:r>
      <w:r w:rsidRPr="00603FCC">
        <w:rPr>
          <w:rFonts w:cs="Arial"/>
        </w:rPr>
        <w:t>лицом</w:t>
      </w:r>
      <w:r w:rsidR="00603FCC">
        <w:rPr>
          <w:rFonts w:cs="Arial"/>
        </w:rPr>
        <w:t xml:space="preserve"> </w:t>
      </w:r>
      <w:r w:rsidRPr="00603FCC">
        <w:rPr>
          <w:rFonts w:cs="Arial"/>
        </w:rPr>
        <w:t>в</w:t>
      </w:r>
      <w:r w:rsidR="00603FCC">
        <w:rPr>
          <w:rFonts w:cs="Arial"/>
        </w:rPr>
        <w:t xml:space="preserve"> </w:t>
      </w:r>
      <w:r w:rsidRPr="00603FCC">
        <w:rPr>
          <w:rFonts w:cs="Arial"/>
        </w:rPr>
        <w:t>ходе профилактического визита, носят рекомендательный характер.</w:t>
      </w:r>
    </w:p>
    <w:p w:rsidR="009602BF" w:rsidRPr="00603FCC" w:rsidRDefault="009602BF" w:rsidP="00603FCC">
      <w:pPr>
        <w:ind w:firstLine="709"/>
        <w:rPr>
          <w:rFonts w:cs="Arial"/>
        </w:rPr>
      </w:pPr>
      <w:r w:rsidRPr="00603FCC">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603FCC" w:rsidRDefault="009602BF" w:rsidP="00603FCC">
      <w:pPr>
        <w:ind w:firstLine="709"/>
        <w:rPr>
          <w:rFonts w:cs="Arial"/>
        </w:rPr>
      </w:pPr>
      <w:r w:rsidRPr="00603FCC">
        <w:rPr>
          <w:rFonts w:cs="Arial"/>
        </w:rPr>
        <w:t>2.1</w:t>
      </w:r>
      <w:r w:rsidR="008A6CDF" w:rsidRPr="00603FCC">
        <w:rPr>
          <w:rFonts w:cs="Arial"/>
        </w:rPr>
        <w:t>1</w:t>
      </w:r>
      <w:r w:rsidR="00885868" w:rsidRPr="00603FCC">
        <w:rPr>
          <w:rFonts w:cs="Arial"/>
        </w:rPr>
        <w:t xml:space="preserve">.2. </w:t>
      </w:r>
      <w:r w:rsidRPr="00603FCC">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603FCC" w:rsidRDefault="009602BF" w:rsidP="00603FCC">
      <w:pPr>
        <w:ind w:firstLine="709"/>
        <w:rPr>
          <w:rFonts w:cs="Arial"/>
        </w:rPr>
      </w:pPr>
      <w:r w:rsidRPr="00603FCC">
        <w:rPr>
          <w:rFonts w:cs="Arial"/>
        </w:rPr>
        <w:t>Уведомление о проведении обязательного профилактического визита составляется в письменной форме.</w:t>
      </w:r>
    </w:p>
    <w:p w:rsidR="009602BF" w:rsidRPr="00603FCC" w:rsidRDefault="009602BF" w:rsidP="00603FCC">
      <w:pPr>
        <w:ind w:firstLine="709"/>
        <w:rPr>
          <w:rFonts w:cs="Arial"/>
        </w:rPr>
      </w:pPr>
      <w:r w:rsidRPr="00603FCC">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603FCC" w:rsidRDefault="009602BF" w:rsidP="00603FCC">
      <w:pPr>
        <w:ind w:firstLine="709"/>
        <w:rPr>
          <w:rFonts w:cs="Arial"/>
        </w:rPr>
      </w:pPr>
      <w:r w:rsidRPr="00603FCC">
        <w:rPr>
          <w:rFonts w:cs="Arial"/>
        </w:rPr>
        <w:t>2.1</w:t>
      </w:r>
      <w:r w:rsidR="008A6CDF" w:rsidRPr="00603FCC">
        <w:rPr>
          <w:rFonts w:cs="Arial"/>
        </w:rPr>
        <w:t>1</w:t>
      </w:r>
      <w:r w:rsidR="00885868" w:rsidRPr="00603FCC">
        <w:rPr>
          <w:rFonts w:cs="Arial"/>
        </w:rPr>
        <w:t xml:space="preserve">.3. </w:t>
      </w:r>
      <w:r w:rsidRPr="00603FCC">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603FCC" w:rsidRDefault="009602BF" w:rsidP="00603FCC">
      <w:pPr>
        <w:ind w:firstLine="709"/>
        <w:rPr>
          <w:rFonts w:cs="Arial"/>
        </w:rPr>
      </w:pPr>
      <w:r w:rsidRPr="00603FCC">
        <w:rPr>
          <w:rFonts w:cs="Arial"/>
        </w:rPr>
        <w:t>Срок проведения обязательного профилактического визита не долже</w:t>
      </w:r>
      <w:r w:rsidR="00143DE2" w:rsidRPr="00603FCC">
        <w:rPr>
          <w:rFonts w:cs="Arial"/>
        </w:rPr>
        <w:t>н превышать одного рабочего дня</w:t>
      </w:r>
      <w:r w:rsidRPr="00603FCC">
        <w:rPr>
          <w:rFonts w:cs="Arial"/>
        </w:rPr>
        <w:t>.</w:t>
      </w:r>
    </w:p>
    <w:p w:rsidR="008A6CDF" w:rsidRPr="00603FCC" w:rsidRDefault="008A6CDF" w:rsidP="00603FCC">
      <w:pPr>
        <w:ind w:firstLine="709"/>
        <w:rPr>
          <w:rFonts w:cs="Arial"/>
        </w:rPr>
      </w:pPr>
      <w:r w:rsidRPr="00603FCC">
        <w:rPr>
          <w:rFonts w:cs="Arial"/>
        </w:rPr>
        <w:t xml:space="preserve">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w:t>
      </w:r>
      <w:r w:rsidRPr="00603FCC">
        <w:rPr>
          <w:rFonts w:cs="Arial"/>
        </w:rPr>
        <w:lastRenderedPageBreak/>
        <w:t>принять решение об исключении планового контрольного (надзорного) мероприятия из плана плановых контрольных (надзорных) мероприятий.</w:t>
      </w:r>
    </w:p>
    <w:p w:rsidR="00E76340" w:rsidRPr="00603FCC" w:rsidRDefault="00E76340" w:rsidP="00603FCC">
      <w:pPr>
        <w:suppressAutoHyphens/>
        <w:autoSpaceDE w:val="0"/>
        <w:ind w:firstLine="709"/>
        <w:rPr>
          <w:rFonts w:cs="Arial"/>
          <w:bCs/>
          <w:lang w:eastAsia="zh-CN"/>
        </w:rPr>
      </w:pPr>
    </w:p>
    <w:p w:rsidR="00E76340" w:rsidRPr="00603FCC" w:rsidRDefault="00E76340" w:rsidP="00603FCC">
      <w:pPr>
        <w:suppressAutoHyphens/>
        <w:autoSpaceDE w:val="0"/>
        <w:ind w:firstLine="709"/>
        <w:rPr>
          <w:rFonts w:cs="Arial"/>
          <w:bCs/>
          <w:lang w:eastAsia="zh-CN"/>
        </w:rPr>
      </w:pPr>
    </w:p>
    <w:p w:rsidR="00156817" w:rsidRPr="00603FCC" w:rsidRDefault="00156817" w:rsidP="00603FCC">
      <w:pPr>
        <w:suppressAutoHyphens/>
        <w:autoSpaceDE w:val="0"/>
        <w:ind w:firstLine="709"/>
        <w:rPr>
          <w:rFonts w:cs="Arial"/>
          <w:bCs/>
          <w:lang w:eastAsia="zh-CN"/>
        </w:rPr>
      </w:pPr>
      <w:r w:rsidRPr="00603FCC">
        <w:rPr>
          <w:rFonts w:cs="Arial"/>
          <w:bCs/>
          <w:lang w:eastAsia="zh-CN"/>
        </w:rPr>
        <w:t>3. Осуществление контрольных мероприятий и контрольных действий</w:t>
      </w:r>
    </w:p>
    <w:p w:rsidR="00156817" w:rsidRPr="00603FCC" w:rsidRDefault="00156817" w:rsidP="00603FCC">
      <w:pPr>
        <w:suppressAutoHyphens/>
        <w:autoSpaceDE w:val="0"/>
        <w:ind w:firstLine="709"/>
        <w:rPr>
          <w:rFonts w:cs="Arial"/>
          <w:bCs/>
          <w:lang w:eastAsia="zh-CN"/>
        </w:rPr>
      </w:pPr>
    </w:p>
    <w:p w:rsidR="00C91D5B" w:rsidRPr="00603FCC" w:rsidRDefault="00C91D5B" w:rsidP="00603FCC">
      <w:pPr>
        <w:shd w:val="clear" w:color="auto" w:fill="FFFFFF"/>
        <w:ind w:firstLine="709"/>
        <w:rPr>
          <w:rFonts w:cs="Arial"/>
        </w:rPr>
      </w:pPr>
      <w:r w:rsidRPr="00603FCC">
        <w:rPr>
          <w:rFonts w:cs="Arial"/>
        </w:rPr>
        <w:t>3.1. При осуществлении муниципального жилищного контроля админ</w:t>
      </w:r>
      <w:r w:rsidRPr="00603FCC">
        <w:rPr>
          <w:rFonts w:cs="Arial"/>
        </w:rPr>
        <w:t>и</w:t>
      </w:r>
      <w:r w:rsidRPr="00603FCC">
        <w:rPr>
          <w:rFonts w:cs="Arial"/>
        </w:rPr>
        <w:t>страцией могут проводиться следующие виды контрольных мероприятий и контрольных действий в рамках указанных мероприятий:</w:t>
      </w:r>
    </w:p>
    <w:p w:rsidR="00C91D5B" w:rsidRPr="00603FCC" w:rsidRDefault="00C91D5B" w:rsidP="00603FCC">
      <w:pPr>
        <w:shd w:val="clear" w:color="auto" w:fill="FFFFFF"/>
        <w:ind w:firstLine="709"/>
        <w:rPr>
          <w:rFonts w:cs="Arial"/>
        </w:rPr>
      </w:pPr>
      <w:r w:rsidRPr="00603FCC">
        <w:rPr>
          <w:rFonts w:cs="Arial"/>
        </w:rPr>
        <w:t>1) инспекционный визит (посредством осмотра, опроса, истребования д</w:t>
      </w:r>
      <w:r w:rsidRPr="00603FCC">
        <w:rPr>
          <w:rFonts w:cs="Arial"/>
        </w:rPr>
        <w:t>о</w:t>
      </w:r>
      <w:r w:rsidRPr="00603FCC">
        <w:rPr>
          <w:rFonts w:cs="Arial"/>
        </w:rPr>
        <w:t>кументов, которые в соответствии с обязательными требованиями должны находиться в месте нахождения (осуществления деятельности) контролируем</w:t>
      </w:r>
      <w:r w:rsidRPr="00603FCC">
        <w:rPr>
          <w:rFonts w:cs="Arial"/>
        </w:rPr>
        <w:t>о</w:t>
      </w:r>
      <w:r w:rsidRPr="00603FCC">
        <w:rPr>
          <w:rFonts w:cs="Arial"/>
        </w:rPr>
        <w:t>го лица (его филиалов, представительств, обособленных структурных подра</w:t>
      </w:r>
      <w:r w:rsidRPr="00603FCC">
        <w:rPr>
          <w:rFonts w:cs="Arial"/>
        </w:rPr>
        <w:t>з</w:t>
      </w:r>
      <w:r w:rsidRPr="00603FCC">
        <w:rPr>
          <w:rFonts w:cs="Arial"/>
        </w:rPr>
        <w:t>делений), получения письменных объяснений, инструментального обследов</w:t>
      </w:r>
      <w:r w:rsidRPr="00603FCC">
        <w:rPr>
          <w:rFonts w:cs="Arial"/>
        </w:rPr>
        <w:t>а</w:t>
      </w:r>
      <w:r w:rsidRPr="00603FCC">
        <w:rPr>
          <w:rFonts w:cs="Arial"/>
        </w:rPr>
        <w:t>ния);</w:t>
      </w:r>
    </w:p>
    <w:p w:rsidR="00C91D5B" w:rsidRPr="00603FCC" w:rsidRDefault="00C91D5B" w:rsidP="00603FCC">
      <w:pPr>
        <w:shd w:val="clear" w:color="auto" w:fill="FFFFFF"/>
        <w:ind w:firstLine="709"/>
        <w:rPr>
          <w:rFonts w:cs="Arial"/>
        </w:rPr>
      </w:pPr>
      <w:r w:rsidRPr="00603FCC">
        <w:rPr>
          <w:rFonts w:cs="Arial"/>
        </w:rPr>
        <w:t>2) рейдовый осмотр (посредством осмотра, опроса, получения письме</w:t>
      </w:r>
      <w:r w:rsidRPr="00603FCC">
        <w:rPr>
          <w:rFonts w:cs="Arial"/>
        </w:rPr>
        <w:t>н</w:t>
      </w:r>
      <w:r w:rsidRPr="00603FCC">
        <w:rPr>
          <w:rFonts w:cs="Arial"/>
        </w:rPr>
        <w:t>ных объяснений, истребования документов, инструментального обследования, испыт</w:t>
      </w:r>
      <w:r w:rsidRPr="00603FCC">
        <w:rPr>
          <w:rFonts w:cs="Arial"/>
        </w:rPr>
        <w:t>а</w:t>
      </w:r>
      <w:r w:rsidRPr="00603FCC">
        <w:rPr>
          <w:rFonts w:cs="Arial"/>
        </w:rPr>
        <w:t>ния, экспертизы);</w:t>
      </w:r>
    </w:p>
    <w:p w:rsidR="00C91D5B" w:rsidRPr="00603FCC" w:rsidRDefault="00C91D5B" w:rsidP="00603FCC">
      <w:pPr>
        <w:shd w:val="clear" w:color="auto" w:fill="FFFFFF"/>
        <w:ind w:firstLine="709"/>
        <w:rPr>
          <w:rFonts w:cs="Arial"/>
        </w:rPr>
      </w:pPr>
      <w:r w:rsidRPr="00603FCC">
        <w:rPr>
          <w:rFonts w:cs="Arial"/>
        </w:rPr>
        <w:t>3) документарная проверка (посредством получения письменных объяснений, истр</w:t>
      </w:r>
      <w:r w:rsidRPr="00603FCC">
        <w:rPr>
          <w:rFonts w:cs="Arial"/>
        </w:rPr>
        <w:t>е</w:t>
      </w:r>
      <w:r w:rsidRPr="00603FCC">
        <w:rPr>
          <w:rFonts w:cs="Arial"/>
        </w:rPr>
        <w:t>бования документов, экспертизы);</w:t>
      </w:r>
    </w:p>
    <w:p w:rsidR="00C91D5B" w:rsidRPr="00603FCC" w:rsidRDefault="00C91D5B" w:rsidP="00603FCC">
      <w:pPr>
        <w:shd w:val="clear" w:color="auto" w:fill="FFFFFF"/>
        <w:ind w:firstLine="709"/>
        <w:rPr>
          <w:rFonts w:cs="Arial"/>
        </w:rPr>
      </w:pPr>
      <w:r w:rsidRPr="00603FCC">
        <w:rPr>
          <w:rFonts w:cs="Arial"/>
        </w:rPr>
        <w:t>4) выездная проверка (посредством осмотра, опроса, получения письме</w:t>
      </w:r>
      <w:r w:rsidRPr="00603FCC">
        <w:rPr>
          <w:rFonts w:cs="Arial"/>
        </w:rPr>
        <w:t>н</w:t>
      </w:r>
      <w:r w:rsidRPr="00603FCC">
        <w:rPr>
          <w:rFonts w:cs="Arial"/>
        </w:rPr>
        <w:t>ных объяснений, истребования документов, инструментального обследования, испыт</w:t>
      </w:r>
      <w:r w:rsidRPr="00603FCC">
        <w:rPr>
          <w:rFonts w:cs="Arial"/>
        </w:rPr>
        <w:t>а</w:t>
      </w:r>
      <w:r w:rsidRPr="00603FCC">
        <w:rPr>
          <w:rFonts w:cs="Arial"/>
        </w:rPr>
        <w:t>ния, экспертизы);</w:t>
      </w:r>
    </w:p>
    <w:p w:rsidR="00C91D5B" w:rsidRPr="00603FCC" w:rsidRDefault="00C91D5B" w:rsidP="00603FCC">
      <w:pPr>
        <w:shd w:val="clear" w:color="auto" w:fill="FFFFFF"/>
        <w:ind w:firstLine="709"/>
        <w:rPr>
          <w:rFonts w:cs="Arial"/>
        </w:rPr>
      </w:pPr>
      <w:r w:rsidRPr="00603FCC">
        <w:rPr>
          <w:rFonts w:cs="Arial"/>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w:t>
      </w:r>
      <w:r w:rsidRPr="00603FCC">
        <w:rPr>
          <w:rFonts w:cs="Arial"/>
        </w:rPr>
        <w:t>и</w:t>
      </w:r>
      <w:r w:rsidRPr="00603FCC">
        <w:rPr>
          <w:rFonts w:cs="Arial"/>
        </w:rPr>
        <w:t>онного взаимодействия, предоставляются контролируемыми лицами в рамках исполнения обязательных требований, а также данных, содержащихся в гос</w:t>
      </w:r>
      <w:r w:rsidRPr="00603FCC">
        <w:rPr>
          <w:rFonts w:cs="Arial"/>
        </w:rPr>
        <w:t>у</w:t>
      </w:r>
      <w:r w:rsidRPr="00603FCC">
        <w:rPr>
          <w:rFonts w:cs="Arial"/>
        </w:rPr>
        <w:t>дарственных и муниципальных информационных системах, данных из сети «Интернет», иных общедоступных данных, а также данных полученных с и</w:t>
      </w:r>
      <w:r w:rsidRPr="00603FCC">
        <w:rPr>
          <w:rFonts w:cs="Arial"/>
        </w:rPr>
        <w:t>с</w:t>
      </w:r>
      <w:r w:rsidRPr="00603FCC">
        <w:rPr>
          <w:rFonts w:cs="Arial"/>
        </w:rPr>
        <w:t>пользованием работающих в автоматическом режиме технических средств фиксации правонарушений, имеющих функции фото- и киносъемки, видеоз</w:t>
      </w:r>
      <w:r w:rsidRPr="00603FCC">
        <w:rPr>
          <w:rFonts w:cs="Arial"/>
        </w:rPr>
        <w:t>а</w:t>
      </w:r>
      <w:r w:rsidRPr="00603FCC">
        <w:rPr>
          <w:rFonts w:cs="Arial"/>
        </w:rPr>
        <w:t>писи);</w:t>
      </w:r>
    </w:p>
    <w:p w:rsidR="00C91D5B" w:rsidRPr="00603FCC" w:rsidRDefault="00C91D5B" w:rsidP="00603FCC">
      <w:pPr>
        <w:shd w:val="clear" w:color="auto" w:fill="FFFFFF"/>
        <w:ind w:firstLine="709"/>
        <w:rPr>
          <w:rFonts w:cs="Arial"/>
        </w:rPr>
      </w:pPr>
      <w:r w:rsidRPr="00603FCC">
        <w:rPr>
          <w:rFonts w:cs="Arial"/>
        </w:rPr>
        <w:t>6) выездное обследование (посредством осмотра, инструментального о</w:t>
      </w:r>
      <w:r w:rsidRPr="00603FCC">
        <w:rPr>
          <w:rFonts w:cs="Arial"/>
        </w:rPr>
        <w:t>б</w:t>
      </w:r>
      <w:r w:rsidRPr="00603FCC">
        <w:rPr>
          <w:rFonts w:cs="Arial"/>
        </w:rPr>
        <w:t>следования (с применением видеозаписи), испытания, экспертизы).</w:t>
      </w:r>
    </w:p>
    <w:p w:rsidR="00C91D5B" w:rsidRPr="00603FCC" w:rsidRDefault="00C91D5B" w:rsidP="00603FCC">
      <w:pPr>
        <w:ind w:firstLine="709"/>
        <w:rPr>
          <w:rFonts w:cs="Arial"/>
        </w:rPr>
      </w:pPr>
      <w:r w:rsidRPr="00603FCC">
        <w:rPr>
          <w:rFonts w:cs="Arial"/>
          <w:lang w:eastAsia="zh-CN"/>
        </w:rPr>
        <w:t xml:space="preserve">3.2. </w:t>
      </w:r>
      <w:r w:rsidRPr="00603FCC">
        <w:rPr>
          <w:rFonts w:cs="Arial"/>
        </w:rPr>
        <w:t>Наблюдение за соблюдением обязательных требований и выездное обследование проводятся адм</w:t>
      </w:r>
      <w:r w:rsidR="00E432CB" w:rsidRPr="00603FCC">
        <w:rPr>
          <w:rFonts w:cs="Arial"/>
        </w:rPr>
        <w:t xml:space="preserve">инистрацией без взаимодействия </w:t>
      </w:r>
      <w:r w:rsidRPr="00603FCC">
        <w:rPr>
          <w:rFonts w:cs="Arial"/>
        </w:rPr>
        <w:t>с контролируемыми лицами.</w:t>
      </w:r>
    </w:p>
    <w:p w:rsidR="00C91D5B" w:rsidRPr="00603FCC" w:rsidRDefault="00C91D5B" w:rsidP="00603FCC">
      <w:pPr>
        <w:autoSpaceDE w:val="0"/>
        <w:autoSpaceDN w:val="0"/>
        <w:adjustRightInd w:val="0"/>
        <w:ind w:firstLine="709"/>
        <w:rPr>
          <w:rFonts w:cs="Arial"/>
        </w:rPr>
      </w:pPr>
      <w:r w:rsidRPr="00603FCC">
        <w:rPr>
          <w:rFonts w:cs="Arial"/>
        </w:rPr>
        <w:t>В случае если в ходе проведения выездного обследования в рамках муниципального жилищного контроля</w:t>
      </w:r>
      <w:r w:rsidR="00603FCC">
        <w:rPr>
          <w:rFonts w:cs="Arial"/>
        </w:rPr>
        <w:t xml:space="preserve"> </w:t>
      </w:r>
      <w:r w:rsidRPr="00603FCC">
        <w:rPr>
          <w:rFonts w:cs="Arial"/>
        </w:rPr>
        <w:t>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5620D" w:rsidRPr="00B5620D" w:rsidRDefault="00B5620D" w:rsidP="00B5620D">
      <w:pPr>
        <w:shd w:val="clear" w:color="auto" w:fill="FFFFFF"/>
        <w:ind w:firstLine="709"/>
        <w:rPr>
          <w:rFonts w:cs="Arial"/>
        </w:rPr>
      </w:pPr>
      <w:r w:rsidRPr="00B5620D">
        <w:rPr>
          <w:rFonts w:cs="Arial"/>
        </w:rPr>
        <w:t>3.3. Контрольные мероприятия, указанные в подпунктах 1 – 4 пункта 3.1 настоящего Положения, проводятся в форме внеплановых мероприятий.</w:t>
      </w:r>
    </w:p>
    <w:p w:rsidR="00C91D5B" w:rsidRDefault="00B5620D" w:rsidP="00B5620D">
      <w:pPr>
        <w:shd w:val="clear" w:color="auto" w:fill="FFFFFF"/>
        <w:ind w:firstLine="709"/>
        <w:rPr>
          <w:rFonts w:cs="Arial"/>
        </w:rPr>
      </w:pPr>
      <w:r w:rsidRPr="00B5620D">
        <w:rPr>
          <w:rFonts w:cs="Arial"/>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5620D" w:rsidRPr="00B5620D" w:rsidRDefault="00B5620D" w:rsidP="00B5620D">
      <w:pPr>
        <w:shd w:val="clear" w:color="auto" w:fill="FFFFFF"/>
        <w:rPr>
          <w:rFonts w:cs="Arial"/>
          <w:b/>
          <w:i/>
        </w:rPr>
      </w:pPr>
      <w:r w:rsidRPr="00B5620D">
        <w:rPr>
          <w:rFonts w:cs="Arial"/>
          <w:b/>
          <w:i/>
        </w:rPr>
        <w:t>(в ред. реш. №104 от 11.04.2024)</w:t>
      </w:r>
    </w:p>
    <w:p w:rsidR="00C91D5B" w:rsidRPr="00603FCC" w:rsidRDefault="00C91D5B" w:rsidP="00603FCC">
      <w:pPr>
        <w:shd w:val="clear" w:color="auto" w:fill="FFFFFF"/>
        <w:ind w:firstLine="709"/>
        <w:rPr>
          <w:rFonts w:cs="Arial"/>
        </w:rPr>
      </w:pPr>
      <w:r w:rsidRPr="00603FCC">
        <w:rPr>
          <w:rFonts w:cs="Arial"/>
        </w:rPr>
        <w:t>3.4. Основанием для проведения контрольных мероприятий, проводимых с взаим</w:t>
      </w:r>
      <w:r w:rsidRPr="00603FCC">
        <w:rPr>
          <w:rFonts w:cs="Arial"/>
        </w:rPr>
        <w:t>о</w:t>
      </w:r>
      <w:r w:rsidRPr="00603FCC">
        <w:rPr>
          <w:rFonts w:cs="Arial"/>
        </w:rPr>
        <w:t>действием с контролируемыми лицами, является:</w:t>
      </w:r>
    </w:p>
    <w:p w:rsidR="00C91D5B" w:rsidRPr="00603FCC" w:rsidRDefault="00C91D5B" w:rsidP="00603FCC">
      <w:pPr>
        <w:shd w:val="clear" w:color="auto" w:fill="FFFFFF"/>
        <w:ind w:firstLine="709"/>
        <w:rPr>
          <w:rFonts w:cs="Arial"/>
        </w:rPr>
      </w:pPr>
      <w:r w:rsidRPr="00603FCC">
        <w:rPr>
          <w:rFonts w:cs="Arial"/>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w:t>
      </w:r>
      <w:r w:rsidRPr="00603FCC">
        <w:rPr>
          <w:rFonts w:cs="Arial"/>
        </w:rPr>
        <w:t>р</w:t>
      </w:r>
      <w:r w:rsidRPr="00603FCC">
        <w:rPr>
          <w:rFonts w:cs="Arial"/>
        </w:rPr>
        <w:t>ганов государственной власти, органов местного самоуправления, из средств массовой информации, а также получение таких сведений в результате пров</w:t>
      </w:r>
      <w:r w:rsidRPr="00603FCC">
        <w:rPr>
          <w:rFonts w:cs="Arial"/>
        </w:rPr>
        <w:t>е</w:t>
      </w:r>
      <w:r w:rsidRPr="00603FCC">
        <w:rPr>
          <w:rFonts w:cs="Arial"/>
        </w:rPr>
        <w:t>дения контрольных мероприятий, включая контрольные мероприятия без вза</w:t>
      </w:r>
      <w:r w:rsidRPr="00603FCC">
        <w:rPr>
          <w:rFonts w:cs="Arial"/>
        </w:rPr>
        <w:t>и</w:t>
      </w:r>
      <w:r w:rsidRPr="00603FCC">
        <w:rPr>
          <w:rFonts w:cs="Arial"/>
        </w:rPr>
        <w:t>модействия, в том числе проводимые в отношении иных контролируемых лиц;</w:t>
      </w:r>
    </w:p>
    <w:p w:rsidR="00C91D5B" w:rsidRPr="00603FCC" w:rsidRDefault="00C91D5B" w:rsidP="00603FCC">
      <w:pPr>
        <w:shd w:val="clear" w:color="auto" w:fill="FFFFFF"/>
        <w:ind w:firstLine="709"/>
        <w:rPr>
          <w:rFonts w:cs="Arial"/>
        </w:rPr>
      </w:pPr>
      <w:r w:rsidRPr="00603FCC">
        <w:rPr>
          <w:rFonts w:cs="Arial"/>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1D5B" w:rsidRPr="00603FCC" w:rsidRDefault="00C91D5B" w:rsidP="00603FCC">
      <w:pPr>
        <w:shd w:val="clear" w:color="auto" w:fill="FFFFFF"/>
        <w:ind w:firstLine="709"/>
        <w:rPr>
          <w:rFonts w:cs="Arial"/>
        </w:rPr>
      </w:pPr>
      <w:r w:rsidRPr="00603FCC">
        <w:rPr>
          <w:rFonts w:cs="Arial"/>
        </w:rPr>
        <w:t>3) поручение Президента Российской Федерации, поручение Правител</w:t>
      </w:r>
      <w:r w:rsidRPr="00603FCC">
        <w:rPr>
          <w:rFonts w:cs="Arial"/>
        </w:rPr>
        <w:t>ь</w:t>
      </w:r>
      <w:r w:rsidRPr="00603FCC">
        <w:rPr>
          <w:rFonts w:cs="Arial"/>
        </w:rPr>
        <w:t>ства Российской Федерации о проведении контрольных мероприятий в отношении конкретных контр</w:t>
      </w:r>
      <w:r w:rsidRPr="00603FCC">
        <w:rPr>
          <w:rFonts w:cs="Arial"/>
        </w:rPr>
        <w:t>о</w:t>
      </w:r>
      <w:r w:rsidRPr="00603FCC">
        <w:rPr>
          <w:rFonts w:cs="Arial"/>
        </w:rPr>
        <w:t>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w:t>
      </w:r>
      <w:r w:rsidRPr="00603FCC">
        <w:rPr>
          <w:rFonts w:cs="Arial"/>
        </w:rPr>
        <w:t>с</w:t>
      </w:r>
      <w:r w:rsidRPr="00603FCC">
        <w:rPr>
          <w:rFonts w:cs="Arial"/>
        </w:rPr>
        <w:t>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C91D5B" w:rsidRPr="00603FCC" w:rsidRDefault="00C91D5B" w:rsidP="00603FCC">
      <w:pPr>
        <w:shd w:val="clear" w:color="auto" w:fill="FFFFFF"/>
        <w:ind w:firstLine="709"/>
        <w:rPr>
          <w:rFonts w:cs="Arial"/>
        </w:rPr>
      </w:pPr>
      <w:r w:rsidRPr="00603FCC">
        <w:rPr>
          <w:rFonts w:cs="Arial"/>
        </w:rPr>
        <w:t>4) требование прокурора о проведении контрольного мероприятия в ра</w:t>
      </w:r>
      <w:r w:rsidRPr="00603FCC">
        <w:rPr>
          <w:rFonts w:cs="Arial"/>
        </w:rPr>
        <w:t>м</w:t>
      </w:r>
      <w:r w:rsidRPr="00603FCC">
        <w:rPr>
          <w:rFonts w:cs="Arial"/>
        </w:rPr>
        <w:t>ках надзора за исполнением законов, соблюдением прав и свобод человека и граждан</w:t>
      </w:r>
      <w:r w:rsidRPr="00603FCC">
        <w:rPr>
          <w:rFonts w:cs="Arial"/>
        </w:rPr>
        <w:t>и</w:t>
      </w:r>
      <w:r w:rsidRPr="00603FCC">
        <w:rPr>
          <w:rFonts w:cs="Arial"/>
        </w:rPr>
        <w:t>на по поступившим в органы прокуратуры материалам и обращениям;</w:t>
      </w:r>
    </w:p>
    <w:p w:rsidR="00C91D5B" w:rsidRPr="00603FCC" w:rsidRDefault="00C91D5B" w:rsidP="00603FCC">
      <w:pPr>
        <w:shd w:val="clear" w:color="auto" w:fill="FFFFFF"/>
        <w:ind w:firstLine="709"/>
        <w:rPr>
          <w:rFonts w:cs="Arial"/>
        </w:rPr>
      </w:pPr>
      <w:r w:rsidRPr="00603FCC">
        <w:rPr>
          <w:rFonts w:cs="Arial"/>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w:t>
      </w:r>
      <w:r w:rsidRPr="00603FCC">
        <w:rPr>
          <w:rFonts w:cs="Arial"/>
        </w:rPr>
        <w:t>ы</w:t>
      </w:r>
      <w:r w:rsidRPr="00603FCC">
        <w:rPr>
          <w:rFonts w:cs="Arial"/>
        </w:rPr>
        <w:t>данным ему предписанием, или на основании представленных документов и сведений невозможно сделать вывод об исполнении предписания об устранении выя</w:t>
      </w:r>
      <w:r w:rsidRPr="00603FCC">
        <w:rPr>
          <w:rFonts w:cs="Arial"/>
        </w:rPr>
        <w:t>в</w:t>
      </w:r>
      <w:r w:rsidRPr="00603FCC">
        <w:rPr>
          <w:rFonts w:cs="Arial"/>
        </w:rPr>
        <w:t>ленного нарушения обязательных требований.</w:t>
      </w:r>
    </w:p>
    <w:p w:rsidR="00C91D5B" w:rsidRPr="00603FCC" w:rsidRDefault="00C91D5B" w:rsidP="00603FCC">
      <w:pPr>
        <w:shd w:val="clear" w:color="auto" w:fill="FFFFFF"/>
        <w:ind w:firstLine="709"/>
        <w:rPr>
          <w:rFonts w:cs="Arial"/>
        </w:rPr>
      </w:pPr>
      <w:r w:rsidRPr="00603FCC">
        <w:rPr>
          <w:rFonts w:cs="Arial"/>
        </w:rPr>
        <w:t>3.5. Контрольные мероприятия, проводимые при взаимодействии с ко</w:t>
      </w:r>
      <w:r w:rsidRPr="00603FCC">
        <w:rPr>
          <w:rFonts w:cs="Arial"/>
        </w:rPr>
        <w:t>н</w:t>
      </w:r>
      <w:r w:rsidRPr="00603FCC">
        <w:rPr>
          <w:rFonts w:cs="Arial"/>
        </w:rPr>
        <w:t>тролируемым лицом, проводятся на основании распоряжения администрации о провед</w:t>
      </w:r>
      <w:r w:rsidRPr="00603FCC">
        <w:rPr>
          <w:rFonts w:cs="Arial"/>
        </w:rPr>
        <w:t>е</w:t>
      </w:r>
      <w:r w:rsidRPr="00603FCC">
        <w:rPr>
          <w:rFonts w:cs="Arial"/>
        </w:rPr>
        <w:t>нии контрольного мероприятия.</w:t>
      </w:r>
    </w:p>
    <w:p w:rsidR="00C91D5B" w:rsidRPr="00603FCC" w:rsidRDefault="00C91D5B" w:rsidP="00603FCC">
      <w:pPr>
        <w:shd w:val="clear" w:color="auto" w:fill="FFFFFF"/>
        <w:ind w:firstLine="709"/>
        <w:rPr>
          <w:rFonts w:cs="Arial"/>
        </w:rPr>
      </w:pPr>
      <w:r w:rsidRPr="00603FCC">
        <w:rPr>
          <w:rFonts w:cs="Arial"/>
        </w:rPr>
        <w:t>3.6. В случае принятия распоряжения администрации о проведении ко</w:t>
      </w:r>
      <w:r w:rsidRPr="00603FCC">
        <w:rPr>
          <w:rFonts w:cs="Arial"/>
        </w:rPr>
        <w:t>н</w:t>
      </w:r>
      <w:r w:rsidRPr="00603FCC">
        <w:rPr>
          <w:rFonts w:cs="Arial"/>
        </w:rPr>
        <w:t>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w:t>
      </w:r>
      <w:r w:rsidRPr="00603FCC">
        <w:rPr>
          <w:rFonts w:cs="Arial"/>
        </w:rPr>
        <w:t>с</w:t>
      </w:r>
      <w:r w:rsidRPr="00603FCC">
        <w:rPr>
          <w:rFonts w:cs="Arial"/>
        </w:rPr>
        <w:t>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w:t>
      </w:r>
      <w:r w:rsidRPr="00603FCC">
        <w:rPr>
          <w:rFonts w:cs="Arial"/>
        </w:rPr>
        <w:t>в</w:t>
      </w:r>
      <w:r w:rsidRPr="00603FCC">
        <w:rPr>
          <w:rFonts w:cs="Arial"/>
        </w:rPr>
        <w:t>лять муниципальный жилищный контроль, о проведении контрольного мер</w:t>
      </w:r>
      <w:r w:rsidRPr="00603FCC">
        <w:rPr>
          <w:rFonts w:cs="Arial"/>
        </w:rPr>
        <w:t>о</w:t>
      </w:r>
      <w:r w:rsidRPr="00603FCC">
        <w:rPr>
          <w:rFonts w:cs="Arial"/>
        </w:rPr>
        <w:t>приятия.</w:t>
      </w:r>
    </w:p>
    <w:p w:rsidR="00C91D5B" w:rsidRPr="00603FCC" w:rsidRDefault="00C91D5B" w:rsidP="00603FCC">
      <w:pPr>
        <w:shd w:val="clear" w:color="auto" w:fill="FFFFFF"/>
        <w:ind w:firstLine="709"/>
        <w:rPr>
          <w:rFonts w:cs="Arial"/>
        </w:rPr>
      </w:pPr>
      <w:r w:rsidRPr="00603FCC">
        <w:rPr>
          <w:rFonts w:cs="Arial"/>
        </w:rPr>
        <w:t>3.7. Контрольные мероприятия, проводимые без взаимодействия с контрол</w:t>
      </w:r>
      <w:r w:rsidRPr="00603FCC">
        <w:rPr>
          <w:rFonts w:cs="Arial"/>
        </w:rPr>
        <w:t>и</w:t>
      </w:r>
      <w:r w:rsidRPr="00603FCC">
        <w:rPr>
          <w:rFonts w:cs="Arial"/>
        </w:rPr>
        <w:t>руемыми лицами, проводятся должностными лицами, уполномоченными осуществлять муниципальный жилищный контроль, на основании задания гл</w:t>
      </w:r>
      <w:r w:rsidRPr="00603FCC">
        <w:rPr>
          <w:rFonts w:cs="Arial"/>
        </w:rPr>
        <w:t>а</w:t>
      </w:r>
      <w:r w:rsidRPr="00603FCC">
        <w:rPr>
          <w:rFonts w:cs="Arial"/>
        </w:rPr>
        <w:t>вы (заместителя главы) Таловского муниципального</w:t>
      </w:r>
      <w:r w:rsidR="00603FCC">
        <w:rPr>
          <w:rFonts w:cs="Arial"/>
        </w:rPr>
        <w:t xml:space="preserve"> </w:t>
      </w:r>
      <w:r w:rsidRPr="00603FCC">
        <w:rPr>
          <w:rFonts w:cs="Arial"/>
        </w:rPr>
        <w:t>района, содержащегося в планах работы администрации, в том числе в случаях, установленных Фед</w:t>
      </w:r>
      <w:r w:rsidRPr="00603FCC">
        <w:rPr>
          <w:rFonts w:cs="Arial"/>
        </w:rPr>
        <w:t>е</w:t>
      </w:r>
      <w:r w:rsidRPr="00603FCC">
        <w:rPr>
          <w:rFonts w:cs="Arial"/>
        </w:rPr>
        <w:t>ральным законом от 31.07.2020 № 248-ФЗ «О государственном контроле (надзоре) и муниципальном ко</w:t>
      </w:r>
      <w:r w:rsidRPr="00603FCC">
        <w:rPr>
          <w:rFonts w:cs="Arial"/>
        </w:rPr>
        <w:t>н</w:t>
      </w:r>
      <w:r w:rsidRPr="00603FCC">
        <w:rPr>
          <w:rFonts w:cs="Arial"/>
        </w:rPr>
        <w:t>троле в Российской Федерации».</w:t>
      </w:r>
    </w:p>
    <w:p w:rsidR="00A41FC4" w:rsidRPr="00603FCC" w:rsidRDefault="00A41FC4" w:rsidP="00603FCC">
      <w:pPr>
        <w:autoSpaceDE w:val="0"/>
        <w:autoSpaceDN w:val="0"/>
        <w:adjustRightInd w:val="0"/>
        <w:ind w:firstLine="709"/>
        <w:rPr>
          <w:rFonts w:cs="Arial"/>
        </w:rPr>
      </w:pPr>
      <w:r w:rsidRPr="00603FCC">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w:t>
      </w:r>
      <w:r w:rsidRPr="00603FCC">
        <w:rPr>
          <w:rFonts w:cs="Arial"/>
        </w:rPr>
        <w:lastRenderedPageBreak/>
        <w:t>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w:t>
      </w:r>
    </w:p>
    <w:p w:rsidR="00A41FC4" w:rsidRPr="00603FCC" w:rsidRDefault="00A41FC4" w:rsidP="00603FCC">
      <w:pPr>
        <w:autoSpaceDE w:val="0"/>
        <w:autoSpaceDN w:val="0"/>
        <w:adjustRightInd w:val="0"/>
        <w:ind w:firstLine="709"/>
        <w:rPr>
          <w:rFonts w:cs="Arial"/>
        </w:rPr>
      </w:pPr>
      <w:r w:rsidRPr="00603FCC">
        <w:rPr>
          <w:rFonts w:cs="Arial"/>
        </w:rPr>
        <w:t>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C91D5B" w:rsidRPr="00603FCC" w:rsidRDefault="00C91D5B" w:rsidP="00603FCC">
      <w:pPr>
        <w:shd w:val="clear" w:color="auto" w:fill="FFFFFF"/>
        <w:ind w:firstLine="709"/>
        <w:rPr>
          <w:rFonts w:cs="Arial"/>
        </w:rPr>
      </w:pPr>
      <w:r w:rsidRPr="00603FCC">
        <w:rPr>
          <w:rFonts w:cs="Arial"/>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w:t>
      </w:r>
      <w:r w:rsidRPr="00603FCC">
        <w:rPr>
          <w:rFonts w:cs="Arial"/>
        </w:rPr>
        <w:t>т</w:t>
      </w:r>
      <w:r w:rsidRPr="00603FCC">
        <w:rPr>
          <w:rFonts w:cs="Arial"/>
        </w:rPr>
        <w:t>ствии с Федеральным законом от 31.07.2020 № 248-ФЗ «О государственном контроле (надзоре) и муниципальном контроле в Российской Федерации», Жилищным кодексом Росси</w:t>
      </w:r>
      <w:r w:rsidRPr="00603FCC">
        <w:rPr>
          <w:rFonts w:cs="Arial"/>
        </w:rPr>
        <w:t>й</w:t>
      </w:r>
      <w:r w:rsidRPr="00603FCC">
        <w:rPr>
          <w:rFonts w:cs="Arial"/>
        </w:rPr>
        <w:t>ской Федерации.</w:t>
      </w:r>
    </w:p>
    <w:p w:rsidR="00C91D5B" w:rsidRPr="00603FCC" w:rsidRDefault="00C91D5B" w:rsidP="00603FCC">
      <w:pPr>
        <w:shd w:val="clear" w:color="auto" w:fill="FFFFFF"/>
        <w:ind w:firstLine="709"/>
        <w:rPr>
          <w:rFonts w:cs="Arial"/>
        </w:rPr>
      </w:pPr>
      <w:r w:rsidRPr="00603FCC">
        <w:rPr>
          <w:rFonts w:cs="Arial"/>
        </w:rPr>
        <w:t>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w:t>
      </w:r>
      <w:r w:rsidRPr="00603FCC">
        <w:rPr>
          <w:rFonts w:cs="Arial"/>
        </w:rPr>
        <w:t>и</w:t>
      </w:r>
      <w:r w:rsidRPr="00603FCC">
        <w:rPr>
          <w:rFonts w:cs="Arial"/>
        </w:rPr>
        <w:t>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w:t>
      </w:r>
      <w:r w:rsidRPr="00603FCC">
        <w:rPr>
          <w:rFonts w:cs="Arial"/>
        </w:rPr>
        <w:t>е</w:t>
      </w:r>
      <w:r w:rsidRPr="00603FCC">
        <w:rPr>
          <w:rFonts w:cs="Arial"/>
        </w:rPr>
        <w:t>ний, порядок и сроки их представления установлены утвержденным распоряжением Прав</w:t>
      </w:r>
      <w:r w:rsidRPr="00603FCC">
        <w:rPr>
          <w:rFonts w:cs="Arial"/>
        </w:rPr>
        <w:t>и</w:t>
      </w:r>
      <w:r w:rsidRPr="00603FCC">
        <w:rPr>
          <w:rFonts w:cs="Arial"/>
        </w:rPr>
        <w:t>тельства Российской Федерации от 19.04.2016 № 724-р перечнем документов и (или) инфо</w:t>
      </w:r>
      <w:r w:rsidRPr="00603FCC">
        <w:rPr>
          <w:rFonts w:cs="Arial"/>
        </w:rPr>
        <w:t>р</w:t>
      </w:r>
      <w:r w:rsidRPr="00603FCC">
        <w:rPr>
          <w:rFonts w:cs="Arial"/>
        </w:rPr>
        <w:t>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w:t>
      </w:r>
      <w:r w:rsidRPr="00603FCC">
        <w:rPr>
          <w:rFonts w:cs="Arial"/>
        </w:rPr>
        <w:t>о</w:t>
      </w:r>
      <w:r w:rsidRPr="00603FCC">
        <w:rPr>
          <w:rFonts w:cs="Arial"/>
        </w:rPr>
        <w:t>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w:t>
      </w:r>
      <w:r w:rsidRPr="00603FCC">
        <w:rPr>
          <w:rFonts w:cs="Arial"/>
        </w:rPr>
        <w:t>е</w:t>
      </w:r>
      <w:r w:rsidRPr="00603FCC">
        <w:rPr>
          <w:rFonts w:cs="Arial"/>
        </w:rPr>
        <w:t>домственных указанным органам организаций, в распоряжении которых находятся эти документы и (или) сведения, при организ</w:t>
      </w:r>
      <w:r w:rsidRPr="00603FCC">
        <w:rPr>
          <w:rFonts w:cs="Arial"/>
        </w:rPr>
        <w:t>а</w:t>
      </w:r>
      <w:r w:rsidRPr="00603FCC">
        <w:rPr>
          <w:rFonts w:cs="Arial"/>
        </w:rPr>
        <w:t>ции и осуществлении видов государственного контроля (надзора), видов муниципального контроля, утве</w:t>
      </w:r>
      <w:r w:rsidRPr="00603FCC">
        <w:rPr>
          <w:rFonts w:cs="Arial"/>
        </w:rPr>
        <w:t>р</w:t>
      </w:r>
      <w:r w:rsidRPr="00603FCC">
        <w:rPr>
          <w:rFonts w:cs="Arial"/>
        </w:rPr>
        <w:t>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91D5B" w:rsidRPr="00603FCC" w:rsidRDefault="00C91D5B" w:rsidP="00603FCC">
      <w:pPr>
        <w:shd w:val="clear" w:color="auto" w:fill="FFFFFF"/>
        <w:ind w:firstLine="709"/>
        <w:rPr>
          <w:rFonts w:cs="Arial"/>
        </w:rPr>
      </w:pPr>
      <w:r w:rsidRPr="00603FCC">
        <w:rPr>
          <w:rFonts w:cs="Arial"/>
        </w:rPr>
        <w:t>3.10. К случаю, при наступлении которого индивидуальный предприниматель, гра</w:t>
      </w:r>
      <w:r w:rsidRPr="00603FCC">
        <w:rPr>
          <w:rFonts w:cs="Arial"/>
        </w:rPr>
        <w:t>ж</w:t>
      </w:r>
      <w:r w:rsidRPr="00603FCC">
        <w:rPr>
          <w:rFonts w:cs="Arial"/>
        </w:rPr>
        <w:t>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w:t>
      </w:r>
      <w:r w:rsidRPr="00603FCC">
        <w:rPr>
          <w:rFonts w:cs="Arial"/>
        </w:rPr>
        <w:t>я</w:t>
      </w:r>
      <w:r w:rsidRPr="00603FCC">
        <w:rPr>
          <w:rFonts w:cs="Arial"/>
        </w:rPr>
        <w:t>тия переносится администрацией на срок, необходимый для устранения обсто</w:t>
      </w:r>
      <w:r w:rsidRPr="00603FCC">
        <w:rPr>
          <w:rFonts w:cs="Arial"/>
        </w:rPr>
        <w:t>я</w:t>
      </w:r>
      <w:r w:rsidRPr="00603FCC">
        <w:rPr>
          <w:rFonts w:cs="Arial"/>
        </w:rPr>
        <w:t>тельств, послуживших поводом для данного обращения индивидуального предпринимателя, гражданина в администрацию (но не более чем на 20 дней), отн</w:t>
      </w:r>
      <w:r w:rsidRPr="00603FCC">
        <w:rPr>
          <w:rFonts w:cs="Arial"/>
        </w:rPr>
        <w:t>о</w:t>
      </w:r>
      <w:r w:rsidRPr="00603FCC">
        <w:rPr>
          <w:rFonts w:cs="Arial"/>
        </w:rPr>
        <w:t>сится соблюдение одновременно следующих условий:</w:t>
      </w:r>
    </w:p>
    <w:p w:rsidR="00C91D5B" w:rsidRPr="00603FCC" w:rsidRDefault="00C91D5B" w:rsidP="00603FCC">
      <w:pPr>
        <w:shd w:val="clear" w:color="auto" w:fill="FFFFFF"/>
        <w:ind w:firstLine="709"/>
        <w:rPr>
          <w:rFonts w:cs="Arial"/>
        </w:rPr>
      </w:pPr>
      <w:r w:rsidRPr="00603FCC">
        <w:rPr>
          <w:rFonts w:cs="Arial"/>
        </w:rPr>
        <w:t>1) отсутствие контролируемого лица либо его представителя не препятствует оценке должностным лицом, уполномоченным осуществлять муниц</w:t>
      </w:r>
      <w:r w:rsidRPr="00603FCC">
        <w:rPr>
          <w:rFonts w:cs="Arial"/>
        </w:rPr>
        <w:t>и</w:t>
      </w:r>
      <w:r w:rsidRPr="00603FCC">
        <w:rPr>
          <w:rFonts w:cs="Arial"/>
        </w:rPr>
        <w:t>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w:t>
      </w:r>
      <w:r w:rsidRPr="00603FCC">
        <w:rPr>
          <w:rFonts w:cs="Arial"/>
        </w:rPr>
        <w:t>н</w:t>
      </w:r>
      <w:r w:rsidRPr="00603FCC">
        <w:rPr>
          <w:rFonts w:cs="Arial"/>
        </w:rPr>
        <w:t>трольного мероприятия;</w:t>
      </w:r>
    </w:p>
    <w:p w:rsidR="00C91D5B" w:rsidRPr="00603FCC" w:rsidRDefault="00C91D5B" w:rsidP="00603FCC">
      <w:pPr>
        <w:shd w:val="clear" w:color="auto" w:fill="FFFFFF"/>
        <w:ind w:firstLine="709"/>
        <w:rPr>
          <w:rFonts w:cs="Arial"/>
        </w:rPr>
      </w:pPr>
      <w:r w:rsidRPr="00603FCC">
        <w:rPr>
          <w:rFonts w:cs="Arial"/>
        </w:rPr>
        <w:t>2) отсутствие признаков явной непосредственной угрозы причинения или фактическ</w:t>
      </w:r>
      <w:r w:rsidRPr="00603FCC">
        <w:rPr>
          <w:rFonts w:cs="Arial"/>
        </w:rPr>
        <w:t>о</w:t>
      </w:r>
      <w:r w:rsidRPr="00603FCC">
        <w:rPr>
          <w:rFonts w:cs="Arial"/>
        </w:rPr>
        <w:t>го причинения вреда (ущерба) охраняемым законом ценностям;</w:t>
      </w:r>
    </w:p>
    <w:p w:rsidR="00C91D5B" w:rsidRPr="00603FCC" w:rsidRDefault="00C91D5B" w:rsidP="00603FCC">
      <w:pPr>
        <w:shd w:val="clear" w:color="auto" w:fill="FFFFFF"/>
        <w:ind w:firstLine="709"/>
        <w:rPr>
          <w:rFonts w:cs="Arial"/>
        </w:rPr>
      </w:pPr>
      <w:r w:rsidRPr="00603FCC">
        <w:rPr>
          <w:rFonts w:cs="Arial"/>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w:t>
      </w:r>
      <w:r w:rsidRPr="00603FCC">
        <w:rPr>
          <w:rFonts w:cs="Arial"/>
        </w:rPr>
        <w:t>н</w:t>
      </w:r>
      <w:r w:rsidRPr="00603FCC">
        <w:rPr>
          <w:rFonts w:cs="Arial"/>
        </w:rPr>
        <w:t>трольного мероприятия.</w:t>
      </w:r>
    </w:p>
    <w:p w:rsidR="00C91D5B" w:rsidRPr="00603FCC" w:rsidRDefault="00C91D5B" w:rsidP="00603FCC">
      <w:pPr>
        <w:shd w:val="clear" w:color="auto" w:fill="FFFFFF"/>
        <w:ind w:firstLine="709"/>
        <w:rPr>
          <w:rFonts w:cs="Arial"/>
        </w:rPr>
      </w:pPr>
      <w:r w:rsidRPr="00603FCC">
        <w:rPr>
          <w:rFonts w:cs="Arial"/>
        </w:rPr>
        <w:t>3.11. Срок проведения выездной проверки не может превышать 10 раб</w:t>
      </w:r>
      <w:r w:rsidRPr="00603FCC">
        <w:rPr>
          <w:rFonts w:cs="Arial"/>
        </w:rPr>
        <w:t>о</w:t>
      </w:r>
      <w:r w:rsidRPr="00603FCC">
        <w:rPr>
          <w:rFonts w:cs="Arial"/>
        </w:rPr>
        <w:t>чих дней. В отношении одного субъекта малого предпринимательства общий срок взаимодействия в ходе проведения выездной проверки не может прев</w:t>
      </w:r>
      <w:r w:rsidRPr="00603FCC">
        <w:rPr>
          <w:rFonts w:cs="Arial"/>
        </w:rPr>
        <w:t>ы</w:t>
      </w:r>
      <w:r w:rsidRPr="00603FCC">
        <w:rPr>
          <w:rFonts w:cs="Arial"/>
        </w:rPr>
        <w:t>шать 50 часов для малого предприятия и 15 часов для микропредприятия.</w:t>
      </w:r>
    </w:p>
    <w:p w:rsidR="00C91D5B" w:rsidRPr="00603FCC" w:rsidRDefault="00C91D5B" w:rsidP="00603FCC">
      <w:pPr>
        <w:shd w:val="clear" w:color="auto" w:fill="FFFFFF"/>
        <w:ind w:firstLine="709"/>
        <w:rPr>
          <w:rFonts w:cs="Arial"/>
        </w:rPr>
      </w:pPr>
      <w:r w:rsidRPr="00603FCC">
        <w:rPr>
          <w:rFonts w:cs="Arial"/>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w:t>
      </w:r>
      <w:r w:rsidRPr="00603FCC">
        <w:rPr>
          <w:rFonts w:cs="Arial"/>
        </w:rPr>
        <w:t>а</w:t>
      </w:r>
      <w:r w:rsidRPr="00603FCC">
        <w:rPr>
          <w:rFonts w:cs="Arial"/>
        </w:rPr>
        <w:t>вительству, обособленному структурному подразделению организации или производственному объекту.</w:t>
      </w:r>
    </w:p>
    <w:p w:rsidR="00C91D5B" w:rsidRPr="00603FCC" w:rsidRDefault="00C91D5B" w:rsidP="00603FCC">
      <w:pPr>
        <w:shd w:val="clear" w:color="auto" w:fill="FFFFFF"/>
        <w:ind w:firstLine="709"/>
        <w:rPr>
          <w:rFonts w:cs="Arial"/>
        </w:rPr>
      </w:pPr>
      <w:r w:rsidRPr="00603FCC">
        <w:rPr>
          <w:rFonts w:cs="Arial"/>
        </w:rPr>
        <w:t>3.12. Во всех случаях проведения контрольных мероприятий для фиксации должнос</w:t>
      </w:r>
      <w:r w:rsidRPr="00603FCC">
        <w:rPr>
          <w:rFonts w:cs="Arial"/>
        </w:rPr>
        <w:t>т</w:t>
      </w:r>
      <w:r w:rsidRPr="00603FCC">
        <w:rPr>
          <w:rFonts w:cs="Arial"/>
        </w:rPr>
        <w:t>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w:t>
      </w:r>
      <w:r w:rsidRPr="00603FCC">
        <w:rPr>
          <w:rFonts w:cs="Arial"/>
        </w:rPr>
        <w:t>я</w:t>
      </w:r>
      <w:r w:rsidRPr="00603FCC">
        <w:rPr>
          <w:rFonts w:cs="Arial"/>
        </w:rPr>
        <w:t>тия. Информация о проведении фотосъемки, аудио- и видеозаписи и использ</w:t>
      </w:r>
      <w:r w:rsidRPr="00603FCC">
        <w:rPr>
          <w:rFonts w:cs="Arial"/>
        </w:rPr>
        <w:t>о</w:t>
      </w:r>
      <w:r w:rsidRPr="00603FCC">
        <w:rPr>
          <w:rFonts w:cs="Arial"/>
        </w:rPr>
        <w:t>ванных для этих целей технических средствах отражается в акте, составляемом по результатам контрольного мероприятия, и протоколе, составляемом по р</w:t>
      </w:r>
      <w:r w:rsidRPr="00603FCC">
        <w:rPr>
          <w:rFonts w:cs="Arial"/>
        </w:rPr>
        <w:t>е</w:t>
      </w:r>
      <w:r w:rsidRPr="00603FCC">
        <w:rPr>
          <w:rFonts w:cs="Arial"/>
        </w:rPr>
        <w:t>зультатам контрольного действия, проводимого в рамках контрольного мер</w:t>
      </w:r>
      <w:r w:rsidRPr="00603FCC">
        <w:rPr>
          <w:rFonts w:cs="Arial"/>
        </w:rPr>
        <w:t>о</w:t>
      </w:r>
      <w:r w:rsidRPr="00603FCC">
        <w:rPr>
          <w:rFonts w:cs="Arial"/>
        </w:rPr>
        <w:t>приятия.</w:t>
      </w:r>
    </w:p>
    <w:p w:rsidR="00C91D5B" w:rsidRPr="00603FCC" w:rsidRDefault="00C91D5B" w:rsidP="00603FCC">
      <w:pPr>
        <w:shd w:val="clear" w:color="auto" w:fill="FFFFFF"/>
        <w:ind w:firstLine="709"/>
        <w:rPr>
          <w:rFonts w:cs="Arial"/>
        </w:rPr>
      </w:pPr>
      <w:r w:rsidRPr="00603FCC">
        <w:rPr>
          <w:rFonts w:cs="Arial"/>
        </w:rPr>
        <w:t>3.13. К результатам контрольного мероприятия относятся оценка соблюдения контр</w:t>
      </w:r>
      <w:r w:rsidRPr="00603FCC">
        <w:rPr>
          <w:rFonts w:cs="Arial"/>
        </w:rPr>
        <w:t>о</w:t>
      </w:r>
      <w:r w:rsidRPr="00603FCC">
        <w:rPr>
          <w:rFonts w:cs="Arial"/>
        </w:rPr>
        <w:t>лируемым лицом обязательных требований, создание условий для предупреждения наруш</w:t>
      </w:r>
      <w:r w:rsidRPr="00603FCC">
        <w:rPr>
          <w:rFonts w:cs="Arial"/>
        </w:rPr>
        <w:t>е</w:t>
      </w:r>
      <w:r w:rsidRPr="00603FCC">
        <w:rPr>
          <w:rFonts w:cs="Arial"/>
        </w:rPr>
        <w:t>ний обязательных требований и (или) прекращения их нарушений, восстановление нарушенного положения, направление уполном</w:t>
      </w:r>
      <w:r w:rsidRPr="00603FCC">
        <w:rPr>
          <w:rFonts w:cs="Arial"/>
        </w:rPr>
        <w:t>о</w:t>
      </w:r>
      <w:r w:rsidRPr="00603FCC">
        <w:rPr>
          <w:rFonts w:cs="Arial"/>
        </w:rPr>
        <w:t>ченным органам или должностным лицам информации для рассмотрения в</w:t>
      </w:r>
      <w:r w:rsidRPr="00603FCC">
        <w:rPr>
          <w:rFonts w:cs="Arial"/>
        </w:rPr>
        <w:t>о</w:t>
      </w:r>
      <w:r w:rsidRPr="00603FCC">
        <w:rPr>
          <w:rFonts w:cs="Arial"/>
        </w:rPr>
        <w:t>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C91D5B" w:rsidRPr="00603FCC" w:rsidRDefault="00C91D5B" w:rsidP="00603FCC">
      <w:pPr>
        <w:shd w:val="clear" w:color="auto" w:fill="FFFFFF"/>
        <w:ind w:firstLine="709"/>
        <w:rPr>
          <w:rFonts w:cs="Arial"/>
        </w:rPr>
      </w:pPr>
      <w:r w:rsidRPr="00603FCC">
        <w:rPr>
          <w:rFonts w:cs="Arial"/>
        </w:rPr>
        <w:t>3.14. По окончании проведения контрольного мероприятия, предусматр</w:t>
      </w:r>
      <w:r w:rsidRPr="00603FCC">
        <w:rPr>
          <w:rFonts w:cs="Arial"/>
        </w:rPr>
        <w:t>и</w:t>
      </w:r>
      <w:r w:rsidRPr="00603FCC">
        <w:rPr>
          <w:rFonts w:cs="Arial"/>
        </w:rPr>
        <w:t>вающего взаимодействие с контролируемым лицом, составляется акт контрол</w:t>
      </w:r>
      <w:r w:rsidRPr="00603FCC">
        <w:rPr>
          <w:rFonts w:cs="Arial"/>
        </w:rPr>
        <w:t>ь</w:t>
      </w:r>
      <w:r w:rsidRPr="00603FCC">
        <w:rPr>
          <w:rFonts w:cs="Arial"/>
        </w:rPr>
        <w:t>ного мероприятия. В случае если по результатам проведения такого меропри</w:t>
      </w:r>
      <w:r w:rsidRPr="00603FCC">
        <w:rPr>
          <w:rFonts w:cs="Arial"/>
        </w:rPr>
        <w:t>я</w:t>
      </w:r>
      <w:r w:rsidRPr="00603FCC">
        <w:rPr>
          <w:rFonts w:cs="Arial"/>
        </w:rPr>
        <w:t>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w:t>
      </w:r>
      <w:r w:rsidRPr="00603FCC">
        <w:rPr>
          <w:rFonts w:cs="Arial"/>
        </w:rPr>
        <w:t>а</w:t>
      </w:r>
      <w:r w:rsidRPr="00603FCC">
        <w:rPr>
          <w:rFonts w:cs="Arial"/>
        </w:rPr>
        <w:t>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w:t>
      </w:r>
      <w:r w:rsidRPr="00603FCC">
        <w:rPr>
          <w:rFonts w:cs="Arial"/>
        </w:rPr>
        <w:t>е</w:t>
      </w:r>
      <w:r w:rsidRPr="00603FCC">
        <w:rPr>
          <w:rFonts w:cs="Arial"/>
        </w:rPr>
        <w:t>рочные листы приобщаются к акту.</w:t>
      </w:r>
    </w:p>
    <w:p w:rsidR="00C91D5B" w:rsidRPr="00603FCC" w:rsidRDefault="00C91D5B" w:rsidP="00603FCC">
      <w:pPr>
        <w:shd w:val="clear" w:color="auto" w:fill="FFFFFF"/>
        <w:ind w:firstLine="709"/>
        <w:rPr>
          <w:rFonts w:cs="Arial"/>
        </w:rPr>
      </w:pPr>
      <w:r w:rsidRPr="00603FCC">
        <w:rPr>
          <w:rFonts w:cs="Arial"/>
        </w:rPr>
        <w:t>Оформление акта производится на месте проведения контрольного мер</w:t>
      </w:r>
      <w:r w:rsidRPr="00603FCC">
        <w:rPr>
          <w:rFonts w:cs="Arial"/>
        </w:rPr>
        <w:t>о</w:t>
      </w:r>
      <w:r w:rsidRPr="00603FCC">
        <w:rPr>
          <w:rFonts w:cs="Arial"/>
        </w:rPr>
        <w:t>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91D5B" w:rsidRPr="00603FCC" w:rsidRDefault="00C91D5B" w:rsidP="00603FCC">
      <w:pPr>
        <w:shd w:val="clear" w:color="auto" w:fill="FFFFFF"/>
        <w:ind w:firstLine="709"/>
        <w:rPr>
          <w:rFonts w:cs="Arial"/>
        </w:rPr>
      </w:pPr>
      <w:r w:rsidRPr="00603FCC">
        <w:rPr>
          <w:rFonts w:cs="Arial"/>
        </w:rPr>
        <w:t>Акт контрольного мероприятия, проведение которого было согласовано органами прокуратуры, направляется в органы прокуратуры посредством Ед</w:t>
      </w:r>
      <w:r w:rsidRPr="00603FCC">
        <w:rPr>
          <w:rFonts w:cs="Arial"/>
        </w:rPr>
        <w:t>и</w:t>
      </w:r>
      <w:r w:rsidRPr="00603FCC">
        <w:rPr>
          <w:rFonts w:cs="Arial"/>
        </w:rPr>
        <w:t>ного реестра контрольных (надзорных) мероприятий непосредственно после его оформл</w:t>
      </w:r>
      <w:r w:rsidRPr="00603FCC">
        <w:rPr>
          <w:rFonts w:cs="Arial"/>
        </w:rPr>
        <w:t>е</w:t>
      </w:r>
      <w:r w:rsidRPr="00603FCC">
        <w:rPr>
          <w:rFonts w:cs="Arial"/>
        </w:rPr>
        <w:t>ния.</w:t>
      </w:r>
    </w:p>
    <w:p w:rsidR="00C91D5B" w:rsidRPr="00603FCC" w:rsidRDefault="00C91D5B" w:rsidP="00603FCC">
      <w:pPr>
        <w:shd w:val="clear" w:color="auto" w:fill="FFFFFF"/>
        <w:ind w:firstLine="709"/>
        <w:rPr>
          <w:rFonts w:cs="Arial"/>
        </w:rPr>
      </w:pPr>
      <w:r w:rsidRPr="00603FCC">
        <w:rPr>
          <w:rFonts w:cs="Arial"/>
        </w:rPr>
        <w:t>3.15. Информация о контрольных мероприятиях размещается в Едином реестре ко</w:t>
      </w:r>
      <w:r w:rsidRPr="00603FCC">
        <w:rPr>
          <w:rFonts w:cs="Arial"/>
        </w:rPr>
        <w:t>н</w:t>
      </w:r>
      <w:r w:rsidRPr="00603FCC">
        <w:rPr>
          <w:rFonts w:cs="Arial"/>
        </w:rPr>
        <w:t>трольных (надзорных) мероприятий.</w:t>
      </w:r>
    </w:p>
    <w:p w:rsidR="00C91D5B" w:rsidRPr="00603FCC" w:rsidRDefault="00C91D5B" w:rsidP="00603FCC">
      <w:pPr>
        <w:shd w:val="clear" w:color="auto" w:fill="FFFFFF"/>
        <w:ind w:firstLine="709"/>
        <w:rPr>
          <w:rFonts w:cs="Arial"/>
        </w:rPr>
      </w:pPr>
      <w:r w:rsidRPr="00603FCC">
        <w:rPr>
          <w:rFonts w:cs="Arial"/>
        </w:rPr>
        <w:lastRenderedPageBreak/>
        <w:t>3.16. Информирование контролируемых лиц о совершаемых должнос</w:t>
      </w:r>
      <w:r w:rsidRPr="00603FCC">
        <w:rPr>
          <w:rFonts w:cs="Arial"/>
        </w:rPr>
        <w:t>т</w:t>
      </w:r>
      <w:r w:rsidRPr="00603FCC">
        <w:rPr>
          <w:rFonts w:cs="Arial"/>
        </w:rPr>
        <w:t>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w:t>
      </w:r>
      <w:r w:rsidRPr="00603FCC">
        <w:rPr>
          <w:rFonts w:cs="Arial"/>
        </w:rPr>
        <w:t>а</w:t>
      </w:r>
      <w:r w:rsidRPr="00603FCC">
        <w:rPr>
          <w:rFonts w:cs="Arial"/>
        </w:rPr>
        <w:t>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w:t>
      </w:r>
      <w:r w:rsidRPr="00603FCC">
        <w:rPr>
          <w:rFonts w:cs="Arial"/>
        </w:rPr>
        <w:t>у</w:t>
      </w:r>
      <w:r w:rsidRPr="00603FCC">
        <w:rPr>
          <w:rFonts w:cs="Arial"/>
        </w:rPr>
        <w:t>дарственных и муниципальных функций в электронной форме, в том числе через федеральную государственную и</w:t>
      </w:r>
      <w:r w:rsidRPr="00603FCC">
        <w:rPr>
          <w:rFonts w:cs="Arial"/>
        </w:rPr>
        <w:t>н</w:t>
      </w:r>
      <w:r w:rsidRPr="00603FCC">
        <w:rPr>
          <w:rFonts w:cs="Arial"/>
        </w:rPr>
        <w:t>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1D5B" w:rsidRPr="00603FCC" w:rsidRDefault="00C91D5B" w:rsidP="00603FCC">
      <w:pPr>
        <w:shd w:val="clear" w:color="auto" w:fill="FFFFFF"/>
        <w:ind w:firstLine="709"/>
        <w:rPr>
          <w:rFonts w:cs="Arial"/>
        </w:rPr>
      </w:pPr>
      <w:r w:rsidRPr="00603FCC">
        <w:rPr>
          <w:rFonts w:cs="Arial"/>
        </w:rPr>
        <w:t>Гражданин, не осуществляющий предпринимательской деятельности, являющийся контролируемым лицом, информируется о совершаемых должнос</w:t>
      </w:r>
      <w:r w:rsidRPr="00603FCC">
        <w:rPr>
          <w:rFonts w:cs="Arial"/>
        </w:rPr>
        <w:t>т</w:t>
      </w:r>
      <w:r w:rsidRPr="00603FCC">
        <w:rPr>
          <w:rFonts w:cs="Arial"/>
        </w:rPr>
        <w:t>ными лицами, уполномоченными осуществлять муниципальный жилищный контроль, действиях и принимаемых решениях путем направления ему док</w:t>
      </w:r>
      <w:r w:rsidRPr="00603FCC">
        <w:rPr>
          <w:rFonts w:cs="Arial"/>
        </w:rPr>
        <w:t>у</w:t>
      </w:r>
      <w:r w:rsidRPr="00603FCC">
        <w:rPr>
          <w:rFonts w:cs="Arial"/>
        </w:rPr>
        <w:t>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w:t>
      </w:r>
      <w:r w:rsidRPr="00603FCC">
        <w:rPr>
          <w:rFonts w:cs="Arial"/>
        </w:rPr>
        <w:t>н</w:t>
      </w:r>
      <w:r w:rsidRPr="00603FCC">
        <w:rPr>
          <w:rFonts w:cs="Arial"/>
        </w:rPr>
        <w:t>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w:t>
      </w:r>
      <w:r w:rsidRPr="00603FCC">
        <w:rPr>
          <w:rFonts w:cs="Arial"/>
        </w:rPr>
        <w:t>о</w:t>
      </w:r>
      <w:r w:rsidRPr="00603FCC">
        <w:rPr>
          <w:rFonts w:cs="Arial"/>
        </w:rPr>
        <w:t>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w:t>
      </w:r>
      <w:r w:rsidRPr="00603FCC">
        <w:rPr>
          <w:rFonts w:cs="Arial"/>
        </w:rPr>
        <w:t>ж</w:t>
      </w:r>
      <w:r w:rsidRPr="00603FCC">
        <w:rPr>
          <w:rFonts w:cs="Arial"/>
        </w:rPr>
        <w:t>ном носителе.</w:t>
      </w:r>
    </w:p>
    <w:p w:rsidR="00C91D5B" w:rsidRDefault="00C91D5B" w:rsidP="00603FCC">
      <w:pPr>
        <w:shd w:val="clear" w:color="auto" w:fill="FFFFFF"/>
        <w:ind w:firstLine="709"/>
        <w:rPr>
          <w:rFonts w:cs="Arial"/>
        </w:rPr>
      </w:pPr>
      <w:r w:rsidRPr="00603FCC">
        <w:rPr>
          <w:rFonts w:cs="Arial"/>
        </w:rPr>
        <w:t>До 31 декабря 202</w:t>
      </w:r>
      <w:r w:rsidR="00B5620D">
        <w:rPr>
          <w:rFonts w:cs="Arial"/>
        </w:rPr>
        <w:t>5</w:t>
      </w:r>
      <w:r w:rsidRPr="00603FCC">
        <w:rPr>
          <w:rFonts w:cs="Arial"/>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w:t>
      </w:r>
      <w:r w:rsidRPr="00603FCC">
        <w:rPr>
          <w:rFonts w:cs="Arial"/>
        </w:rPr>
        <w:t>е</w:t>
      </w:r>
      <w:r w:rsidRPr="00603FCC">
        <w:rPr>
          <w:rFonts w:cs="Arial"/>
        </w:rPr>
        <w:t>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w:t>
      </w:r>
      <w:r w:rsidRPr="00603FCC">
        <w:rPr>
          <w:rFonts w:cs="Arial"/>
        </w:rPr>
        <w:t>н</w:t>
      </w:r>
      <w:r w:rsidRPr="00603FCC">
        <w:rPr>
          <w:rFonts w:cs="Arial"/>
        </w:rPr>
        <w:t>тролируемого лица.</w:t>
      </w:r>
    </w:p>
    <w:p w:rsidR="00B5620D" w:rsidRPr="00B5620D" w:rsidRDefault="00B5620D" w:rsidP="00603FCC">
      <w:pPr>
        <w:shd w:val="clear" w:color="auto" w:fill="FFFFFF"/>
        <w:ind w:firstLine="709"/>
        <w:rPr>
          <w:rFonts w:cs="Arial"/>
          <w:b/>
          <w:i/>
        </w:rPr>
      </w:pPr>
      <w:r w:rsidRPr="00B5620D">
        <w:rPr>
          <w:rFonts w:cs="Arial"/>
          <w:b/>
          <w:i/>
        </w:rPr>
        <w:t>(в ред. реш. №104 от 11.04.2024)</w:t>
      </w:r>
    </w:p>
    <w:p w:rsidR="00C91D5B" w:rsidRPr="00603FCC" w:rsidRDefault="00C91D5B" w:rsidP="00603FCC">
      <w:pPr>
        <w:shd w:val="clear" w:color="auto" w:fill="FFFFFF"/>
        <w:ind w:firstLine="709"/>
        <w:rPr>
          <w:rFonts w:cs="Arial"/>
        </w:rPr>
      </w:pPr>
      <w:r w:rsidRPr="00603FCC">
        <w:rPr>
          <w:rFonts w:cs="Arial"/>
        </w:rPr>
        <w:t>3.17. В случае отсутствия выявленных нарушений обязательных требов</w:t>
      </w:r>
      <w:r w:rsidRPr="00603FCC">
        <w:rPr>
          <w:rFonts w:cs="Arial"/>
        </w:rPr>
        <w:t>а</w:t>
      </w:r>
      <w:r w:rsidRPr="00603FCC">
        <w:rPr>
          <w:rFonts w:cs="Arial"/>
        </w:rPr>
        <w:t>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w:t>
      </w:r>
      <w:r w:rsidRPr="00603FCC">
        <w:rPr>
          <w:rFonts w:cs="Arial"/>
        </w:rPr>
        <w:t>о</w:t>
      </w:r>
      <w:r w:rsidRPr="00603FCC">
        <w:rPr>
          <w:rFonts w:cs="Arial"/>
        </w:rPr>
        <w:t>стям.</w:t>
      </w:r>
    </w:p>
    <w:p w:rsidR="00C91D5B" w:rsidRPr="00603FCC" w:rsidRDefault="00C91D5B" w:rsidP="00603FCC">
      <w:pPr>
        <w:shd w:val="clear" w:color="auto" w:fill="FFFFFF"/>
        <w:ind w:firstLine="709"/>
        <w:rPr>
          <w:rFonts w:cs="Arial"/>
        </w:rPr>
      </w:pPr>
      <w:r w:rsidRPr="00603FCC">
        <w:rPr>
          <w:rFonts w:cs="Arial"/>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w:t>
      </w:r>
      <w:r w:rsidRPr="00603FCC">
        <w:rPr>
          <w:rFonts w:cs="Arial"/>
        </w:rPr>
        <w:t>о</w:t>
      </w:r>
      <w:r w:rsidRPr="00603FCC">
        <w:rPr>
          <w:rFonts w:cs="Arial"/>
        </w:rPr>
        <w:t>моченное осуществлять муниципальный жилищный контроль) в пределах полномочий, предусмотренных законодательством Российской Федерации, об</w:t>
      </w:r>
      <w:r w:rsidRPr="00603FCC">
        <w:rPr>
          <w:rFonts w:cs="Arial"/>
        </w:rPr>
        <w:t>я</w:t>
      </w:r>
      <w:r w:rsidRPr="00603FCC">
        <w:rPr>
          <w:rFonts w:cs="Arial"/>
        </w:rPr>
        <w:t>зана:</w:t>
      </w:r>
    </w:p>
    <w:p w:rsidR="00C91D5B" w:rsidRPr="00603FCC" w:rsidRDefault="00C91D5B" w:rsidP="00603FCC">
      <w:pPr>
        <w:shd w:val="clear" w:color="auto" w:fill="FFFFFF"/>
        <w:ind w:firstLine="709"/>
        <w:rPr>
          <w:rFonts w:cs="Arial"/>
        </w:rPr>
      </w:pPr>
      <w:r w:rsidRPr="00603FCC">
        <w:rPr>
          <w:rFonts w:cs="Arial"/>
        </w:rPr>
        <w:t>1) выдать после оформления акта контрольного мероприятия контролир</w:t>
      </w:r>
      <w:r w:rsidRPr="00603FCC">
        <w:rPr>
          <w:rFonts w:cs="Arial"/>
        </w:rPr>
        <w:t>у</w:t>
      </w:r>
      <w:r w:rsidRPr="00603FCC">
        <w:rPr>
          <w:rFonts w:cs="Arial"/>
        </w:rPr>
        <w:t>емому лицу предписание об устранении выявленных нарушений с указанием разумных сроков их устранения и (или) о проведении мероприятий по предо</w:t>
      </w:r>
      <w:r w:rsidRPr="00603FCC">
        <w:rPr>
          <w:rFonts w:cs="Arial"/>
        </w:rPr>
        <w:t>т</w:t>
      </w:r>
      <w:r w:rsidRPr="00603FCC">
        <w:rPr>
          <w:rFonts w:cs="Arial"/>
        </w:rPr>
        <w:t>вращению причинения вреда (ущерба) охраняемым законом ценностям;</w:t>
      </w:r>
    </w:p>
    <w:p w:rsidR="00C91D5B" w:rsidRPr="00603FCC" w:rsidRDefault="00C91D5B" w:rsidP="00603FCC">
      <w:pPr>
        <w:shd w:val="clear" w:color="auto" w:fill="FFFFFF"/>
        <w:ind w:firstLine="709"/>
        <w:rPr>
          <w:rFonts w:cs="Arial"/>
        </w:rPr>
      </w:pPr>
      <w:r w:rsidRPr="00603FCC">
        <w:rPr>
          <w:rFonts w:cs="Arial"/>
        </w:rPr>
        <w:t>2) незамедлительно принять предусмотренные законодательством Российской Федерации меры по недопущению причинения вреда (ущерба) охран</w:t>
      </w:r>
      <w:r w:rsidRPr="00603FCC">
        <w:rPr>
          <w:rFonts w:cs="Arial"/>
        </w:rPr>
        <w:t>я</w:t>
      </w:r>
      <w:r w:rsidRPr="00603FCC">
        <w:rPr>
          <w:rFonts w:cs="Arial"/>
        </w:rPr>
        <w:t>емым законом ценностям или прекращению его причинения вплоть до обращ</w:t>
      </w:r>
      <w:r w:rsidRPr="00603FCC">
        <w:rPr>
          <w:rFonts w:cs="Arial"/>
        </w:rPr>
        <w:t>е</w:t>
      </w:r>
      <w:r w:rsidRPr="00603FCC">
        <w:rPr>
          <w:rFonts w:cs="Arial"/>
        </w:rPr>
        <w:t xml:space="preserve">ния в суд с </w:t>
      </w:r>
      <w:r w:rsidRPr="00603FCC">
        <w:rPr>
          <w:rFonts w:cs="Arial"/>
        </w:rPr>
        <w:lastRenderedPageBreak/>
        <w:t>требованием о запрете эксплуатации (использования) зданий, стро</w:t>
      </w:r>
      <w:r w:rsidRPr="00603FCC">
        <w:rPr>
          <w:rFonts w:cs="Arial"/>
        </w:rPr>
        <w:t>е</w:t>
      </w:r>
      <w:r w:rsidRPr="00603FCC">
        <w:rPr>
          <w:rFonts w:cs="Arial"/>
        </w:rPr>
        <w:t>ний, сооружений, помещений, оборудования, транспортных средств и иных подобных объектов и по доведению до сведения граждан, организаций любым д</w:t>
      </w:r>
      <w:r w:rsidRPr="00603FCC">
        <w:rPr>
          <w:rFonts w:cs="Arial"/>
        </w:rPr>
        <w:t>о</w:t>
      </w:r>
      <w:r w:rsidRPr="00603FCC">
        <w:rPr>
          <w:rFonts w:cs="Arial"/>
        </w:rPr>
        <w:t>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w:t>
      </w:r>
      <w:r w:rsidRPr="00603FCC">
        <w:rPr>
          <w:rFonts w:cs="Arial"/>
        </w:rPr>
        <w:t>о</w:t>
      </w:r>
      <w:r w:rsidRPr="00603FCC">
        <w:rPr>
          <w:rFonts w:cs="Arial"/>
        </w:rPr>
        <w:t>мещений, оборудования, транспортных средств и иных подобных объектов, оказываемые услуги представляет непосредственную угрозу пр</w:t>
      </w:r>
      <w:r w:rsidRPr="00603FCC">
        <w:rPr>
          <w:rFonts w:cs="Arial"/>
        </w:rPr>
        <w:t>и</w:t>
      </w:r>
      <w:r w:rsidRPr="00603FCC">
        <w:rPr>
          <w:rFonts w:cs="Arial"/>
        </w:rPr>
        <w:t>чинения вреда (ущерба) охраняемым законом ценностям или что такой вред (ущерб) прич</w:t>
      </w:r>
      <w:r w:rsidRPr="00603FCC">
        <w:rPr>
          <w:rFonts w:cs="Arial"/>
        </w:rPr>
        <w:t>и</w:t>
      </w:r>
      <w:r w:rsidRPr="00603FCC">
        <w:rPr>
          <w:rFonts w:cs="Arial"/>
        </w:rPr>
        <w:t>нен;</w:t>
      </w:r>
    </w:p>
    <w:p w:rsidR="00C91D5B" w:rsidRPr="00603FCC" w:rsidRDefault="00C91D5B" w:rsidP="00603FCC">
      <w:pPr>
        <w:ind w:firstLine="709"/>
        <w:rPr>
          <w:rFonts w:cs="Arial"/>
        </w:rPr>
      </w:pPr>
      <w:r w:rsidRPr="00603FCC">
        <w:rPr>
          <w:rFonts w:cs="Arial"/>
        </w:rPr>
        <w:t>3) при выявлении в ходе контрольного мероприятия признаков престу</w:t>
      </w:r>
      <w:r w:rsidRPr="00603FCC">
        <w:rPr>
          <w:rFonts w:cs="Arial"/>
        </w:rPr>
        <w:t>п</w:t>
      </w:r>
      <w:r w:rsidRPr="00603FCC">
        <w:rPr>
          <w:rFonts w:cs="Arial"/>
        </w:rPr>
        <w:t>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w:t>
      </w:r>
      <w:r w:rsidRPr="00603FCC">
        <w:rPr>
          <w:rFonts w:cs="Arial"/>
        </w:rPr>
        <w:t>т</w:t>
      </w:r>
      <w:r w:rsidRPr="00603FCC">
        <w:rPr>
          <w:rFonts w:cs="Arial"/>
        </w:rPr>
        <w:t xml:space="preserve">ственности; </w:t>
      </w:r>
    </w:p>
    <w:p w:rsidR="00C91D5B" w:rsidRPr="00603FCC" w:rsidRDefault="00C91D5B" w:rsidP="00603FCC">
      <w:pPr>
        <w:ind w:firstLine="709"/>
        <w:rPr>
          <w:rFonts w:cs="Arial"/>
        </w:rPr>
      </w:pPr>
      <w:r w:rsidRPr="00603FCC">
        <w:rPr>
          <w:rFonts w:cs="Arial"/>
        </w:rPr>
        <w:t>4) принять меры по осуществлению контроля за устранением выявленных нарушений обязательных требований, предупреждению нарушений обязател</w:t>
      </w:r>
      <w:r w:rsidRPr="00603FCC">
        <w:rPr>
          <w:rFonts w:cs="Arial"/>
        </w:rPr>
        <w:t>ь</w:t>
      </w:r>
      <w:r w:rsidRPr="00603FCC">
        <w:rPr>
          <w:rFonts w:cs="Arial"/>
        </w:rPr>
        <w:t>ных требований, предотвращению возможного причинения вреда (ущерба) охраняемым законом ценностям, при неисполнении предписания в установле</w:t>
      </w:r>
      <w:r w:rsidRPr="00603FCC">
        <w:rPr>
          <w:rFonts w:cs="Arial"/>
        </w:rPr>
        <w:t>н</w:t>
      </w:r>
      <w:r w:rsidRPr="00603FCC">
        <w:rPr>
          <w:rFonts w:cs="Arial"/>
        </w:rPr>
        <w:t>ные сроки принять меры по обеспечению его испо</w:t>
      </w:r>
      <w:r w:rsidRPr="00603FCC">
        <w:rPr>
          <w:rFonts w:cs="Arial"/>
        </w:rPr>
        <w:t>л</w:t>
      </w:r>
      <w:r w:rsidRPr="00603FCC">
        <w:rPr>
          <w:rFonts w:cs="Arial"/>
        </w:rPr>
        <w:t>нения вплоть до обращения в суд с требованием о принудительном исполнении предписания, если такая мера предусмотрена закон</w:t>
      </w:r>
      <w:r w:rsidRPr="00603FCC">
        <w:rPr>
          <w:rFonts w:cs="Arial"/>
        </w:rPr>
        <w:t>о</w:t>
      </w:r>
      <w:r w:rsidRPr="00603FCC">
        <w:rPr>
          <w:rFonts w:cs="Arial"/>
        </w:rPr>
        <w:t>дательством;</w:t>
      </w:r>
    </w:p>
    <w:p w:rsidR="00C91D5B" w:rsidRPr="00603FCC" w:rsidRDefault="00C91D5B" w:rsidP="00603FCC">
      <w:pPr>
        <w:ind w:firstLine="709"/>
        <w:rPr>
          <w:rFonts w:cs="Arial"/>
        </w:rPr>
      </w:pPr>
      <w:r w:rsidRPr="00603FCC">
        <w:rPr>
          <w:rFonts w:cs="Arial"/>
        </w:rPr>
        <w:t xml:space="preserve"> 5) рассмотреть вопрос о выдаче рекомендаций по соблюдению обязательных требований, проведении иных мероприятий, направленных на проф</w:t>
      </w:r>
      <w:r w:rsidRPr="00603FCC">
        <w:rPr>
          <w:rFonts w:cs="Arial"/>
        </w:rPr>
        <w:t>и</w:t>
      </w:r>
      <w:r w:rsidRPr="00603FCC">
        <w:rPr>
          <w:rFonts w:cs="Arial"/>
        </w:rPr>
        <w:t>лактику рисков причинения вреда (ущерба) охраняемым законом ценностям.</w:t>
      </w:r>
    </w:p>
    <w:p w:rsidR="00C91D5B" w:rsidRPr="00603FCC" w:rsidRDefault="00C91D5B" w:rsidP="00603FCC">
      <w:pPr>
        <w:ind w:firstLine="709"/>
        <w:rPr>
          <w:rFonts w:cs="Arial"/>
        </w:rPr>
      </w:pPr>
      <w:r w:rsidRPr="00603FCC">
        <w:rPr>
          <w:rFonts w:cs="Arial"/>
        </w:rPr>
        <w:t>3.19.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w:t>
      </w:r>
      <w:r w:rsidRPr="00603FCC">
        <w:rPr>
          <w:rFonts w:cs="Arial"/>
        </w:rPr>
        <w:t>ы</w:t>
      </w:r>
      <w:r w:rsidRPr="00603FCC">
        <w:rPr>
          <w:rFonts w:cs="Arial"/>
        </w:rPr>
        <w:t>ми органами, с органами исполнительной власти Воронежской области, орг</w:t>
      </w:r>
      <w:r w:rsidRPr="00603FCC">
        <w:rPr>
          <w:rFonts w:cs="Arial"/>
        </w:rPr>
        <w:t>а</w:t>
      </w:r>
      <w:r w:rsidRPr="00603FCC">
        <w:rPr>
          <w:rFonts w:cs="Arial"/>
        </w:rPr>
        <w:t>нами местного самоуправления, правоохранительными органами, организаци</w:t>
      </w:r>
      <w:r w:rsidRPr="00603FCC">
        <w:rPr>
          <w:rFonts w:cs="Arial"/>
        </w:rPr>
        <w:t>я</w:t>
      </w:r>
      <w:r w:rsidRPr="00603FCC">
        <w:rPr>
          <w:rFonts w:cs="Arial"/>
        </w:rPr>
        <w:t xml:space="preserve">ми и гражданами. </w:t>
      </w:r>
    </w:p>
    <w:p w:rsidR="00C91D5B" w:rsidRPr="00603FCC" w:rsidRDefault="00C91D5B" w:rsidP="00603FCC">
      <w:pPr>
        <w:ind w:firstLine="709"/>
        <w:rPr>
          <w:rFonts w:cs="Arial"/>
        </w:rPr>
      </w:pPr>
      <w:r w:rsidRPr="00603FCC">
        <w:rPr>
          <w:rFonts w:cs="Arial"/>
        </w:rPr>
        <w:t>В случае выявления в ходе проведения контрольного мероприятия в ра</w:t>
      </w:r>
      <w:r w:rsidRPr="00603FCC">
        <w:rPr>
          <w:rFonts w:cs="Arial"/>
        </w:rPr>
        <w:t>м</w:t>
      </w:r>
      <w:r w:rsidRPr="00603FCC">
        <w:rPr>
          <w:rFonts w:cs="Arial"/>
        </w:rPr>
        <w:t>ках осуществления муниципального жилищного контроля нарушения требов</w:t>
      </w:r>
      <w:r w:rsidRPr="00603FCC">
        <w:rPr>
          <w:rFonts w:cs="Arial"/>
        </w:rPr>
        <w:t>а</w:t>
      </w:r>
      <w:r w:rsidRPr="00603FCC">
        <w:rPr>
          <w:rFonts w:cs="Arial"/>
        </w:rPr>
        <w:t>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w:t>
      </w:r>
      <w:r w:rsidRPr="00603FCC">
        <w:rPr>
          <w:rFonts w:cs="Arial"/>
        </w:rPr>
        <w:t>и</w:t>
      </w:r>
      <w:r w:rsidRPr="00603FCC">
        <w:rPr>
          <w:rFonts w:cs="Arial"/>
        </w:rPr>
        <w:t xml:space="preserve">влечение к соответствующей ответственности. </w:t>
      </w:r>
    </w:p>
    <w:p w:rsidR="00C91D5B" w:rsidRPr="00603FCC" w:rsidRDefault="00C91D5B" w:rsidP="00603FCC">
      <w:pPr>
        <w:suppressAutoHyphens/>
        <w:autoSpaceDE w:val="0"/>
        <w:ind w:firstLine="709"/>
        <w:rPr>
          <w:rFonts w:cs="Arial"/>
          <w:lang w:eastAsia="zh-CN"/>
        </w:rPr>
      </w:pPr>
    </w:p>
    <w:p w:rsidR="00156817" w:rsidRPr="00603FCC" w:rsidRDefault="00156817" w:rsidP="00603FCC">
      <w:pPr>
        <w:suppressAutoHyphens/>
        <w:autoSpaceDE w:val="0"/>
        <w:ind w:firstLine="709"/>
        <w:rPr>
          <w:rFonts w:cs="Arial"/>
          <w:bCs/>
          <w:lang w:eastAsia="zh-CN"/>
        </w:rPr>
      </w:pPr>
      <w:r w:rsidRPr="00603FCC">
        <w:rPr>
          <w:rFonts w:cs="Arial"/>
          <w:bCs/>
          <w:lang w:eastAsia="zh-CN"/>
        </w:rPr>
        <w:t xml:space="preserve">4. Обжалование решений администрации, действий (бездействия) должностных лиц, уполномоченных осуществлять контроль </w:t>
      </w:r>
    </w:p>
    <w:p w:rsidR="00156817" w:rsidRPr="00603FCC" w:rsidRDefault="00156817" w:rsidP="00603FCC">
      <w:pPr>
        <w:suppressAutoHyphens/>
        <w:autoSpaceDE w:val="0"/>
        <w:ind w:firstLine="709"/>
        <w:rPr>
          <w:rFonts w:cs="Arial"/>
          <w:bCs/>
          <w:lang w:eastAsia="zh-CN"/>
        </w:rPr>
      </w:pPr>
    </w:p>
    <w:p w:rsidR="009602BF" w:rsidRPr="00603FCC" w:rsidRDefault="009602BF" w:rsidP="00603FCC">
      <w:pPr>
        <w:ind w:firstLine="709"/>
        <w:rPr>
          <w:rFonts w:cs="Arial"/>
        </w:rPr>
      </w:pPr>
      <w:r w:rsidRPr="00603FCC">
        <w:rPr>
          <w:rFonts w:cs="Arial"/>
          <w:lang w:eastAsia="zh-CN"/>
        </w:rPr>
        <w:t>4.1.</w:t>
      </w:r>
      <w:r w:rsidR="00603FCC">
        <w:rPr>
          <w:rFonts w:cs="Arial"/>
        </w:rPr>
        <w:t xml:space="preserve"> </w:t>
      </w:r>
      <w:r w:rsidRPr="00603FCC">
        <w:rPr>
          <w:rFonts w:cs="Arial"/>
        </w:rPr>
        <w:t>Обжалование решений контрольного органа, действий (бездействий) его должностных лиц.</w:t>
      </w:r>
    </w:p>
    <w:p w:rsidR="009602BF" w:rsidRPr="00603FCC" w:rsidRDefault="009602BF" w:rsidP="00603FCC">
      <w:pPr>
        <w:ind w:firstLine="709"/>
        <w:rPr>
          <w:rFonts w:cs="Arial"/>
        </w:rPr>
      </w:pPr>
      <w:r w:rsidRPr="00603FCC">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603FCC" w:rsidRDefault="009602BF" w:rsidP="00603FCC">
      <w:pPr>
        <w:ind w:firstLine="709"/>
        <w:rPr>
          <w:rFonts w:cs="Arial"/>
        </w:rPr>
      </w:pPr>
      <w:r w:rsidRPr="00603FCC">
        <w:rPr>
          <w:rFonts w:cs="Arial"/>
        </w:rPr>
        <w:lastRenderedPageBreak/>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603FCC" w:rsidRDefault="009602BF" w:rsidP="00603FCC">
      <w:pPr>
        <w:ind w:firstLine="709"/>
        <w:rPr>
          <w:rFonts w:cs="Arial"/>
        </w:rPr>
      </w:pPr>
      <w:r w:rsidRPr="00603FCC">
        <w:rPr>
          <w:rFonts w:cs="Arial"/>
        </w:rPr>
        <w:t>При осуществлении муниципального контроля досудебный порядок подачи жалобы, предусмотренный главой 9 Федеральног</w:t>
      </w:r>
      <w:r w:rsidR="001D0C54" w:rsidRPr="00603FCC">
        <w:rPr>
          <w:rFonts w:cs="Arial"/>
        </w:rPr>
        <w:t>о закона №248-ФЗ не применяется</w:t>
      </w:r>
      <w:r w:rsidRPr="00603FCC">
        <w:rPr>
          <w:rFonts w:cs="Arial"/>
        </w:rPr>
        <w:t>.</w:t>
      </w:r>
    </w:p>
    <w:p w:rsidR="009602BF" w:rsidRPr="00603FCC" w:rsidRDefault="009602BF" w:rsidP="00603FCC">
      <w:pPr>
        <w:ind w:firstLine="709"/>
        <w:rPr>
          <w:rFonts w:cs="Arial"/>
        </w:rPr>
      </w:pPr>
    </w:p>
    <w:p w:rsidR="00156817" w:rsidRPr="00603FCC" w:rsidRDefault="00156817" w:rsidP="00603FCC">
      <w:pPr>
        <w:suppressAutoHyphens/>
        <w:autoSpaceDE w:val="0"/>
        <w:ind w:firstLine="709"/>
        <w:rPr>
          <w:rFonts w:cs="Arial"/>
          <w:bCs/>
          <w:lang w:eastAsia="zh-CN"/>
        </w:rPr>
      </w:pPr>
      <w:r w:rsidRPr="00603FCC">
        <w:rPr>
          <w:rFonts w:cs="Arial"/>
          <w:bCs/>
          <w:lang w:eastAsia="zh-CN"/>
        </w:rPr>
        <w:t>5. Ключевые показатели контроля и их целевые значения</w:t>
      </w:r>
    </w:p>
    <w:p w:rsidR="00156817" w:rsidRPr="00603FCC" w:rsidRDefault="00156817" w:rsidP="00603FCC">
      <w:pPr>
        <w:suppressAutoHyphens/>
        <w:ind w:firstLine="709"/>
        <w:rPr>
          <w:rFonts w:cs="Arial"/>
          <w:bCs/>
          <w:lang w:eastAsia="zh-CN"/>
        </w:rPr>
      </w:pPr>
    </w:p>
    <w:p w:rsidR="00156817" w:rsidRPr="00603FCC" w:rsidRDefault="00156817" w:rsidP="00603FCC">
      <w:pPr>
        <w:suppressAutoHyphens/>
        <w:ind w:firstLine="709"/>
        <w:rPr>
          <w:rFonts w:cs="Arial"/>
          <w:lang w:eastAsia="zh-CN"/>
        </w:rPr>
      </w:pPr>
      <w:r w:rsidRPr="00603FCC">
        <w:rPr>
          <w:rFonts w:cs="Arial"/>
          <w:lang w:eastAsia="zh-CN"/>
        </w:rPr>
        <w:t xml:space="preserve">5.1. Оценка результативности и эффективности осуществления </w:t>
      </w:r>
      <w:r w:rsidR="00613A75" w:rsidRPr="00603FCC">
        <w:rPr>
          <w:rFonts w:cs="Arial"/>
          <w:lang w:eastAsia="zh-CN"/>
        </w:rPr>
        <w:t xml:space="preserve">муниципального жилищного </w:t>
      </w:r>
      <w:r w:rsidRPr="00603FCC">
        <w:rPr>
          <w:rFonts w:cs="Arial"/>
          <w:lang w:eastAsia="zh-CN"/>
        </w:rPr>
        <w:t xml:space="preserve">контроля осуществляется на основании статьи 30 Федерального закона от 31.07.2020 № 248-ФЗ. </w:t>
      </w:r>
    </w:p>
    <w:p w:rsidR="009602BF" w:rsidRPr="00603FCC" w:rsidRDefault="00156817" w:rsidP="00603FCC">
      <w:pPr>
        <w:suppressAutoHyphens/>
        <w:ind w:firstLine="709"/>
        <w:rPr>
          <w:rFonts w:cs="Arial"/>
          <w:lang w:eastAsia="zh-CN"/>
        </w:rPr>
      </w:pPr>
      <w:r w:rsidRPr="00603FCC">
        <w:rPr>
          <w:rFonts w:cs="Arial"/>
          <w:lang w:eastAsia="zh-CN"/>
        </w:rPr>
        <w:t xml:space="preserve">5.2. Ключевые показатели вида контроля и их целевые значения, индикативные показатели для </w:t>
      </w:r>
      <w:r w:rsidR="00613A75" w:rsidRPr="00603FCC">
        <w:rPr>
          <w:rFonts w:cs="Arial"/>
          <w:lang w:eastAsia="zh-CN"/>
        </w:rPr>
        <w:t xml:space="preserve">муниципального жилищного </w:t>
      </w:r>
      <w:r w:rsidRPr="00603FCC">
        <w:rPr>
          <w:rFonts w:cs="Arial"/>
          <w:lang w:eastAsia="zh-CN"/>
        </w:rPr>
        <w:t>контроля</w:t>
      </w:r>
      <w:r w:rsidR="00613A75" w:rsidRPr="00603FCC">
        <w:rPr>
          <w:rFonts w:cs="Arial"/>
          <w:lang w:eastAsia="zh-CN"/>
        </w:rPr>
        <w:t xml:space="preserve"> </w:t>
      </w:r>
      <w:r w:rsidRPr="00603FCC">
        <w:rPr>
          <w:rFonts w:cs="Arial"/>
          <w:lang w:eastAsia="zh-CN"/>
        </w:rPr>
        <w:t>утверждаются Советом народных депутатов Таловского муниципального района Воронежской области</w:t>
      </w:r>
      <w:r w:rsidR="001D0C54" w:rsidRPr="00603FCC">
        <w:rPr>
          <w:rFonts w:cs="Arial"/>
          <w:lang w:eastAsia="zh-CN"/>
        </w:rPr>
        <w:t>.</w:t>
      </w:r>
    </w:p>
    <w:p w:rsidR="00613A75" w:rsidRPr="00603FCC" w:rsidRDefault="00613A75" w:rsidP="00603FCC">
      <w:pPr>
        <w:suppressAutoHyphens/>
        <w:ind w:firstLine="709"/>
        <w:rPr>
          <w:rFonts w:cs="Arial"/>
          <w:lang w:eastAsia="zh-CN"/>
        </w:rPr>
      </w:pPr>
    </w:p>
    <w:p w:rsidR="009602BF" w:rsidRPr="00603FCC" w:rsidRDefault="009602BF" w:rsidP="00603FCC">
      <w:pPr>
        <w:ind w:firstLine="709"/>
        <w:rPr>
          <w:rFonts w:cs="Arial"/>
        </w:rPr>
      </w:pPr>
      <w:r w:rsidRPr="00603FCC">
        <w:rPr>
          <w:rFonts w:cs="Arial"/>
        </w:rPr>
        <w:t>6. Управление рисками причинения вреда (ущерба) охраняемым законом ценностям при осуществлении</w:t>
      </w:r>
      <w:r w:rsidR="00603FCC">
        <w:rPr>
          <w:rFonts w:cs="Arial"/>
        </w:rPr>
        <w:t xml:space="preserve"> </w:t>
      </w:r>
      <w:r w:rsidRPr="00603FCC">
        <w:rPr>
          <w:rFonts w:cs="Arial"/>
        </w:rPr>
        <w:t>муниципального контроля.</w:t>
      </w:r>
    </w:p>
    <w:p w:rsidR="009602BF" w:rsidRDefault="00B5620D" w:rsidP="00603FCC">
      <w:pPr>
        <w:ind w:firstLine="709"/>
        <w:rPr>
          <w:rFonts w:cs="Arial"/>
          <w:bCs/>
        </w:rPr>
      </w:pPr>
      <w:r w:rsidRPr="00B5620D">
        <w:rPr>
          <w:rFonts w:cs="Arial"/>
        </w:rPr>
        <w:t xml:space="preserve">6.1. При осуществлении </w:t>
      </w:r>
      <w:r w:rsidRPr="00B5620D">
        <w:rPr>
          <w:rFonts w:cs="Arial"/>
          <w:bCs/>
        </w:rPr>
        <w:t>муниципального жилищного контроля система оценки и управления рисками не применяется</w:t>
      </w:r>
    </w:p>
    <w:p w:rsidR="00B5620D" w:rsidRPr="00B5620D" w:rsidRDefault="00B5620D" w:rsidP="00603FCC">
      <w:pPr>
        <w:ind w:firstLine="709"/>
        <w:rPr>
          <w:rFonts w:cs="Arial"/>
          <w:b/>
          <w:i/>
        </w:rPr>
      </w:pPr>
      <w:r w:rsidRPr="00B5620D">
        <w:rPr>
          <w:rFonts w:cs="Arial"/>
          <w:b/>
          <w:bCs/>
          <w:i/>
        </w:rPr>
        <w:t>(в ред. реш. №104 от 11.04.2024)</w:t>
      </w:r>
    </w:p>
    <w:p w:rsidR="009602BF" w:rsidRPr="00B5620D" w:rsidRDefault="00884DEE" w:rsidP="00603FCC">
      <w:pPr>
        <w:ind w:left="5103"/>
        <w:rPr>
          <w:rFonts w:cs="Arial"/>
          <w:b/>
          <w:i/>
        </w:rPr>
      </w:pPr>
      <w:r w:rsidRPr="00603FCC">
        <w:rPr>
          <w:rFonts w:cs="Arial"/>
        </w:rPr>
        <w:br w:type="page"/>
      </w:r>
      <w:r w:rsidR="00B5620D" w:rsidRPr="00B5620D">
        <w:rPr>
          <w:rFonts w:cs="Arial"/>
          <w:b/>
          <w:i/>
        </w:rPr>
        <w:lastRenderedPageBreak/>
        <w:t>(</w:t>
      </w:r>
      <w:r w:rsidR="009602BF" w:rsidRPr="00B5620D">
        <w:rPr>
          <w:rFonts w:cs="Arial"/>
          <w:b/>
          <w:i/>
        </w:rPr>
        <w:t>Приложение 1</w:t>
      </w:r>
      <w:r w:rsidR="00B5620D" w:rsidRPr="00B5620D">
        <w:rPr>
          <w:rFonts w:cs="Arial"/>
          <w:b/>
          <w:i/>
        </w:rPr>
        <w:t xml:space="preserve"> исключено реш. №104 от 11.04.2024)</w:t>
      </w:r>
    </w:p>
    <w:sectPr w:rsidR="009602BF" w:rsidRPr="00B5620D" w:rsidSect="00EA2E0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DD" w:rsidRDefault="008F09DD" w:rsidP="00EA2E01">
      <w:r>
        <w:separator/>
      </w:r>
    </w:p>
  </w:endnote>
  <w:endnote w:type="continuationSeparator" w:id="0">
    <w:p w:rsidR="008F09DD" w:rsidRDefault="008F09DD" w:rsidP="00E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01" w:rsidRDefault="00EA2E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01" w:rsidRDefault="00EA2E0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01" w:rsidRDefault="00EA2E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DD" w:rsidRDefault="008F09DD" w:rsidP="00EA2E01">
      <w:r>
        <w:separator/>
      </w:r>
    </w:p>
  </w:footnote>
  <w:footnote w:type="continuationSeparator" w:id="0">
    <w:p w:rsidR="008F09DD" w:rsidRDefault="008F09DD" w:rsidP="00EA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01" w:rsidRDefault="00EA2E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848" w:rsidRDefault="004F2848">
    <w:pPr>
      <w:pStyle w:val="a9"/>
      <w:rPr>
        <w:color w:val="800000"/>
        <w:sz w:val="20"/>
      </w:rPr>
    </w:pPr>
    <w:r>
      <w:rPr>
        <w:color w:val="800000"/>
        <w:sz w:val="20"/>
      </w:rPr>
      <w:t>Документ подписан электронно-цифровой подписью:</w:t>
    </w:r>
  </w:p>
  <w:p w:rsidR="004F2848" w:rsidRDefault="004F2848">
    <w:pPr>
      <w:pStyle w:val="a9"/>
      <w:rPr>
        <w:color w:val="800000"/>
        <w:sz w:val="20"/>
      </w:rPr>
    </w:pPr>
    <w:r>
      <w:rPr>
        <w:color w:val="800000"/>
        <w:sz w:val="20"/>
      </w:rPr>
      <w:t>Владелец: Бурдин Виктор Владимирович</w:t>
    </w:r>
  </w:p>
  <w:p w:rsidR="004F2848" w:rsidRDefault="004F2848">
    <w:pPr>
      <w:pStyle w:val="a9"/>
      <w:rPr>
        <w:color w:val="800000"/>
        <w:sz w:val="20"/>
      </w:rPr>
    </w:pPr>
    <w:r>
      <w:rPr>
        <w:color w:val="800000"/>
        <w:sz w:val="20"/>
      </w:rPr>
      <w:t>Должность: Глава Таловского муниципального района</w:t>
    </w:r>
  </w:p>
  <w:p w:rsidR="004F2848" w:rsidRDefault="004F2848">
    <w:pPr>
      <w:pStyle w:val="a9"/>
      <w:rPr>
        <w:color w:val="800000"/>
        <w:sz w:val="20"/>
      </w:rPr>
    </w:pPr>
    <w:r>
      <w:rPr>
        <w:color w:val="800000"/>
        <w:sz w:val="20"/>
      </w:rPr>
      <w:t>Дата подписи: 26.09.2023 13:01:26</w:t>
    </w:r>
  </w:p>
  <w:p w:rsidR="00EA2E01" w:rsidRPr="004F2848" w:rsidRDefault="00EA2E01">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01" w:rsidRDefault="00EA2E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5E9C5FFB"/>
    <w:multiLevelType w:val="hybridMultilevel"/>
    <w:tmpl w:val="9D1E1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F687AAF"/>
    <w:multiLevelType w:val="hybridMultilevel"/>
    <w:tmpl w:val="E12A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07730"/>
    <w:rsid w:val="00034E5F"/>
    <w:rsid w:val="0007322F"/>
    <w:rsid w:val="000C1AAE"/>
    <w:rsid w:val="000F322C"/>
    <w:rsid w:val="00143DE2"/>
    <w:rsid w:val="00144756"/>
    <w:rsid w:val="00156817"/>
    <w:rsid w:val="00185E1D"/>
    <w:rsid w:val="001D0C54"/>
    <w:rsid w:val="00235B8F"/>
    <w:rsid w:val="002517E4"/>
    <w:rsid w:val="00255D67"/>
    <w:rsid w:val="00297848"/>
    <w:rsid w:val="00297C41"/>
    <w:rsid w:val="002C2F9E"/>
    <w:rsid w:val="0031637C"/>
    <w:rsid w:val="003B5333"/>
    <w:rsid w:val="003C54A2"/>
    <w:rsid w:val="003D044A"/>
    <w:rsid w:val="00417287"/>
    <w:rsid w:val="00433EBB"/>
    <w:rsid w:val="00443ABA"/>
    <w:rsid w:val="004545E2"/>
    <w:rsid w:val="00465803"/>
    <w:rsid w:val="004E5699"/>
    <w:rsid w:val="004F2848"/>
    <w:rsid w:val="0050433E"/>
    <w:rsid w:val="00547F91"/>
    <w:rsid w:val="0056432C"/>
    <w:rsid w:val="00567DBC"/>
    <w:rsid w:val="00603FCC"/>
    <w:rsid w:val="00613A75"/>
    <w:rsid w:val="00651706"/>
    <w:rsid w:val="00721182"/>
    <w:rsid w:val="007225EE"/>
    <w:rsid w:val="00777707"/>
    <w:rsid w:val="007A4FD2"/>
    <w:rsid w:val="0082331F"/>
    <w:rsid w:val="00847E38"/>
    <w:rsid w:val="00884DEE"/>
    <w:rsid w:val="00885868"/>
    <w:rsid w:val="008A6CDF"/>
    <w:rsid w:val="008F09DD"/>
    <w:rsid w:val="00922577"/>
    <w:rsid w:val="009602BF"/>
    <w:rsid w:val="0097295C"/>
    <w:rsid w:val="009C2A5F"/>
    <w:rsid w:val="00A06230"/>
    <w:rsid w:val="00A41FC4"/>
    <w:rsid w:val="00AB5421"/>
    <w:rsid w:val="00B5620D"/>
    <w:rsid w:val="00BE767B"/>
    <w:rsid w:val="00BF420E"/>
    <w:rsid w:val="00C57636"/>
    <w:rsid w:val="00C70CFA"/>
    <w:rsid w:val="00C776CB"/>
    <w:rsid w:val="00C91D5B"/>
    <w:rsid w:val="00CE63D1"/>
    <w:rsid w:val="00D00508"/>
    <w:rsid w:val="00D04F6E"/>
    <w:rsid w:val="00D94CE2"/>
    <w:rsid w:val="00DF11C0"/>
    <w:rsid w:val="00E432CB"/>
    <w:rsid w:val="00E76340"/>
    <w:rsid w:val="00EA2E01"/>
    <w:rsid w:val="00EB1C7B"/>
    <w:rsid w:val="00ED47AC"/>
    <w:rsid w:val="00F44A76"/>
    <w:rsid w:val="00F52655"/>
    <w:rsid w:val="00F54FCA"/>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C0AC9-A9D6-4271-A40E-0BC45AC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45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545E2"/>
    <w:pPr>
      <w:jc w:val="center"/>
      <w:outlineLvl w:val="0"/>
    </w:pPr>
    <w:rPr>
      <w:rFonts w:cs="Arial"/>
      <w:b/>
      <w:bCs/>
      <w:kern w:val="32"/>
      <w:sz w:val="32"/>
      <w:szCs w:val="32"/>
    </w:rPr>
  </w:style>
  <w:style w:type="paragraph" w:styleId="2">
    <w:name w:val="heading 2"/>
    <w:aliases w:val="!Разделы документа"/>
    <w:basedOn w:val="a"/>
    <w:link w:val="20"/>
    <w:qFormat/>
    <w:rsid w:val="004545E2"/>
    <w:pPr>
      <w:jc w:val="center"/>
      <w:outlineLvl w:val="1"/>
    </w:pPr>
    <w:rPr>
      <w:rFonts w:cs="Arial"/>
      <w:b/>
      <w:bCs/>
      <w:iCs/>
      <w:sz w:val="30"/>
      <w:szCs w:val="28"/>
    </w:rPr>
  </w:style>
  <w:style w:type="paragraph" w:styleId="3">
    <w:name w:val="heading 3"/>
    <w:aliases w:val="!Главы документа"/>
    <w:basedOn w:val="a"/>
    <w:link w:val="30"/>
    <w:qFormat/>
    <w:rsid w:val="004545E2"/>
    <w:pPr>
      <w:outlineLvl w:val="2"/>
    </w:pPr>
    <w:rPr>
      <w:rFonts w:cs="Arial"/>
      <w:b/>
      <w:bCs/>
      <w:sz w:val="28"/>
      <w:szCs w:val="26"/>
    </w:rPr>
  </w:style>
  <w:style w:type="paragraph" w:styleId="4">
    <w:name w:val="heading 4"/>
    <w:aliases w:val="!Параграфы/Статьи документа"/>
    <w:basedOn w:val="a"/>
    <w:link w:val="40"/>
    <w:qFormat/>
    <w:rsid w:val="004545E2"/>
    <w:pPr>
      <w:outlineLvl w:val="3"/>
    </w:pPr>
    <w:rPr>
      <w:b/>
      <w:bCs/>
      <w:sz w:val="26"/>
      <w:szCs w:val="28"/>
    </w:rPr>
  </w:style>
  <w:style w:type="character" w:default="1" w:styleId="a0">
    <w:name w:val="Default Paragraph Font"/>
    <w:rsid w:val="004545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545E2"/>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paragraph" w:styleId="a5">
    <w:name w:val="List Paragraph"/>
    <w:basedOn w:val="a"/>
    <w:uiPriority w:val="34"/>
    <w:qFormat/>
    <w:rsid w:val="00A06230"/>
    <w:pPr>
      <w:spacing w:after="200" w:line="276" w:lineRule="auto"/>
      <w:ind w:left="720"/>
      <w:contextualSpacing/>
    </w:pPr>
  </w:style>
  <w:style w:type="character" w:customStyle="1" w:styleId="10">
    <w:name w:val="Заголовок 1 Знак"/>
    <w:link w:val="1"/>
    <w:rsid w:val="00EA2E01"/>
    <w:rPr>
      <w:rFonts w:ascii="Arial" w:eastAsia="Times New Roman" w:hAnsi="Arial" w:cs="Arial"/>
      <w:b/>
      <w:bCs/>
      <w:kern w:val="32"/>
      <w:sz w:val="32"/>
      <w:szCs w:val="32"/>
    </w:rPr>
  </w:style>
  <w:style w:type="character" w:customStyle="1" w:styleId="20">
    <w:name w:val="Заголовок 2 Знак"/>
    <w:link w:val="2"/>
    <w:rsid w:val="00EA2E01"/>
    <w:rPr>
      <w:rFonts w:ascii="Arial" w:eastAsia="Times New Roman" w:hAnsi="Arial" w:cs="Arial"/>
      <w:b/>
      <w:bCs/>
      <w:iCs/>
      <w:sz w:val="30"/>
      <w:szCs w:val="28"/>
    </w:rPr>
  </w:style>
  <w:style w:type="character" w:customStyle="1" w:styleId="30">
    <w:name w:val="Заголовок 3 Знак"/>
    <w:link w:val="3"/>
    <w:rsid w:val="00EA2E01"/>
    <w:rPr>
      <w:rFonts w:ascii="Arial" w:eastAsia="Times New Roman" w:hAnsi="Arial" w:cs="Arial"/>
      <w:b/>
      <w:bCs/>
      <w:sz w:val="28"/>
      <w:szCs w:val="26"/>
    </w:rPr>
  </w:style>
  <w:style w:type="character" w:customStyle="1" w:styleId="40">
    <w:name w:val="Заголовок 4 Знак"/>
    <w:link w:val="4"/>
    <w:rsid w:val="00EA2E01"/>
    <w:rPr>
      <w:rFonts w:ascii="Arial" w:eastAsia="Times New Roman" w:hAnsi="Arial"/>
      <w:b/>
      <w:bCs/>
      <w:sz w:val="26"/>
      <w:szCs w:val="28"/>
    </w:rPr>
  </w:style>
  <w:style w:type="character" w:styleId="HTML">
    <w:name w:val="HTML Variable"/>
    <w:aliases w:val="!Ссылки в документе"/>
    <w:rsid w:val="004545E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4545E2"/>
    <w:rPr>
      <w:rFonts w:ascii="Courier" w:hAnsi="Courier"/>
      <w:sz w:val="22"/>
      <w:szCs w:val="20"/>
    </w:rPr>
  </w:style>
  <w:style w:type="character" w:customStyle="1" w:styleId="a7">
    <w:name w:val="Текст примечания Знак"/>
    <w:link w:val="a6"/>
    <w:semiHidden/>
    <w:rsid w:val="00EA2E01"/>
    <w:rPr>
      <w:rFonts w:ascii="Courier" w:eastAsia="Times New Roman" w:hAnsi="Courier"/>
      <w:sz w:val="22"/>
    </w:rPr>
  </w:style>
  <w:style w:type="paragraph" w:customStyle="1" w:styleId="Title">
    <w:name w:val="Title!Название НПА"/>
    <w:basedOn w:val="a"/>
    <w:rsid w:val="004545E2"/>
    <w:pPr>
      <w:spacing w:before="240" w:after="60"/>
      <w:jc w:val="center"/>
      <w:outlineLvl w:val="0"/>
    </w:pPr>
    <w:rPr>
      <w:rFonts w:cs="Arial"/>
      <w:b/>
      <w:bCs/>
      <w:kern w:val="28"/>
      <w:sz w:val="32"/>
      <w:szCs w:val="32"/>
    </w:rPr>
  </w:style>
  <w:style w:type="character" w:styleId="a8">
    <w:name w:val="Hyperlink"/>
    <w:rsid w:val="004545E2"/>
    <w:rPr>
      <w:color w:val="0000FF"/>
      <w:u w:val="none"/>
    </w:rPr>
  </w:style>
  <w:style w:type="paragraph" w:styleId="a9">
    <w:name w:val="header"/>
    <w:basedOn w:val="a"/>
    <w:link w:val="aa"/>
    <w:uiPriority w:val="99"/>
    <w:unhideWhenUsed/>
    <w:rsid w:val="00EA2E01"/>
    <w:pPr>
      <w:tabs>
        <w:tab w:val="center" w:pos="4677"/>
        <w:tab w:val="right" w:pos="9355"/>
      </w:tabs>
    </w:pPr>
  </w:style>
  <w:style w:type="character" w:customStyle="1" w:styleId="aa">
    <w:name w:val="Верхний колонтитул Знак"/>
    <w:link w:val="a9"/>
    <w:uiPriority w:val="99"/>
    <w:rsid w:val="00EA2E01"/>
    <w:rPr>
      <w:rFonts w:ascii="Arial" w:eastAsia="Times New Roman" w:hAnsi="Arial"/>
      <w:sz w:val="24"/>
      <w:szCs w:val="24"/>
    </w:rPr>
  </w:style>
  <w:style w:type="paragraph" w:styleId="ab">
    <w:name w:val="footer"/>
    <w:basedOn w:val="a"/>
    <w:link w:val="ac"/>
    <w:uiPriority w:val="99"/>
    <w:unhideWhenUsed/>
    <w:rsid w:val="00EA2E01"/>
    <w:pPr>
      <w:tabs>
        <w:tab w:val="center" w:pos="4677"/>
        <w:tab w:val="right" w:pos="9355"/>
      </w:tabs>
    </w:pPr>
  </w:style>
  <w:style w:type="character" w:customStyle="1" w:styleId="ac">
    <w:name w:val="Нижний колонтитул Знак"/>
    <w:link w:val="ab"/>
    <w:uiPriority w:val="99"/>
    <w:rsid w:val="00EA2E01"/>
    <w:rPr>
      <w:rFonts w:ascii="Arial" w:eastAsia="Times New Roman" w:hAnsi="Arial"/>
      <w:sz w:val="24"/>
      <w:szCs w:val="24"/>
    </w:rPr>
  </w:style>
  <w:style w:type="paragraph" w:customStyle="1" w:styleId="Application">
    <w:name w:val="Application!Приложение"/>
    <w:rsid w:val="004545E2"/>
    <w:pPr>
      <w:spacing w:before="120" w:after="120"/>
      <w:jc w:val="right"/>
    </w:pPr>
    <w:rPr>
      <w:rFonts w:ascii="Arial" w:eastAsia="Times New Roman" w:hAnsi="Arial" w:cs="Arial"/>
      <w:b/>
      <w:bCs/>
      <w:kern w:val="28"/>
      <w:sz w:val="32"/>
      <w:szCs w:val="32"/>
    </w:rPr>
  </w:style>
  <w:style w:type="paragraph" w:customStyle="1" w:styleId="Table">
    <w:name w:val="Table!Таблица"/>
    <w:rsid w:val="004545E2"/>
    <w:rPr>
      <w:rFonts w:ascii="Arial" w:eastAsia="Times New Roman" w:hAnsi="Arial" w:cs="Arial"/>
      <w:bCs/>
      <w:kern w:val="28"/>
      <w:sz w:val="24"/>
      <w:szCs w:val="32"/>
    </w:rPr>
  </w:style>
  <w:style w:type="paragraph" w:customStyle="1" w:styleId="Table0">
    <w:name w:val="Table!"/>
    <w:next w:val="Table"/>
    <w:rsid w:val="004545E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16</Pages>
  <Words>6505</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2023-09-21T07:01:00Z</cp:lastPrinted>
  <dcterms:created xsi:type="dcterms:W3CDTF">2024-08-30T07:26:00Z</dcterms:created>
  <dcterms:modified xsi:type="dcterms:W3CDTF">2024-08-30T07:26:00Z</dcterms:modified>
</cp:coreProperties>
</file>