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7101C7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proofErr w:type="gramStart"/>
      <w:r w:rsidRPr="007101C7">
        <w:rPr>
          <w:rFonts w:ascii="Times New Roman" w:hAnsi="Times New Roman"/>
          <w:b/>
          <w:spacing w:val="40"/>
          <w:sz w:val="36"/>
          <w:szCs w:val="28"/>
        </w:rPr>
        <w:t>Р</w:t>
      </w:r>
      <w:proofErr w:type="gramEnd"/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Е Ш</w:t>
      </w:r>
      <w:r>
        <w:rPr>
          <w:rFonts w:ascii="Times New Roman" w:hAnsi="Times New Roman"/>
          <w:b/>
          <w:spacing w:val="40"/>
          <w:sz w:val="36"/>
          <w:szCs w:val="28"/>
        </w:rPr>
        <w:t xml:space="preserve"> Е</w:t>
      </w:r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Н И 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392AB5">
        <w:rPr>
          <w:rFonts w:ascii="Times New Roman" w:hAnsi="Times New Roman"/>
          <w:sz w:val="28"/>
          <w:szCs w:val="28"/>
        </w:rPr>
        <w:t>11 апреля 2024</w:t>
      </w:r>
      <w:r w:rsidRPr="00AD14CD">
        <w:rPr>
          <w:rFonts w:ascii="Times New Roman" w:hAnsi="Times New Roman"/>
          <w:sz w:val="28"/>
          <w:szCs w:val="28"/>
        </w:rPr>
        <w:t xml:space="preserve"> года  № </w:t>
      </w:r>
      <w:r w:rsidR="00392AB5">
        <w:rPr>
          <w:rFonts w:ascii="Times New Roman" w:hAnsi="Times New Roman"/>
          <w:sz w:val="28"/>
          <w:szCs w:val="28"/>
        </w:rPr>
        <w:t>109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9B3806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b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1F4C1D">
        <w:rPr>
          <w:rFonts w:ascii="Times New Roman" w:hAnsi="Times New Roman"/>
          <w:b/>
          <w:sz w:val="28"/>
          <w:szCs w:val="28"/>
        </w:rPr>
        <w:t>О вн</w:t>
      </w:r>
      <w:r w:rsidR="00D94293">
        <w:rPr>
          <w:rFonts w:ascii="Times New Roman" w:hAnsi="Times New Roman"/>
          <w:b/>
          <w:sz w:val="28"/>
          <w:szCs w:val="28"/>
        </w:rPr>
        <w:t>есении изменений в решение Совет</w:t>
      </w:r>
      <w:r w:rsidR="001F4C1D">
        <w:rPr>
          <w:rFonts w:ascii="Times New Roman" w:hAnsi="Times New Roman"/>
          <w:b/>
          <w:sz w:val="28"/>
          <w:szCs w:val="28"/>
        </w:rPr>
        <w:t>а народных депутатов Таловского муниципального района от 20.09.2023 №61 «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Положения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Комиссии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соблюдению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требований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должностному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поведению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лиц,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замещающих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муниципальные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A6204C">
        <w:rPr>
          <w:rFonts w:ascii="Times New Roman" w:hAnsi="Times New Roman"/>
          <w:b/>
          <w:sz w:val="28"/>
          <w:szCs w:val="28"/>
        </w:rPr>
        <w:t>должности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урегулированию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конфликта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интересов</w:t>
      </w:r>
      <w:r w:rsidR="001F4C1D">
        <w:rPr>
          <w:rFonts w:ascii="Times New Roman" w:hAnsi="Times New Roman"/>
          <w:b/>
          <w:sz w:val="28"/>
          <w:szCs w:val="28"/>
        </w:rPr>
        <w:t>»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202043" w:rsidRPr="006477AD" w:rsidRDefault="00202043" w:rsidP="006D0CF7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firstLine="709"/>
        <w:rPr>
          <w:rFonts w:ascii="Times New Roman" w:hAnsi="Times New Roman"/>
          <w:sz w:val="28"/>
          <w:szCs w:val="28"/>
        </w:rPr>
      </w:pPr>
    </w:p>
    <w:p w:rsidR="003C432B" w:rsidRDefault="00F03D90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ст.40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06.10.2003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№131-ФЗ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принципах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25.12.2008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№273-ФЗ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противодействии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коррупции»,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5113" w:rsidRPr="00785113">
        <w:rPr>
          <w:rFonts w:ascii="Times New Roman" w:hAnsi="Times New Roman"/>
          <w:color w:val="000000"/>
          <w:sz w:val="28"/>
          <w:szCs w:val="28"/>
        </w:rPr>
        <w:t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78511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02.06.2017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№45-ОЗ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гражданами,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претендующими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отдельных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службы,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указанные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образований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сведений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расходах,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имуществе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обязательствах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lastRenderedPageBreak/>
        <w:t>имущественного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характера»,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D94293" w:rsidRPr="00853B5F" w:rsidRDefault="00D94293" w:rsidP="00853B5F">
      <w:pPr>
        <w:pStyle w:val="a9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Внести в решение Совета народных депутатов Таловского муниципального района от 20.09.2023 №61 следующие изменения: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1.1. В приложении № 1 к решению: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 xml:space="preserve">1.1.1. Пункт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53B5F">
        <w:rPr>
          <w:rFonts w:ascii="Times New Roman" w:hAnsi="Times New Roman"/>
          <w:color w:val="000000"/>
          <w:sz w:val="28"/>
          <w:szCs w:val="28"/>
        </w:rPr>
        <w:t>.1. дополнить абзацем седьмым следующего содержания: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«</w:t>
      </w:r>
      <w:r w:rsidR="002B115D" w:rsidRPr="002B115D">
        <w:rPr>
          <w:rFonts w:ascii="Times New Roman" w:hAnsi="Times New Roman"/>
          <w:color w:val="000000"/>
          <w:sz w:val="28"/>
          <w:szCs w:val="28"/>
        </w:rPr>
        <w:t>уведомление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  <w:proofErr w:type="gramStart"/>
      <w:r w:rsidR="002B115D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.   Дополнить пунктом </w:t>
      </w:r>
      <w:r>
        <w:rPr>
          <w:rFonts w:ascii="Times New Roman" w:hAnsi="Times New Roman"/>
          <w:color w:val="000000"/>
          <w:sz w:val="28"/>
          <w:szCs w:val="28"/>
        </w:rPr>
        <w:t>4.14.1.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4.14.1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. По итогам рассмотрения уведомления, указанного в </w:t>
      </w:r>
      <w:proofErr w:type="gramStart"/>
      <w:r w:rsidRPr="00853B5F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853B5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седьмом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 пункта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53B5F">
        <w:rPr>
          <w:rFonts w:ascii="Times New Roman" w:hAnsi="Times New Roman"/>
          <w:color w:val="000000"/>
          <w:sz w:val="28"/>
          <w:szCs w:val="28"/>
        </w:rPr>
        <w:t>.1. настоящего Положения, Комиссия принимает одно из следующих решений: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а) установить причинно-следственную связь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N 273-ФЗ «О противодействии коррупции» и другими федеральными законами в целях противодействия коррупции;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 xml:space="preserve">б) установить отсутствие причинно-следственной связи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</w:t>
      </w:r>
      <w:r w:rsidRPr="00853B5F">
        <w:rPr>
          <w:rFonts w:ascii="Times New Roman" w:hAnsi="Times New Roman"/>
          <w:color w:val="000000"/>
          <w:sz w:val="28"/>
          <w:szCs w:val="28"/>
        </w:rPr>
        <w:lastRenderedPageBreak/>
        <w:t>от 25.12.2008 N 273-ФЗ «О противодействии коррупции» и другими федеральными законами в целях противодействия коррупции</w:t>
      </w:r>
      <w:proofErr w:type="gramStart"/>
      <w:r w:rsidRPr="00853B5F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D94293" w:rsidRPr="00D94293" w:rsidRDefault="00853B5F" w:rsidP="00D94293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</w:t>
      </w:r>
      <w:r w:rsidR="00D94293" w:rsidRPr="00D94293">
        <w:rPr>
          <w:rFonts w:ascii="Times New Roman" w:hAnsi="Times New Roman"/>
          <w:color w:val="000000"/>
          <w:sz w:val="28"/>
          <w:szCs w:val="28"/>
        </w:rPr>
        <w:t xml:space="preserve"> Приложение №2 изложить в новой редакции согласно приложению к настоящему решению.</w:t>
      </w:r>
    </w:p>
    <w:p w:rsidR="00D94293" w:rsidRPr="00D94293" w:rsidRDefault="00D94293" w:rsidP="00D94293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94293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после его официального  опубликования.</w:t>
      </w:r>
    </w:p>
    <w:p w:rsidR="00D94293" w:rsidRPr="00D94293" w:rsidRDefault="00D94293" w:rsidP="00D94293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936"/>
        <w:gridCol w:w="3190"/>
        <w:gridCol w:w="2480"/>
      </w:tblGrid>
      <w:tr w:rsidR="00D94293" w:rsidRPr="00D94293" w:rsidTr="00064B13">
        <w:tc>
          <w:tcPr>
            <w:tcW w:w="3936" w:type="dxa"/>
            <w:shd w:val="clear" w:color="auto" w:fill="auto"/>
          </w:tcPr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Таловского </w:t>
            </w:r>
          </w:p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4293" w:rsidRDefault="00D94293" w:rsidP="00D94293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Е.С. Сидоров</w:t>
            </w:r>
          </w:p>
          <w:p w:rsidR="00D94293" w:rsidRPr="00D94293" w:rsidRDefault="00D94293" w:rsidP="00D94293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94293" w:rsidRPr="00D94293" w:rsidTr="00064B13">
        <w:tc>
          <w:tcPr>
            <w:tcW w:w="3936" w:type="dxa"/>
            <w:shd w:val="clear" w:color="auto" w:fill="auto"/>
          </w:tcPr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</w:t>
            </w:r>
          </w:p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190" w:type="dxa"/>
            <w:shd w:val="clear" w:color="auto" w:fill="auto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Н.Н. Гусева</w:t>
            </w:r>
          </w:p>
        </w:tc>
      </w:tr>
    </w:tbl>
    <w:p w:rsidR="006477AD" w:rsidRDefault="006477AD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32290D" w:rsidRPr="00C27822" w:rsidRDefault="006477AD" w:rsidP="00D94293">
      <w:pPr>
        <w:ind w:firstLine="5387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2290D" w:rsidRDefault="0032290D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159" w:rsidRPr="006477AD" w:rsidRDefault="00A22159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77AD">
        <w:rPr>
          <w:rFonts w:ascii="Times New Roman" w:hAnsi="Times New Roman" w:cs="Times New Roman"/>
          <w:sz w:val="28"/>
          <w:szCs w:val="28"/>
        </w:rPr>
        <w:t>Приложение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к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решению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Совета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народных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депутатов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Таловского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муниципального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района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D14CD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94293">
        <w:rPr>
          <w:rFonts w:ascii="Times New Roman" w:hAnsi="Times New Roman"/>
          <w:sz w:val="28"/>
          <w:szCs w:val="28"/>
        </w:rPr>
        <w:t xml:space="preserve">                        №____</w:t>
      </w:r>
    </w:p>
    <w:p w:rsidR="008666B6" w:rsidRPr="006477AD" w:rsidRDefault="008666B6" w:rsidP="006D0CF7">
      <w:pPr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СОСТАВ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комиссии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соблюдению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требований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должностному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поведению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лиц,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замещающих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муниципальные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должности,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урегулированию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конфликта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интересов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6477AD" w:rsidTr="00F63EB3">
        <w:trPr>
          <w:trHeight w:val="1040"/>
        </w:trPr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Н.Н. Гусева, председатель Совета народных депутатов</w:t>
            </w: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председателя: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Т.С.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Рублевская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народный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Члены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И.А.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Бачурин,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Ризаева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293">
              <w:rPr>
                <w:rFonts w:ascii="Times New Roman" w:hAnsi="Times New Roman"/>
                <w:sz w:val="28"/>
                <w:szCs w:val="28"/>
              </w:rPr>
              <w:t>А.М. Давыдова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палаты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Макагонова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F63EB3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D14CD">
              <w:rPr>
                <w:rFonts w:ascii="Times New Roman" w:hAnsi="Times New Roman"/>
                <w:sz w:val="28"/>
                <w:szCs w:val="28"/>
              </w:rPr>
              <w:t xml:space="preserve">- О.В. Штанько, учитель </w:t>
            </w:r>
            <w:r w:rsidR="009B3806" w:rsidRPr="00AD14CD">
              <w:rPr>
                <w:rFonts w:ascii="Times New Roman" w:hAnsi="Times New Roman"/>
                <w:sz w:val="28"/>
                <w:szCs w:val="28"/>
              </w:rPr>
              <w:t xml:space="preserve">истории и обществознания </w:t>
            </w:r>
            <w:r w:rsidRPr="00AD14CD">
              <w:rPr>
                <w:rFonts w:ascii="Times New Roman" w:hAnsi="Times New Roman"/>
                <w:sz w:val="28"/>
                <w:szCs w:val="28"/>
              </w:rPr>
              <w:t>МКОУ Таловская СОШ (по согласованию)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159" w:rsidRPr="006477AD" w:rsidRDefault="00A22159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sectPr w:rsidR="00A22159" w:rsidRPr="006477AD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7E" w:rsidRDefault="0030737E" w:rsidP="00CF7E22">
      <w:r>
        <w:separator/>
      </w:r>
    </w:p>
  </w:endnote>
  <w:endnote w:type="continuationSeparator" w:id="0">
    <w:p w:rsidR="0030737E" w:rsidRDefault="0030737E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7E" w:rsidRDefault="0030737E" w:rsidP="00CF7E22">
      <w:r>
        <w:separator/>
      </w:r>
    </w:p>
  </w:footnote>
  <w:footnote w:type="continuationSeparator" w:id="0">
    <w:p w:rsidR="0030737E" w:rsidRDefault="0030737E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854D1"/>
    <w:multiLevelType w:val="hybridMultilevel"/>
    <w:tmpl w:val="745C5C94"/>
    <w:lvl w:ilvl="0" w:tplc="736EC46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5E85"/>
    <w:rsid w:val="00101553"/>
    <w:rsid w:val="00132F04"/>
    <w:rsid w:val="00142409"/>
    <w:rsid w:val="001F3ECA"/>
    <w:rsid w:val="001F4C1D"/>
    <w:rsid w:val="00202043"/>
    <w:rsid w:val="002154E0"/>
    <w:rsid w:val="002304CD"/>
    <w:rsid w:val="002525F6"/>
    <w:rsid w:val="002545C1"/>
    <w:rsid w:val="002A6A3B"/>
    <w:rsid w:val="002B115D"/>
    <w:rsid w:val="002C28E8"/>
    <w:rsid w:val="0030737E"/>
    <w:rsid w:val="0032290D"/>
    <w:rsid w:val="00350A18"/>
    <w:rsid w:val="00392AB5"/>
    <w:rsid w:val="003C432B"/>
    <w:rsid w:val="003E5A32"/>
    <w:rsid w:val="00417EDC"/>
    <w:rsid w:val="004A03DE"/>
    <w:rsid w:val="004A4DD7"/>
    <w:rsid w:val="004E28F9"/>
    <w:rsid w:val="004F7046"/>
    <w:rsid w:val="00521A69"/>
    <w:rsid w:val="005247EB"/>
    <w:rsid w:val="00526E9F"/>
    <w:rsid w:val="00530F22"/>
    <w:rsid w:val="0057156D"/>
    <w:rsid w:val="006477AD"/>
    <w:rsid w:val="00673872"/>
    <w:rsid w:val="006D0CF7"/>
    <w:rsid w:val="006D1555"/>
    <w:rsid w:val="006E34B4"/>
    <w:rsid w:val="00705571"/>
    <w:rsid w:val="007101C7"/>
    <w:rsid w:val="00780D9E"/>
    <w:rsid w:val="00785113"/>
    <w:rsid w:val="007A60C8"/>
    <w:rsid w:val="007A6AA6"/>
    <w:rsid w:val="007D42F8"/>
    <w:rsid w:val="00810AE0"/>
    <w:rsid w:val="0084412D"/>
    <w:rsid w:val="008526F5"/>
    <w:rsid w:val="00853B5F"/>
    <w:rsid w:val="008666B6"/>
    <w:rsid w:val="008A7F2C"/>
    <w:rsid w:val="00960C18"/>
    <w:rsid w:val="009B3806"/>
    <w:rsid w:val="00A22159"/>
    <w:rsid w:val="00A42641"/>
    <w:rsid w:val="00A6204C"/>
    <w:rsid w:val="00AD14CD"/>
    <w:rsid w:val="00AD3E4E"/>
    <w:rsid w:val="00B924AB"/>
    <w:rsid w:val="00B935DF"/>
    <w:rsid w:val="00C13F00"/>
    <w:rsid w:val="00C27822"/>
    <w:rsid w:val="00C92265"/>
    <w:rsid w:val="00CB0FD7"/>
    <w:rsid w:val="00CF7E22"/>
    <w:rsid w:val="00D32FCB"/>
    <w:rsid w:val="00D74E44"/>
    <w:rsid w:val="00D94293"/>
    <w:rsid w:val="00DC1E01"/>
    <w:rsid w:val="00DF3446"/>
    <w:rsid w:val="00E13B54"/>
    <w:rsid w:val="00E34604"/>
    <w:rsid w:val="00E5320C"/>
    <w:rsid w:val="00E731DB"/>
    <w:rsid w:val="00E94B46"/>
    <w:rsid w:val="00ED28E5"/>
    <w:rsid w:val="00EE4B9F"/>
    <w:rsid w:val="00EF1F75"/>
    <w:rsid w:val="00F03D90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7</cp:revision>
  <cp:lastPrinted>2024-04-12T06:08:00Z</cp:lastPrinted>
  <dcterms:created xsi:type="dcterms:W3CDTF">2024-03-27T05:21:00Z</dcterms:created>
  <dcterms:modified xsi:type="dcterms:W3CDTF">2024-04-12T06:09:00Z</dcterms:modified>
</cp:coreProperties>
</file>