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270" w:rsidRDefault="001E7270" w:rsidP="00EF4AD6">
      <w:pPr>
        <w:tabs>
          <w:tab w:val="left" w:pos="0"/>
        </w:tabs>
        <w:spacing w:line="300" w:lineRule="auto"/>
        <w:ind w:firstLine="720"/>
        <w:contextualSpacing/>
        <w:jc w:val="center"/>
        <w:rPr>
          <w:sz w:val="28"/>
          <w:szCs w:val="32"/>
          <w:u w:val="single"/>
        </w:rPr>
      </w:pPr>
    </w:p>
    <w:p w:rsidR="001E7270" w:rsidRDefault="001E7270" w:rsidP="00EF4AD6">
      <w:pPr>
        <w:tabs>
          <w:tab w:val="left" w:pos="0"/>
        </w:tabs>
        <w:spacing w:line="300" w:lineRule="auto"/>
        <w:ind w:firstLine="720"/>
        <w:contextualSpacing/>
        <w:jc w:val="center"/>
        <w:rPr>
          <w:sz w:val="28"/>
          <w:szCs w:val="32"/>
          <w:u w:val="single"/>
        </w:rPr>
      </w:pPr>
    </w:p>
    <w:p w:rsidR="001E7270" w:rsidRPr="001E7270" w:rsidRDefault="001E7270" w:rsidP="00EF4AD6">
      <w:pPr>
        <w:tabs>
          <w:tab w:val="left" w:pos="0"/>
        </w:tabs>
        <w:spacing w:line="300" w:lineRule="auto"/>
        <w:ind w:firstLine="720"/>
        <w:contextualSpacing/>
        <w:jc w:val="center"/>
        <w:rPr>
          <w:b/>
          <w:sz w:val="32"/>
          <w:szCs w:val="32"/>
        </w:rPr>
      </w:pPr>
      <w:r w:rsidRPr="001E7270">
        <w:rPr>
          <w:b/>
          <w:sz w:val="32"/>
          <w:szCs w:val="32"/>
        </w:rPr>
        <w:t>ДОКЛАД</w:t>
      </w:r>
    </w:p>
    <w:p w:rsidR="00D726A1" w:rsidRDefault="001E7270" w:rsidP="00EF4AD6">
      <w:pPr>
        <w:tabs>
          <w:tab w:val="left" w:pos="0"/>
        </w:tabs>
        <w:spacing w:line="300" w:lineRule="auto"/>
        <w:ind w:firstLine="720"/>
        <w:contextualSpacing/>
        <w:jc w:val="center"/>
        <w:rPr>
          <w:b/>
          <w:sz w:val="32"/>
          <w:szCs w:val="32"/>
        </w:rPr>
      </w:pPr>
      <w:r w:rsidRPr="001E7270">
        <w:rPr>
          <w:b/>
          <w:sz w:val="32"/>
          <w:szCs w:val="32"/>
        </w:rPr>
        <w:t xml:space="preserve"> Главы Таловского муниципального района </w:t>
      </w:r>
    </w:p>
    <w:p w:rsidR="001E7270" w:rsidRPr="001E7270" w:rsidRDefault="001E7270" w:rsidP="00EF4AD6">
      <w:pPr>
        <w:tabs>
          <w:tab w:val="left" w:pos="0"/>
        </w:tabs>
        <w:spacing w:line="300" w:lineRule="auto"/>
        <w:ind w:firstLine="720"/>
        <w:contextualSpacing/>
        <w:jc w:val="center"/>
        <w:rPr>
          <w:sz w:val="28"/>
          <w:szCs w:val="32"/>
        </w:rPr>
      </w:pPr>
      <w:r w:rsidRPr="001E7270">
        <w:rPr>
          <w:b/>
          <w:sz w:val="32"/>
          <w:szCs w:val="32"/>
        </w:rPr>
        <w:t>по итогам работы в 2022 году.</w:t>
      </w:r>
    </w:p>
    <w:p w:rsidR="0060209E" w:rsidRPr="00EF4AD6" w:rsidRDefault="002D7957" w:rsidP="00EF4AD6">
      <w:pPr>
        <w:tabs>
          <w:tab w:val="left" w:pos="0"/>
        </w:tabs>
        <w:spacing w:line="300" w:lineRule="auto"/>
        <w:ind w:firstLine="720"/>
        <w:contextualSpacing/>
        <w:jc w:val="center"/>
        <w:rPr>
          <w:b/>
          <w:sz w:val="28"/>
          <w:szCs w:val="28"/>
          <w:u w:val="single"/>
        </w:rPr>
      </w:pPr>
      <w:r w:rsidRPr="00EF4AD6">
        <w:rPr>
          <w:b/>
          <w:sz w:val="28"/>
          <w:szCs w:val="28"/>
          <w:u w:val="single"/>
        </w:rPr>
        <w:t>Добрый день,</w:t>
      </w:r>
    </w:p>
    <w:p w:rsidR="00714D67" w:rsidRPr="00EF4AD6" w:rsidRDefault="00714D67" w:rsidP="00EF4AD6">
      <w:pPr>
        <w:tabs>
          <w:tab w:val="left" w:pos="0"/>
        </w:tabs>
        <w:spacing w:line="300" w:lineRule="auto"/>
        <w:ind w:firstLine="720"/>
        <w:contextualSpacing/>
        <w:jc w:val="center"/>
        <w:rPr>
          <w:b/>
          <w:sz w:val="28"/>
          <w:szCs w:val="28"/>
          <w:u w:val="single"/>
        </w:rPr>
      </w:pPr>
      <w:r w:rsidRPr="00EF4AD6">
        <w:rPr>
          <w:b/>
          <w:sz w:val="28"/>
          <w:szCs w:val="28"/>
          <w:u w:val="single"/>
        </w:rPr>
        <w:t>Уважаемые депутаты!</w:t>
      </w:r>
      <w:r w:rsidR="002D7957" w:rsidRPr="00EF4AD6">
        <w:rPr>
          <w:b/>
          <w:sz w:val="28"/>
          <w:szCs w:val="28"/>
          <w:u w:val="single"/>
        </w:rPr>
        <w:t xml:space="preserve"> </w:t>
      </w:r>
      <w:r w:rsidR="001E7270">
        <w:rPr>
          <w:b/>
          <w:sz w:val="28"/>
          <w:szCs w:val="28"/>
          <w:u w:val="single"/>
        </w:rPr>
        <w:t>Присутствующие</w:t>
      </w:r>
      <w:r w:rsidR="002D7957" w:rsidRPr="00EF4AD6">
        <w:rPr>
          <w:b/>
          <w:sz w:val="28"/>
          <w:szCs w:val="28"/>
          <w:u w:val="single"/>
        </w:rPr>
        <w:t>!</w:t>
      </w:r>
    </w:p>
    <w:p w:rsidR="0060209E" w:rsidRPr="00EF4AD6" w:rsidRDefault="0060209E" w:rsidP="00EF4AD6">
      <w:pPr>
        <w:tabs>
          <w:tab w:val="left" w:pos="2977"/>
        </w:tabs>
        <w:spacing w:line="300" w:lineRule="auto"/>
        <w:ind w:firstLine="720"/>
        <w:contextualSpacing/>
        <w:jc w:val="both"/>
        <w:rPr>
          <w:sz w:val="28"/>
          <w:szCs w:val="28"/>
        </w:rPr>
      </w:pPr>
      <w:r w:rsidRPr="00EF4AD6">
        <w:rPr>
          <w:sz w:val="28"/>
          <w:szCs w:val="28"/>
        </w:rPr>
        <w:t xml:space="preserve">Ежегодно мы подводим итоги нашей с вами совместной деятельности - деятельности органов законодательной и исполнительной власти, бизнес сообщества, трудовых коллективов, общественности и результатов трудового вклада каждого </w:t>
      </w:r>
      <w:r w:rsidR="009D41AA" w:rsidRPr="00EF4AD6">
        <w:rPr>
          <w:sz w:val="28"/>
          <w:szCs w:val="28"/>
        </w:rPr>
        <w:t>жителя</w:t>
      </w:r>
      <w:r w:rsidRPr="00EF4AD6">
        <w:rPr>
          <w:sz w:val="28"/>
          <w:szCs w:val="28"/>
        </w:rPr>
        <w:t xml:space="preserve"> района.</w:t>
      </w:r>
    </w:p>
    <w:p w:rsidR="0060209E" w:rsidRPr="00EF4AD6" w:rsidRDefault="0060209E" w:rsidP="00EF4AD6">
      <w:pPr>
        <w:tabs>
          <w:tab w:val="left" w:pos="2977"/>
        </w:tabs>
        <w:spacing w:line="300" w:lineRule="auto"/>
        <w:ind w:firstLine="720"/>
        <w:contextualSpacing/>
        <w:jc w:val="both"/>
        <w:rPr>
          <w:sz w:val="28"/>
          <w:szCs w:val="28"/>
        </w:rPr>
      </w:pPr>
      <w:r w:rsidRPr="00EF4AD6">
        <w:rPr>
          <w:sz w:val="28"/>
          <w:szCs w:val="28"/>
        </w:rPr>
        <w:t>202</w:t>
      </w:r>
      <w:r w:rsidR="002C704A" w:rsidRPr="00EF4AD6">
        <w:rPr>
          <w:sz w:val="28"/>
          <w:szCs w:val="28"/>
        </w:rPr>
        <w:t>2</w:t>
      </w:r>
      <w:r w:rsidRPr="00EF4AD6">
        <w:rPr>
          <w:sz w:val="28"/>
          <w:szCs w:val="28"/>
        </w:rPr>
        <w:t xml:space="preserve"> году произош</w:t>
      </w:r>
      <w:r w:rsidR="009D41AA" w:rsidRPr="00EF4AD6">
        <w:rPr>
          <w:sz w:val="28"/>
          <w:szCs w:val="28"/>
        </w:rPr>
        <w:t>ли</w:t>
      </w:r>
      <w:r w:rsidRPr="00EF4AD6">
        <w:rPr>
          <w:sz w:val="28"/>
          <w:szCs w:val="28"/>
        </w:rPr>
        <w:t xml:space="preserve"> значимы</w:t>
      </w:r>
      <w:r w:rsidR="009D41AA" w:rsidRPr="00EF4AD6">
        <w:rPr>
          <w:sz w:val="28"/>
          <w:szCs w:val="28"/>
        </w:rPr>
        <w:t>е</w:t>
      </w:r>
      <w:r w:rsidRPr="00EF4AD6">
        <w:rPr>
          <w:sz w:val="28"/>
          <w:szCs w:val="28"/>
        </w:rPr>
        <w:t xml:space="preserve"> общественно-политически</w:t>
      </w:r>
      <w:r w:rsidR="009D41AA" w:rsidRPr="00EF4AD6">
        <w:rPr>
          <w:sz w:val="28"/>
          <w:szCs w:val="28"/>
        </w:rPr>
        <w:t>е</w:t>
      </w:r>
      <w:r w:rsidRPr="00EF4AD6">
        <w:rPr>
          <w:sz w:val="28"/>
          <w:szCs w:val="28"/>
        </w:rPr>
        <w:t xml:space="preserve"> событи</w:t>
      </w:r>
      <w:r w:rsidR="009D41AA" w:rsidRPr="00EF4AD6">
        <w:rPr>
          <w:sz w:val="28"/>
          <w:szCs w:val="28"/>
        </w:rPr>
        <w:t>я</w:t>
      </w:r>
      <w:r w:rsidRPr="00EF4AD6">
        <w:rPr>
          <w:sz w:val="28"/>
          <w:szCs w:val="28"/>
        </w:rPr>
        <w:t xml:space="preserve">, в которых </w:t>
      </w:r>
      <w:r w:rsidR="009D41AA" w:rsidRPr="00EF4AD6">
        <w:rPr>
          <w:sz w:val="28"/>
          <w:szCs w:val="28"/>
        </w:rPr>
        <w:t xml:space="preserve">граждане </w:t>
      </w:r>
      <w:r w:rsidR="002C704A" w:rsidRPr="00EF4AD6">
        <w:rPr>
          <w:sz w:val="28"/>
          <w:szCs w:val="28"/>
        </w:rPr>
        <w:t>Таловского</w:t>
      </w:r>
      <w:r w:rsidRPr="00EF4AD6">
        <w:rPr>
          <w:sz w:val="28"/>
          <w:szCs w:val="28"/>
        </w:rPr>
        <w:t xml:space="preserve"> района приняли самое активное участие.</w:t>
      </w:r>
    </w:p>
    <w:p w:rsidR="0060209E" w:rsidRPr="00EF4AD6" w:rsidRDefault="003440C9" w:rsidP="00EF4AD6">
      <w:pPr>
        <w:tabs>
          <w:tab w:val="left" w:pos="2977"/>
        </w:tabs>
        <w:spacing w:line="300" w:lineRule="auto"/>
        <w:ind w:firstLine="720"/>
        <w:contextualSpacing/>
        <w:jc w:val="both"/>
        <w:rPr>
          <w:sz w:val="28"/>
          <w:szCs w:val="28"/>
        </w:rPr>
      </w:pPr>
      <w:r w:rsidRPr="00CC6BC7">
        <w:rPr>
          <w:sz w:val="28"/>
          <w:szCs w:val="28"/>
        </w:rPr>
        <w:t>В сентябре прошедшего</w:t>
      </w:r>
      <w:r w:rsidR="0060209E" w:rsidRPr="00CC6BC7">
        <w:rPr>
          <w:sz w:val="28"/>
          <w:szCs w:val="28"/>
        </w:rPr>
        <w:t xml:space="preserve"> года более </w:t>
      </w:r>
      <w:r w:rsidRPr="00CC6BC7">
        <w:rPr>
          <w:sz w:val="28"/>
          <w:szCs w:val="28"/>
        </w:rPr>
        <w:t xml:space="preserve"> </w:t>
      </w:r>
      <w:r w:rsidR="00CC6BC7" w:rsidRPr="00CC6BC7">
        <w:rPr>
          <w:sz w:val="28"/>
          <w:szCs w:val="28"/>
        </w:rPr>
        <w:t>20</w:t>
      </w:r>
      <w:r w:rsidR="006663FC">
        <w:rPr>
          <w:sz w:val="28"/>
          <w:szCs w:val="28"/>
        </w:rPr>
        <w:t>,7</w:t>
      </w:r>
      <w:r w:rsidR="0060209E" w:rsidRPr="00CC6BC7">
        <w:rPr>
          <w:sz w:val="28"/>
          <w:szCs w:val="28"/>
        </w:rPr>
        <w:t xml:space="preserve"> тысяч жителей нашего района проявили свою гражданскую позицию, приняв участие в</w:t>
      </w:r>
      <w:r w:rsidR="001E7270" w:rsidRPr="00CC6BC7">
        <w:rPr>
          <w:sz w:val="28"/>
          <w:szCs w:val="28"/>
        </w:rPr>
        <w:t xml:space="preserve"> </w:t>
      </w:r>
      <w:r w:rsidR="001E7270" w:rsidRPr="00CC6BC7">
        <w:rPr>
          <w:b/>
          <w:sz w:val="28"/>
          <w:szCs w:val="28"/>
        </w:rPr>
        <w:t>досрочных</w:t>
      </w:r>
      <w:r w:rsidR="0060209E" w:rsidRPr="00CC6BC7">
        <w:rPr>
          <w:sz w:val="28"/>
          <w:szCs w:val="28"/>
        </w:rPr>
        <w:t xml:space="preserve"> </w:t>
      </w:r>
      <w:r w:rsidR="0060209E" w:rsidRPr="00CC6BC7">
        <w:rPr>
          <w:b/>
          <w:sz w:val="28"/>
          <w:szCs w:val="28"/>
        </w:rPr>
        <w:t>выборах депутатов</w:t>
      </w:r>
      <w:r w:rsidR="001E7270" w:rsidRPr="00CC6BC7">
        <w:rPr>
          <w:b/>
          <w:sz w:val="28"/>
          <w:szCs w:val="28"/>
        </w:rPr>
        <w:t xml:space="preserve"> районного Совета народных </w:t>
      </w:r>
      <w:r w:rsidR="001E7270" w:rsidRPr="00CC6BC7">
        <w:rPr>
          <w:b/>
          <w:color w:val="000000" w:themeColor="text1"/>
          <w:sz w:val="28"/>
          <w:szCs w:val="28"/>
        </w:rPr>
        <w:t>депутатов</w:t>
      </w:r>
      <w:r w:rsidR="0060209E" w:rsidRPr="00CC6BC7">
        <w:rPr>
          <w:color w:val="000000" w:themeColor="text1"/>
          <w:sz w:val="28"/>
          <w:szCs w:val="28"/>
        </w:rPr>
        <w:t xml:space="preserve">. </w:t>
      </w:r>
      <w:r w:rsidR="00CC6BC7" w:rsidRPr="00CC6BC7">
        <w:rPr>
          <w:b/>
          <w:color w:val="000000" w:themeColor="text1"/>
          <w:sz w:val="28"/>
          <w:szCs w:val="28"/>
        </w:rPr>
        <w:t>73,5</w:t>
      </w:r>
      <w:r w:rsidR="0060209E" w:rsidRPr="00CC6BC7">
        <w:rPr>
          <w:b/>
          <w:color w:val="000000" w:themeColor="text1"/>
          <w:sz w:val="28"/>
          <w:szCs w:val="28"/>
        </w:rPr>
        <w:t>%</w:t>
      </w:r>
      <w:r w:rsidR="0060209E" w:rsidRPr="00CC6BC7">
        <w:rPr>
          <w:color w:val="000000" w:themeColor="text1"/>
          <w:sz w:val="28"/>
          <w:szCs w:val="28"/>
        </w:rPr>
        <w:t xml:space="preserve"> избирателей </w:t>
      </w:r>
      <w:r w:rsidR="0060209E" w:rsidRPr="00CC6BC7">
        <w:rPr>
          <w:sz w:val="28"/>
          <w:szCs w:val="28"/>
        </w:rPr>
        <w:t>нашего района пришли на избирательные участки и сделали свой выбор.</w:t>
      </w:r>
    </w:p>
    <w:p w:rsidR="0014488C" w:rsidRPr="00EF4AD6" w:rsidRDefault="0014488C" w:rsidP="00EF4AD6">
      <w:pPr>
        <w:tabs>
          <w:tab w:val="left" w:pos="2977"/>
        </w:tabs>
        <w:spacing w:line="300" w:lineRule="auto"/>
        <w:ind w:firstLine="720"/>
        <w:contextualSpacing/>
        <w:jc w:val="both"/>
        <w:rPr>
          <w:b/>
          <w:sz w:val="28"/>
          <w:szCs w:val="28"/>
        </w:rPr>
      </w:pPr>
      <w:r w:rsidRPr="00EF4AD6">
        <w:rPr>
          <w:b/>
          <w:sz w:val="28"/>
          <w:szCs w:val="28"/>
        </w:rPr>
        <w:t xml:space="preserve">Уровень благосостояния </w:t>
      </w:r>
      <w:r w:rsidR="00766E22" w:rsidRPr="00EF4AD6">
        <w:rPr>
          <w:b/>
          <w:sz w:val="28"/>
          <w:szCs w:val="28"/>
        </w:rPr>
        <w:t xml:space="preserve">населения и района в </w:t>
      </w:r>
      <w:proofErr w:type="gramStart"/>
      <w:r w:rsidR="00766E22" w:rsidRPr="00EF4AD6">
        <w:rPr>
          <w:b/>
          <w:sz w:val="28"/>
          <w:szCs w:val="28"/>
        </w:rPr>
        <w:t>целом</w:t>
      </w:r>
      <w:proofErr w:type="gramEnd"/>
      <w:r w:rsidR="00766E22" w:rsidRPr="00EF4AD6">
        <w:rPr>
          <w:b/>
          <w:sz w:val="28"/>
          <w:szCs w:val="28"/>
        </w:rPr>
        <w:t xml:space="preserve"> </w:t>
      </w:r>
      <w:r w:rsidRPr="00EF4AD6">
        <w:rPr>
          <w:b/>
          <w:sz w:val="28"/>
          <w:szCs w:val="28"/>
        </w:rPr>
        <w:t xml:space="preserve"> в немалой степени зависит от </w:t>
      </w:r>
      <w:r w:rsidR="00766E22" w:rsidRPr="00EF4AD6">
        <w:rPr>
          <w:b/>
          <w:sz w:val="28"/>
          <w:szCs w:val="28"/>
        </w:rPr>
        <w:t xml:space="preserve">развития экономики территории и достигнутых  экономических показателей всей отраслей. </w:t>
      </w:r>
    </w:p>
    <w:p w:rsidR="006D1D8B" w:rsidRDefault="00BA7B28" w:rsidP="00EF4AD6">
      <w:pPr>
        <w:spacing w:line="300" w:lineRule="auto"/>
        <w:ind w:firstLine="720"/>
        <w:contextualSpacing/>
        <w:jc w:val="both"/>
        <w:rPr>
          <w:sz w:val="28"/>
          <w:szCs w:val="28"/>
        </w:rPr>
      </w:pPr>
      <w:r w:rsidRPr="00EF4AD6">
        <w:rPr>
          <w:sz w:val="28"/>
          <w:szCs w:val="28"/>
        </w:rPr>
        <w:t xml:space="preserve">        </w:t>
      </w:r>
      <w:r w:rsidR="00160CC3" w:rsidRPr="00EF4AD6">
        <w:rPr>
          <w:sz w:val="28"/>
          <w:szCs w:val="28"/>
        </w:rPr>
        <w:t xml:space="preserve">На протяжении  </w:t>
      </w:r>
      <w:r w:rsidR="008F2F5F" w:rsidRPr="00EF4AD6">
        <w:rPr>
          <w:sz w:val="28"/>
          <w:szCs w:val="28"/>
        </w:rPr>
        <w:t>многих</w:t>
      </w:r>
      <w:r w:rsidR="00160CC3" w:rsidRPr="00EF4AD6">
        <w:rPr>
          <w:sz w:val="28"/>
          <w:szCs w:val="28"/>
        </w:rPr>
        <w:t xml:space="preserve"> лет </w:t>
      </w:r>
      <w:r w:rsidR="00662F08" w:rsidRPr="00EF4AD6">
        <w:rPr>
          <w:sz w:val="28"/>
          <w:szCs w:val="28"/>
        </w:rPr>
        <w:t>Таловский</w:t>
      </w:r>
      <w:r w:rsidR="00160CC3" w:rsidRPr="00EF4AD6">
        <w:rPr>
          <w:sz w:val="28"/>
          <w:szCs w:val="28"/>
        </w:rPr>
        <w:t xml:space="preserve"> район </w:t>
      </w:r>
      <w:r w:rsidR="001E7270">
        <w:rPr>
          <w:sz w:val="28"/>
          <w:szCs w:val="28"/>
        </w:rPr>
        <w:t>входит в десятку лучших</w:t>
      </w:r>
      <w:r w:rsidR="00160CC3" w:rsidRPr="00EF4AD6">
        <w:rPr>
          <w:sz w:val="28"/>
          <w:szCs w:val="28"/>
        </w:rPr>
        <w:t xml:space="preserve"> по итогам экономических соревнований </w:t>
      </w:r>
      <w:r w:rsidR="00160CC3" w:rsidRPr="00EF4AD6">
        <w:rPr>
          <w:b/>
          <w:sz w:val="28"/>
          <w:szCs w:val="28"/>
        </w:rPr>
        <w:t>в агропромышленном комплексе</w:t>
      </w:r>
      <w:r w:rsidR="00160CC3" w:rsidRPr="00EF4AD6">
        <w:rPr>
          <w:sz w:val="28"/>
          <w:szCs w:val="28"/>
        </w:rPr>
        <w:t xml:space="preserve"> среди районов области. </w:t>
      </w:r>
      <w:r w:rsidR="008F2F5F" w:rsidRPr="00EF4AD6">
        <w:rPr>
          <w:sz w:val="28"/>
          <w:szCs w:val="28"/>
        </w:rPr>
        <w:t xml:space="preserve">И этот не простой для аграриев год не стал исключением. </w:t>
      </w:r>
    </w:p>
    <w:p w:rsidR="00F85677" w:rsidRPr="00893131" w:rsidRDefault="00893131" w:rsidP="00893131">
      <w:pPr>
        <w:spacing w:line="300" w:lineRule="auto"/>
        <w:ind w:firstLine="720"/>
        <w:contextualSpacing/>
        <w:jc w:val="center"/>
        <w:rPr>
          <w:b/>
          <w:sz w:val="28"/>
          <w:szCs w:val="28"/>
        </w:rPr>
      </w:pPr>
      <w:r w:rsidRPr="00893131">
        <w:rPr>
          <w:b/>
          <w:sz w:val="28"/>
          <w:szCs w:val="28"/>
        </w:rPr>
        <w:t>Растениеводство.</w:t>
      </w:r>
    </w:p>
    <w:p w:rsidR="00EF4AD6" w:rsidRDefault="00160CC3" w:rsidP="00EF4AD6">
      <w:pPr>
        <w:pBdr>
          <w:bottom w:val="single" w:sz="4" w:space="29" w:color="FFFFFF"/>
        </w:pBdr>
        <w:spacing w:line="300" w:lineRule="auto"/>
        <w:ind w:firstLine="720"/>
        <w:contextualSpacing/>
        <w:jc w:val="both"/>
        <w:rPr>
          <w:sz w:val="28"/>
          <w:szCs w:val="28"/>
        </w:rPr>
      </w:pPr>
      <w:r w:rsidRPr="00767171">
        <w:rPr>
          <w:b/>
          <w:sz w:val="28"/>
          <w:szCs w:val="28"/>
        </w:rPr>
        <w:t xml:space="preserve">Объем </w:t>
      </w:r>
      <w:r w:rsidR="008F2F5F" w:rsidRPr="00767171">
        <w:rPr>
          <w:b/>
          <w:sz w:val="28"/>
          <w:szCs w:val="28"/>
        </w:rPr>
        <w:t>валовой продукции</w:t>
      </w:r>
      <w:r w:rsidRPr="00767171">
        <w:rPr>
          <w:b/>
          <w:sz w:val="28"/>
          <w:szCs w:val="28"/>
        </w:rPr>
        <w:t xml:space="preserve"> сельскохо</w:t>
      </w:r>
      <w:r w:rsidR="0021429E" w:rsidRPr="00767171">
        <w:rPr>
          <w:b/>
          <w:sz w:val="28"/>
          <w:szCs w:val="28"/>
        </w:rPr>
        <w:t>зяйственного производства</w:t>
      </w:r>
      <w:r w:rsidR="0021429E" w:rsidRPr="00767171">
        <w:rPr>
          <w:sz w:val="28"/>
          <w:szCs w:val="28"/>
        </w:rPr>
        <w:t xml:space="preserve"> в </w:t>
      </w:r>
      <w:r w:rsidR="009B6E64" w:rsidRPr="00767171">
        <w:rPr>
          <w:sz w:val="28"/>
          <w:szCs w:val="28"/>
        </w:rPr>
        <w:t>такой не простой год</w:t>
      </w:r>
      <w:r w:rsidR="0021429E" w:rsidRPr="00767171">
        <w:rPr>
          <w:sz w:val="28"/>
          <w:szCs w:val="28"/>
        </w:rPr>
        <w:t xml:space="preserve"> </w:t>
      </w:r>
      <w:r w:rsidR="00DE1CA3" w:rsidRPr="00767171">
        <w:rPr>
          <w:sz w:val="28"/>
          <w:szCs w:val="28"/>
        </w:rPr>
        <w:t>составил 17,5 млрд. рублей</w:t>
      </w:r>
      <w:r w:rsidR="00767171" w:rsidRPr="00767171">
        <w:rPr>
          <w:sz w:val="28"/>
          <w:szCs w:val="28"/>
        </w:rPr>
        <w:t xml:space="preserve">,  что </w:t>
      </w:r>
      <w:r w:rsidR="00DE1CA3" w:rsidRPr="00767171">
        <w:rPr>
          <w:sz w:val="28"/>
          <w:szCs w:val="28"/>
        </w:rPr>
        <w:t>на 15,0%</w:t>
      </w:r>
      <w:r w:rsidR="004471A3">
        <w:rPr>
          <w:sz w:val="28"/>
          <w:szCs w:val="28"/>
        </w:rPr>
        <w:t xml:space="preserve"> </w:t>
      </w:r>
      <w:r w:rsidR="00767171" w:rsidRPr="00767171">
        <w:rPr>
          <w:sz w:val="28"/>
          <w:szCs w:val="28"/>
        </w:rPr>
        <w:t xml:space="preserve"> </w:t>
      </w:r>
      <w:r w:rsidR="00D726A1">
        <w:rPr>
          <w:sz w:val="28"/>
          <w:szCs w:val="28"/>
        </w:rPr>
        <w:t xml:space="preserve"> выше </w:t>
      </w:r>
      <w:r w:rsidR="00767171" w:rsidRPr="00767171">
        <w:rPr>
          <w:sz w:val="28"/>
          <w:szCs w:val="28"/>
        </w:rPr>
        <w:t xml:space="preserve"> уровня прошлого года.</w:t>
      </w:r>
    </w:p>
    <w:p w:rsidR="001E7270" w:rsidRDefault="00160CC3" w:rsidP="00EF4AD6">
      <w:pPr>
        <w:pBdr>
          <w:bottom w:val="single" w:sz="4" w:space="29" w:color="FFFFFF"/>
        </w:pBdr>
        <w:spacing w:line="300" w:lineRule="auto"/>
        <w:ind w:firstLine="720"/>
        <w:contextualSpacing/>
        <w:jc w:val="both"/>
        <w:rPr>
          <w:color w:val="000000"/>
          <w:sz w:val="28"/>
          <w:szCs w:val="28"/>
        </w:rPr>
      </w:pPr>
      <w:r w:rsidRPr="00EF4AD6">
        <w:rPr>
          <w:sz w:val="28"/>
          <w:szCs w:val="28"/>
        </w:rPr>
        <w:t>Валовой сбор</w:t>
      </w:r>
      <w:r w:rsidR="008F2F5F" w:rsidRPr="00EF4AD6">
        <w:rPr>
          <w:sz w:val="28"/>
          <w:szCs w:val="28"/>
        </w:rPr>
        <w:t xml:space="preserve"> </w:t>
      </w:r>
      <w:r w:rsidR="00E40A03" w:rsidRPr="00EF4AD6">
        <w:rPr>
          <w:sz w:val="28"/>
          <w:szCs w:val="28"/>
        </w:rPr>
        <w:t>з</w:t>
      </w:r>
      <w:r w:rsidR="008F2F5F" w:rsidRPr="00EF4AD6">
        <w:rPr>
          <w:bCs/>
          <w:iCs/>
          <w:sz w:val="28"/>
          <w:szCs w:val="28"/>
        </w:rPr>
        <w:t>ерновых и зернобобовых культур</w:t>
      </w:r>
      <w:r w:rsidRPr="00EF4AD6">
        <w:rPr>
          <w:sz w:val="28"/>
          <w:szCs w:val="28"/>
        </w:rPr>
        <w:t xml:space="preserve"> составил</w:t>
      </w:r>
      <w:r w:rsidRPr="00EF4AD6">
        <w:rPr>
          <w:bCs/>
          <w:iCs/>
          <w:sz w:val="28"/>
          <w:szCs w:val="28"/>
        </w:rPr>
        <w:t xml:space="preserve"> </w:t>
      </w:r>
      <w:r w:rsidR="00B87595" w:rsidRPr="00EF4AD6">
        <w:rPr>
          <w:sz w:val="28"/>
          <w:szCs w:val="28"/>
        </w:rPr>
        <w:t>277,0</w:t>
      </w:r>
      <w:r w:rsidRPr="00EF4AD6">
        <w:rPr>
          <w:sz w:val="28"/>
          <w:szCs w:val="28"/>
        </w:rPr>
        <w:t xml:space="preserve"> тыс. тонн </w:t>
      </w:r>
      <w:r w:rsidR="001E7270">
        <w:rPr>
          <w:sz w:val="28"/>
          <w:szCs w:val="28"/>
        </w:rPr>
        <w:t xml:space="preserve">в зачетном весе </w:t>
      </w:r>
      <w:r w:rsidRPr="00EF4AD6">
        <w:rPr>
          <w:sz w:val="28"/>
          <w:szCs w:val="28"/>
        </w:rPr>
        <w:t xml:space="preserve">при средней </w:t>
      </w:r>
      <w:r w:rsidRPr="00EF4AD6">
        <w:rPr>
          <w:bCs/>
          <w:iCs/>
          <w:sz w:val="28"/>
          <w:szCs w:val="28"/>
        </w:rPr>
        <w:t>урожайности</w:t>
      </w:r>
      <w:r w:rsidRPr="00EF4AD6">
        <w:rPr>
          <w:b/>
          <w:bCs/>
          <w:i/>
          <w:iCs/>
          <w:sz w:val="28"/>
          <w:szCs w:val="28"/>
        </w:rPr>
        <w:t xml:space="preserve"> </w:t>
      </w:r>
      <w:r w:rsidR="00B87595" w:rsidRPr="00EF4AD6">
        <w:rPr>
          <w:sz w:val="28"/>
          <w:szCs w:val="28"/>
        </w:rPr>
        <w:t>40,0</w:t>
      </w:r>
      <w:r w:rsidR="0049410A" w:rsidRPr="00EF4AD6">
        <w:rPr>
          <w:sz w:val="28"/>
          <w:szCs w:val="28"/>
        </w:rPr>
        <w:t xml:space="preserve"> ц/га</w:t>
      </w:r>
      <w:r w:rsidR="00576F99" w:rsidRPr="00EF4AD6">
        <w:rPr>
          <w:sz w:val="28"/>
          <w:szCs w:val="28"/>
        </w:rPr>
        <w:t xml:space="preserve">. </w:t>
      </w:r>
      <w:r w:rsidR="009F2DE8" w:rsidRPr="00C60303">
        <w:rPr>
          <w:b/>
          <w:sz w:val="28"/>
          <w:szCs w:val="28"/>
        </w:rPr>
        <w:t>Это 4 показатель в области</w:t>
      </w:r>
      <w:r w:rsidR="00576F99" w:rsidRPr="00EF4AD6">
        <w:rPr>
          <w:sz w:val="28"/>
          <w:szCs w:val="28"/>
        </w:rPr>
        <w:t>.</w:t>
      </w:r>
      <w:r w:rsidRPr="00EF4AD6">
        <w:rPr>
          <w:sz w:val="28"/>
          <w:szCs w:val="28"/>
        </w:rPr>
        <w:t xml:space="preserve"> </w:t>
      </w:r>
    </w:p>
    <w:p w:rsidR="001C6231" w:rsidRPr="00757FB7" w:rsidRDefault="00CC6BC7" w:rsidP="00757FB7">
      <w:pPr>
        <w:pBdr>
          <w:bottom w:val="single" w:sz="4" w:space="29" w:color="FFFFFF"/>
        </w:pBdr>
        <w:spacing w:line="300" w:lineRule="auto"/>
        <w:ind w:firstLine="720"/>
        <w:contextualSpacing/>
        <w:jc w:val="both"/>
        <w:rPr>
          <w:sz w:val="28"/>
          <w:szCs w:val="28"/>
        </w:rPr>
      </w:pPr>
      <w:r>
        <w:rPr>
          <w:bCs/>
          <w:iCs/>
          <w:sz w:val="28"/>
          <w:szCs w:val="28"/>
        </w:rPr>
        <w:t xml:space="preserve"> </w:t>
      </w:r>
      <w:r w:rsidR="009B6E64" w:rsidRPr="00EF4AD6">
        <w:rPr>
          <w:sz w:val="28"/>
          <w:szCs w:val="28"/>
        </w:rPr>
        <w:t xml:space="preserve"> </w:t>
      </w:r>
      <w:r>
        <w:rPr>
          <w:sz w:val="28"/>
          <w:szCs w:val="28"/>
        </w:rPr>
        <w:t xml:space="preserve">Валовый сбор </w:t>
      </w:r>
      <w:r w:rsidR="00A90F31">
        <w:rPr>
          <w:sz w:val="28"/>
          <w:szCs w:val="28"/>
        </w:rPr>
        <w:t xml:space="preserve">масленичных культур </w:t>
      </w:r>
      <w:r>
        <w:rPr>
          <w:sz w:val="28"/>
          <w:szCs w:val="28"/>
        </w:rPr>
        <w:t xml:space="preserve"> </w:t>
      </w:r>
      <w:r w:rsidR="009B6E64" w:rsidRPr="00EF4AD6">
        <w:rPr>
          <w:sz w:val="28"/>
          <w:szCs w:val="28"/>
        </w:rPr>
        <w:t xml:space="preserve"> </w:t>
      </w:r>
      <w:r w:rsidR="00160CC3" w:rsidRPr="00EF4AD6">
        <w:rPr>
          <w:sz w:val="28"/>
          <w:szCs w:val="28"/>
        </w:rPr>
        <w:t>составил</w:t>
      </w:r>
      <w:r>
        <w:rPr>
          <w:sz w:val="28"/>
          <w:szCs w:val="28"/>
        </w:rPr>
        <w:t xml:space="preserve"> </w:t>
      </w:r>
      <w:r w:rsidR="00160CC3" w:rsidRPr="00EF4AD6">
        <w:rPr>
          <w:sz w:val="28"/>
          <w:szCs w:val="28"/>
        </w:rPr>
        <w:t xml:space="preserve">– </w:t>
      </w:r>
      <w:r w:rsidR="00A90F31">
        <w:rPr>
          <w:sz w:val="28"/>
          <w:szCs w:val="28"/>
        </w:rPr>
        <w:t>62</w:t>
      </w:r>
      <w:r w:rsidR="00293F27">
        <w:rPr>
          <w:sz w:val="28"/>
          <w:szCs w:val="28"/>
        </w:rPr>
        <w:t>,0</w:t>
      </w:r>
      <w:r w:rsidR="00A90F31">
        <w:rPr>
          <w:sz w:val="28"/>
          <w:szCs w:val="28"/>
        </w:rPr>
        <w:t xml:space="preserve"> тыс</w:t>
      </w:r>
      <w:r w:rsidR="00D726A1">
        <w:rPr>
          <w:sz w:val="28"/>
          <w:szCs w:val="28"/>
        </w:rPr>
        <w:t>.</w:t>
      </w:r>
      <w:r w:rsidR="00A90F31">
        <w:rPr>
          <w:sz w:val="28"/>
          <w:szCs w:val="28"/>
        </w:rPr>
        <w:t xml:space="preserve"> тонн</w:t>
      </w:r>
      <w:r w:rsidR="004024A6">
        <w:rPr>
          <w:sz w:val="28"/>
          <w:szCs w:val="28"/>
        </w:rPr>
        <w:t xml:space="preserve">, </w:t>
      </w:r>
      <w:r w:rsidR="004024A6" w:rsidRPr="0022533D">
        <w:rPr>
          <w:b/>
          <w:sz w:val="28"/>
          <w:szCs w:val="28"/>
        </w:rPr>
        <w:t>это</w:t>
      </w:r>
      <w:r w:rsidR="005E23F2">
        <w:rPr>
          <w:b/>
          <w:sz w:val="28"/>
          <w:szCs w:val="28"/>
        </w:rPr>
        <w:t xml:space="preserve"> 5</w:t>
      </w:r>
      <w:r w:rsidR="004024A6" w:rsidRPr="0022533D">
        <w:rPr>
          <w:b/>
          <w:sz w:val="28"/>
          <w:szCs w:val="28"/>
        </w:rPr>
        <w:t xml:space="preserve"> показатель в области</w:t>
      </w:r>
      <w:r w:rsidR="0022533D" w:rsidRPr="0022533D">
        <w:rPr>
          <w:b/>
          <w:sz w:val="28"/>
          <w:szCs w:val="28"/>
        </w:rPr>
        <w:t>.</w:t>
      </w:r>
      <w:r w:rsidR="00757FB7" w:rsidRPr="00757FB7">
        <w:rPr>
          <w:sz w:val="28"/>
          <w:szCs w:val="28"/>
        </w:rPr>
        <w:t xml:space="preserve"> Средняя урожайность  </w:t>
      </w:r>
      <w:r w:rsidR="00757FB7">
        <w:rPr>
          <w:sz w:val="28"/>
          <w:szCs w:val="28"/>
        </w:rPr>
        <w:t>по району</w:t>
      </w:r>
      <w:r w:rsidR="00757FB7" w:rsidRPr="00757FB7">
        <w:rPr>
          <w:sz w:val="28"/>
          <w:szCs w:val="28"/>
        </w:rPr>
        <w:t xml:space="preserve"> составила </w:t>
      </w:r>
      <w:r w:rsidR="00757FB7">
        <w:rPr>
          <w:sz w:val="28"/>
          <w:szCs w:val="28"/>
        </w:rPr>
        <w:t>21,5</w:t>
      </w:r>
      <w:r w:rsidR="00757FB7" w:rsidRPr="00757FB7">
        <w:rPr>
          <w:sz w:val="28"/>
          <w:szCs w:val="28"/>
        </w:rPr>
        <w:t xml:space="preserve"> ц/га.</w:t>
      </w:r>
    </w:p>
    <w:p w:rsidR="00D76A68" w:rsidRDefault="0022533D" w:rsidP="00D76A68">
      <w:pPr>
        <w:pBdr>
          <w:bottom w:val="single" w:sz="4" w:space="29" w:color="FFFFFF"/>
        </w:pBdr>
        <w:spacing w:line="300" w:lineRule="auto"/>
        <w:ind w:firstLine="720"/>
        <w:contextualSpacing/>
        <w:jc w:val="both"/>
        <w:rPr>
          <w:b/>
          <w:sz w:val="28"/>
          <w:szCs w:val="28"/>
        </w:rPr>
      </w:pPr>
      <w:r>
        <w:rPr>
          <w:sz w:val="28"/>
          <w:szCs w:val="28"/>
        </w:rPr>
        <w:t xml:space="preserve">Валовый сбор сахарной свеклы </w:t>
      </w:r>
      <w:r w:rsidRPr="00EF4AD6">
        <w:rPr>
          <w:sz w:val="28"/>
          <w:szCs w:val="28"/>
        </w:rPr>
        <w:t xml:space="preserve"> составил</w:t>
      </w:r>
      <w:r>
        <w:rPr>
          <w:sz w:val="28"/>
          <w:szCs w:val="28"/>
        </w:rPr>
        <w:t xml:space="preserve"> </w:t>
      </w:r>
      <w:r w:rsidRPr="00EF4AD6">
        <w:rPr>
          <w:sz w:val="28"/>
          <w:szCs w:val="28"/>
        </w:rPr>
        <w:t xml:space="preserve">– </w:t>
      </w:r>
      <w:r w:rsidR="00401C55">
        <w:rPr>
          <w:sz w:val="28"/>
          <w:szCs w:val="28"/>
        </w:rPr>
        <w:t>494</w:t>
      </w:r>
      <w:r w:rsidR="00293F27">
        <w:rPr>
          <w:sz w:val="28"/>
          <w:szCs w:val="28"/>
        </w:rPr>
        <w:t>,0</w:t>
      </w:r>
      <w:r w:rsidR="00401C55">
        <w:rPr>
          <w:sz w:val="28"/>
          <w:szCs w:val="28"/>
        </w:rPr>
        <w:t xml:space="preserve"> тыс</w:t>
      </w:r>
      <w:r w:rsidR="00D726A1">
        <w:rPr>
          <w:sz w:val="28"/>
          <w:szCs w:val="28"/>
        </w:rPr>
        <w:t>.</w:t>
      </w:r>
      <w:r w:rsidR="00401C55">
        <w:rPr>
          <w:sz w:val="28"/>
          <w:szCs w:val="28"/>
        </w:rPr>
        <w:t xml:space="preserve"> тонн</w:t>
      </w:r>
      <w:r>
        <w:rPr>
          <w:sz w:val="28"/>
          <w:szCs w:val="28"/>
        </w:rPr>
        <w:t xml:space="preserve">, </w:t>
      </w:r>
      <w:r w:rsidRPr="0022533D">
        <w:rPr>
          <w:b/>
          <w:sz w:val="28"/>
          <w:szCs w:val="28"/>
        </w:rPr>
        <w:t>это</w:t>
      </w:r>
      <w:r w:rsidR="00141BDF">
        <w:rPr>
          <w:b/>
          <w:sz w:val="28"/>
          <w:szCs w:val="28"/>
        </w:rPr>
        <w:t xml:space="preserve"> </w:t>
      </w:r>
      <w:r w:rsidR="008E3174">
        <w:rPr>
          <w:b/>
          <w:sz w:val="28"/>
          <w:szCs w:val="28"/>
        </w:rPr>
        <w:t>2</w:t>
      </w:r>
      <w:r w:rsidRPr="0022533D">
        <w:rPr>
          <w:b/>
          <w:sz w:val="28"/>
          <w:szCs w:val="28"/>
        </w:rPr>
        <w:t xml:space="preserve"> </w:t>
      </w:r>
      <w:r w:rsidRPr="0022533D">
        <w:rPr>
          <w:b/>
          <w:sz w:val="28"/>
          <w:szCs w:val="28"/>
        </w:rPr>
        <w:lastRenderedPageBreak/>
        <w:t>показатель в области.</w:t>
      </w:r>
      <w:r w:rsidR="00757FB7">
        <w:rPr>
          <w:b/>
          <w:sz w:val="28"/>
          <w:szCs w:val="28"/>
        </w:rPr>
        <w:t xml:space="preserve"> </w:t>
      </w:r>
    </w:p>
    <w:p w:rsidR="00D024A5" w:rsidRPr="00D76A68" w:rsidRDefault="007F5D96" w:rsidP="00D76A68">
      <w:pPr>
        <w:pBdr>
          <w:bottom w:val="single" w:sz="4" w:space="29" w:color="FFFFFF"/>
        </w:pBdr>
        <w:spacing w:line="300" w:lineRule="auto"/>
        <w:ind w:firstLine="720"/>
        <w:contextualSpacing/>
        <w:jc w:val="both"/>
        <w:rPr>
          <w:sz w:val="28"/>
          <w:szCs w:val="28"/>
        </w:rPr>
      </w:pPr>
      <w:r w:rsidRPr="00EF4AD6">
        <w:rPr>
          <w:bCs/>
          <w:iCs/>
          <w:sz w:val="28"/>
          <w:szCs w:val="28"/>
        </w:rPr>
        <w:t>Средняя у</w:t>
      </w:r>
      <w:r w:rsidR="008F2F5F" w:rsidRPr="00EF4AD6">
        <w:rPr>
          <w:bCs/>
          <w:iCs/>
          <w:sz w:val="28"/>
          <w:szCs w:val="28"/>
        </w:rPr>
        <w:t xml:space="preserve">рожайность сахарной свеклы </w:t>
      </w:r>
      <w:r w:rsidR="00235C93" w:rsidRPr="00EF4AD6">
        <w:rPr>
          <w:bCs/>
          <w:iCs/>
          <w:sz w:val="28"/>
          <w:szCs w:val="28"/>
        </w:rPr>
        <w:t>составила</w:t>
      </w:r>
      <w:r w:rsidR="00160CC3" w:rsidRPr="00EF4AD6">
        <w:rPr>
          <w:sz w:val="28"/>
          <w:szCs w:val="28"/>
        </w:rPr>
        <w:t xml:space="preserve">  </w:t>
      </w:r>
      <w:r w:rsidR="00E5766C" w:rsidRPr="00EF4AD6">
        <w:rPr>
          <w:sz w:val="28"/>
          <w:szCs w:val="28"/>
        </w:rPr>
        <w:t xml:space="preserve">534,0 </w:t>
      </w:r>
      <w:r w:rsidR="00160CC3" w:rsidRPr="00EF4AD6">
        <w:rPr>
          <w:sz w:val="28"/>
          <w:szCs w:val="28"/>
        </w:rPr>
        <w:t>ц/га</w:t>
      </w:r>
      <w:r w:rsidR="00197FF5" w:rsidRPr="00EF4AD6">
        <w:rPr>
          <w:sz w:val="28"/>
          <w:szCs w:val="28"/>
        </w:rPr>
        <w:t>.</w:t>
      </w:r>
      <w:r w:rsidRPr="00EF4AD6">
        <w:rPr>
          <w:color w:val="000000"/>
          <w:sz w:val="28"/>
          <w:szCs w:val="28"/>
        </w:rPr>
        <w:t xml:space="preserve"> </w:t>
      </w:r>
      <w:r w:rsidRPr="00EF4AD6">
        <w:rPr>
          <w:sz w:val="28"/>
          <w:szCs w:val="28"/>
        </w:rPr>
        <w:t xml:space="preserve"> </w:t>
      </w:r>
      <w:r w:rsidR="00197FF5" w:rsidRPr="00C60303">
        <w:rPr>
          <w:b/>
          <w:sz w:val="28"/>
          <w:szCs w:val="28"/>
        </w:rPr>
        <w:t>Это 2 п</w:t>
      </w:r>
      <w:r w:rsidR="002A3BFA" w:rsidRPr="00C60303">
        <w:rPr>
          <w:b/>
          <w:sz w:val="28"/>
          <w:szCs w:val="28"/>
        </w:rPr>
        <w:t>ока</w:t>
      </w:r>
      <w:r w:rsidR="00197FF5" w:rsidRPr="00C60303">
        <w:rPr>
          <w:b/>
          <w:sz w:val="28"/>
          <w:szCs w:val="28"/>
        </w:rPr>
        <w:t>затель в области</w:t>
      </w:r>
      <w:r w:rsidR="0094525B" w:rsidRPr="00EF4AD6">
        <w:rPr>
          <w:sz w:val="28"/>
          <w:szCs w:val="28"/>
        </w:rPr>
        <w:t xml:space="preserve">. </w:t>
      </w:r>
      <w:r w:rsidR="005428AB" w:rsidRPr="00EF4AD6">
        <w:rPr>
          <w:sz w:val="28"/>
          <w:szCs w:val="28"/>
        </w:rPr>
        <w:t>Такие результаты</w:t>
      </w:r>
      <w:r w:rsidR="00235C93" w:rsidRPr="00EF4AD6">
        <w:rPr>
          <w:sz w:val="28"/>
          <w:szCs w:val="28"/>
        </w:rPr>
        <w:t xml:space="preserve"> достигнут</w:t>
      </w:r>
      <w:r w:rsidR="005428AB" w:rsidRPr="00EF4AD6">
        <w:rPr>
          <w:sz w:val="28"/>
          <w:szCs w:val="28"/>
        </w:rPr>
        <w:t>ы</w:t>
      </w:r>
      <w:r w:rsidR="00235C93" w:rsidRPr="00EF4AD6">
        <w:rPr>
          <w:sz w:val="28"/>
          <w:szCs w:val="28"/>
        </w:rPr>
        <w:t xml:space="preserve"> благодаря применению передовых интенсивных технологий выращивания данной культуры.</w:t>
      </w:r>
    </w:p>
    <w:p w:rsidR="00ED3A82" w:rsidRPr="00EF4AD6" w:rsidRDefault="00ED3A82" w:rsidP="00EF4AD6">
      <w:pPr>
        <w:pBdr>
          <w:bottom w:val="single" w:sz="4" w:space="29" w:color="FFFFFF"/>
        </w:pBdr>
        <w:spacing w:line="300" w:lineRule="auto"/>
        <w:ind w:firstLine="720"/>
        <w:contextualSpacing/>
        <w:jc w:val="both"/>
        <w:rPr>
          <w:sz w:val="28"/>
          <w:szCs w:val="28"/>
        </w:rPr>
      </w:pPr>
      <w:r w:rsidRPr="00EF4AD6">
        <w:rPr>
          <w:sz w:val="28"/>
          <w:szCs w:val="28"/>
        </w:rPr>
        <w:t>На поля вывезено и внесено 420</w:t>
      </w:r>
      <w:r w:rsidR="00293F27">
        <w:rPr>
          <w:sz w:val="28"/>
          <w:szCs w:val="28"/>
        </w:rPr>
        <w:t>,0</w:t>
      </w:r>
      <w:r w:rsidRPr="00EF4AD6">
        <w:rPr>
          <w:sz w:val="28"/>
          <w:szCs w:val="28"/>
        </w:rPr>
        <w:t xml:space="preserve"> тыс</w:t>
      </w:r>
      <w:r w:rsidR="00D726A1">
        <w:rPr>
          <w:sz w:val="28"/>
          <w:szCs w:val="28"/>
        </w:rPr>
        <w:t>.</w:t>
      </w:r>
      <w:r w:rsidRPr="00EF4AD6">
        <w:rPr>
          <w:sz w:val="28"/>
          <w:szCs w:val="28"/>
        </w:rPr>
        <w:t xml:space="preserve"> тонн органических удобрений, более 21</w:t>
      </w:r>
      <w:r w:rsidR="00293F27">
        <w:rPr>
          <w:sz w:val="28"/>
          <w:szCs w:val="28"/>
        </w:rPr>
        <w:t>,0</w:t>
      </w:r>
      <w:r w:rsidRPr="00EF4AD6">
        <w:rPr>
          <w:sz w:val="28"/>
          <w:szCs w:val="28"/>
        </w:rPr>
        <w:t xml:space="preserve"> тыс</w:t>
      </w:r>
      <w:r w:rsidR="00293F27">
        <w:rPr>
          <w:sz w:val="28"/>
          <w:szCs w:val="28"/>
        </w:rPr>
        <w:t>.</w:t>
      </w:r>
      <w:r w:rsidRPr="00EF4AD6">
        <w:rPr>
          <w:sz w:val="28"/>
          <w:szCs w:val="28"/>
        </w:rPr>
        <w:t xml:space="preserve"> тонн минеральных удобрений в физическом </w:t>
      </w:r>
      <w:proofErr w:type="gramStart"/>
      <w:r w:rsidRPr="00EF4AD6">
        <w:rPr>
          <w:sz w:val="28"/>
          <w:szCs w:val="28"/>
        </w:rPr>
        <w:t>весе</w:t>
      </w:r>
      <w:proofErr w:type="gramEnd"/>
      <w:r w:rsidRPr="00EF4AD6">
        <w:rPr>
          <w:sz w:val="28"/>
          <w:szCs w:val="28"/>
        </w:rPr>
        <w:t>.</w:t>
      </w:r>
      <w:r w:rsidR="00015A1F" w:rsidRPr="00EF4AD6">
        <w:rPr>
          <w:sz w:val="28"/>
          <w:szCs w:val="28"/>
        </w:rPr>
        <w:t xml:space="preserve"> В том числе КФХ вывезено 116</w:t>
      </w:r>
      <w:r w:rsidR="00293F27">
        <w:rPr>
          <w:sz w:val="28"/>
          <w:szCs w:val="28"/>
        </w:rPr>
        <w:t>,0</w:t>
      </w:r>
      <w:r w:rsidR="00015A1F" w:rsidRPr="00EF4AD6">
        <w:rPr>
          <w:sz w:val="28"/>
          <w:szCs w:val="28"/>
        </w:rPr>
        <w:t xml:space="preserve"> тыс</w:t>
      </w:r>
      <w:r w:rsidR="00D726A1">
        <w:rPr>
          <w:sz w:val="28"/>
          <w:szCs w:val="28"/>
        </w:rPr>
        <w:t>.</w:t>
      </w:r>
      <w:r w:rsidR="00015A1F" w:rsidRPr="00EF4AD6">
        <w:rPr>
          <w:sz w:val="28"/>
          <w:szCs w:val="28"/>
        </w:rPr>
        <w:t xml:space="preserve"> тонн органических удобрений, около 6</w:t>
      </w:r>
      <w:r w:rsidR="00293F27">
        <w:rPr>
          <w:sz w:val="28"/>
          <w:szCs w:val="28"/>
        </w:rPr>
        <w:t>,0</w:t>
      </w:r>
      <w:r w:rsidR="00015A1F" w:rsidRPr="00EF4AD6">
        <w:rPr>
          <w:sz w:val="28"/>
          <w:szCs w:val="28"/>
        </w:rPr>
        <w:t xml:space="preserve"> тыс</w:t>
      </w:r>
      <w:r w:rsidR="00D726A1">
        <w:rPr>
          <w:sz w:val="28"/>
          <w:szCs w:val="28"/>
        </w:rPr>
        <w:t>.</w:t>
      </w:r>
      <w:r w:rsidR="00015A1F" w:rsidRPr="00EF4AD6">
        <w:rPr>
          <w:sz w:val="28"/>
          <w:szCs w:val="28"/>
        </w:rPr>
        <w:t xml:space="preserve"> тонн минеральных удобрений в физическом весе.</w:t>
      </w:r>
    </w:p>
    <w:p w:rsidR="00F16234" w:rsidRDefault="00556EA5" w:rsidP="00EF4AD6">
      <w:pPr>
        <w:pBdr>
          <w:bottom w:val="single" w:sz="4" w:space="29" w:color="FFFFFF"/>
        </w:pBdr>
        <w:spacing w:line="300" w:lineRule="auto"/>
        <w:ind w:firstLine="720"/>
        <w:contextualSpacing/>
        <w:jc w:val="both"/>
        <w:rPr>
          <w:sz w:val="28"/>
          <w:szCs w:val="28"/>
        </w:rPr>
      </w:pPr>
      <w:r w:rsidRPr="00EF4AD6">
        <w:rPr>
          <w:sz w:val="28"/>
          <w:szCs w:val="28"/>
        </w:rPr>
        <w:t>Под урожай 2023 года посеяно озимых около 30</w:t>
      </w:r>
      <w:r w:rsidR="00293F27">
        <w:rPr>
          <w:sz w:val="28"/>
          <w:szCs w:val="28"/>
        </w:rPr>
        <w:t>,0</w:t>
      </w:r>
      <w:r w:rsidRPr="00EF4AD6">
        <w:rPr>
          <w:sz w:val="28"/>
          <w:szCs w:val="28"/>
        </w:rPr>
        <w:t xml:space="preserve"> тыс</w:t>
      </w:r>
      <w:r w:rsidR="00293F27">
        <w:rPr>
          <w:sz w:val="28"/>
          <w:szCs w:val="28"/>
        </w:rPr>
        <w:t>.</w:t>
      </w:r>
      <w:r w:rsidRPr="00EF4AD6">
        <w:rPr>
          <w:sz w:val="28"/>
          <w:szCs w:val="28"/>
        </w:rPr>
        <w:t xml:space="preserve"> гектар, в том числе КФХ -12 тыс</w:t>
      </w:r>
      <w:r w:rsidR="00D726A1">
        <w:rPr>
          <w:sz w:val="28"/>
          <w:szCs w:val="28"/>
        </w:rPr>
        <w:t>.</w:t>
      </w:r>
      <w:r w:rsidRPr="00EF4AD6">
        <w:rPr>
          <w:sz w:val="28"/>
          <w:szCs w:val="28"/>
        </w:rPr>
        <w:t xml:space="preserve"> гектар.</w:t>
      </w:r>
    </w:p>
    <w:p w:rsidR="00D76A68" w:rsidRDefault="00D76A68" w:rsidP="00EF4AD6">
      <w:pPr>
        <w:pBdr>
          <w:bottom w:val="single" w:sz="4" w:space="29" w:color="FFFFFF"/>
        </w:pBdr>
        <w:spacing w:line="300" w:lineRule="auto"/>
        <w:ind w:firstLine="720"/>
        <w:contextualSpacing/>
        <w:jc w:val="both"/>
        <w:rPr>
          <w:sz w:val="28"/>
          <w:szCs w:val="28"/>
        </w:rPr>
      </w:pPr>
    </w:p>
    <w:p w:rsidR="00893131" w:rsidRPr="00893131" w:rsidRDefault="00893131" w:rsidP="00893131">
      <w:pPr>
        <w:pBdr>
          <w:bottom w:val="single" w:sz="4" w:space="29" w:color="FFFFFF"/>
        </w:pBdr>
        <w:spacing w:line="300" w:lineRule="auto"/>
        <w:ind w:firstLine="720"/>
        <w:contextualSpacing/>
        <w:jc w:val="center"/>
        <w:rPr>
          <w:b/>
          <w:sz w:val="28"/>
          <w:szCs w:val="28"/>
        </w:rPr>
      </w:pPr>
      <w:r w:rsidRPr="00893131">
        <w:rPr>
          <w:b/>
          <w:sz w:val="28"/>
          <w:szCs w:val="28"/>
        </w:rPr>
        <w:t>Животноводство.</w:t>
      </w:r>
    </w:p>
    <w:p w:rsidR="007F5367" w:rsidRPr="00EF4AD6" w:rsidRDefault="0022533D" w:rsidP="00EF4AD6">
      <w:pPr>
        <w:pBdr>
          <w:bottom w:val="single" w:sz="4" w:space="29" w:color="FFFFFF"/>
        </w:pBdr>
        <w:spacing w:line="300" w:lineRule="auto"/>
        <w:ind w:firstLine="720"/>
        <w:contextualSpacing/>
        <w:jc w:val="both"/>
        <w:rPr>
          <w:color w:val="000000" w:themeColor="text1"/>
          <w:sz w:val="28"/>
          <w:szCs w:val="28"/>
          <w:highlight w:val="yellow"/>
        </w:rPr>
      </w:pPr>
      <w:r>
        <w:rPr>
          <w:sz w:val="28"/>
          <w:szCs w:val="28"/>
        </w:rPr>
        <w:t xml:space="preserve">Производство молока </w:t>
      </w:r>
      <w:r w:rsidR="00D174FE" w:rsidRPr="00EF4AD6">
        <w:rPr>
          <w:sz w:val="28"/>
          <w:szCs w:val="28"/>
        </w:rPr>
        <w:t xml:space="preserve"> составило</w:t>
      </w:r>
      <w:r w:rsidR="00043BD7" w:rsidRPr="00EF4AD6">
        <w:rPr>
          <w:sz w:val="28"/>
          <w:szCs w:val="28"/>
        </w:rPr>
        <w:t xml:space="preserve"> </w:t>
      </w:r>
      <w:r w:rsidR="009E68BD" w:rsidRPr="00EF4AD6">
        <w:rPr>
          <w:sz w:val="28"/>
          <w:szCs w:val="28"/>
        </w:rPr>
        <w:t>18,5</w:t>
      </w:r>
      <w:r w:rsidR="00BD4E69" w:rsidRPr="00EF4AD6">
        <w:rPr>
          <w:sz w:val="28"/>
          <w:szCs w:val="28"/>
        </w:rPr>
        <w:t xml:space="preserve"> тыс. тонн,</w:t>
      </w:r>
      <w:r>
        <w:rPr>
          <w:sz w:val="28"/>
          <w:szCs w:val="28"/>
        </w:rPr>
        <w:t xml:space="preserve"> при плановом значении 18,0 тыс. тонн.</w:t>
      </w:r>
      <w:r w:rsidR="00BD4E69" w:rsidRPr="00EF4AD6">
        <w:rPr>
          <w:sz w:val="28"/>
          <w:szCs w:val="28"/>
        </w:rPr>
        <w:t xml:space="preserve"> </w:t>
      </w:r>
      <w:r>
        <w:rPr>
          <w:sz w:val="28"/>
          <w:szCs w:val="28"/>
        </w:rPr>
        <w:t>В</w:t>
      </w:r>
      <w:r w:rsidR="00BD4E69" w:rsidRPr="00EF4AD6">
        <w:rPr>
          <w:sz w:val="28"/>
          <w:szCs w:val="28"/>
        </w:rPr>
        <w:t xml:space="preserve"> сравнении с 2021 годом снижение составило 6,8%, что </w:t>
      </w:r>
      <w:r w:rsidR="00BD4E69" w:rsidRPr="00EF4AD6">
        <w:rPr>
          <w:color w:val="000000" w:themeColor="text1"/>
          <w:sz w:val="28"/>
          <w:szCs w:val="28"/>
        </w:rPr>
        <w:t>обусловлено</w:t>
      </w:r>
      <w:r w:rsidR="00DA38E5">
        <w:rPr>
          <w:color w:val="000000" w:themeColor="text1"/>
          <w:sz w:val="28"/>
          <w:szCs w:val="28"/>
        </w:rPr>
        <w:t xml:space="preserve">, как объективными, так и субъективными причинами. </w:t>
      </w:r>
      <w:r w:rsidR="006527AC">
        <w:rPr>
          <w:color w:val="000000" w:themeColor="text1"/>
          <w:sz w:val="28"/>
          <w:szCs w:val="28"/>
        </w:rPr>
        <w:t xml:space="preserve"> В этом направлении нам есть над чем поработать в этом году.</w:t>
      </w:r>
    </w:p>
    <w:p w:rsidR="00044887" w:rsidRPr="00044887" w:rsidRDefault="00044887" w:rsidP="00EF4AD6">
      <w:pPr>
        <w:pBdr>
          <w:bottom w:val="single" w:sz="4" w:space="29" w:color="FFFFFF"/>
        </w:pBdr>
        <w:spacing w:line="300" w:lineRule="auto"/>
        <w:ind w:firstLine="720"/>
        <w:contextualSpacing/>
        <w:jc w:val="both"/>
        <w:rPr>
          <w:b/>
          <w:sz w:val="28"/>
          <w:szCs w:val="28"/>
        </w:rPr>
      </w:pPr>
      <w:r>
        <w:rPr>
          <w:sz w:val="28"/>
          <w:szCs w:val="28"/>
        </w:rPr>
        <w:t xml:space="preserve">В  2022 году произведено </w:t>
      </w:r>
      <w:r w:rsidR="00AE6971">
        <w:rPr>
          <w:sz w:val="28"/>
          <w:szCs w:val="28"/>
        </w:rPr>
        <w:t>(выращено) основных видов скота</w:t>
      </w:r>
      <w:r>
        <w:rPr>
          <w:sz w:val="28"/>
          <w:szCs w:val="28"/>
        </w:rPr>
        <w:t xml:space="preserve"> и птицы </w:t>
      </w:r>
      <w:r w:rsidR="00BA79D2">
        <w:rPr>
          <w:sz w:val="28"/>
          <w:szCs w:val="28"/>
        </w:rPr>
        <w:t>в живом весе</w:t>
      </w:r>
      <w:r>
        <w:rPr>
          <w:sz w:val="28"/>
          <w:szCs w:val="28"/>
        </w:rPr>
        <w:t xml:space="preserve"> </w:t>
      </w:r>
      <w:r w:rsidR="00AE6971">
        <w:rPr>
          <w:sz w:val="28"/>
          <w:szCs w:val="28"/>
        </w:rPr>
        <w:t xml:space="preserve">54,1 </w:t>
      </w:r>
      <w:r>
        <w:rPr>
          <w:sz w:val="28"/>
          <w:szCs w:val="28"/>
        </w:rPr>
        <w:t>тыс. тонн</w:t>
      </w:r>
      <w:r w:rsidR="00134F31">
        <w:rPr>
          <w:sz w:val="28"/>
          <w:szCs w:val="28"/>
        </w:rPr>
        <w:t>, в том  числе</w:t>
      </w:r>
      <w:r>
        <w:rPr>
          <w:sz w:val="28"/>
          <w:szCs w:val="28"/>
        </w:rPr>
        <w:t xml:space="preserve"> </w:t>
      </w:r>
      <w:r w:rsidR="00134F31">
        <w:rPr>
          <w:sz w:val="28"/>
          <w:szCs w:val="28"/>
        </w:rPr>
        <w:t>152 тонны м</w:t>
      </w:r>
      <w:r>
        <w:rPr>
          <w:sz w:val="28"/>
          <w:szCs w:val="28"/>
        </w:rPr>
        <w:t xml:space="preserve">раморного мяса. </w:t>
      </w:r>
      <w:r w:rsidR="00965F14">
        <w:rPr>
          <w:sz w:val="28"/>
          <w:szCs w:val="28"/>
        </w:rPr>
        <w:t>Реализован</w:t>
      </w:r>
      <w:r>
        <w:rPr>
          <w:sz w:val="28"/>
          <w:szCs w:val="28"/>
        </w:rPr>
        <w:t xml:space="preserve">о </w:t>
      </w:r>
      <w:r w:rsidR="00965F14">
        <w:rPr>
          <w:sz w:val="28"/>
          <w:szCs w:val="28"/>
        </w:rPr>
        <w:t xml:space="preserve">53,8 </w:t>
      </w:r>
      <w:r>
        <w:rPr>
          <w:sz w:val="28"/>
          <w:szCs w:val="28"/>
        </w:rPr>
        <w:t xml:space="preserve">тыс. тонн. По </w:t>
      </w:r>
      <w:r w:rsidRPr="00044887">
        <w:rPr>
          <w:b/>
          <w:sz w:val="28"/>
          <w:szCs w:val="28"/>
        </w:rPr>
        <w:t>мясному производству</w:t>
      </w:r>
      <w:r>
        <w:rPr>
          <w:sz w:val="28"/>
          <w:szCs w:val="28"/>
        </w:rPr>
        <w:t xml:space="preserve"> </w:t>
      </w:r>
      <w:proofErr w:type="gramStart"/>
      <w:r>
        <w:rPr>
          <w:sz w:val="28"/>
          <w:szCs w:val="28"/>
        </w:rPr>
        <w:t>наш</w:t>
      </w:r>
      <w:proofErr w:type="gramEnd"/>
      <w:r>
        <w:rPr>
          <w:sz w:val="28"/>
          <w:szCs w:val="28"/>
        </w:rPr>
        <w:t xml:space="preserve"> район </w:t>
      </w:r>
      <w:r w:rsidRPr="00044887">
        <w:rPr>
          <w:b/>
          <w:sz w:val="28"/>
          <w:szCs w:val="28"/>
        </w:rPr>
        <w:t>занимает 4 позицию в области.</w:t>
      </w:r>
    </w:p>
    <w:p w:rsidR="00337963" w:rsidRPr="00EF4AD6" w:rsidRDefault="00337963" w:rsidP="00EF4AD6">
      <w:pPr>
        <w:pBdr>
          <w:bottom w:val="single" w:sz="4" w:space="29" w:color="FFFFFF"/>
        </w:pBdr>
        <w:spacing w:line="300" w:lineRule="auto"/>
        <w:ind w:firstLine="720"/>
        <w:contextualSpacing/>
        <w:jc w:val="both"/>
        <w:rPr>
          <w:sz w:val="28"/>
          <w:szCs w:val="28"/>
        </w:rPr>
      </w:pPr>
      <w:r w:rsidRPr="00EF4AD6">
        <w:rPr>
          <w:sz w:val="28"/>
          <w:szCs w:val="28"/>
        </w:rPr>
        <w:t>Государственная поддержка сельского хозяйства в 202</w:t>
      </w:r>
      <w:r w:rsidR="003D1060" w:rsidRPr="00EF4AD6">
        <w:rPr>
          <w:sz w:val="28"/>
          <w:szCs w:val="28"/>
        </w:rPr>
        <w:t>2</w:t>
      </w:r>
      <w:r w:rsidRPr="00EF4AD6">
        <w:rPr>
          <w:sz w:val="28"/>
          <w:szCs w:val="28"/>
        </w:rPr>
        <w:t xml:space="preserve"> году была очень важна. Хозяйствующие субъекты  района получили субсидий на сумму </w:t>
      </w:r>
      <w:r w:rsidR="003D1060" w:rsidRPr="00EF4AD6">
        <w:rPr>
          <w:sz w:val="28"/>
          <w:szCs w:val="28"/>
        </w:rPr>
        <w:t xml:space="preserve">56,7 </w:t>
      </w:r>
      <w:r w:rsidR="00481D15">
        <w:rPr>
          <w:sz w:val="28"/>
          <w:szCs w:val="28"/>
        </w:rPr>
        <w:t>млн. руб.</w:t>
      </w:r>
    </w:p>
    <w:p w:rsidR="006E44E7" w:rsidRPr="00EF4AD6" w:rsidRDefault="006E44E7" w:rsidP="00EF4AD6">
      <w:pPr>
        <w:pBdr>
          <w:bottom w:val="single" w:sz="4" w:space="29" w:color="FFFFFF"/>
        </w:pBdr>
        <w:spacing w:line="300" w:lineRule="auto"/>
        <w:ind w:firstLine="720"/>
        <w:contextualSpacing/>
        <w:jc w:val="both"/>
        <w:rPr>
          <w:sz w:val="28"/>
          <w:szCs w:val="28"/>
        </w:rPr>
      </w:pPr>
      <w:r w:rsidRPr="00EF4AD6">
        <w:rPr>
          <w:sz w:val="28"/>
          <w:szCs w:val="28"/>
        </w:rPr>
        <w:t xml:space="preserve"> Рост  оплаты труда работников   сельскохозяйственного производства в 2022 году составил 15,2%.</w:t>
      </w:r>
    </w:p>
    <w:p w:rsidR="00044887" w:rsidRDefault="00467C2D" w:rsidP="008F7522">
      <w:pPr>
        <w:pBdr>
          <w:bottom w:val="single" w:sz="4" w:space="29" w:color="FFFFFF"/>
        </w:pBdr>
        <w:spacing w:line="300" w:lineRule="auto"/>
        <w:ind w:firstLine="720"/>
        <w:contextualSpacing/>
        <w:jc w:val="both"/>
        <w:rPr>
          <w:sz w:val="28"/>
          <w:szCs w:val="28"/>
        </w:rPr>
      </w:pPr>
      <w:r>
        <w:rPr>
          <w:sz w:val="28"/>
          <w:szCs w:val="28"/>
        </w:rPr>
        <w:t>По данным отчетности о финансово-экономическо</w:t>
      </w:r>
      <w:r w:rsidR="00085F34">
        <w:rPr>
          <w:sz w:val="28"/>
          <w:szCs w:val="28"/>
        </w:rPr>
        <w:t xml:space="preserve">м состоянии сельскохозяйственных предприятий, </w:t>
      </w:r>
      <w:r w:rsidR="00BD2601">
        <w:rPr>
          <w:sz w:val="28"/>
          <w:szCs w:val="28"/>
        </w:rPr>
        <w:t>прибыль до налогообложения за 2022 год составила 295,8 млн. рублей (выше уровня 2021 года на 51%</w:t>
      </w:r>
      <w:r w:rsidR="00A225E2">
        <w:rPr>
          <w:sz w:val="28"/>
          <w:szCs w:val="28"/>
        </w:rPr>
        <w:t>). Р</w:t>
      </w:r>
      <w:r w:rsidR="008F7522">
        <w:rPr>
          <w:sz w:val="28"/>
          <w:szCs w:val="28"/>
        </w:rPr>
        <w:t>ентабельность составила</w:t>
      </w:r>
      <w:r w:rsidR="00A225E2">
        <w:rPr>
          <w:sz w:val="28"/>
          <w:szCs w:val="28"/>
        </w:rPr>
        <w:t xml:space="preserve"> 26,5</w:t>
      </w:r>
      <w:r w:rsidR="008F7522">
        <w:rPr>
          <w:sz w:val="28"/>
          <w:szCs w:val="28"/>
        </w:rPr>
        <w:t>%, что позволило с</w:t>
      </w:r>
      <w:r w:rsidR="00431D4E" w:rsidRPr="00EF4AD6">
        <w:rPr>
          <w:sz w:val="28"/>
          <w:szCs w:val="28"/>
        </w:rPr>
        <w:t>ельхозпроизводителям</w:t>
      </w:r>
      <w:r w:rsidR="008F7522">
        <w:rPr>
          <w:sz w:val="28"/>
          <w:szCs w:val="28"/>
        </w:rPr>
        <w:t xml:space="preserve"> </w:t>
      </w:r>
      <w:r w:rsidR="00431D4E" w:rsidRPr="00EF4AD6">
        <w:rPr>
          <w:sz w:val="28"/>
          <w:szCs w:val="28"/>
        </w:rPr>
        <w:t xml:space="preserve"> района</w:t>
      </w:r>
      <w:r w:rsidR="00AF5939" w:rsidRPr="00EF4AD6">
        <w:rPr>
          <w:sz w:val="28"/>
          <w:szCs w:val="28"/>
        </w:rPr>
        <w:t xml:space="preserve">   приобре</w:t>
      </w:r>
      <w:r w:rsidR="008F7522">
        <w:rPr>
          <w:sz w:val="28"/>
          <w:szCs w:val="28"/>
        </w:rPr>
        <w:t xml:space="preserve">сти </w:t>
      </w:r>
      <w:r w:rsidR="00AF5939" w:rsidRPr="00EF4AD6">
        <w:rPr>
          <w:sz w:val="28"/>
          <w:szCs w:val="28"/>
        </w:rPr>
        <w:t>182 единицы техники на сумму 650 м</w:t>
      </w:r>
      <w:r w:rsidR="0026712E">
        <w:rPr>
          <w:sz w:val="28"/>
          <w:szCs w:val="28"/>
        </w:rPr>
        <w:t>лн</w:t>
      </w:r>
      <w:r w:rsidR="00044887">
        <w:rPr>
          <w:sz w:val="28"/>
          <w:szCs w:val="28"/>
        </w:rPr>
        <w:t>. руб.</w:t>
      </w:r>
    </w:p>
    <w:p w:rsidR="00D76A68" w:rsidRDefault="00D76A68" w:rsidP="008F7522">
      <w:pPr>
        <w:pBdr>
          <w:bottom w:val="single" w:sz="4" w:space="29" w:color="FFFFFF"/>
        </w:pBdr>
        <w:spacing w:line="300" w:lineRule="auto"/>
        <w:ind w:firstLine="720"/>
        <w:contextualSpacing/>
        <w:jc w:val="both"/>
        <w:rPr>
          <w:sz w:val="28"/>
          <w:szCs w:val="28"/>
        </w:rPr>
      </w:pPr>
    </w:p>
    <w:p w:rsidR="00035E5D" w:rsidRPr="00EF4AD6" w:rsidRDefault="008F7522" w:rsidP="008F7522">
      <w:pPr>
        <w:pBdr>
          <w:bottom w:val="single" w:sz="4" w:space="29" w:color="FFFFFF"/>
        </w:pBdr>
        <w:spacing w:line="300" w:lineRule="auto"/>
        <w:ind w:firstLine="720"/>
        <w:contextualSpacing/>
        <w:jc w:val="center"/>
        <w:rPr>
          <w:b/>
          <w:sz w:val="28"/>
          <w:szCs w:val="28"/>
        </w:rPr>
      </w:pPr>
      <w:r>
        <w:rPr>
          <w:b/>
          <w:sz w:val="28"/>
          <w:szCs w:val="28"/>
        </w:rPr>
        <w:t xml:space="preserve"> </w:t>
      </w:r>
      <w:r w:rsidR="00035E5D" w:rsidRPr="00EF4AD6">
        <w:rPr>
          <w:b/>
          <w:sz w:val="28"/>
          <w:szCs w:val="28"/>
        </w:rPr>
        <w:t>Промышленность</w:t>
      </w:r>
      <w:r>
        <w:rPr>
          <w:b/>
          <w:sz w:val="28"/>
          <w:szCs w:val="28"/>
        </w:rPr>
        <w:t>.</w:t>
      </w:r>
    </w:p>
    <w:p w:rsidR="00CF41EA" w:rsidRDefault="00CF41EA" w:rsidP="00EF4AD6">
      <w:pPr>
        <w:pBdr>
          <w:bottom w:val="single" w:sz="4" w:space="29" w:color="FFFFFF"/>
        </w:pBdr>
        <w:spacing w:line="300" w:lineRule="auto"/>
        <w:ind w:firstLine="720"/>
        <w:contextualSpacing/>
        <w:jc w:val="both"/>
        <w:rPr>
          <w:sz w:val="28"/>
          <w:szCs w:val="28"/>
        </w:rPr>
      </w:pPr>
      <w:r w:rsidRPr="00EF4AD6">
        <w:rPr>
          <w:sz w:val="28"/>
          <w:szCs w:val="28"/>
        </w:rPr>
        <w:t>Объем отгруженных това</w:t>
      </w:r>
      <w:r w:rsidR="00DF539A" w:rsidRPr="00EF4AD6">
        <w:rPr>
          <w:sz w:val="28"/>
          <w:szCs w:val="28"/>
        </w:rPr>
        <w:t xml:space="preserve">ров собственного  производства </w:t>
      </w:r>
      <w:r w:rsidRPr="00EF4AD6">
        <w:rPr>
          <w:sz w:val="28"/>
          <w:szCs w:val="28"/>
        </w:rPr>
        <w:t>за 202</w:t>
      </w:r>
      <w:r w:rsidR="006F6E4D" w:rsidRPr="00EF4AD6">
        <w:rPr>
          <w:sz w:val="28"/>
          <w:szCs w:val="28"/>
        </w:rPr>
        <w:t>2</w:t>
      </w:r>
      <w:r w:rsidRPr="00EF4AD6">
        <w:rPr>
          <w:sz w:val="28"/>
          <w:szCs w:val="28"/>
        </w:rPr>
        <w:t xml:space="preserve"> год составил </w:t>
      </w:r>
      <w:r w:rsidR="00DF539A" w:rsidRPr="00EF4AD6">
        <w:rPr>
          <w:sz w:val="28"/>
          <w:szCs w:val="28"/>
        </w:rPr>
        <w:t xml:space="preserve">33,2 </w:t>
      </w:r>
      <w:r w:rsidR="00481D15">
        <w:rPr>
          <w:sz w:val="28"/>
          <w:szCs w:val="28"/>
        </w:rPr>
        <w:t>млн. руб.</w:t>
      </w:r>
      <w:r w:rsidR="00411933" w:rsidRPr="00EF4AD6">
        <w:rPr>
          <w:sz w:val="28"/>
          <w:szCs w:val="28"/>
        </w:rPr>
        <w:t xml:space="preserve">, </w:t>
      </w:r>
      <w:r w:rsidR="009D41AA" w:rsidRPr="00EF4AD6">
        <w:rPr>
          <w:sz w:val="28"/>
          <w:szCs w:val="28"/>
        </w:rPr>
        <w:t>с ростом</w:t>
      </w:r>
      <w:r w:rsidRPr="00EF4AD6">
        <w:rPr>
          <w:sz w:val="28"/>
          <w:szCs w:val="28"/>
        </w:rPr>
        <w:t xml:space="preserve">  </w:t>
      </w:r>
      <w:r w:rsidR="009D41AA" w:rsidRPr="00EF4AD6">
        <w:rPr>
          <w:sz w:val="28"/>
          <w:szCs w:val="28"/>
        </w:rPr>
        <w:t xml:space="preserve">на </w:t>
      </w:r>
      <w:r w:rsidR="00DF539A" w:rsidRPr="00EF4AD6">
        <w:rPr>
          <w:sz w:val="28"/>
          <w:szCs w:val="28"/>
        </w:rPr>
        <w:t>114,3</w:t>
      </w:r>
      <w:r w:rsidRPr="00EF4AD6">
        <w:rPr>
          <w:sz w:val="28"/>
          <w:szCs w:val="28"/>
        </w:rPr>
        <w:t>% к  соответствующему периоду 202</w:t>
      </w:r>
      <w:r w:rsidR="00DF539A" w:rsidRPr="00EF4AD6">
        <w:rPr>
          <w:sz w:val="28"/>
          <w:szCs w:val="28"/>
        </w:rPr>
        <w:t>1</w:t>
      </w:r>
      <w:r w:rsidRPr="00EF4AD6">
        <w:rPr>
          <w:sz w:val="28"/>
          <w:szCs w:val="28"/>
        </w:rPr>
        <w:t xml:space="preserve"> года в действующих ценах.</w:t>
      </w:r>
    </w:p>
    <w:p w:rsidR="008F7522" w:rsidRPr="00EF4AD6" w:rsidRDefault="008F7522" w:rsidP="00EF4AD6">
      <w:pPr>
        <w:pBdr>
          <w:bottom w:val="single" w:sz="4" w:space="29" w:color="FFFFFF"/>
        </w:pBdr>
        <w:spacing w:line="300" w:lineRule="auto"/>
        <w:ind w:firstLine="720"/>
        <w:contextualSpacing/>
        <w:jc w:val="both"/>
        <w:rPr>
          <w:sz w:val="28"/>
          <w:szCs w:val="28"/>
        </w:rPr>
      </w:pPr>
      <w:r w:rsidRPr="00DB3F58">
        <w:rPr>
          <w:sz w:val="28"/>
          <w:szCs w:val="28"/>
        </w:rPr>
        <w:t>ЗАВОД ЭЛТА</w:t>
      </w:r>
    </w:p>
    <w:p w:rsidR="00F16234" w:rsidRPr="00EF4AD6" w:rsidRDefault="008F7522" w:rsidP="00513B75">
      <w:pPr>
        <w:pBdr>
          <w:bottom w:val="single" w:sz="4" w:space="29" w:color="FFFFFF"/>
        </w:pBdr>
        <w:spacing w:line="300" w:lineRule="auto"/>
        <w:ind w:firstLine="720"/>
        <w:contextualSpacing/>
        <w:jc w:val="both"/>
        <w:rPr>
          <w:sz w:val="28"/>
          <w:szCs w:val="28"/>
        </w:rPr>
      </w:pPr>
      <w:r w:rsidRPr="00EF4AD6">
        <w:rPr>
          <w:sz w:val="28"/>
          <w:szCs w:val="28"/>
        </w:rPr>
        <w:lastRenderedPageBreak/>
        <w:t>Комбикормовый</w:t>
      </w:r>
      <w:r w:rsidR="00460FF4" w:rsidRPr="00EF4AD6">
        <w:rPr>
          <w:sz w:val="28"/>
          <w:szCs w:val="28"/>
        </w:rPr>
        <w:t xml:space="preserve"> завод компан</w:t>
      </w:r>
      <w:proofErr w:type="gramStart"/>
      <w:r w:rsidR="00460FF4" w:rsidRPr="00EF4AD6">
        <w:rPr>
          <w:sz w:val="28"/>
          <w:szCs w:val="28"/>
        </w:rPr>
        <w:t>ии ООО</w:t>
      </w:r>
      <w:proofErr w:type="gramEnd"/>
      <w:r w:rsidR="00460FF4" w:rsidRPr="00EF4AD6">
        <w:rPr>
          <w:sz w:val="28"/>
          <w:szCs w:val="28"/>
        </w:rPr>
        <w:t xml:space="preserve"> АГРОЭКО-ВОСТОК»</w:t>
      </w:r>
      <w:r w:rsidR="003958F3" w:rsidRPr="00EF4AD6">
        <w:rPr>
          <w:sz w:val="28"/>
          <w:szCs w:val="28"/>
        </w:rPr>
        <w:t xml:space="preserve"> </w:t>
      </w:r>
      <w:r w:rsidR="00460FF4" w:rsidRPr="00EF4AD6">
        <w:rPr>
          <w:sz w:val="28"/>
          <w:szCs w:val="28"/>
        </w:rPr>
        <w:t xml:space="preserve">представляет </w:t>
      </w:r>
      <w:r w:rsidR="00105688" w:rsidRPr="00EF4AD6">
        <w:rPr>
          <w:b/>
          <w:sz w:val="28"/>
          <w:szCs w:val="28"/>
        </w:rPr>
        <w:t>отрасль «</w:t>
      </w:r>
      <w:r w:rsidR="009D0832" w:rsidRPr="00EF4AD6">
        <w:rPr>
          <w:b/>
          <w:sz w:val="28"/>
          <w:szCs w:val="28"/>
        </w:rPr>
        <w:t xml:space="preserve">Переработки». </w:t>
      </w:r>
      <w:r w:rsidR="009D0832" w:rsidRPr="00EF4AD6">
        <w:rPr>
          <w:sz w:val="28"/>
          <w:szCs w:val="28"/>
        </w:rPr>
        <w:t>За 2022 год</w:t>
      </w:r>
      <w:r w:rsidR="007A6D65" w:rsidRPr="00EF4AD6">
        <w:rPr>
          <w:sz w:val="28"/>
          <w:szCs w:val="28"/>
        </w:rPr>
        <w:t xml:space="preserve"> </w:t>
      </w:r>
      <w:r w:rsidR="009D0832" w:rsidRPr="00EF4AD6">
        <w:rPr>
          <w:sz w:val="28"/>
          <w:szCs w:val="28"/>
        </w:rPr>
        <w:t>производство готовых кормов для животных, составило 423,6 тыс. тонн или 100,7% к уровню 2021 года.</w:t>
      </w:r>
      <w:r w:rsidR="007A6D65" w:rsidRPr="00EF4AD6">
        <w:rPr>
          <w:sz w:val="28"/>
          <w:szCs w:val="28"/>
        </w:rPr>
        <w:t xml:space="preserve"> </w:t>
      </w:r>
      <w:r w:rsidR="00CC7C95" w:rsidRPr="00EF4AD6">
        <w:rPr>
          <w:sz w:val="28"/>
          <w:szCs w:val="28"/>
        </w:rPr>
        <w:t xml:space="preserve"> Это современное </w:t>
      </w:r>
      <w:r w:rsidRPr="00EF4AD6">
        <w:rPr>
          <w:sz w:val="28"/>
          <w:szCs w:val="28"/>
        </w:rPr>
        <w:t>высокотехнологичное</w:t>
      </w:r>
      <w:r w:rsidR="00CC7C95" w:rsidRPr="00EF4AD6">
        <w:rPr>
          <w:sz w:val="28"/>
          <w:szCs w:val="28"/>
        </w:rPr>
        <w:t xml:space="preserve"> предприятие, производит более 10 наименований кормов, </w:t>
      </w:r>
      <w:r>
        <w:rPr>
          <w:sz w:val="28"/>
          <w:szCs w:val="28"/>
        </w:rPr>
        <w:t xml:space="preserve">для собственных нужд компании </w:t>
      </w:r>
      <w:r w:rsidR="00CC7C95" w:rsidRPr="00EF4AD6">
        <w:rPr>
          <w:sz w:val="28"/>
          <w:szCs w:val="28"/>
        </w:rPr>
        <w:t>«АГРОЭКО.</w:t>
      </w:r>
    </w:p>
    <w:p w:rsidR="00564C3B" w:rsidRPr="00EF4AD6" w:rsidRDefault="00CF41EA" w:rsidP="00513B75">
      <w:pPr>
        <w:pBdr>
          <w:bottom w:val="single" w:sz="4" w:space="29" w:color="FFFFFF"/>
        </w:pBdr>
        <w:spacing w:line="300" w:lineRule="auto"/>
        <w:ind w:firstLine="720"/>
        <w:contextualSpacing/>
        <w:jc w:val="both"/>
        <w:rPr>
          <w:sz w:val="28"/>
          <w:szCs w:val="28"/>
        </w:rPr>
      </w:pPr>
      <w:r w:rsidRPr="00EF4AD6">
        <w:rPr>
          <w:b/>
          <w:sz w:val="28"/>
          <w:szCs w:val="28"/>
        </w:rPr>
        <w:t>Объем инвестиций</w:t>
      </w:r>
      <w:r w:rsidRPr="00EF4AD6">
        <w:rPr>
          <w:sz w:val="28"/>
          <w:szCs w:val="28"/>
        </w:rPr>
        <w:t xml:space="preserve"> </w:t>
      </w:r>
      <w:r w:rsidR="006631E3">
        <w:rPr>
          <w:sz w:val="28"/>
          <w:szCs w:val="28"/>
        </w:rPr>
        <w:t>в основной капитал</w:t>
      </w:r>
      <w:r w:rsidRPr="00EF4AD6">
        <w:rPr>
          <w:sz w:val="28"/>
          <w:szCs w:val="28"/>
        </w:rPr>
        <w:t xml:space="preserve"> </w:t>
      </w:r>
      <w:r w:rsidR="00345765" w:rsidRPr="00EF4AD6">
        <w:rPr>
          <w:sz w:val="28"/>
          <w:szCs w:val="28"/>
        </w:rPr>
        <w:t xml:space="preserve">за отчетный год </w:t>
      </w:r>
      <w:r w:rsidRPr="00EF4AD6">
        <w:rPr>
          <w:sz w:val="28"/>
          <w:szCs w:val="28"/>
        </w:rPr>
        <w:t xml:space="preserve">составил  </w:t>
      </w:r>
      <w:r w:rsidRPr="007E52C9">
        <w:rPr>
          <w:sz w:val="28"/>
          <w:szCs w:val="28"/>
        </w:rPr>
        <w:t>1</w:t>
      </w:r>
      <w:r w:rsidR="00035E5D" w:rsidRPr="007E52C9">
        <w:rPr>
          <w:sz w:val="28"/>
          <w:szCs w:val="28"/>
        </w:rPr>
        <w:t xml:space="preserve"> млрд</w:t>
      </w:r>
      <w:r w:rsidR="00AF7053" w:rsidRPr="007E52C9">
        <w:rPr>
          <w:sz w:val="28"/>
          <w:szCs w:val="28"/>
        </w:rPr>
        <w:t xml:space="preserve">. </w:t>
      </w:r>
      <w:r w:rsidR="006631E3">
        <w:rPr>
          <w:sz w:val="28"/>
          <w:szCs w:val="28"/>
        </w:rPr>
        <w:t xml:space="preserve">107 млн. </w:t>
      </w:r>
      <w:r w:rsidR="00AF7053" w:rsidRPr="007E52C9">
        <w:rPr>
          <w:sz w:val="28"/>
          <w:szCs w:val="28"/>
        </w:rPr>
        <w:t>руб</w:t>
      </w:r>
      <w:r w:rsidR="004E68DC" w:rsidRPr="007E52C9">
        <w:rPr>
          <w:sz w:val="28"/>
          <w:szCs w:val="28"/>
        </w:rPr>
        <w:t>лей</w:t>
      </w:r>
      <w:r w:rsidR="00AF7053" w:rsidRPr="007E52C9">
        <w:rPr>
          <w:sz w:val="28"/>
          <w:szCs w:val="28"/>
        </w:rPr>
        <w:t>.</w:t>
      </w:r>
      <w:r w:rsidR="00AF7053" w:rsidRPr="00EF4AD6">
        <w:rPr>
          <w:sz w:val="28"/>
          <w:szCs w:val="28"/>
        </w:rPr>
        <w:t xml:space="preserve"> </w:t>
      </w:r>
    </w:p>
    <w:p w:rsidR="0046538D" w:rsidRDefault="00DB1C76" w:rsidP="0046538D">
      <w:pPr>
        <w:pBdr>
          <w:bottom w:val="single" w:sz="4" w:space="29" w:color="FFFFFF"/>
        </w:pBdr>
        <w:spacing w:line="300" w:lineRule="auto"/>
        <w:ind w:firstLine="720"/>
        <w:contextualSpacing/>
        <w:jc w:val="both"/>
        <w:rPr>
          <w:sz w:val="28"/>
          <w:szCs w:val="28"/>
        </w:rPr>
      </w:pPr>
      <w:r w:rsidRPr="00EF4AD6">
        <w:rPr>
          <w:b/>
          <w:sz w:val="28"/>
          <w:szCs w:val="28"/>
        </w:rPr>
        <w:t xml:space="preserve">Малые и средние бизнес является движущей силой экономического роста, оказывает важное влияние на экономическую ситуацию. </w:t>
      </w:r>
    </w:p>
    <w:p w:rsidR="001F235A" w:rsidRPr="00EF4AD6" w:rsidRDefault="009F0585" w:rsidP="0046538D">
      <w:pPr>
        <w:pBdr>
          <w:bottom w:val="single" w:sz="4" w:space="29" w:color="FFFFFF"/>
        </w:pBdr>
        <w:spacing w:line="300" w:lineRule="auto"/>
        <w:ind w:firstLine="720"/>
        <w:contextualSpacing/>
        <w:jc w:val="both"/>
        <w:rPr>
          <w:sz w:val="28"/>
          <w:szCs w:val="28"/>
        </w:rPr>
      </w:pPr>
      <w:r w:rsidRPr="00EF4AD6">
        <w:rPr>
          <w:sz w:val="28"/>
          <w:szCs w:val="28"/>
        </w:rPr>
        <w:t xml:space="preserve">  На сегодняшний день </w:t>
      </w:r>
      <w:r w:rsidR="00680EE0" w:rsidRPr="00EF4AD6">
        <w:rPr>
          <w:sz w:val="28"/>
          <w:szCs w:val="28"/>
        </w:rPr>
        <w:t xml:space="preserve">в </w:t>
      </w:r>
      <w:proofErr w:type="gramStart"/>
      <w:r w:rsidR="00680EE0" w:rsidRPr="00EF4AD6">
        <w:rPr>
          <w:sz w:val="28"/>
          <w:szCs w:val="28"/>
        </w:rPr>
        <w:t>районе</w:t>
      </w:r>
      <w:proofErr w:type="gramEnd"/>
      <w:r w:rsidR="00680EE0" w:rsidRPr="00EF4AD6">
        <w:rPr>
          <w:sz w:val="28"/>
          <w:szCs w:val="28"/>
        </w:rPr>
        <w:t xml:space="preserve"> зарегистрирован</w:t>
      </w:r>
      <w:r w:rsidR="008D6F07" w:rsidRPr="00EF4AD6">
        <w:rPr>
          <w:sz w:val="28"/>
          <w:szCs w:val="28"/>
        </w:rPr>
        <w:t>о</w:t>
      </w:r>
      <w:r w:rsidR="00714553" w:rsidRPr="00EF4AD6">
        <w:rPr>
          <w:sz w:val="28"/>
          <w:szCs w:val="28"/>
        </w:rPr>
        <w:t>:</w:t>
      </w:r>
      <w:r w:rsidR="00680EE0" w:rsidRPr="00EF4AD6">
        <w:rPr>
          <w:sz w:val="28"/>
          <w:szCs w:val="28"/>
        </w:rPr>
        <w:t xml:space="preserve"> </w:t>
      </w:r>
      <w:r w:rsidR="00AE142E" w:rsidRPr="00EF4AD6">
        <w:rPr>
          <w:sz w:val="28"/>
          <w:szCs w:val="28"/>
        </w:rPr>
        <w:t xml:space="preserve">45 </w:t>
      </w:r>
      <w:r w:rsidR="00680EE0" w:rsidRPr="00EF4AD6">
        <w:rPr>
          <w:sz w:val="28"/>
          <w:szCs w:val="28"/>
        </w:rPr>
        <w:t xml:space="preserve">микро, </w:t>
      </w:r>
      <w:r w:rsidR="00AE142E" w:rsidRPr="00EF4AD6">
        <w:rPr>
          <w:sz w:val="28"/>
          <w:szCs w:val="28"/>
        </w:rPr>
        <w:t>15</w:t>
      </w:r>
      <w:r w:rsidR="00680EE0" w:rsidRPr="00EF4AD6">
        <w:rPr>
          <w:sz w:val="28"/>
          <w:szCs w:val="28"/>
        </w:rPr>
        <w:t xml:space="preserve"> малых, </w:t>
      </w:r>
      <w:r w:rsidR="00AE142E" w:rsidRPr="00EF4AD6">
        <w:rPr>
          <w:sz w:val="28"/>
          <w:szCs w:val="28"/>
        </w:rPr>
        <w:t>2</w:t>
      </w:r>
      <w:r w:rsidR="00680EE0" w:rsidRPr="00EF4AD6">
        <w:rPr>
          <w:sz w:val="28"/>
          <w:szCs w:val="28"/>
        </w:rPr>
        <w:t xml:space="preserve"> средних предприятия и </w:t>
      </w:r>
      <w:r w:rsidR="00AE142E" w:rsidRPr="00EF4AD6">
        <w:rPr>
          <w:sz w:val="28"/>
          <w:szCs w:val="28"/>
        </w:rPr>
        <w:t>824</w:t>
      </w:r>
      <w:r w:rsidR="00680EE0" w:rsidRPr="00EF4AD6">
        <w:rPr>
          <w:sz w:val="28"/>
          <w:szCs w:val="28"/>
        </w:rPr>
        <w:t xml:space="preserve"> индивидуальных предпринимателей.</w:t>
      </w:r>
      <w:r w:rsidR="001F235A" w:rsidRPr="00EF4AD6">
        <w:rPr>
          <w:sz w:val="28"/>
          <w:szCs w:val="28"/>
        </w:rPr>
        <w:t xml:space="preserve"> </w:t>
      </w:r>
      <w:r w:rsidR="008A5C47">
        <w:rPr>
          <w:sz w:val="28"/>
          <w:szCs w:val="28"/>
        </w:rPr>
        <w:t xml:space="preserve">За прошедший год </w:t>
      </w:r>
      <w:r w:rsidR="001F235A" w:rsidRPr="00EF4AD6">
        <w:rPr>
          <w:sz w:val="28"/>
          <w:szCs w:val="28"/>
        </w:rPr>
        <w:t xml:space="preserve">в </w:t>
      </w:r>
      <w:proofErr w:type="gramStart"/>
      <w:r w:rsidR="001F235A" w:rsidRPr="00EF4AD6">
        <w:rPr>
          <w:sz w:val="28"/>
          <w:szCs w:val="28"/>
        </w:rPr>
        <w:t>районе</w:t>
      </w:r>
      <w:proofErr w:type="gramEnd"/>
      <w:r w:rsidR="001F235A" w:rsidRPr="00EF4AD6">
        <w:rPr>
          <w:sz w:val="28"/>
          <w:szCs w:val="28"/>
        </w:rPr>
        <w:t xml:space="preserve"> зарегистрировалось значительное количество физических лиц в качестве «</w:t>
      </w:r>
      <w:proofErr w:type="spellStart"/>
      <w:r w:rsidR="001F235A" w:rsidRPr="00EF4AD6">
        <w:rPr>
          <w:sz w:val="28"/>
          <w:szCs w:val="28"/>
        </w:rPr>
        <w:t>Самозанятых</w:t>
      </w:r>
      <w:proofErr w:type="spellEnd"/>
      <w:r w:rsidR="001F235A" w:rsidRPr="00EF4AD6">
        <w:rPr>
          <w:sz w:val="28"/>
          <w:szCs w:val="28"/>
        </w:rPr>
        <w:t xml:space="preserve">». </w:t>
      </w:r>
      <w:r w:rsidR="00DB1C76" w:rsidRPr="00EF4AD6">
        <w:rPr>
          <w:sz w:val="28"/>
          <w:szCs w:val="28"/>
        </w:rPr>
        <w:t xml:space="preserve">Их число </w:t>
      </w:r>
      <w:r w:rsidR="00FE78D0" w:rsidRPr="00EF4AD6">
        <w:rPr>
          <w:sz w:val="28"/>
          <w:szCs w:val="28"/>
        </w:rPr>
        <w:t>составило 1</w:t>
      </w:r>
      <w:r w:rsidR="00037550">
        <w:rPr>
          <w:sz w:val="28"/>
          <w:szCs w:val="28"/>
        </w:rPr>
        <w:t xml:space="preserve"> </w:t>
      </w:r>
      <w:r w:rsidR="00FE78D0" w:rsidRPr="00EF4AD6">
        <w:rPr>
          <w:sz w:val="28"/>
          <w:szCs w:val="28"/>
        </w:rPr>
        <w:t>228</w:t>
      </w:r>
      <w:r w:rsidR="001F235A" w:rsidRPr="00EF4AD6">
        <w:rPr>
          <w:sz w:val="28"/>
          <w:szCs w:val="28"/>
        </w:rPr>
        <w:t xml:space="preserve"> человек.</w:t>
      </w:r>
    </w:p>
    <w:p w:rsidR="00E16ADE" w:rsidRPr="00EF4AD6" w:rsidRDefault="00E16ADE" w:rsidP="00EF4AD6">
      <w:pPr>
        <w:pBdr>
          <w:bottom w:val="single" w:sz="4" w:space="29" w:color="FFFFFF"/>
        </w:pBdr>
        <w:spacing w:line="300" w:lineRule="auto"/>
        <w:ind w:firstLine="720"/>
        <w:contextualSpacing/>
        <w:jc w:val="both"/>
        <w:rPr>
          <w:sz w:val="28"/>
          <w:szCs w:val="28"/>
        </w:rPr>
      </w:pPr>
      <w:r w:rsidRPr="00EF4AD6">
        <w:rPr>
          <w:sz w:val="28"/>
          <w:szCs w:val="28"/>
        </w:rPr>
        <w:t xml:space="preserve">Торговое обслуживание района осуществляет </w:t>
      </w:r>
      <w:r w:rsidR="00DE41FB" w:rsidRPr="00EF4AD6">
        <w:rPr>
          <w:sz w:val="28"/>
          <w:szCs w:val="28"/>
        </w:rPr>
        <w:t>294 объекта стационарной розничной</w:t>
      </w:r>
      <w:r w:rsidRPr="00EF4AD6">
        <w:rPr>
          <w:sz w:val="28"/>
          <w:szCs w:val="28"/>
        </w:rPr>
        <w:t xml:space="preserve"> торговли.</w:t>
      </w:r>
    </w:p>
    <w:p w:rsidR="00DE41FB" w:rsidRPr="00EF4AD6" w:rsidRDefault="00340308" w:rsidP="00EF4AD6">
      <w:pPr>
        <w:pBdr>
          <w:bottom w:val="single" w:sz="4" w:space="29" w:color="FFFFFF"/>
        </w:pBdr>
        <w:spacing w:line="300" w:lineRule="auto"/>
        <w:ind w:firstLine="720"/>
        <w:contextualSpacing/>
        <w:jc w:val="both"/>
        <w:rPr>
          <w:sz w:val="28"/>
          <w:szCs w:val="28"/>
        </w:rPr>
      </w:pPr>
      <w:r w:rsidRPr="00EF4AD6">
        <w:rPr>
          <w:sz w:val="28"/>
          <w:szCs w:val="28"/>
        </w:rPr>
        <w:t>В 202</w:t>
      </w:r>
      <w:r w:rsidR="00714553" w:rsidRPr="00EF4AD6">
        <w:rPr>
          <w:sz w:val="28"/>
          <w:szCs w:val="28"/>
        </w:rPr>
        <w:t>2</w:t>
      </w:r>
      <w:r w:rsidRPr="00EF4AD6">
        <w:rPr>
          <w:sz w:val="28"/>
          <w:szCs w:val="28"/>
        </w:rPr>
        <w:t xml:space="preserve"> году - 11 индивидуальных предпринимателей  занимались выездным торговым обслуживанием сельского населения. </w:t>
      </w:r>
      <w:proofErr w:type="gramStart"/>
      <w:r w:rsidR="0050405E" w:rsidRPr="00EF4AD6">
        <w:rPr>
          <w:sz w:val="28"/>
          <w:szCs w:val="28"/>
        </w:rPr>
        <w:t xml:space="preserve">В </w:t>
      </w:r>
      <w:r w:rsidRPr="00EF4AD6">
        <w:rPr>
          <w:sz w:val="28"/>
          <w:szCs w:val="28"/>
        </w:rPr>
        <w:t xml:space="preserve"> конце </w:t>
      </w:r>
      <w:r w:rsidR="0050405E" w:rsidRPr="00EF4AD6">
        <w:rPr>
          <w:sz w:val="28"/>
          <w:szCs w:val="28"/>
        </w:rPr>
        <w:t>2021 год</w:t>
      </w:r>
      <w:r w:rsidR="00E22084">
        <w:rPr>
          <w:sz w:val="28"/>
          <w:szCs w:val="28"/>
        </w:rPr>
        <w:t>а</w:t>
      </w:r>
      <w:r w:rsidR="0050405E" w:rsidRPr="00EF4AD6">
        <w:rPr>
          <w:sz w:val="28"/>
          <w:szCs w:val="28"/>
        </w:rPr>
        <w:t xml:space="preserve"> </w:t>
      </w:r>
      <w:r w:rsidR="00FE78D0" w:rsidRPr="00EF4AD6">
        <w:rPr>
          <w:sz w:val="28"/>
          <w:szCs w:val="28"/>
        </w:rPr>
        <w:t xml:space="preserve">в целях осуществления выездного торгового обслуживания сельского населения, проживающего в отдаленных и малонаселенных пунктах, приобретен автомобиль, который  на основании договора аренды передан  ИП </w:t>
      </w:r>
      <w:proofErr w:type="spellStart"/>
      <w:r w:rsidR="00FE78D0" w:rsidRPr="00EF4AD6">
        <w:rPr>
          <w:sz w:val="28"/>
          <w:szCs w:val="28"/>
        </w:rPr>
        <w:t>Машавиной</w:t>
      </w:r>
      <w:proofErr w:type="spellEnd"/>
      <w:r w:rsidR="00FE78D0" w:rsidRPr="00EF4AD6">
        <w:rPr>
          <w:sz w:val="28"/>
          <w:szCs w:val="28"/>
        </w:rPr>
        <w:t xml:space="preserve"> М.А.  </w:t>
      </w:r>
      <w:r w:rsidR="00E22084">
        <w:rPr>
          <w:sz w:val="28"/>
          <w:szCs w:val="28"/>
        </w:rPr>
        <w:t xml:space="preserve">С </w:t>
      </w:r>
      <w:r w:rsidR="00FE78D0" w:rsidRPr="00EF4AD6">
        <w:rPr>
          <w:sz w:val="28"/>
          <w:szCs w:val="28"/>
        </w:rPr>
        <w:t xml:space="preserve">апреля 2022 года </w:t>
      </w:r>
      <w:r w:rsidR="00E22084">
        <w:rPr>
          <w:sz w:val="28"/>
          <w:szCs w:val="28"/>
        </w:rPr>
        <w:t xml:space="preserve"> он </w:t>
      </w:r>
      <w:r w:rsidR="00FE78D0" w:rsidRPr="00EF4AD6">
        <w:rPr>
          <w:sz w:val="28"/>
          <w:szCs w:val="28"/>
        </w:rPr>
        <w:t xml:space="preserve"> обеспечивает торговое обслуживание продуктами питания и предметами первой необходимости сельское население проживающих в отдаленных и малонаселенных пунктах района, два раза в неде</w:t>
      </w:r>
      <w:r w:rsidR="00565352">
        <w:rPr>
          <w:sz w:val="28"/>
          <w:szCs w:val="28"/>
        </w:rPr>
        <w:t>лю по установленному маршруту</w:t>
      </w:r>
      <w:proofErr w:type="gramEnd"/>
      <w:r w:rsidR="00565352">
        <w:rPr>
          <w:sz w:val="28"/>
          <w:szCs w:val="28"/>
        </w:rPr>
        <w:t xml:space="preserve"> (</w:t>
      </w:r>
      <w:r w:rsidR="00FE78D0" w:rsidRPr="00EF4AD6">
        <w:rPr>
          <w:sz w:val="28"/>
          <w:szCs w:val="28"/>
        </w:rPr>
        <w:t>а это н</w:t>
      </w:r>
      <w:r w:rsidRPr="00EF4AD6">
        <w:rPr>
          <w:sz w:val="28"/>
          <w:szCs w:val="28"/>
        </w:rPr>
        <w:t>и много</w:t>
      </w:r>
      <w:r w:rsidR="00FE78D0" w:rsidRPr="00EF4AD6">
        <w:rPr>
          <w:sz w:val="28"/>
          <w:szCs w:val="28"/>
        </w:rPr>
        <w:t xml:space="preserve">, ни мало 4 489 чел.). </w:t>
      </w:r>
    </w:p>
    <w:p w:rsidR="0050405E" w:rsidRPr="00EF4AD6" w:rsidRDefault="001D53C3" w:rsidP="00A952F7">
      <w:pPr>
        <w:pBdr>
          <w:bottom w:val="single" w:sz="4" w:space="29" w:color="FFFFFF"/>
        </w:pBdr>
        <w:spacing w:line="300" w:lineRule="auto"/>
        <w:ind w:firstLine="720"/>
        <w:contextualSpacing/>
        <w:jc w:val="both"/>
        <w:rPr>
          <w:sz w:val="28"/>
          <w:szCs w:val="28"/>
        </w:rPr>
      </w:pPr>
      <w:r w:rsidRPr="00EF4AD6">
        <w:rPr>
          <w:sz w:val="28"/>
          <w:szCs w:val="28"/>
        </w:rPr>
        <w:t>Об</w:t>
      </w:r>
      <w:r w:rsidR="00DE41FB" w:rsidRPr="00EF4AD6">
        <w:rPr>
          <w:sz w:val="28"/>
          <w:szCs w:val="28"/>
        </w:rPr>
        <w:t>орот</w:t>
      </w:r>
      <w:r w:rsidRPr="00EF4AD6">
        <w:rPr>
          <w:sz w:val="28"/>
          <w:szCs w:val="28"/>
        </w:rPr>
        <w:t xml:space="preserve"> розничн</w:t>
      </w:r>
      <w:r w:rsidR="00DE41FB" w:rsidRPr="00EF4AD6">
        <w:rPr>
          <w:sz w:val="28"/>
          <w:szCs w:val="28"/>
        </w:rPr>
        <w:t>ой торговли</w:t>
      </w:r>
      <w:r w:rsidRPr="00EF4AD6">
        <w:rPr>
          <w:sz w:val="28"/>
          <w:szCs w:val="28"/>
        </w:rPr>
        <w:t xml:space="preserve"> составил около </w:t>
      </w:r>
      <w:r w:rsidR="00DE41FB" w:rsidRPr="00EF4AD6">
        <w:rPr>
          <w:sz w:val="28"/>
          <w:szCs w:val="28"/>
        </w:rPr>
        <w:t>6,5</w:t>
      </w:r>
      <w:r w:rsidRPr="00EF4AD6">
        <w:rPr>
          <w:sz w:val="28"/>
          <w:szCs w:val="28"/>
        </w:rPr>
        <w:t xml:space="preserve"> </w:t>
      </w:r>
      <w:r w:rsidR="00481D15">
        <w:rPr>
          <w:sz w:val="28"/>
          <w:szCs w:val="28"/>
        </w:rPr>
        <w:t>мл</w:t>
      </w:r>
      <w:r w:rsidR="00765B03">
        <w:rPr>
          <w:sz w:val="28"/>
          <w:szCs w:val="28"/>
        </w:rPr>
        <w:t>рд</w:t>
      </w:r>
      <w:r w:rsidR="00481D15">
        <w:rPr>
          <w:sz w:val="28"/>
          <w:szCs w:val="28"/>
        </w:rPr>
        <w:t>. руб.</w:t>
      </w:r>
      <w:r w:rsidRPr="00EF4AD6">
        <w:rPr>
          <w:sz w:val="28"/>
          <w:szCs w:val="28"/>
        </w:rPr>
        <w:t xml:space="preserve">, с ростом от уровня прошлого года на </w:t>
      </w:r>
      <w:r w:rsidR="00DE41FB" w:rsidRPr="00EF4AD6">
        <w:rPr>
          <w:sz w:val="28"/>
          <w:szCs w:val="28"/>
        </w:rPr>
        <w:t>2,3</w:t>
      </w:r>
      <w:r w:rsidRPr="00EF4AD6">
        <w:rPr>
          <w:sz w:val="28"/>
          <w:szCs w:val="28"/>
        </w:rPr>
        <w:t xml:space="preserve">% в </w:t>
      </w:r>
      <w:r w:rsidR="00DE41FB" w:rsidRPr="00EF4AD6">
        <w:rPr>
          <w:sz w:val="28"/>
          <w:szCs w:val="28"/>
        </w:rPr>
        <w:t>сопоставимых ценах</w:t>
      </w:r>
      <w:r w:rsidRPr="00EF4AD6">
        <w:rPr>
          <w:sz w:val="28"/>
          <w:szCs w:val="28"/>
        </w:rPr>
        <w:t xml:space="preserve">. </w:t>
      </w:r>
    </w:p>
    <w:p w:rsidR="00327D55" w:rsidRDefault="00020A38" w:rsidP="00EF4AD6">
      <w:pPr>
        <w:pBdr>
          <w:bottom w:val="single" w:sz="4" w:space="29" w:color="FFFFFF"/>
        </w:pBdr>
        <w:spacing w:line="300" w:lineRule="auto"/>
        <w:ind w:firstLine="720"/>
        <w:contextualSpacing/>
        <w:jc w:val="both"/>
        <w:rPr>
          <w:sz w:val="28"/>
          <w:szCs w:val="28"/>
        </w:rPr>
      </w:pPr>
      <w:r w:rsidRPr="00EF4AD6">
        <w:rPr>
          <w:b/>
          <w:sz w:val="28"/>
          <w:szCs w:val="28"/>
        </w:rPr>
        <w:t xml:space="preserve">Финансовая и имущественная поддержка </w:t>
      </w:r>
      <w:r w:rsidRPr="00EF4AD6">
        <w:rPr>
          <w:sz w:val="28"/>
          <w:szCs w:val="28"/>
        </w:rPr>
        <w:t>со стороны органов власти очень важна для малого и среднего бизнеса.</w:t>
      </w:r>
      <w:r w:rsidR="005923D2" w:rsidRPr="00EF4AD6">
        <w:rPr>
          <w:sz w:val="28"/>
          <w:szCs w:val="28"/>
        </w:rPr>
        <w:t xml:space="preserve"> </w:t>
      </w:r>
      <w:r w:rsidRPr="00EF4AD6">
        <w:rPr>
          <w:sz w:val="28"/>
          <w:szCs w:val="28"/>
        </w:rPr>
        <w:t>За 202</w:t>
      </w:r>
      <w:r w:rsidR="00A54AC3" w:rsidRPr="00EF4AD6">
        <w:rPr>
          <w:sz w:val="28"/>
          <w:szCs w:val="28"/>
        </w:rPr>
        <w:t>2</w:t>
      </w:r>
      <w:r w:rsidRPr="00EF4AD6">
        <w:rPr>
          <w:sz w:val="28"/>
          <w:szCs w:val="28"/>
        </w:rPr>
        <w:t xml:space="preserve"> год из районного бюджета </w:t>
      </w:r>
      <w:r w:rsidR="005923D2" w:rsidRPr="00EF4AD6">
        <w:rPr>
          <w:sz w:val="28"/>
          <w:szCs w:val="28"/>
        </w:rPr>
        <w:t xml:space="preserve">предоставлены субсидии </w:t>
      </w:r>
      <w:r w:rsidR="00A54AC3" w:rsidRPr="00EF4AD6">
        <w:rPr>
          <w:b/>
          <w:sz w:val="28"/>
          <w:szCs w:val="28"/>
        </w:rPr>
        <w:t>7</w:t>
      </w:r>
      <w:r w:rsidR="005923D2" w:rsidRPr="00EF4AD6">
        <w:rPr>
          <w:b/>
          <w:sz w:val="28"/>
          <w:szCs w:val="28"/>
        </w:rPr>
        <w:t xml:space="preserve"> субъектам малого и среднего предпринимательства на общую сумму </w:t>
      </w:r>
      <w:r w:rsidR="001C5D2C" w:rsidRPr="00EF4AD6">
        <w:rPr>
          <w:b/>
          <w:sz w:val="28"/>
          <w:szCs w:val="28"/>
        </w:rPr>
        <w:t>3,3</w:t>
      </w:r>
      <w:r w:rsidRPr="00EF4AD6">
        <w:rPr>
          <w:b/>
          <w:sz w:val="28"/>
          <w:szCs w:val="28"/>
        </w:rPr>
        <w:t xml:space="preserve"> </w:t>
      </w:r>
      <w:r w:rsidR="00481D15">
        <w:rPr>
          <w:b/>
          <w:sz w:val="28"/>
          <w:szCs w:val="28"/>
        </w:rPr>
        <w:t>млн. руб.</w:t>
      </w:r>
      <w:r w:rsidR="00BE7823">
        <w:rPr>
          <w:sz w:val="28"/>
          <w:szCs w:val="28"/>
        </w:rPr>
        <w:t xml:space="preserve"> </w:t>
      </w:r>
    </w:p>
    <w:p w:rsidR="001C5D2C" w:rsidRPr="00EF4AD6" w:rsidRDefault="001C5D2C" w:rsidP="00EF4AD6">
      <w:pPr>
        <w:pBdr>
          <w:bottom w:val="single" w:sz="4" w:space="29" w:color="FFFFFF"/>
        </w:pBdr>
        <w:spacing w:line="300" w:lineRule="auto"/>
        <w:ind w:firstLine="720"/>
        <w:contextualSpacing/>
        <w:jc w:val="both"/>
        <w:rPr>
          <w:sz w:val="28"/>
          <w:szCs w:val="28"/>
        </w:rPr>
      </w:pPr>
      <w:r w:rsidRPr="00EF4AD6">
        <w:rPr>
          <w:sz w:val="28"/>
          <w:szCs w:val="28"/>
        </w:rPr>
        <w:t>Предоставлены субсидии на уставную деятельность АНО «Таловский центр поддержи предпринимательства» в размере 200,0 тыс. руб. и  500</w:t>
      </w:r>
      <w:r w:rsidR="00037550">
        <w:rPr>
          <w:sz w:val="28"/>
          <w:szCs w:val="28"/>
        </w:rPr>
        <w:t>,0</w:t>
      </w:r>
      <w:r w:rsidRPr="00EF4AD6">
        <w:rPr>
          <w:sz w:val="28"/>
          <w:szCs w:val="28"/>
        </w:rPr>
        <w:t xml:space="preserve"> тыс. руб. ОАО «Таловское АТП» на компенсацию потерь в доходах транспортных предприятий (субъектов МСП), возникающих вследствие </w:t>
      </w:r>
      <w:r w:rsidRPr="00EF4AD6">
        <w:rPr>
          <w:sz w:val="28"/>
          <w:szCs w:val="28"/>
        </w:rPr>
        <w:lastRenderedPageBreak/>
        <w:t>регулирования тарифов на перевозку пассажиров автомобильным транспортом общего пользования.</w:t>
      </w:r>
    </w:p>
    <w:p w:rsidR="00A90A98" w:rsidRPr="00EF4AD6" w:rsidRDefault="00020A38" w:rsidP="00EF4AD6">
      <w:pPr>
        <w:pBdr>
          <w:bottom w:val="single" w:sz="4" w:space="29" w:color="FFFFFF"/>
        </w:pBdr>
        <w:spacing w:line="300" w:lineRule="auto"/>
        <w:ind w:firstLine="720"/>
        <w:contextualSpacing/>
        <w:jc w:val="both"/>
        <w:rPr>
          <w:sz w:val="28"/>
          <w:szCs w:val="28"/>
        </w:rPr>
      </w:pPr>
      <w:r w:rsidRPr="00EF4AD6">
        <w:rPr>
          <w:sz w:val="28"/>
          <w:szCs w:val="28"/>
        </w:rPr>
        <w:t>В</w:t>
      </w:r>
      <w:r w:rsidR="00814F70" w:rsidRPr="00EF4AD6">
        <w:rPr>
          <w:sz w:val="28"/>
          <w:szCs w:val="28"/>
        </w:rPr>
        <w:t xml:space="preserve"> перечень муниципального имущества, предназначенного для предоставления </w:t>
      </w:r>
      <w:r w:rsidR="00345765" w:rsidRPr="00EF4AD6">
        <w:rPr>
          <w:sz w:val="28"/>
          <w:szCs w:val="28"/>
        </w:rPr>
        <w:t>имущественной поддержки</w:t>
      </w:r>
      <w:r w:rsidR="00814F70" w:rsidRPr="00EF4AD6">
        <w:rPr>
          <w:sz w:val="28"/>
          <w:szCs w:val="28"/>
        </w:rPr>
        <w:t xml:space="preserve"> субъектам малого и среднего предпринимательства</w:t>
      </w:r>
      <w:r w:rsidRPr="00EF4AD6">
        <w:rPr>
          <w:sz w:val="28"/>
          <w:szCs w:val="28"/>
        </w:rPr>
        <w:t>,</w:t>
      </w:r>
      <w:r w:rsidR="00814F70" w:rsidRPr="00EF4AD6">
        <w:rPr>
          <w:sz w:val="28"/>
          <w:szCs w:val="28"/>
        </w:rPr>
        <w:t xml:space="preserve"> включены </w:t>
      </w:r>
      <w:r w:rsidR="00A82668" w:rsidRPr="00EF4AD6">
        <w:rPr>
          <w:sz w:val="28"/>
          <w:szCs w:val="28"/>
        </w:rPr>
        <w:t>1</w:t>
      </w:r>
      <w:r w:rsidR="00A90A98" w:rsidRPr="00EF4AD6">
        <w:rPr>
          <w:sz w:val="28"/>
          <w:szCs w:val="28"/>
        </w:rPr>
        <w:t>3</w:t>
      </w:r>
      <w:r w:rsidR="00814F70" w:rsidRPr="00EF4AD6">
        <w:rPr>
          <w:sz w:val="28"/>
          <w:szCs w:val="28"/>
        </w:rPr>
        <w:t xml:space="preserve"> объектов,</w:t>
      </w:r>
      <w:r w:rsidR="00A90A98" w:rsidRPr="00EF4AD6">
        <w:rPr>
          <w:sz w:val="28"/>
          <w:szCs w:val="28"/>
        </w:rPr>
        <w:t xml:space="preserve"> </w:t>
      </w:r>
      <w:r w:rsidRPr="00EF4AD6">
        <w:rPr>
          <w:sz w:val="28"/>
          <w:szCs w:val="28"/>
        </w:rPr>
        <w:t xml:space="preserve"> с увеличением </w:t>
      </w:r>
      <w:r w:rsidR="00814F70" w:rsidRPr="00EF4AD6">
        <w:rPr>
          <w:sz w:val="28"/>
          <w:szCs w:val="28"/>
        </w:rPr>
        <w:t xml:space="preserve">на </w:t>
      </w:r>
      <w:r w:rsidR="00A90A98" w:rsidRPr="00EF4AD6">
        <w:rPr>
          <w:sz w:val="28"/>
          <w:szCs w:val="28"/>
        </w:rPr>
        <w:t>8</w:t>
      </w:r>
      <w:r w:rsidR="00814F70" w:rsidRPr="00EF4AD6">
        <w:rPr>
          <w:sz w:val="28"/>
          <w:szCs w:val="28"/>
        </w:rPr>
        <w:t xml:space="preserve">%. </w:t>
      </w:r>
      <w:r w:rsidR="00E32284" w:rsidRPr="00EF4AD6">
        <w:rPr>
          <w:sz w:val="28"/>
          <w:szCs w:val="28"/>
        </w:rPr>
        <w:t>Для арендаторов установлена льготная пла</w:t>
      </w:r>
      <w:r w:rsidR="00037550">
        <w:rPr>
          <w:sz w:val="28"/>
          <w:szCs w:val="28"/>
        </w:rPr>
        <w:t>та за аренду: в первый год – 40</w:t>
      </w:r>
      <w:r w:rsidR="00E32284" w:rsidRPr="00EF4AD6">
        <w:rPr>
          <w:sz w:val="28"/>
          <w:szCs w:val="28"/>
        </w:rPr>
        <w:t>% от рыночной с</w:t>
      </w:r>
      <w:r w:rsidR="00037550">
        <w:rPr>
          <w:sz w:val="28"/>
          <w:szCs w:val="28"/>
        </w:rPr>
        <w:t>тоимости аренды, во второй – 60%, в третий – 80%, в последующие годы – 100</w:t>
      </w:r>
      <w:r w:rsidR="00E32284" w:rsidRPr="00EF4AD6">
        <w:rPr>
          <w:sz w:val="28"/>
          <w:szCs w:val="28"/>
        </w:rPr>
        <w:t>%.</w:t>
      </w:r>
    </w:p>
    <w:p w:rsidR="00B97551" w:rsidRDefault="00B97551" w:rsidP="00EF4AD6">
      <w:pPr>
        <w:pBdr>
          <w:bottom w:val="single" w:sz="4" w:space="29" w:color="FFFFFF"/>
        </w:pBdr>
        <w:spacing w:line="300" w:lineRule="auto"/>
        <w:ind w:firstLine="720"/>
        <w:contextualSpacing/>
        <w:jc w:val="both"/>
        <w:rPr>
          <w:sz w:val="28"/>
          <w:szCs w:val="28"/>
        </w:rPr>
      </w:pPr>
      <w:r w:rsidRPr="00EF4AD6">
        <w:rPr>
          <w:b/>
          <w:sz w:val="28"/>
          <w:szCs w:val="28"/>
        </w:rPr>
        <w:t xml:space="preserve">Развитие экономики района – главная задача </w:t>
      </w:r>
      <w:r w:rsidR="00327D55">
        <w:rPr>
          <w:b/>
          <w:sz w:val="28"/>
          <w:szCs w:val="28"/>
        </w:rPr>
        <w:t xml:space="preserve">нашей с вами </w:t>
      </w:r>
      <w:r w:rsidRPr="00EF4AD6">
        <w:rPr>
          <w:b/>
          <w:sz w:val="28"/>
          <w:szCs w:val="28"/>
        </w:rPr>
        <w:t>ежедневной работы</w:t>
      </w:r>
      <w:r w:rsidR="0075757D" w:rsidRPr="00EF4AD6">
        <w:rPr>
          <w:sz w:val="28"/>
          <w:szCs w:val="28"/>
        </w:rPr>
        <w:t>.</w:t>
      </w:r>
    </w:p>
    <w:p w:rsidR="00D905D3" w:rsidRPr="00EF4AD6" w:rsidRDefault="00D905D3" w:rsidP="00EF4AD6">
      <w:pPr>
        <w:pBdr>
          <w:bottom w:val="single" w:sz="4" w:space="29" w:color="FFFFFF"/>
        </w:pBdr>
        <w:spacing w:line="300" w:lineRule="auto"/>
        <w:ind w:firstLine="720"/>
        <w:contextualSpacing/>
        <w:jc w:val="both"/>
        <w:rPr>
          <w:sz w:val="28"/>
          <w:szCs w:val="28"/>
        </w:rPr>
      </w:pPr>
    </w:p>
    <w:p w:rsidR="005923D2" w:rsidRPr="00EF4AD6" w:rsidRDefault="005923D2" w:rsidP="00EF4AD6">
      <w:pPr>
        <w:pBdr>
          <w:bottom w:val="single" w:sz="4" w:space="29" w:color="FFFFFF"/>
        </w:pBdr>
        <w:spacing w:line="300" w:lineRule="auto"/>
        <w:ind w:firstLine="720"/>
        <w:contextualSpacing/>
        <w:jc w:val="center"/>
        <w:rPr>
          <w:b/>
          <w:sz w:val="28"/>
          <w:szCs w:val="28"/>
        </w:rPr>
      </w:pPr>
      <w:r w:rsidRPr="00EF4AD6">
        <w:rPr>
          <w:b/>
          <w:sz w:val="28"/>
          <w:szCs w:val="28"/>
        </w:rPr>
        <w:t>Социально-трудовая сфера</w:t>
      </w:r>
      <w:r w:rsidR="00327D55">
        <w:rPr>
          <w:b/>
          <w:sz w:val="28"/>
          <w:szCs w:val="28"/>
        </w:rPr>
        <w:t>.</w:t>
      </w:r>
    </w:p>
    <w:p w:rsidR="005923D2" w:rsidRPr="00EF4AD6" w:rsidRDefault="005923D2" w:rsidP="00EF4AD6">
      <w:pPr>
        <w:pBdr>
          <w:bottom w:val="single" w:sz="4" w:space="29" w:color="FFFFFF"/>
        </w:pBdr>
        <w:spacing w:line="300" w:lineRule="auto"/>
        <w:ind w:firstLine="720"/>
        <w:contextualSpacing/>
        <w:jc w:val="both"/>
        <w:rPr>
          <w:sz w:val="28"/>
          <w:szCs w:val="28"/>
        </w:rPr>
      </w:pPr>
      <w:r w:rsidRPr="00EF4AD6">
        <w:rPr>
          <w:sz w:val="28"/>
          <w:szCs w:val="28"/>
        </w:rPr>
        <w:t xml:space="preserve"> В экономике района занято </w:t>
      </w:r>
      <w:r w:rsidR="00A82668" w:rsidRPr="00EF4AD6">
        <w:rPr>
          <w:sz w:val="28"/>
          <w:szCs w:val="28"/>
        </w:rPr>
        <w:t>19,0</w:t>
      </w:r>
      <w:r w:rsidRPr="00EF4AD6">
        <w:rPr>
          <w:sz w:val="28"/>
          <w:szCs w:val="28"/>
        </w:rPr>
        <w:t xml:space="preserve"> тыс. человек.</w:t>
      </w:r>
      <w:r w:rsidR="00987CCB" w:rsidRPr="00EF4AD6">
        <w:rPr>
          <w:sz w:val="28"/>
          <w:szCs w:val="28"/>
        </w:rPr>
        <w:t xml:space="preserve"> </w:t>
      </w:r>
      <w:r w:rsidR="00FA3E50" w:rsidRPr="00EF4AD6">
        <w:rPr>
          <w:sz w:val="28"/>
          <w:szCs w:val="28"/>
        </w:rPr>
        <w:t>По данным Центра занятости населения, ч</w:t>
      </w:r>
      <w:r w:rsidRPr="00EF4AD6">
        <w:rPr>
          <w:sz w:val="28"/>
          <w:szCs w:val="28"/>
        </w:rPr>
        <w:t xml:space="preserve">исленность </w:t>
      </w:r>
      <w:r w:rsidR="00A77BE8" w:rsidRPr="00EF4AD6">
        <w:rPr>
          <w:sz w:val="28"/>
          <w:szCs w:val="28"/>
        </w:rPr>
        <w:t xml:space="preserve">граждан признанных в установленном порядке </w:t>
      </w:r>
      <w:r w:rsidRPr="00EF4AD6">
        <w:rPr>
          <w:sz w:val="28"/>
          <w:szCs w:val="28"/>
        </w:rPr>
        <w:t>безработны</w:t>
      </w:r>
      <w:r w:rsidR="00A77BE8" w:rsidRPr="00EF4AD6">
        <w:rPr>
          <w:sz w:val="28"/>
          <w:szCs w:val="28"/>
        </w:rPr>
        <w:t xml:space="preserve">ми в отчетном периоде  снизилась 17% </w:t>
      </w:r>
      <w:r w:rsidR="00FA3E50" w:rsidRPr="00EF4AD6">
        <w:rPr>
          <w:sz w:val="28"/>
          <w:szCs w:val="28"/>
        </w:rPr>
        <w:t xml:space="preserve"> и </w:t>
      </w:r>
      <w:r w:rsidRPr="00EF4AD6">
        <w:rPr>
          <w:sz w:val="28"/>
          <w:szCs w:val="28"/>
        </w:rPr>
        <w:t xml:space="preserve"> </w:t>
      </w:r>
      <w:r w:rsidR="00A77BE8" w:rsidRPr="00EF4AD6">
        <w:rPr>
          <w:sz w:val="28"/>
          <w:szCs w:val="28"/>
        </w:rPr>
        <w:t>01.01.2023</w:t>
      </w:r>
      <w:r w:rsidR="00037550">
        <w:rPr>
          <w:sz w:val="28"/>
          <w:szCs w:val="28"/>
        </w:rPr>
        <w:t>г.</w:t>
      </w:r>
      <w:r w:rsidR="00A77BE8" w:rsidRPr="00EF4AD6">
        <w:rPr>
          <w:sz w:val="28"/>
          <w:szCs w:val="28"/>
        </w:rPr>
        <w:t xml:space="preserve"> составила  108 безработных граждан</w:t>
      </w:r>
      <w:r w:rsidR="00FA3E50" w:rsidRPr="00EF4AD6">
        <w:rPr>
          <w:sz w:val="28"/>
          <w:szCs w:val="28"/>
        </w:rPr>
        <w:t>.</w:t>
      </w:r>
      <w:r w:rsidRPr="00EF4AD6">
        <w:rPr>
          <w:sz w:val="28"/>
          <w:szCs w:val="28"/>
        </w:rPr>
        <w:t xml:space="preserve"> Коэффициент</w:t>
      </w:r>
      <w:r w:rsidR="00FA3E50" w:rsidRPr="00EF4AD6">
        <w:rPr>
          <w:sz w:val="28"/>
          <w:szCs w:val="28"/>
        </w:rPr>
        <w:t xml:space="preserve"> </w:t>
      </w:r>
      <w:r w:rsidRPr="00EF4AD6">
        <w:rPr>
          <w:sz w:val="28"/>
          <w:szCs w:val="28"/>
        </w:rPr>
        <w:t>напряженности на рынке труда</w:t>
      </w:r>
      <w:r w:rsidR="00A77BE8" w:rsidRPr="00EF4AD6">
        <w:rPr>
          <w:sz w:val="28"/>
          <w:szCs w:val="28"/>
        </w:rPr>
        <w:t xml:space="preserve"> в среднем за год</w:t>
      </w:r>
      <w:r w:rsidRPr="00EF4AD6">
        <w:rPr>
          <w:sz w:val="28"/>
          <w:szCs w:val="28"/>
        </w:rPr>
        <w:t xml:space="preserve"> составил </w:t>
      </w:r>
      <w:r w:rsidR="00A77BE8" w:rsidRPr="00EF4AD6">
        <w:rPr>
          <w:sz w:val="28"/>
          <w:szCs w:val="28"/>
        </w:rPr>
        <w:t>0,9</w:t>
      </w:r>
      <w:r w:rsidR="00037550">
        <w:rPr>
          <w:sz w:val="28"/>
          <w:szCs w:val="28"/>
        </w:rPr>
        <w:t>%</w:t>
      </w:r>
      <w:r w:rsidR="00671DA8" w:rsidRPr="00EF4AD6">
        <w:rPr>
          <w:sz w:val="28"/>
          <w:szCs w:val="28"/>
        </w:rPr>
        <w:t>,</w:t>
      </w:r>
      <w:r w:rsidRPr="00EF4AD6">
        <w:rPr>
          <w:sz w:val="28"/>
          <w:szCs w:val="28"/>
        </w:rPr>
        <w:t xml:space="preserve">  что ниже уровня 202</w:t>
      </w:r>
      <w:r w:rsidR="00A77BE8" w:rsidRPr="00EF4AD6">
        <w:rPr>
          <w:sz w:val="28"/>
          <w:szCs w:val="28"/>
        </w:rPr>
        <w:t>1</w:t>
      </w:r>
      <w:r w:rsidRPr="00EF4AD6">
        <w:rPr>
          <w:sz w:val="28"/>
          <w:szCs w:val="28"/>
        </w:rPr>
        <w:t xml:space="preserve"> года </w:t>
      </w:r>
      <w:r w:rsidR="00A77BE8" w:rsidRPr="00EF4AD6">
        <w:rPr>
          <w:sz w:val="28"/>
          <w:szCs w:val="28"/>
        </w:rPr>
        <w:t xml:space="preserve"> на 31,0%</w:t>
      </w:r>
      <w:r w:rsidRPr="00EF4AD6">
        <w:rPr>
          <w:sz w:val="28"/>
          <w:szCs w:val="28"/>
        </w:rPr>
        <w:t xml:space="preserve">. </w:t>
      </w:r>
    </w:p>
    <w:p w:rsidR="003B7DEA" w:rsidRDefault="005923D2" w:rsidP="00EF4AD6">
      <w:pPr>
        <w:pBdr>
          <w:bottom w:val="single" w:sz="4" w:space="29" w:color="FFFFFF"/>
        </w:pBdr>
        <w:spacing w:line="300" w:lineRule="auto"/>
        <w:ind w:firstLine="720"/>
        <w:contextualSpacing/>
        <w:jc w:val="both"/>
        <w:rPr>
          <w:sz w:val="28"/>
          <w:szCs w:val="28"/>
        </w:rPr>
      </w:pPr>
      <w:r w:rsidRPr="00EF4AD6">
        <w:rPr>
          <w:sz w:val="28"/>
          <w:szCs w:val="28"/>
        </w:rPr>
        <w:t xml:space="preserve"> </w:t>
      </w:r>
      <w:r w:rsidR="00671DA8" w:rsidRPr="00EF4AD6">
        <w:rPr>
          <w:sz w:val="28"/>
          <w:szCs w:val="28"/>
        </w:rPr>
        <w:t xml:space="preserve">  В  202</w:t>
      </w:r>
      <w:r w:rsidR="00434BF6" w:rsidRPr="00EF4AD6">
        <w:rPr>
          <w:sz w:val="28"/>
          <w:szCs w:val="28"/>
        </w:rPr>
        <w:t>2</w:t>
      </w:r>
      <w:r w:rsidR="00671DA8" w:rsidRPr="00EF4AD6">
        <w:rPr>
          <w:sz w:val="28"/>
          <w:szCs w:val="28"/>
        </w:rPr>
        <w:t xml:space="preserve"> году сохранилас</w:t>
      </w:r>
      <w:r w:rsidR="00FA3E50" w:rsidRPr="00EF4AD6">
        <w:rPr>
          <w:sz w:val="28"/>
          <w:szCs w:val="28"/>
        </w:rPr>
        <w:t xml:space="preserve">ь  положительная динамика  </w:t>
      </w:r>
      <w:r w:rsidR="00FA3E50" w:rsidRPr="00EF4AD6">
        <w:rPr>
          <w:b/>
          <w:sz w:val="28"/>
          <w:szCs w:val="28"/>
        </w:rPr>
        <w:t>роста доходов</w:t>
      </w:r>
      <w:r w:rsidR="00FA3E50" w:rsidRPr="00EF4AD6">
        <w:rPr>
          <w:sz w:val="28"/>
          <w:szCs w:val="28"/>
        </w:rPr>
        <w:t xml:space="preserve"> населения</w:t>
      </w:r>
      <w:r w:rsidR="00671DA8" w:rsidRPr="00EF4AD6">
        <w:rPr>
          <w:sz w:val="28"/>
          <w:szCs w:val="28"/>
        </w:rPr>
        <w:t xml:space="preserve">.  </w:t>
      </w:r>
      <w:proofErr w:type="gramStart"/>
      <w:r w:rsidR="00FA3E50" w:rsidRPr="00EF4AD6">
        <w:rPr>
          <w:sz w:val="28"/>
          <w:szCs w:val="28"/>
        </w:rPr>
        <w:t>С</w:t>
      </w:r>
      <w:r w:rsidR="00671DA8" w:rsidRPr="00EF4AD6">
        <w:rPr>
          <w:sz w:val="28"/>
          <w:szCs w:val="28"/>
        </w:rPr>
        <w:t xml:space="preserve">реднемесячная  </w:t>
      </w:r>
      <w:r w:rsidR="00671DA8" w:rsidRPr="007E52C9">
        <w:rPr>
          <w:color w:val="000000" w:themeColor="text1"/>
          <w:sz w:val="28"/>
          <w:szCs w:val="28"/>
        </w:rPr>
        <w:t xml:space="preserve">заработная плата работников крупных и средних предприятий  и организаций района  составила – </w:t>
      </w:r>
      <w:r w:rsidR="007E52C9" w:rsidRPr="007E52C9">
        <w:rPr>
          <w:color w:val="000000" w:themeColor="text1"/>
          <w:sz w:val="28"/>
          <w:szCs w:val="28"/>
        </w:rPr>
        <w:t>38,6</w:t>
      </w:r>
      <w:r w:rsidR="00434BF6" w:rsidRPr="007E52C9">
        <w:rPr>
          <w:color w:val="000000" w:themeColor="text1"/>
          <w:sz w:val="28"/>
          <w:szCs w:val="28"/>
        </w:rPr>
        <w:t xml:space="preserve"> </w:t>
      </w:r>
      <w:r w:rsidR="00D87E49" w:rsidRPr="007E52C9">
        <w:rPr>
          <w:color w:val="000000" w:themeColor="text1"/>
          <w:sz w:val="28"/>
          <w:szCs w:val="28"/>
        </w:rPr>
        <w:t>тыс. руб.</w:t>
      </w:r>
      <w:r w:rsidR="00671DA8" w:rsidRPr="007E52C9">
        <w:rPr>
          <w:color w:val="000000" w:themeColor="text1"/>
          <w:sz w:val="28"/>
          <w:szCs w:val="28"/>
        </w:rPr>
        <w:t xml:space="preserve">,  </w:t>
      </w:r>
      <w:r w:rsidR="00FA3E50" w:rsidRPr="007E52C9">
        <w:rPr>
          <w:color w:val="000000" w:themeColor="text1"/>
          <w:sz w:val="28"/>
          <w:szCs w:val="28"/>
        </w:rPr>
        <w:t>с ростом</w:t>
      </w:r>
      <w:r w:rsidR="00671DA8" w:rsidRPr="007E52C9">
        <w:rPr>
          <w:color w:val="000000" w:themeColor="text1"/>
          <w:sz w:val="28"/>
          <w:szCs w:val="28"/>
        </w:rPr>
        <w:t xml:space="preserve">  на </w:t>
      </w:r>
      <w:r w:rsidR="007E52C9" w:rsidRPr="007E52C9">
        <w:rPr>
          <w:color w:val="000000" w:themeColor="text1"/>
          <w:sz w:val="28"/>
          <w:szCs w:val="28"/>
        </w:rPr>
        <w:t>13,2</w:t>
      </w:r>
      <w:r w:rsidR="00671DA8" w:rsidRPr="007E52C9">
        <w:rPr>
          <w:color w:val="000000" w:themeColor="text1"/>
          <w:sz w:val="28"/>
          <w:szCs w:val="28"/>
        </w:rPr>
        <w:t xml:space="preserve">%. </w:t>
      </w:r>
      <w:r w:rsidR="003B7DEA" w:rsidRPr="007E52C9">
        <w:rPr>
          <w:color w:val="000000" w:themeColor="text1"/>
          <w:sz w:val="28"/>
          <w:szCs w:val="28"/>
        </w:rPr>
        <w:t xml:space="preserve">Среднемесячная заработная плата педагогов </w:t>
      </w:r>
      <w:r w:rsidR="003B7DEA" w:rsidRPr="00EF4AD6">
        <w:rPr>
          <w:sz w:val="28"/>
          <w:szCs w:val="28"/>
        </w:rPr>
        <w:t xml:space="preserve">общего образования составила </w:t>
      </w:r>
      <w:r w:rsidR="00213A03" w:rsidRPr="00EF4AD6">
        <w:rPr>
          <w:sz w:val="28"/>
          <w:szCs w:val="28"/>
        </w:rPr>
        <w:t>39,2</w:t>
      </w:r>
      <w:r w:rsidR="00037550">
        <w:rPr>
          <w:sz w:val="28"/>
          <w:szCs w:val="28"/>
        </w:rPr>
        <w:t xml:space="preserve"> </w:t>
      </w:r>
      <w:r w:rsidR="002F2C55" w:rsidRPr="00EF4AD6">
        <w:rPr>
          <w:sz w:val="28"/>
          <w:szCs w:val="28"/>
        </w:rPr>
        <w:t>тыс.</w:t>
      </w:r>
      <w:r w:rsidR="003B7DEA" w:rsidRPr="00EF4AD6">
        <w:rPr>
          <w:sz w:val="28"/>
          <w:szCs w:val="28"/>
        </w:rPr>
        <w:t xml:space="preserve"> руб., педагогов дополнительного образований </w:t>
      </w:r>
      <w:r w:rsidR="00213A03" w:rsidRPr="00EF4AD6">
        <w:rPr>
          <w:sz w:val="28"/>
          <w:szCs w:val="28"/>
        </w:rPr>
        <w:t>40,8</w:t>
      </w:r>
      <w:r w:rsidR="002F2C55" w:rsidRPr="00EF4AD6">
        <w:rPr>
          <w:sz w:val="28"/>
          <w:szCs w:val="28"/>
        </w:rPr>
        <w:t xml:space="preserve"> тыс. </w:t>
      </w:r>
      <w:r w:rsidR="003B7DEA" w:rsidRPr="00EF4AD6">
        <w:rPr>
          <w:sz w:val="28"/>
          <w:szCs w:val="28"/>
        </w:rPr>
        <w:t>руб</w:t>
      </w:r>
      <w:r w:rsidR="00A32B08" w:rsidRPr="00EF4AD6">
        <w:rPr>
          <w:sz w:val="28"/>
          <w:szCs w:val="28"/>
        </w:rPr>
        <w:t>.</w:t>
      </w:r>
      <w:r w:rsidR="003B7DEA" w:rsidRPr="00EF4AD6">
        <w:rPr>
          <w:sz w:val="28"/>
          <w:szCs w:val="28"/>
        </w:rPr>
        <w:t xml:space="preserve">, дошкольных учреждений </w:t>
      </w:r>
      <w:r w:rsidR="00213A03" w:rsidRPr="00EF4AD6">
        <w:rPr>
          <w:sz w:val="28"/>
          <w:szCs w:val="28"/>
        </w:rPr>
        <w:t xml:space="preserve">36,7 </w:t>
      </w:r>
      <w:r w:rsidR="002F2C55" w:rsidRPr="00EF4AD6">
        <w:rPr>
          <w:sz w:val="28"/>
          <w:szCs w:val="28"/>
        </w:rPr>
        <w:t>тыс.</w:t>
      </w:r>
      <w:r w:rsidR="003B7DEA" w:rsidRPr="00EF4AD6">
        <w:rPr>
          <w:sz w:val="28"/>
          <w:szCs w:val="28"/>
        </w:rPr>
        <w:t xml:space="preserve"> руб., работников культуры </w:t>
      </w:r>
      <w:r w:rsidR="00213A03" w:rsidRPr="00EF4AD6">
        <w:rPr>
          <w:sz w:val="28"/>
          <w:szCs w:val="28"/>
        </w:rPr>
        <w:t>32,9</w:t>
      </w:r>
      <w:r w:rsidR="002F2C55" w:rsidRPr="00EF4AD6">
        <w:rPr>
          <w:sz w:val="28"/>
          <w:szCs w:val="28"/>
        </w:rPr>
        <w:t xml:space="preserve"> тыс.</w:t>
      </w:r>
      <w:r w:rsidR="003B7DEA" w:rsidRPr="00EF4AD6">
        <w:rPr>
          <w:sz w:val="28"/>
          <w:szCs w:val="28"/>
        </w:rPr>
        <w:t xml:space="preserve"> руб.</w:t>
      </w:r>
      <w:r w:rsidR="00213A03" w:rsidRPr="00EF4AD6">
        <w:rPr>
          <w:sz w:val="28"/>
          <w:szCs w:val="28"/>
        </w:rPr>
        <w:t xml:space="preserve"> Установленные в регионе целевые значения по среднемесячной заработной плате выполнены.</w:t>
      </w:r>
      <w:proofErr w:type="gramEnd"/>
    </w:p>
    <w:p w:rsidR="00564C3B" w:rsidRPr="00EF4AD6" w:rsidRDefault="00564C3B" w:rsidP="00EF4AD6">
      <w:pPr>
        <w:pBdr>
          <w:bottom w:val="single" w:sz="4" w:space="29" w:color="FFFFFF"/>
        </w:pBdr>
        <w:spacing w:line="300" w:lineRule="auto"/>
        <w:ind w:firstLine="720"/>
        <w:contextualSpacing/>
        <w:jc w:val="both"/>
        <w:rPr>
          <w:sz w:val="28"/>
          <w:szCs w:val="28"/>
        </w:rPr>
      </w:pPr>
      <w:r>
        <w:rPr>
          <w:sz w:val="28"/>
          <w:szCs w:val="28"/>
        </w:rPr>
        <w:t xml:space="preserve">Средняя пенсия составила 17,0 тыс. руб. число пенсионеров в </w:t>
      </w:r>
      <w:proofErr w:type="gramStart"/>
      <w:r>
        <w:rPr>
          <w:sz w:val="28"/>
          <w:szCs w:val="28"/>
        </w:rPr>
        <w:t>районе</w:t>
      </w:r>
      <w:proofErr w:type="gramEnd"/>
      <w:r>
        <w:rPr>
          <w:sz w:val="28"/>
          <w:szCs w:val="28"/>
        </w:rPr>
        <w:t xml:space="preserve"> составляет 11 989 человек.</w:t>
      </w:r>
    </w:p>
    <w:p w:rsidR="00B07F6F" w:rsidRDefault="005923D2" w:rsidP="00B07F6F">
      <w:pPr>
        <w:pBdr>
          <w:bottom w:val="single" w:sz="4" w:space="29" w:color="FFFFFF"/>
        </w:pBdr>
        <w:spacing w:line="300" w:lineRule="auto"/>
        <w:ind w:firstLine="720"/>
        <w:contextualSpacing/>
        <w:jc w:val="both"/>
        <w:rPr>
          <w:sz w:val="28"/>
          <w:szCs w:val="28"/>
        </w:rPr>
      </w:pPr>
      <w:r w:rsidRPr="00EF4AD6">
        <w:rPr>
          <w:sz w:val="28"/>
          <w:szCs w:val="28"/>
        </w:rPr>
        <w:t xml:space="preserve">В </w:t>
      </w:r>
      <w:r w:rsidR="002F2C55" w:rsidRPr="00EF4AD6">
        <w:rPr>
          <w:sz w:val="28"/>
          <w:szCs w:val="28"/>
        </w:rPr>
        <w:t xml:space="preserve"> рамках работы</w:t>
      </w:r>
      <w:r w:rsidRPr="00EF4AD6">
        <w:rPr>
          <w:sz w:val="28"/>
          <w:szCs w:val="28"/>
        </w:rPr>
        <w:t xml:space="preserve"> комисси</w:t>
      </w:r>
      <w:r w:rsidR="002F2C55" w:rsidRPr="00EF4AD6">
        <w:rPr>
          <w:sz w:val="28"/>
          <w:szCs w:val="28"/>
        </w:rPr>
        <w:t>и</w:t>
      </w:r>
      <w:r w:rsidRPr="00EF4AD6">
        <w:rPr>
          <w:sz w:val="28"/>
          <w:szCs w:val="28"/>
        </w:rPr>
        <w:t xml:space="preserve"> по социально-трудовым отношени</w:t>
      </w:r>
      <w:r w:rsidR="00F333C1" w:rsidRPr="00EF4AD6">
        <w:rPr>
          <w:sz w:val="28"/>
          <w:szCs w:val="28"/>
        </w:rPr>
        <w:t>ям проведена адресная работа с 26</w:t>
      </w:r>
      <w:r w:rsidRPr="00EF4AD6">
        <w:rPr>
          <w:sz w:val="28"/>
          <w:szCs w:val="28"/>
        </w:rPr>
        <w:t xml:space="preserve"> работодател</w:t>
      </w:r>
      <w:r w:rsidR="00F333C1" w:rsidRPr="00EF4AD6">
        <w:rPr>
          <w:sz w:val="28"/>
          <w:szCs w:val="28"/>
        </w:rPr>
        <w:t>ями</w:t>
      </w:r>
      <w:r w:rsidRPr="00EF4AD6">
        <w:rPr>
          <w:sz w:val="28"/>
          <w:szCs w:val="28"/>
        </w:rPr>
        <w:t xml:space="preserve">, выплачивающими заработную плату ниже МРОТ. </w:t>
      </w:r>
    </w:p>
    <w:p w:rsidR="00D76A68" w:rsidRDefault="00D76A68" w:rsidP="00B07F6F">
      <w:pPr>
        <w:pBdr>
          <w:bottom w:val="single" w:sz="4" w:space="29" w:color="FFFFFF"/>
        </w:pBdr>
        <w:spacing w:line="300" w:lineRule="auto"/>
        <w:ind w:firstLine="720"/>
        <w:contextualSpacing/>
        <w:jc w:val="both"/>
        <w:rPr>
          <w:sz w:val="28"/>
          <w:szCs w:val="28"/>
        </w:rPr>
      </w:pPr>
    </w:p>
    <w:p w:rsidR="00B07F6F" w:rsidRPr="00361BB7" w:rsidRDefault="00AE2B4C" w:rsidP="00361BB7">
      <w:pPr>
        <w:pBdr>
          <w:bottom w:val="single" w:sz="4" w:space="29" w:color="FFFFFF"/>
        </w:pBdr>
        <w:spacing w:line="300" w:lineRule="auto"/>
        <w:ind w:firstLine="720"/>
        <w:contextualSpacing/>
        <w:jc w:val="center"/>
        <w:rPr>
          <w:sz w:val="28"/>
          <w:szCs w:val="28"/>
        </w:rPr>
      </w:pPr>
      <w:r w:rsidRPr="00361BB7">
        <w:rPr>
          <w:b/>
          <w:sz w:val="28"/>
          <w:szCs w:val="28"/>
        </w:rPr>
        <w:t>Финансы.</w:t>
      </w:r>
    </w:p>
    <w:p w:rsidR="00361BB7" w:rsidRPr="00361BB7" w:rsidRDefault="00AE2B4C" w:rsidP="00361BB7">
      <w:pPr>
        <w:pBdr>
          <w:bottom w:val="single" w:sz="4" w:space="29" w:color="FFFFFF"/>
        </w:pBdr>
        <w:spacing w:line="300" w:lineRule="auto"/>
        <w:ind w:firstLine="720"/>
        <w:contextualSpacing/>
        <w:jc w:val="both"/>
        <w:rPr>
          <w:sz w:val="28"/>
          <w:szCs w:val="28"/>
        </w:rPr>
      </w:pPr>
      <w:r w:rsidRPr="00361BB7">
        <w:rPr>
          <w:sz w:val="28"/>
          <w:szCs w:val="28"/>
        </w:rPr>
        <w:t>Для решения насущных задач, нам приходится исходить из своих финансовых возможностей. Поэтому увеличение собственной доходной части бюджета, вхождение в областные и федеральные программы было и остаётся для администрации первостепенным.</w:t>
      </w:r>
    </w:p>
    <w:p w:rsidR="00361BB7" w:rsidRPr="00361BB7" w:rsidRDefault="003B7DEA" w:rsidP="00361BB7">
      <w:pPr>
        <w:pBdr>
          <w:bottom w:val="single" w:sz="4" w:space="29" w:color="FFFFFF"/>
        </w:pBdr>
        <w:spacing w:line="300" w:lineRule="auto"/>
        <w:ind w:firstLine="720"/>
        <w:contextualSpacing/>
        <w:jc w:val="both"/>
        <w:rPr>
          <w:sz w:val="28"/>
          <w:szCs w:val="28"/>
        </w:rPr>
      </w:pPr>
      <w:r w:rsidRPr="00832E96">
        <w:rPr>
          <w:b/>
          <w:sz w:val="28"/>
          <w:szCs w:val="28"/>
        </w:rPr>
        <w:lastRenderedPageBreak/>
        <w:t>Консолидированный бюджет</w:t>
      </w:r>
      <w:r w:rsidRPr="00361BB7">
        <w:rPr>
          <w:sz w:val="28"/>
          <w:szCs w:val="28"/>
        </w:rPr>
        <w:t xml:space="preserve"> </w:t>
      </w:r>
      <w:r w:rsidR="00431D89" w:rsidRPr="00832E96">
        <w:rPr>
          <w:b/>
          <w:sz w:val="28"/>
          <w:szCs w:val="28"/>
        </w:rPr>
        <w:t>Таловского</w:t>
      </w:r>
      <w:r w:rsidRPr="00832E96">
        <w:rPr>
          <w:b/>
          <w:sz w:val="28"/>
          <w:szCs w:val="28"/>
        </w:rPr>
        <w:t xml:space="preserve"> муниципального  района  за 202</w:t>
      </w:r>
      <w:r w:rsidR="00431D89" w:rsidRPr="00832E96">
        <w:rPr>
          <w:b/>
          <w:sz w:val="28"/>
          <w:szCs w:val="28"/>
        </w:rPr>
        <w:t>2</w:t>
      </w:r>
      <w:r w:rsidRPr="00832E96">
        <w:rPr>
          <w:b/>
          <w:sz w:val="28"/>
          <w:szCs w:val="28"/>
        </w:rPr>
        <w:t xml:space="preserve"> год  по доходам</w:t>
      </w:r>
      <w:r w:rsidRPr="00361BB7">
        <w:rPr>
          <w:sz w:val="28"/>
          <w:szCs w:val="28"/>
        </w:rPr>
        <w:t xml:space="preserve"> составил </w:t>
      </w:r>
      <w:r w:rsidR="00A62661">
        <w:rPr>
          <w:sz w:val="28"/>
          <w:szCs w:val="28"/>
        </w:rPr>
        <w:t xml:space="preserve"> </w:t>
      </w:r>
      <w:r w:rsidR="00E92E15" w:rsidRPr="00361BB7">
        <w:rPr>
          <w:sz w:val="28"/>
          <w:szCs w:val="28"/>
        </w:rPr>
        <w:t>1 </w:t>
      </w:r>
      <w:r w:rsidR="00037550">
        <w:rPr>
          <w:sz w:val="28"/>
          <w:szCs w:val="28"/>
        </w:rPr>
        <w:t xml:space="preserve">млрд. </w:t>
      </w:r>
      <w:r w:rsidR="00E92E15" w:rsidRPr="00361BB7">
        <w:rPr>
          <w:sz w:val="28"/>
          <w:szCs w:val="28"/>
        </w:rPr>
        <w:t>426,2</w:t>
      </w:r>
      <w:r w:rsidRPr="00361BB7">
        <w:rPr>
          <w:sz w:val="28"/>
          <w:szCs w:val="28"/>
        </w:rPr>
        <w:t xml:space="preserve"> </w:t>
      </w:r>
      <w:r w:rsidR="00481D15">
        <w:rPr>
          <w:sz w:val="28"/>
          <w:szCs w:val="28"/>
        </w:rPr>
        <w:t>млн. руб.</w:t>
      </w:r>
      <w:r w:rsidRPr="00361BB7">
        <w:rPr>
          <w:sz w:val="28"/>
          <w:szCs w:val="28"/>
        </w:rPr>
        <w:t>,</w:t>
      </w:r>
      <w:r w:rsidR="007E52C9">
        <w:rPr>
          <w:sz w:val="28"/>
          <w:szCs w:val="28"/>
        </w:rPr>
        <w:t xml:space="preserve"> в том числе собственные доходы 530,</w:t>
      </w:r>
      <w:r w:rsidR="000D1D05">
        <w:rPr>
          <w:sz w:val="28"/>
          <w:szCs w:val="28"/>
        </w:rPr>
        <w:t>4</w:t>
      </w:r>
      <w:r w:rsidR="007E52C9">
        <w:rPr>
          <w:sz w:val="28"/>
          <w:szCs w:val="28"/>
        </w:rPr>
        <w:t xml:space="preserve"> млн. руб. (налоговые -</w:t>
      </w:r>
      <w:r w:rsidR="009359F0">
        <w:rPr>
          <w:sz w:val="28"/>
          <w:szCs w:val="28"/>
        </w:rPr>
        <w:t xml:space="preserve"> </w:t>
      </w:r>
      <w:r w:rsidR="007E52C9">
        <w:rPr>
          <w:sz w:val="28"/>
          <w:szCs w:val="28"/>
        </w:rPr>
        <w:t>326,5 млн. руб., неналоговые -  20</w:t>
      </w:r>
      <w:r w:rsidR="006725DD">
        <w:rPr>
          <w:sz w:val="28"/>
          <w:szCs w:val="28"/>
        </w:rPr>
        <w:t>3</w:t>
      </w:r>
      <w:r w:rsidR="007E52C9">
        <w:rPr>
          <w:sz w:val="28"/>
          <w:szCs w:val="28"/>
        </w:rPr>
        <w:t>,</w:t>
      </w:r>
      <w:r w:rsidR="006725DD">
        <w:rPr>
          <w:sz w:val="28"/>
          <w:szCs w:val="28"/>
        </w:rPr>
        <w:t>9</w:t>
      </w:r>
      <w:r w:rsidR="009359F0">
        <w:rPr>
          <w:sz w:val="28"/>
          <w:szCs w:val="28"/>
        </w:rPr>
        <w:t xml:space="preserve"> </w:t>
      </w:r>
      <w:r w:rsidR="002E78F2">
        <w:rPr>
          <w:sz w:val="28"/>
          <w:szCs w:val="28"/>
        </w:rPr>
        <w:t>млн</w:t>
      </w:r>
      <w:r w:rsidR="009359F0">
        <w:rPr>
          <w:sz w:val="28"/>
          <w:szCs w:val="28"/>
        </w:rPr>
        <w:t>. руб.), с ростом на 120,0</w:t>
      </w:r>
      <w:r w:rsidR="00037550">
        <w:rPr>
          <w:sz w:val="28"/>
          <w:szCs w:val="28"/>
        </w:rPr>
        <w:t xml:space="preserve"> </w:t>
      </w:r>
      <w:r w:rsidR="009359F0">
        <w:rPr>
          <w:sz w:val="28"/>
          <w:szCs w:val="28"/>
        </w:rPr>
        <w:t>млн. руб. или на 29,2% от уровня 2021 года. Районный бюджет составил 1 </w:t>
      </w:r>
      <w:r w:rsidR="00037550">
        <w:rPr>
          <w:sz w:val="28"/>
          <w:szCs w:val="28"/>
        </w:rPr>
        <w:t xml:space="preserve">млрд. </w:t>
      </w:r>
      <w:r w:rsidR="009359F0">
        <w:rPr>
          <w:sz w:val="28"/>
          <w:szCs w:val="28"/>
        </w:rPr>
        <w:t xml:space="preserve">213,0 млн. руб. в том числе: собственные доходы 403,8 </w:t>
      </w:r>
      <w:r w:rsidR="002E78F2">
        <w:rPr>
          <w:sz w:val="28"/>
          <w:szCs w:val="28"/>
        </w:rPr>
        <w:t>млн</w:t>
      </w:r>
      <w:r w:rsidR="009359F0">
        <w:rPr>
          <w:sz w:val="28"/>
          <w:szCs w:val="28"/>
        </w:rPr>
        <w:t>. руб. (налоговые  227,7 млн. руб., неналоговые 176,1 млн. руб.).</w:t>
      </w:r>
    </w:p>
    <w:p w:rsidR="001172FA" w:rsidRDefault="003B7DEA" w:rsidP="001172FA">
      <w:pPr>
        <w:pBdr>
          <w:bottom w:val="single" w:sz="4" w:space="29" w:color="FFFFFF"/>
        </w:pBdr>
        <w:spacing w:line="300" w:lineRule="auto"/>
        <w:ind w:firstLine="720"/>
        <w:contextualSpacing/>
        <w:jc w:val="both"/>
        <w:rPr>
          <w:sz w:val="28"/>
          <w:szCs w:val="28"/>
        </w:rPr>
      </w:pPr>
      <w:r w:rsidRPr="00361BB7">
        <w:rPr>
          <w:sz w:val="28"/>
          <w:szCs w:val="28"/>
        </w:rPr>
        <w:t>Районом были предприняты значительные усилия по наращиванию собственных доходов</w:t>
      </w:r>
      <w:r w:rsidR="00E0451A" w:rsidRPr="00361BB7">
        <w:rPr>
          <w:sz w:val="28"/>
          <w:szCs w:val="28"/>
        </w:rPr>
        <w:t>.</w:t>
      </w:r>
    </w:p>
    <w:p w:rsidR="001172FA" w:rsidRDefault="009E4FC9" w:rsidP="001172FA">
      <w:pPr>
        <w:pBdr>
          <w:bottom w:val="single" w:sz="4" w:space="29" w:color="FFFFFF"/>
        </w:pBdr>
        <w:spacing w:line="300" w:lineRule="auto"/>
        <w:ind w:firstLine="720"/>
        <w:contextualSpacing/>
        <w:jc w:val="both"/>
        <w:rPr>
          <w:sz w:val="28"/>
          <w:szCs w:val="28"/>
        </w:rPr>
      </w:pPr>
      <w:r w:rsidRPr="00361BB7">
        <w:rPr>
          <w:sz w:val="28"/>
          <w:szCs w:val="28"/>
        </w:rPr>
        <w:t>Основны</w:t>
      </w:r>
      <w:r w:rsidR="0070548D" w:rsidRPr="00361BB7">
        <w:rPr>
          <w:sz w:val="28"/>
          <w:szCs w:val="28"/>
        </w:rPr>
        <w:t>ми</w:t>
      </w:r>
      <w:r w:rsidRPr="00361BB7">
        <w:rPr>
          <w:sz w:val="28"/>
          <w:szCs w:val="28"/>
        </w:rPr>
        <w:t xml:space="preserve"> доходными источниками консолидированного</w:t>
      </w:r>
      <w:r w:rsidRPr="00EF4AD6">
        <w:rPr>
          <w:sz w:val="28"/>
          <w:szCs w:val="28"/>
        </w:rPr>
        <w:t xml:space="preserve"> бюджета района в 2022 году в общем объеме собственных доходов </w:t>
      </w:r>
      <w:r w:rsidR="0070548D" w:rsidRPr="00EF4AD6">
        <w:rPr>
          <w:sz w:val="28"/>
          <w:szCs w:val="28"/>
        </w:rPr>
        <w:t>ста</w:t>
      </w:r>
      <w:r w:rsidRPr="00EF4AD6">
        <w:rPr>
          <w:sz w:val="28"/>
          <w:szCs w:val="28"/>
        </w:rPr>
        <w:t>ли: налог на доходы физических лиц 36,1%; налоги на совокупный доход 6,2%; налоги на имущество 11,8%; доходы от использования имущества, находящегося в муниципа</w:t>
      </w:r>
      <w:r w:rsidR="006362EB">
        <w:rPr>
          <w:sz w:val="28"/>
          <w:szCs w:val="28"/>
        </w:rPr>
        <w:t>льной собственности района 7,9%</w:t>
      </w:r>
      <w:r w:rsidRPr="00EF4AD6">
        <w:rPr>
          <w:sz w:val="28"/>
          <w:szCs w:val="28"/>
        </w:rPr>
        <w:t>; доходы от продажи земельных участков 26,1</w:t>
      </w:r>
      <w:r w:rsidR="0070548D" w:rsidRPr="00EF4AD6">
        <w:rPr>
          <w:sz w:val="28"/>
          <w:szCs w:val="28"/>
        </w:rPr>
        <w:t>%.</w:t>
      </w:r>
    </w:p>
    <w:p w:rsidR="001172FA" w:rsidRDefault="009E4FC9" w:rsidP="001172FA">
      <w:pPr>
        <w:pBdr>
          <w:bottom w:val="single" w:sz="4" w:space="29" w:color="FFFFFF"/>
        </w:pBdr>
        <w:spacing w:line="300" w:lineRule="auto"/>
        <w:ind w:firstLine="720"/>
        <w:contextualSpacing/>
        <w:jc w:val="both"/>
        <w:rPr>
          <w:sz w:val="28"/>
          <w:szCs w:val="28"/>
        </w:rPr>
      </w:pPr>
      <w:r w:rsidRPr="00EF4AD6">
        <w:rPr>
          <w:sz w:val="28"/>
          <w:szCs w:val="28"/>
        </w:rPr>
        <w:t xml:space="preserve"> </w:t>
      </w:r>
      <w:r w:rsidR="003E1616" w:rsidRPr="00EF4AD6">
        <w:rPr>
          <w:sz w:val="28"/>
          <w:szCs w:val="28"/>
        </w:rPr>
        <w:t>Эффективное управление и распоряжение земельными ресурсами является залогом успешного пополнения  бюджета.</w:t>
      </w:r>
    </w:p>
    <w:p w:rsidR="001172FA" w:rsidRDefault="003E1616" w:rsidP="001172FA">
      <w:pPr>
        <w:pBdr>
          <w:bottom w:val="single" w:sz="4" w:space="29" w:color="FFFFFF"/>
        </w:pBdr>
        <w:spacing w:line="300" w:lineRule="auto"/>
        <w:ind w:firstLine="720"/>
        <w:contextualSpacing/>
        <w:jc w:val="both"/>
        <w:rPr>
          <w:sz w:val="28"/>
          <w:szCs w:val="28"/>
        </w:rPr>
      </w:pPr>
      <w:r w:rsidRPr="00EF4AD6">
        <w:rPr>
          <w:sz w:val="28"/>
          <w:szCs w:val="28"/>
        </w:rPr>
        <w:t xml:space="preserve">Благодаря комплексу предпринятых мер, </w:t>
      </w:r>
      <w:r w:rsidR="00327D55">
        <w:rPr>
          <w:sz w:val="28"/>
          <w:szCs w:val="28"/>
        </w:rPr>
        <w:t xml:space="preserve"> собственные доходы </w:t>
      </w:r>
      <w:r w:rsidR="00832E96">
        <w:rPr>
          <w:sz w:val="28"/>
          <w:szCs w:val="28"/>
        </w:rPr>
        <w:t>(</w:t>
      </w:r>
      <w:r w:rsidR="00832E96" w:rsidRPr="00EF4AD6">
        <w:rPr>
          <w:sz w:val="28"/>
          <w:szCs w:val="28"/>
        </w:rPr>
        <w:t>налоговые и неналоговые доходы</w:t>
      </w:r>
      <w:r w:rsidR="00832E96">
        <w:rPr>
          <w:sz w:val="28"/>
          <w:szCs w:val="28"/>
        </w:rPr>
        <w:t>)</w:t>
      </w:r>
      <w:r w:rsidR="00832E96" w:rsidRPr="00EF4AD6">
        <w:rPr>
          <w:sz w:val="28"/>
          <w:szCs w:val="28"/>
        </w:rPr>
        <w:t xml:space="preserve">  </w:t>
      </w:r>
      <w:r w:rsidR="00832E96">
        <w:rPr>
          <w:sz w:val="28"/>
          <w:szCs w:val="28"/>
        </w:rPr>
        <w:t xml:space="preserve">консолидированного бюджета </w:t>
      </w:r>
      <w:r w:rsidRPr="00EF4AD6">
        <w:rPr>
          <w:sz w:val="28"/>
          <w:szCs w:val="28"/>
        </w:rPr>
        <w:t>в 2022 году исполнены  в сумме 530,</w:t>
      </w:r>
      <w:r w:rsidR="00EA474F">
        <w:rPr>
          <w:sz w:val="28"/>
          <w:szCs w:val="28"/>
        </w:rPr>
        <w:t>4</w:t>
      </w:r>
      <w:r w:rsidRPr="00EF4AD6">
        <w:rPr>
          <w:sz w:val="28"/>
          <w:szCs w:val="28"/>
        </w:rPr>
        <w:t xml:space="preserve"> </w:t>
      </w:r>
      <w:r>
        <w:rPr>
          <w:sz w:val="28"/>
          <w:szCs w:val="28"/>
        </w:rPr>
        <w:t>млн. руб.</w:t>
      </w:r>
      <w:r w:rsidRPr="00EF4AD6">
        <w:rPr>
          <w:sz w:val="28"/>
          <w:szCs w:val="28"/>
        </w:rPr>
        <w:t xml:space="preserve">, с ростом на 29,2% к уровню 2021 года, в том числе за </w:t>
      </w:r>
      <w:r w:rsidRPr="00763752">
        <w:rPr>
          <w:sz w:val="28"/>
          <w:szCs w:val="28"/>
        </w:rPr>
        <w:t>счет роста:</w:t>
      </w:r>
    </w:p>
    <w:p w:rsidR="001172FA" w:rsidRDefault="003E1616" w:rsidP="001172FA">
      <w:pPr>
        <w:pBdr>
          <w:bottom w:val="single" w:sz="4" w:space="29" w:color="FFFFFF"/>
        </w:pBdr>
        <w:spacing w:line="300" w:lineRule="auto"/>
        <w:ind w:firstLine="720"/>
        <w:contextualSpacing/>
        <w:jc w:val="both"/>
        <w:rPr>
          <w:sz w:val="28"/>
          <w:szCs w:val="28"/>
        </w:rPr>
      </w:pPr>
      <w:r w:rsidRPr="00EF4AD6">
        <w:rPr>
          <w:sz w:val="28"/>
          <w:szCs w:val="28"/>
        </w:rPr>
        <w:t xml:space="preserve">- доходов от </w:t>
      </w:r>
      <w:r>
        <w:rPr>
          <w:sz w:val="28"/>
          <w:szCs w:val="28"/>
        </w:rPr>
        <w:t>использования и реализации земли, включая земельные участки, находящиеся в мун</w:t>
      </w:r>
      <w:r w:rsidR="00037550">
        <w:rPr>
          <w:sz w:val="28"/>
          <w:szCs w:val="28"/>
        </w:rPr>
        <w:t>иципальной</w:t>
      </w:r>
      <w:r>
        <w:rPr>
          <w:sz w:val="28"/>
          <w:szCs w:val="28"/>
        </w:rPr>
        <w:t xml:space="preserve"> собственности. За 2022 год  они составили 115,8</w:t>
      </w:r>
      <w:r w:rsidRPr="00EF4AD6">
        <w:rPr>
          <w:sz w:val="28"/>
          <w:szCs w:val="28"/>
        </w:rPr>
        <w:t xml:space="preserve"> млн</w:t>
      </w:r>
      <w:r w:rsidRPr="00BF33D9">
        <w:rPr>
          <w:sz w:val="28"/>
          <w:szCs w:val="28"/>
        </w:rPr>
        <w:t>.</w:t>
      </w:r>
      <w:r>
        <w:rPr>
          <w:sz w:val="28"/>
          <w:szCs w:val="28"/>
        </w:rPr>
        <w:t xml:space="preserve"> </w:t>
      </w:r>
      <w:r w:rsidRPr="00BF33D9">
        <w:rPr>
          <w:sz w:val="28"/>
          <w:szCs w:val="28"/>
        </w:rPr>
        <w:t>рублей,</w:t>
      </w:r>
    </w:p>
    <w:p w:rsidR="002E5FB6" w:rsidRDefault="003E1616" w:rsidP="002E5FB6">
      <w:pPr>
        <w:pBdr>
          <w:bottom w:val="single" w:sz="4" w:space="29" w:color="FFFFFF"/>
        </w:pBdr>
        <w:spacing w:line="300" w:lineRule="auto"/>
        <w:ind w:firstLine="720"/>
        <w:contextualSpacing/>
        <w:jc w:val="both"/>
        <w:rPr>
          <w:sz w:val="28"/>
          <w:szCs w:val="28"/>
        </w:rPr>
      </w:pPr>
      <w:r w:rsidRPr="00BF33D9">
        <w:rPr>
          <w:sz w:val="28"/>
          <w:szCs w:val="28"/>
        </w:rPr>
        <w:t>- доходов от использования и продажи имущества, находящегося в мун</w:t>
      </w:r>
      <w:r w:rsidR="00037550">
        <w:rPr>
          <w:sz w:val="28"/>
          <w:szCs w:val="28"/>
        </w:rPr>
        <w:t>иципальной</w:t>
      </w:r>
      <w:r w:rsidRPr="00BF33D9">
        <w:rPr>
          <w:sz w:val="28"/>
          <w:szCs w:val="28"/>
        </w:rPr>
        <w:t xml:space="preserve">  </w:t>
      </w:r>
      <w:r>
        <w:rPr>
          <w:sz w:val="28"/>
          <w:szCs w:val="28"/>
        </w:rPr>
        <w:t>с</w:t>
      </w:r>
      <w:r w:rsidRPr="00BF33D9">
        <w:rPr>
          <w:sz w:val="28"/>
          <w:szCs w:val="28"/>
        </w:rPr>
        <w:t>обственности</w:t>
      </w:r>
      <w:r w:rsidR="00037550">
        <w:rPr>
          <w:sz w:val="28"/>
          <w:szCs w:val="28"/>
        </w:rPr>
        <w:t>.</w:t>
      </w:r>
      <w:r w:rsidRPr="00BF33D9">
        <w:rPr>
          <w:sz w:val="28"/>
          <w:szCs w:val="28"/>
        </w:rPr>
        <w:t xml:space="preserve">  За 2022 год они составили 1,6 млн.</w:t>
      </w:r>
      <w:r>
        <w:rPr>
          <w:sz w:val="28"/>
          <w:szCs w:val="28"/>
        </w:rPr>
        <w:t xml:space="preserve"> </w:t>
      </w:r>
      <w:r w:rsidRPr="00BF33D9">
        <w:rPr>
          <w:sz w:val="28"/>
          <w:szCs w:val="28"/>
        </w:rPr>
        <w:t>рублей.</w:t>
      </w:r>
    </w:p>
    <w:p w:rsidR="002E5FB6" w:rsidRDefault="003E1616" w:rsidP="002E5FB6">
      <w:pPr>
        <w:pBdr>
          <w:bottom w:val="single" w:sz="4" w:space="29" w:color="FFFFFF"/>
        </w:pBdr>
        <w:spacing w:line="300" w:lineRule="auto"/>
        <w:ind w:firstLine="720"/>
        <w:contextualSpacing/>
        <w:jc w:val="both"/>
        <w:rPr>
          <w:sz w:val="28"/>
          <w:szCs w:val="28"/>
        </w:rPr>
      </w:pPr>
      <w:r w:rsidRPr="006728C9">
        <w:rPr>
          <w:sz w:val="28"/>
          <w:szCs w:val="28"/>
        </w:rPr>
        <w:t xml:space="preserve">В 2022 году велась активная работа по устранению недоимки в консолидированный бюджет Воронежской области.  </w:t>
      </w:r>
      <w:r w:rsidRPr="006728C9">
        <w:rPr>
          <w:b/>
          <w:sz w:val="28"/>
          <w:szCs w:val="28"/>
        </w:rPr>
        <w:t>Достигнутый результат нас не устраивает.</w:t>
      </w:r>
      <w:r w:rsidRPr="006728C9">
        <w:rPr>
          <w:sz w:val="28"/>
          <w:szCs w:val="28"/>
        </w:rPr>
        <w:t xml:space="preserve"> Мы будем принимать активные меры, совместно с налоговыми органами и органами судебных приставов,</w:t>
      </w:r>
      <w:r w:rsidR="002E5FB6">
        <w:rPr>
          <w:sz w:val="28"/>
          <w:szCs w:val="28"/>
        </w:rPr>
        <w:t xml:space="preserve"> главами сельских поселений</w:t>
      </w:r>
      <w:r w:rsidRPr="006728C9">
        <w:rPr>
          <w:sz w:val="28"/>
          <w:szCs w:val="28"/>
        </w:rPr>
        <w:t xml:space="preserve">  в </w:t>
      </w:r>
      <w:proofErr w:type="gramStart"/>
      <w:r w:rsidRPr="006728C9">
        <w:rPr>
          <w:sz w:val="28"/>
          <w:szCs w:val="28"/>
        </w:rPr>
        <w:t>рамках</w:t>
      </w:r>
      <w:proofErr w:type="gramEnd"/>
      <w:r w:rsidRPr="006728C9">
        <w:rPr>
          <w:sz w:val="28"/>
          <w:szCs w:val="28"/>
        </w:rPr>
        <w:t xml:space="preserve"> своих компетенции  по </w:t>
      </w:r>
      <w:r w:rsidR="002E5FB6">
        <w:rPr>
          <w:sz w:val="28"/>
          <w:szCs w:val="28"/>
        </w:rPr>
        <w:t>уплате недоимки по налоговым платежам.</w:t>
      </w:r>
      <w:r w:rsidRPr="00EF4AD6">
        <w:rPr>
          <w:sz w:val="28"/>
          <w:szCs w:val="28"/>
        </w:rPr>
        <w:t xml:space="preserve"> </w:t>
      </w:r>
    </w:p>
    <w:p w:rsidR="007156CA" w:rsidRDefault="007156CA" w:rsidP="007156CA">
      <w:pPr>
        <w:pBdr>
          <w:bottom w:val="single" w:sz="4" w:space="29" w:color="FFFFFF"/>
        </w:pBdr>
        <w:spacing w:line="300" w:lineRule="auto"/>
        <w:ind w:firstLine="720"/>
        <w:jc w:val="center"/>
        <w:rPr>
          <w:b/>
          <w:sz w:val="28"/>
          <w:szCs w:val="28"/>
        </w:rPr>
      </w:pPr>
      <w:r>
        <w:rPr>
          <w:b/>
          <w:sz w:val="28"/>
          <w:szCs w:val="28"/>
        </w:rPr>
        <w:t>Муниципальные закупки</w:t>
      </w:r>
      <w:r w:rsidR="00AA7AF9">
        <w:rPr>
          <w:b/>
          <w:sz w:val="28"/>
          <w:szCs w:val="28"/>
        </w:rPr>
        <w:t>.</w:t>
      </w:r>
    </w:p>
    <w:p w:rsidR="007156CA" w:rsidRDefault="007156CA" w:rsidP="007156CA">
      <w:pPr>
        <w:pBdr>
          <w:bottom w:val="single" w:sz="4" w:space="29" w:color="FFFFFF"/>
        </w:pBdr>
        <w:spacing w:line="300" w:lineRule="auto"/>
        <w:ind w:firstLine="720"/>
        <w:jc w:val="both"/>
        <w:rPr>
          <w:b/>
          <w:sz w:val="28"/>
          <w:szCs w:val="28"/>
        </w:rPr>
      </w:pPr>
      <w:r>
        <w:rPr>
          <w:sz w:val="28"/>
          <w:szCs w:val="28"/>
        </w:rPr>
        <w:t xml:space="preserve">      В Таловском районе осуществляют деятельность 61 муниципальное учреждение (заказчиков), которые осуществляют закупки в соответствии с требованиями Федерального Закона от 05 апреля 2013 года № 44-ФЗ.</w:t>
      </w:r>
    </w:p>
    <w:p w:rsidR="007156CA" w:rsidRDefault="007156CA" w:rsidP="007156CA">
      <w:pPr>
        <w:pBdr>
          <w:bottom w:val="single" w:sz="4" w:space="29" w:color="FFFFFF"/>
        </w:pBdr>
        <w:spacing w:line="300" w:lineRule="auto"/>
        <w:ind w:firstLine="720"/>
        <w:jc w:val="both"/>
        <w:rPr>
          <w:sz w:val="28"/>
          <w:szCs w:val="28"/>
        </w:rPr>
      </w:pPr>
      <w:r>
        <w:rPr>
          <w:sz w:val="28"/>
          <w:szCs w:val="28"/>
        </w:rPr>
        <w:lastRenderedPageBreak/>
        <w:t xml:space="preserve">        За 2022 год стоимость заключенных муниципальных контрактов и договоров на закупку продукции, выполнения работ, оказания услуг для муниципальных нужд муниципальных учреждений Таловского муниципального района составила </w:t>
      </w:r>
      <w:r>
        <w:rPr>
          <w:b/>
          <w:sz w:val="28"/>
          <w:szCs w:val="28"/>
        </w:rPr>
        <w:t>610,9</w:t>
      </w:r>
      <w:r>
        <w:rPr>
          <w:sz w:val="28"/>
          <w:szCs w:val="28"/>
        </w:rPr>
        <w:t xml:space="preserve"> </w:t>
      </w:r>
      <w:r>
        <w:rPr>
          <w:b/>
          <w:sz w:val="28"/>
          <w:szCs w:val="28"/>
        </w:rPr>
        <w:t xml:space="preserve">млн. руб., </w:t>
      </w:r>
      <w:r>
        <w:rPr>
          <w:sz w:val="28"/>
          <w:szCs w:val="28"/>
        </w:rPr>
        <w:t>что составляет</w:t>
      </w:r>
      <w:r w:rsidR="00037550">
        <w:rPr>
          <w:b/>
          <w:sz w:val="28"/>
          <w:szCs w:val="28"/>
        </w:rPr>
        <w:t xml:space="preserve"> 108,0</w:t>
      </w:r>
      <w:r>
        <w:rPr>
          <w:b/>
          <w:sz w:val="28"/>
          <w:szCs w:val="28"/>
        </w:rPr>
        <w:t>%</w:t>
      </w:r>
      <w:r>
        <w:rPr>
          <w:sz w:val="28"/>
          <w:szCs w:val="28"/>
        </w:rPr>
        <w:t xml:space="preserve"> к уровню 2021 года</w:t>
      </w:r>
      <w:r w:rsidR="00037550">
        <w:rPr>
          <w:sz w:val="28"/>
          <w:szCs w:val="28"/>
        </w:rPr>
        <w:t>.</w:t>
      </w:r>
      <w:r>
        <w:rPr>
          <w:sz w:val="28"/>
          <w:szCs w:val="28"/>
        </w:rPr>
        <w:t xml:space="preserve"> </w:t>
      </w:r>
    </w:p>
    <w:p w:rsidR="007156CA" w:rsidRDefault="007156CA" w:rsidP="007156CA">
      <w:pPr>
        <w:pBdr>
          <w:bottom w:val="single" w:sz="4" w:space="29" w:color="FFFFFF"/>
        </w:pBdr>
        <w:spacing w:line="300" w:lineRule="auto"/>
        <w:ind w:firstLine="720"/>
        <w:jc w:val="both"/>
        <w:rPr>
          <w:sz w:val="28"/>
          <w:szCs w:val="28"/>
        </w:rPr>
      </w:pPr>
      <w:r>
        <w:rPr>
          <w:sz w:val="28"/>
          <w:szCs w:val="28"/>
        </w:rPr>
        <w:t>Из общего объема закупок конкурентными способами в 2022 году наибольшая доля закупок осуществлена путем проведения электронных ау</w:t>
      </w:r>
      <w:r w:rsidR="00037550">
        <w:rPr>
          <w:sz w:val="28"/>
          <w:szCs w:val="28"/>
        </w:rPr>
        <w:t>кционов – 317,5 млн. руб. (52,0</w:t>
      </w:r>
      <w:r>
        <w:rPr>
          <w:sz w:val="28"/>
          <w:szCs w:val="28"/>
        </w:rPr>
        <w:t>%). Объем закупок путем проведения запросов котировок составил 1,1 млн. руб.</w:t>
      </w:r>
      <w:r>
        <w:rPr>
          <w:i/>
          <w:sz w:val="28"/>
          <w:szCs w:val="28"/>
        </w:rPr>
        <w:t xml:space="preserve"> </w:t>
      </w:r>
    </w:p>
    <w:p w:rsidR="007156CA" w:rsidRPr="009C2B90" w:rsidRDefault="007156CA" w:rsidP="007156CA">
      <w:pPr>
        <w:pBdr>
          <w:bottom w:val="single" w:sz="4" w:space="29" w:color="FFFFFF"/>
        </w:pBdr>
        <w:spacing w:line="300" w:lineRule="auto"/>
        <w:ind w:firstLine="720"/>
        <w:jc w:val="both"/>
        <w:rPr>
          <w:sz w:val="28"/>
          <w:szCs w:val="28"/>
        </w:rPr>
      </w:pPr>
      <w:r w:rsidRPr="009C2B90">
        <w:rPr>
          <w:sz w:val="28"/>
          <w:szCs w:val="28"/>
        </w:rPr>
        <w:t xml:space="preserve">Сложившаяся </w:t>
      </w:r>
      <w:r w:rsidRPr="009C2B90">
        <w:rPr>
          <w:b/>
          <w:sz w:val="28"/>
          <w:szCs w:val="28"/>
        </w:rPr>
        <w:t xml:space="preserve">экономия </w:t>
      </w:r>
      <w:r w:rsidRPr="009C2B90">
        <w:rPr>
          <w:sz w:val="28"/>
          <w:szCs w:val="28"/>
        </w:rPr>
        <w:t xml:space="preserve">бюджетных средств в </w:t>
      </w:r>
      <w:proofErr w:type="gramStart"/>
      <w:r w:rsidRPr="009C2B90">
        <w:rPr>
          <w:sz w:val="28"/>
          <w:szCs w:val="28"/>
        </w:rPr>
        <w:t>размере</w:t>
      </w:r>
      <w:proofErr w:type="gramEnd"/>
      <w:r w:rsidRPr="009C2B90">
        <w:rPr>
          <w:sz w:val="28"/>
          <w:szCs w:val="28"/>
        </w:rPr>
        <w:t xml:space="preserve"> </w:t>
      </w:r>
      <w:r w:rsidRPr="009C2B90">
        <w:rPr>
          <w:b/>
          <w:sz w:val="28"/>
          <w:szCs w:val="28"/>
        </w:rPr>
        <w:t>11,9 млн. руб</w:t>
      </w:r>
      <w:r w:rsidRPr="009C2B90">
        <w:rPr>
          <w:sz w:val="28"/>
          <w:szCs w:val="28"/>
        </w:rPr>
        <w:t xml:space="preserve">. позволила осуществить дополнительные </w:t>
      </w:r>
      <w:r w:rsidR="009C2B90" w:rsidRPr="009C2B90">
        <w:rPr>
          <w:sz w:val="28"/>
          <w:szCs w:val="28"/>
        </w:rPr>
        <w:t>закупки.</w:t>
      </w:r>
    </w:p>
    <w:p w:rsidR="007156CA" w:rsidRPr="009C2B90" w:rsidRDefault="007156CA" w:rsidP="007156CA">
      <w:pPr>
        <w:pBdr>
          <w:bottom w:val="single" w:sz="4" w:space="29" w:color="FFFFFF"/>
        </w:pBdr>
        <w:spacing w:line="300" w:lineRule="auto"/>
        <w:ind w:firstLine="720"/>
        <w:jc w:val="both"/>
        <w:rPr>
          <w:sz w:val="28"/>
          <w:szCs w:val="28"/>
        </w:rPr>
      </w:pPr>
      <w:r w:rsidRPr="009C2B90">
        <w:rPr>
          <w:sz w:val="28"/>
          <w:szCs w:val="28"/>
        </w:rPr>
        <w:t xml:space="preserve">  </w:t>
      </w:r>
      <w:r w:rsidRPr="00973B52">
        <w:rPr>
          <w:b/>
          <w:sz w:val="28"/>
          <w:szCs w:val="28"/>
        </w:rPr>
        <w:t>Расходы</w:t>
      </w:r>
      <w:r w:rsidRPr="009C2B90">
        <w:rPr>
          <w:sz w:val="28"/>
          <w:szCs w:val="28"/>
        </w:rPr>
        <w:t xml:space="preserve"> </w:t>
      </w:r>
      <w:r w:rsidR="000B7DA6" w:rsidRPr="00832E96">
        <w:rPr>
          <w:b/>
          <w:sz w:val="28"/>
          <w:szCs w:val="28"/>
        </w:rPr>
        <w:t xml:space="preserve">консолидированного </w:t>
      </w:r>
      <w:r w:rsidRPr="00832E96">
        <w:rPr>
          <w:b/>
          <w:sz w:val="28"/>
          <w:szCs w:val="28"/>
        </w:rPr>
        <w:t>бюджета</w:t>
      </w:r>
      <w:r w:rsidRPr="009C2B90">
        <w:rPr>
          <w:sz w:val="28"/>
          <w:szCs w:val="28"/>
        </w:rPr>
        <w:t xml:space="preserve"> </w:t>
      </w:r>
      <w:r w:rsidRPr="00832E96">
        <w:rPr>
          <w:b/>
          <w:sz w:val="28"/>
          <w:szCs w:val="28"/>
        </w:rPr>
        <w:t>муниципального района</w:t>
      </w:r>
      <w:r w:rsidRPr="009C2B90">
        <w:rPr>
          <w:sz w:val="28"/>
          <w:szCs w:val="28"/>
        </w:rPr>
        <w:t xml:space="preserve"> за 2022 год </w:t>
      </w:r>
      <w:r w:rsidR="00832E96" w:rsidRPr="009C2B90">
        <w:rPr>
          <w:sz w:val="28"/>
          <w:szCs w:val="28"/>
        </w:rPr>
        <w:t>составили 1</w:t>
      </w:r>
      <w:r w:rsidR="00832E96">
        <w:rPr>
          <w:sz w:val="28"/>
          <w:szCs w:val="28"/>
        </w:rPr>
        <w:t> млрд. 374,8</w:t>
      </w:r>
      <w:r w:rsidR="00832E96" w:rsidRPr="009C2B90">
        <w:rPr>
          <w:sz w:val="28"/>
          <w:szCs w:val="28"/>
        </w:rPr>
        <w:t xml:space="preserve"> млн. руб.</w:t>
      </w:r>
      <w:r w:rsidR="00832E96">
        <w:rPr>
          <w:sz w:val="28"/>
          <w:szCs w:val="28"/>
        </w:rPr>
        <w:t>, в том числе:</w:t>
      </w:r>
      <w:r w:rsidR="00037550">
        <w:rPr>
          <w:sz w:val="28"/>
          <w:szCs w:val="28"/>
        </w:rPr>
        <w:t xml:space="preserve"> расходы </w:t>
      </w:r>
      <w:r w:rsidR="00832E96">
        <w:rPr>
          <w:sz w:val="28"/>
          <w:szCs w:val="28"/>
        </w:rPr>
        <w:t xml:space="preserve"> районного бюджета  составили 1 млрд. 172,4 млн. руб.</w:t>
      </w:r>
      <w:r w:rsidRPr="009C2B90">
        <w:rPr>
          <w:sz w:val="28"/>
          <w:szCs w:val="28"/>
        </w:rPr>
        <w:t xml:space="preserve"> </w:t>
      </w:r>
      <w:r w:rsidR="00832E96">
        <w:rPr>
          <w:sz w:val="28"/>
          <w:szCs w:val="28"/>
        </w:rPr>
        <w:t xml:space="preserve"> </w:t>
      </w:r>
      <w:r w:rsidRPr="009C2B90">
        <w:rPr>
          <w:sz w:val="28"/>
          <w:szCs w:val="28"/>
        </w:rPr>
        <w:t xml:space="preserve"> Бюджет, как и в прежние годы, имеет социальную направленность. На деятельность этой сферы израсходовано </w:t>
      </w:r>
      <w:r w:rsidR="008A18D6">
        <w:rPr>
          <w:sz w:val="28"/>
          <w:szCs w:val="28"/>
        </w:rPr>
        <w:t>783,0</w:t>
      </w:r>
      <w:r w:rsidRPr="009C2B90">
        <w:rPr>
          <w:sz w:val="28"/>
          <w:szCs w:val="28"/>
        </w:rPr>
        <w:t xml:space="preserve"> млн. руб. или </w:t>
      </w:r>
      <w:r w:rsidR="008A18D6">
        <w:rPr>
          <w:sz w:val="28"/>
          <w:szCs w:val="28"/>
        </w:rPr>
        <w:t>57,0</w:t>
      </w:r>
      <w:r w:rsidRPr="009C2B90">
        <w:rPr>
          <w:sz w:val="28"/>
          <w:szCs w:val="28"/>
        </w:rPr>
        <w:t xml:space="preserve">% от всех расходов. </w:t>
      </w:r>
    </w:p>
    <w:p w:rsidR="0052703A" w:rsidRDefault="007156CA" w:rsidP="0052703A">
      <w:pPr>
        <w:pBdr>
          <w:bottom w:val="single" w:sz="4" w:space="29" w:color="FFFFFF"/>
        </w:pBdr>
        <w:spacing w:line="300" w:lineRule="auto"/>
        <w:ind w:firstLine="720"/>
        <w:jc w:val="both"/>
        <w:rPr>
          <w:sz w:val="28"/>
          <w:szCs w:val="28"/>
        </w:rPr>
      </w:pPr>
      <w:r w:rsidRPr="009C2B90">
        <w:rPr>
          <w:sz w:val="28"/>
          <w:szCs w:val="28"/>
        </w:rPr>
        <w:t>Считаю межбюджетные отношения между муниципальным</w:t>
      </w:r>
      <w:r>
        <w:rPr>
          <w:sz w:val="28"/>
          <w:szCs w:val="28"/>
        </w:rPr>
        <w:t xml:space="preserve"> районом и поселениями удовлетворительными.  Так, в 2022 году бюджетам поселений за счет средств районного бюджета на социально-значимые расходы было выделено </w:t>
      </w:r>
      <w:r w:rsidR="00BD16A8">
        <w:rPr>
          <w:sz w:val="28"/>
          <w:szCs w:val="28"/>
        </w:rPr>
        <w:t>289,2</w:t>
      </w:r>
      <w:r>
        <w:rPr>
          <w:sz w:val="28"/>
          <w:szCs w:val="28"/>
        </w:rPr>
        <w:t xml:space="preserve"> млн. руб. В 2021 году – </w:t>
      </w:r>
      <w:r w:rsidR="00F00C83" w:rsidRPr="00F00C83">
        <w:rPr>
          <w:color w:val="000000" w:themeColor="text1"/>
          <w:sz w:val="28"/>
          <w:szCs w:val="28"/>
        </w:rPr>
        <w:t>242,4</w:t>
      </w:r>
      <w:r w:rsidRPr="00F00C83">
        <w:rPr>
          <w:color w:val="000000" w:themeColor="text1"/>
          <w:sz w:val="28"/>
          <w:szCs w:val="28"/>
        </w:rPr>
        <w:t xml:space="preserve"> млн. руб.</w:t>
      </w:r>
    </w:p>
    <w:p w:rsidR="0052703A" w:rsidRDefault="0052703A" w:rsidP="0052703A">
      <w:pPr>
        <w:pBdr>
          <w:bottom w:val="single" w:sz="4" w:space="29" w:color="FFFFFF"/>
        </w:pBdr>
        <w:spacing w:line="300" w:lineRule="auto"/>
        <w:ind w:firstLine="720"/>
        <w:jc w:val="both"/>
        <w:rPr>
          <w:sz w:val="28"/>
          <w:szCs w:val="28"/>
        </w:rPr>
      </w:pPr>
    </w:p>
    <w:p w:rsidR="0052703A" w:rsidRDefault="00C3550C" w:rsidP="0052703A">
      <w:pPr>
        <w:pBdr>
          <w:bottom w:val="single" w:sz="4" w:space="29" w:color="FFFFFF"/>
        </w:pBdr>
        <w:spacing w:line="300" w:lineRule="auto"/>
        <w:ind w:firstLine="720"/>
        <w:jc w:val="center"/>
        <w:rPr>
          <w:sz w:val="28"/>
          <w:szCs w:val="28"/>
        </w:rPr>
      </w:pPr>
      <w:r>
        <w:rPr>
          <w:b/>
          <w:noProof/>
          <w:sz w:val="28"/>
          <w:szCs w:val="28"/>
        </w:rPr>
        <w:t>Внутренний ф</w:t>
      </w:r>
      <w:r w:rsidR="0070548D" w:rsidRPr="00962F66">
        <w:rPr>
          <w:b/>
          <w:noProof/>
          <w:sz w:val="28"/>
          <w:szCs w:val="28"/>
        </w:rPr>
        <w:t>ин</w:t>
      </w:r>
      <w:r>
        <w:rPr>
          <w:b/>
          <w:noProof/>
          <w:sz w:val="28"/>
          <w:szCs w:val="28"/>
        </w:rPr>
        <w:t>ансовый к</w:t>
      </w:r>
      <w:r w:rsidR="0070548D" w:rsidRPr="00962F66">
        <w:rPr>
          <w:b/>
          <w:noProof/>
          <w:sz w:val="28"/>
          <w:szCs w:val="28"/>
        </w:rPr>
        <w:t>онтроль</w:t>
      </w:r>
      <w:r w:rsidR="0070548D" w:rsidRPr="00EF4AD6">
        <w:rPr>
          <w:noProof/>
          <w:sz w:val="28"/>
          <w:szCs w:val="28"/>
        </w:rPr>
        <w:t>.</w:t>
      </w:r>
    </w:p>
    <w:p w:rsidR="00D905D3" w:rsidRDefault="0070548D" w:rsidP="00D905D3">
      <w:pPr>
        <w:pBdr>
          <w:bottom w:val="single" w:sz="4" w:space="29" w:color="FFFFFF"/>
        </w:pBdr>
        <w:spacing w:line="300" w:lineRule="auto"/>
        <w:ind w:firstLine="720"/>
        <w:jc w:val="both"/>
        <w:rPr>
          <w:sz w:val="28"/>
          <w:szCs w:val="28"/>
        </w:rPr>
      </w:pPr>
      <w:proofErr w:type="gramStart"/>
      <w:r w:rsidRPr="00EF4AD6">
        <w:rPr>
          <w:rFonts w:eastAsiaTheme="minorEastAsia"/>
          <w:sz w:val="28"/>
          <w:szCs w:val="28"/>
        </w:rPr>
        <w:t xml:space="preserve">До вступления в силу Постановления </w:t>
      </w:r>
      <w:r w:rsidR="00832E96" w:rsidRPr="00EF4AD6">
        <w:rPr>
          <w:color w:val="000000"/>
          <w:sz w:val="28"/>
          <w:szCs w:val="28"/>
        </w:rPr>
        <w:t xml:space="preserve">Правительства Российской Федерации от 14.04.2022 N 665 </w:t>
      </w:r>
      <w:r w:rsidR="00832E96">
        <w:rPr>
          <w:color w:val="000000"/>
          <w:sz w:val="28"/>
          <w:szCs w:val="28"/>
        </w:rPr>
        <w:t xml:space="preserve"> </w:t>
      </w:r>
      <w:r w:rsidR="0052703A">
        <w:rPr>
          <w:color w:val="000000"/>
          <w:sz w:val="28"/>
          <w:szCs w:val="28"/>
        </w:rPr>
        <w:t>«О</w:t>
      </w:r>
      <w:r w:rsidR="00832E96">
        <w:rPr>
          <w:color w:val="000000"/>
          <w:sz w:val="28"/>
          <w:szCs w:val="28"/>
        </w:rPr>
        <w:t xml:space="preserve"> введении моратория</w:t>
      </w:r>
      <w:r w:rsidR="0052703A">
        <w:rPr>
          <w:color w:val="000000"/>
          <w:sz w:val="28"/>
          <w:szCs w:val="28"/>
        </w:rPr>
        <w:t xml:space="preserve"> </w:t>
      </w:r>
      <w:r w:rsidR="00832E96">
        <w:rPr>
          <w:color w:val="000000"/>
          <w:sz w:val="28"/>
          <w:szCs w:val="28"/>
        </w:rPr>
        <w:t xml:space="preserve"> на проверки </w:t>
      </w:r>
      <w:r w:rsidRPr="00EF4AD6">
        <w:rPr>
          <w:rFonts w:eastAsiaTheme="minorEastAsia"/>
          <w:sz w:val="28"/>
          <w:szCs w:val="28"/>
        </w:rPr>
        <w:t>в</w:t>
      </w:r>
      <w:r w:rsidRPr="00EF4AD6">
        <w:rPr>
          <w:sz w:val="28"/>
          <w:szCs w:val="28"/>
        </w:rPr>
        <w:t xml:space="preserve"> 2022 году</w:t>
      </w:r>
      <w:r w:rsidR="0052703A">
        <w:rPr>
          <w:sz w:val="28"/>
          <w:szCs w:val="28"/>
        </w:rPr>
        <w:t>»</w:t>
      </w:r>
      <w:r w:rsidRPr="00EF4AD6">
        <w:rPr>
          <w:sz w:val="28"/>
          <w:szCs w:val="28"/>
        </w:rPr>
        <w:t xml:space="preserve"> </w:t>
      </w:r>
      <w:r w:rsidRPr="00EF4AD6">
        <w:rPr>
          <w:sz w:val="28"/>
          <w:szCs w:val="28"/>
          <w:lang w:eastAsia="en-US"/>
        </w:rPr>
        <w:t>проведено 3 контрольных мероприяти</w:t>
      </w:r>
      <w:r w:rsidR="0052703A">
        <w:rPr>
          <w:sz w:val="28"/>
          <w:szCs w:val="28"/>
          <w:lang w:eastAsia="en-US"/>
        </w:rPr>
        <w:t>я</w:t>
      </w:r>
      <w:r w:rsidRPr="00EF4AD6">
        <w:rPr>
          <w:sz w:val="28"/>
          <w:szCs w:val="28"/>
          <w:lang w:eastAsia="en-US"/>
        </w:rPr>
        <w:t xml:space="preserve">, </w:t>
      </w:r>
      <w:r w:rsidRPr="00EF4AD6">
        <w:rPr>
          <w:rFonts w:eastAsiaTheme="minorEastAsia"/>
          <w:sz w:val="28"/>
          <w:szCs w:val="28"/>
        </w:rPr>
        <w:t xml:space="preserve">в том числе 2 проверки соблюдения бюджетного законодательства РФ и иных нормативных правовых актов, регулирующих бюджетные правоотношения и 1 </w:t>
      </w:r>
      <w:r w:rsidRPr="00EF4AD6">
        <w:rPr>
          <w:rFonts w:eastAsiaTheme="minorEastAsia"/>
          <w:bCs/>
          <w:sz w:val="28"/>
          <w:szCs w:val="28"/>
        </w:rPr>
        <w:t xml:space="preserve">проверка </w:t>
      </w:r>
      <w:r w:rsidRPr="00EF4AD6">
        <w:rPr>
          <w:rFonts w:eastAsiaTheme="minorEastAsia"/>
          <w:sz w:val="28"/>
          <w:szCs w:val="28"/>
        </w:rPr>
        <w:t>соблюдения требований законодательства РФ о контрактной системе в сфере закупок товаров, работ, услуг для обеспечения муниципальных</w:t>
      </w:r>
      <w:proofErr w:type="gramEnd"/>
      <w:r w:rsidRPr="00EF4AD6">
        <w:rPr>
          <w:rFonts w:eastAsiaTheme="minorEastAsia"/>
          <w:sz w:val="28"/>
          <w:szCs w:val="28"/>
        </w:rPr>
        <w:t xml:space="preserve"> нужд. </w:t>
      </w:r>
      <w:r w:rsidR="003B2A55" w:rsidRPr="00EF4AD6">
        <w:rPr>
          <w:sz w:val="28"/>
          <w:szCs w:val="28"/>
          <w:lang w:eastAsia="en-US"/>
        </w:rPr>
        <w:t>Общая сумма охваченных проверками средств составила 4</w:t>
      </w:r>
      <w:r w:rsidR="003B2A55" w:rsidRPr="00EF4AD6">
        <w:rPr>
          <w:rFonts w:eastAsiaTheme="minorEastAsia"/>
          <w:sz w:val="28"/>
          <w:szCs w:val="28"/>
          <w:lang w:eastAsia="en-US"/>
        </w:rPr>
        <w:t>6,1</w:t>
      </w:r>
      <w:r w:rsidR="003B2A55" w:rsidRPr="00EF4AD6">
        <w:rPr>
          <w:rFonts w:eastAsiaTheme="minorEastAsia"/>
          <w:sz w:val="28"/>
          <w:szCs w:val="28"/>
        </w:rPr>
        <w:t xml:space="preserve">  млн</w:t>
      </w:r>
      <w:r w:rsidR="003B2A55" w:rsidRPr="00EF4AD6">
        <w:rPr>
          <w:rFonts w:eastAsiaTheme="minorEastAsia"/>
          <w:bCs/>
          <w:sz w:val="28"/>
          <w:szCs w:val="28"/>
        </w:rPr>
        <w:t>. руб.</w:t>
      </w:r>
      <w:r w:rsidR="003B2A55" w:rsidRPr="00EF4AD6">
        <w:rPr>
          <w:rFonts w:eastAsiaTheme="minorEastAsia"/>
          <w:i/>
          <w:sz w:val="28"/>
          <w:szCs w:val="28"/>
          <w:lang w:eastAsia="en-US"/>
        </w:rPr>
        <w:t xml:space="preserve"> </w:t>
      </w:r>
    </w:p>
    <w:p w:rsidR="00037550" w:rsidRDefault="003B2A55" w:rsidP="00037550">
      <w:pPr>
        <w:pBdr>
          <w:bottom w:val="single" w:sz="4" w:space="29" w:color="FFFFFF"/>
        </w:pBdr>
        <w:spacing w:line="300" w:lineRule="auto"/>
        <w:ind w:firstLine="720"/>
        <w:jc w:val="both"/>
        <w:rPr>
          <w:sz w:val="28"/>
          <w:szCs w:val="28"/>
        </w:rPr>
      </w:pPr>
      <w:r w:rsidRPr="003B2A55">
        <w:rPr>
          <w:sz w:val="28"/>
          <w:szCs w:val="28"/>
        </w:rPr>
        <w:t xml:space="preserve">С целью устранения выявленных нарушений и недостатков в проверяемые учреждения направлено 3 представления. </w:t>
      </w:r>
      <w:proofErr w:type="gramStart"/>
      <w:r w:rsidRPr="003B2A55">
        <w:rPr>
          <w:sz w:val="28"/>
          <w:szCs w:val="28"/>
        </w:rPr>
        <w:t>Устранено и восстановлено</w:t>
      </w:r>
      <w:proofErr w:type="gramEnd"/>
      <w:r w:rsidRPr="003B2A55">
        <w:rPr>
          <w:sz w:val="28"/>
          <w:szCs w:val="28"/>
        </w:rPr>
        <w:t xml:space="preserve"> в доход муниципального бюджета финансовых нарушений на общую сумму </w:t>
      </w:r>
      <w:r w:rsidRPr="0055670C">
        <w:rPr>
          <w:rFonts w:eastAsiaTheme="minorEastAsia"/>
          <w:sz w:val="28"/>
          <w:szCs w:val="28"/>
        </w:rPr>
        <w:t>115,9</w:t>
      </w:r>
      <w:r w:rsidRPr="0055670C">
        <w:rPr>
          <w:rFonts w:eastAsiaTheme="minorEastAsia"/>
          <w:bCs/>
          <w:sz w:val="28"/>
          <w:szCs w:val="28"/>
        </w:rPr>
        <w:t xml:space="preserve"> </w:t>
      </w:r>
      <w:r w:rsidRPr="0055670C">
        <w:rPr>
          <w:bCs/>
          <w:sz w:val="28"/>
          <w:szCs w:val="28"/>
        </w:rPr>
        <w:t>тыс. руб.</w:t>
      </w:r>
      <w:r w:rsidRPr="003B2A55">
        <w:rPr>
          <w:bCs/>
          <w:sz w:val="28"/>
          <w:szCs w:val="28"/>
        </w:rPr>
        <w:t xml:space="preserve"> </w:t>
      </w:r>
      <w:r w:rsidR="0055670C">
        <w:rPr>
          <w:bCs/>
          <w:sz w:val="28"/>
          <w:szCs w:val="28"/>
        </w:rPr>
        <w:t xml:space="preserve"> из них: </w:t>
      </w:r>
      <w:r w:rsidR="00D905D3">
        <w:rPr>
          <w:bCs/>
          <w:sz w:val="28"/>
          <w:szCs w:val="28"/>
        </w:rPr>
        <w:t xml:space="preserve">по результатам проверки МУ «Таловская </w:t>
      </w:r>
      <w:proofErr w:type="spellStart"/>
      <w:r w:rsidR="00D905D3">
        <w:rPr>
          <w:bCs/>
          <w:sz w:val="28"/>
          <w:szCs w:val="28"/>
        </w:rPr>
        <w:t>межпоселенческая</w:t>
      </w:r>
      <w:proofErr w:type="spellEnd"/>
      <w:r w:rsidR="00D905D3">
        <w:rPr>
          <w:bCs/>
          <w:sz w:val="28"/>
          <w:szCs w:val="28"/>
        </w:rPr>
        <w:t xml:space="preserve"> центральная библиотека»  восстановлено </w:t>
      </w:r>
      <w:r w:rsidR="0055670C">
        <w:rPr>
          <w:bCs/>
          <w:sz w:val="28"/>
          <w:szCs w:val="28"/>
        </w:rPr>
        <w:t xml:space="preserve">113,9 тыс. руб. по решению суда 2017 г.  </w:t>
      </w:r>
      <w:r w:rsidR="00D905D3">
        <w:rPr>
          <w:bCs/>
          <w:sz w:val="28"/>
          <w:szCs w:val="28"/>
        </w:rPr>
        <w:t xml:space="preserve"> </w:t>
      </w:r>
      <w:r w:rsidR="0055670C">
        <w:rPr>
          <w:bCs/>
          <w:sz w:val="28"/>
          <w:szCs w:val="28"/>
        </w:rPr>
        <w:t xml:space="preserve"> и 2,0 тыс. руб. </w:t>
      </w:r>
      <w:r w:rsidR="00D905D3">
        <w:rPr>
          <w:bCs/>
          <w:sz w:val="28"/>
          <w:szCs w:val="28"/>
        </w:rPr>
        <w:t xml:space="preserve"> </w:t>
      </w:r>
      <w:r w:rsidR="0055670C">
        <w:rPr>
          <w:bCs/>
          <w:sz w:val="28"/>
          <w:szCs w:val="28"/>
        </w:rPr>
        <w:t>М</w:t>
      </w:r>
      <w:r w:rsidR="00D905D3">
        <w:rPr>
          <w:bCs/>
          <w:sz w:val="28"/>
          <w:szCs w:val="28"/>
        </w:rPr>
        <w:t xml:space="preserve">КОУ </w:t>
      </w:r>
      <w:proofErr w:type="spellStart"/>
      <w:r w:rsidR="00D905D3">
        <w:rPr>
          <w:bCs/>
          <w:sz w:val="28"/>
          <w:szCs w:val="28"/>
        </w:rPr>
        <w:t>Вязовская</w:t>
      </w:r>
      <w:proofErr w:type="spellEnd"/>
      <w:r w:rsidR="00D905D3">
        <w:rPr>
          <w:bCs/>
          <w:sz w:val="28"/>
          <w:szCs w:val="28"/>
        </w:rPr>
        <w:t xml:space="preserve"> </w:t>
      </w:r>
      <w:r w:rsidR="00D905D3">
        <w:rPr>
          <w:bCs/>
          <w:sz w:val="28"/>
          <w:szCs w:val="28"/>
        </w:rPr>
        <w:lastRenderedPageBreak/>
        <w:t>СОШ.</w:t>
      </w:r>
    </w:p>
    <w:p w:rsidR="00037550" w:rsidRDefault="00E12C5B" w:rsidP="00037550">
      <w:pPr>
        <w:pBdr>
          <w:bottom w:val="single" w:sz="4" w:space="29" w:color="FFFFFF"/>
        </w:pBdr>
        <w:spacing w:line="300" w:lineRule="auto"/>
        <w:ind w:firstLine="720"/>
        <w:jc w:val="both"/>
        <w:rPr>
          <w:sz w:val="28"/>
          <w:szCs w:val="28"/>
        </w:rPr>
      </w:pPr>
      <w:r w:rsidRPr="00EF4AD6">
        <w:rPr>
          <w:b/>
          <w:sz w:val="28"/>
          <w:szCs w:val="28"/>
        </w:rPr>
        <w:t>Комфортные условия проживания наших граждан, улучшение этих  условий – это одна из стратегических целей нашей работы</w:t>
      </w:r>
      <w:r w:rsidRPr="00EF4AD6">
        <w:rPr>
          <w:sz w:val="28"/>
          <w:szCs w:val="28"/>
        </w:rPr>
        <w:t>.</w:t>
      </w:r>
    </w:p>
    <w:p w:rsidR="00037550" w:rsidRDefault="00037550" w:rsidP="00037550">
      <w:pPr>
        <w:pBdr>
          <w:bottom w:val="single" w:sz="4" w:space="29" w:color="FFFFFF"/>
        </w:pBdr>
        <w:spacing w:line="300" w:lineRule="auto"/>
        <w:ind w:firstLine="720"/>
        <w:jc w:val="both"/>
        <w:rPr>
          <w:sz w:val="28"/>
          <w:szCs w:val="28"/>
        </w:rPr>
      </w:pPr>
    </w:p>
    <w:p w:rsidR="00037550" w:rsidRDefault="005A2A22" w:rsidP="00AA7AF9">
      <w:pPr>
        <w:pBdr>
          <w:bottom w:val="single" w:sz="4" w:space="29" w:color="FFFFFF"/>
        </w:pBdr>
        <w:spacing w:line="300" w:lineRule="auto"/>
        <w:ind w:firstLine="720"/>
        <w:jc w:val="center"/>
        <w:rPr>
          <w:sz w:val="28"/>
          <w:szCs w:val="28"/>
        </w:rPr>
      </w:pPr>
      <w:r w:rsidRPr="00EF4AD6">
        <w:rPr>
          <w:b/>
          <w:sz w:val="28"/>
          <w:szCs w:val="28"/>
        </w:rPr>
        <w:t>Жилищный фонд</w:t>
      </w:r>
      <w:r w:rsidR="003B2A55" w:rsidRPr="00EF4AD6">
        <w:rPr>
          <w:b/>
          <w:sz w:val="28"/>
          <w:szCs w:val="28"/>
        </w:rPr>
        <w:t>.</w:t>
      </w:r>
    </w:p>
    <w:p w:rsidR="00037550" w:rsidRDefault="00AA0B9F" w:rsidP="00037550">
      <w:pPr>
        <w:pBdr>
          <w:bottom w:val="single" w:sz="4" w:space="29" w:color="FFFFFF"/>
        </w:pBdr>
        <w:spacing w:line="300" w:lineRule="auto"/>
        <w:ind w:firstLine="720"/>
        <w:jc w:val="both"/>
        <w:rPr>
          <w:sz w:val="28"/>
          <w:szCs w:val="28"/>
        </w:rPr>
      </w:pPr>
      <w:r w:rsidRPr="00EF4AD6">
        <w:rPr>
          <w:sz w:val="28"/>
          <w:szCs w:val="28"/>
        </w:rPr>
        <w:t>В 2022 году в рамках Федерального проекта «Обеспечение устойчивого сокращения непригодного для проживания жилищного фонда» завершено строительство 2</w:t>
      </w:r>
      <w:r w:rsidR="00C41733">
        <w:rPr>
          <w:sz w:val="28"/>
          <w:szCs w:val="28"/>
        </w:rPr>
        <w:t>-</w:t>
      </w:r>
      <w:r w:rsidRPr="00EF4AD6">
        <w:rPr>
          <w:sz w:val="28"/>
          <w:szCs w:val="28"/>
        </w:rPr>
        <w:t>х многоквартирных домов общей площадью 2154 м</w:t>
      </w:r>
      <w:proofErr w:type="gramStart"/>
      <w:r w:rsidRPr="00EF4AD6">
        <w:rPr>
          <w:sz w:val="28"/>
          <w:szCs w:val="28"/>
        </w:rPr>
        <w:t>2</w:t>
      </w:r>
      <w:proofErr w:type="gramEnd"/>
      <w:r w:rsidRPr="00EF4AD6">
        <w:rPr>
          <w:sz w:val="28"/>
          <w:szCs w:val="28"/>
        </w:rPr>
        <w:t>.        В рамках программы переселена 51 квартира из  3</w:t>
      </w:r>
      <w:r w:rsidR="00C41733">
        <w:rPr>
          <w:sz w:val="28"/>
          <w:szCs w:val="28"/>
        </w:rPr>
        <w:t>-</w:t>
      </w:r>
      <w:r w:rsidRPr="00EF4AD6">
        <w:rPr>
          <w:sz w:val="28"/>
          <w:szCs w:val="28"/>
        </w:rPr>
        <w:t>х многоквартирных домов, признанных в установленном порядке аварийными.</w:t>
      </w:r>
    </w:p>
    <w:p w:rsidR="00C41733" w:rsidRDefault="00AA0B9F" w:rsidP="00C41733">
      <w:pPr>
        <w:pBdr>
          <w:bottom w:val="single" w:sz="4" w:space="29" w:color="FFFFFF"/>
        </w:pBdr>
        <w:spacing w:line="300" w:lineRule="auto"/>
        <w:ind w:firstLine="720"/>
        <w:jc w:val="both"/>
        <w:rPr>
          <w:sz w:val="28"/>
          <w:szCs w:val="28"/>
        </w:rPr>
      </w:pPr>
      <w:r w:rsidRPr="00EF4AD6">
        <w:rPr>
          <w:sz w:val="28"/>
          <w:szCs w:val="28"/>
        </w:rPr>
        <w:t>В  2</w:t>
      </w:r>
      <w:r w:rsidR="00C41733">
        <w:rPr>
          <w:sz w:val="28"/>
          <w:szCs w:val="28"/>
        </w:rPr>
        <w:t>-х</w:t>
      </w:r>
      <w:r w:rsidRPr="00EF4AD6">
        <w:rPr>
          <w:sz w:val="28"/>
          <w:szCs w:val="28"/>
        </w:rPr>
        <w:t xml:space="preserve"> многоквартирных домах  в Таловском  городском и Каменно-Степном сельском поселениях капитально отремонтированы кровли на  сумму 7,2 </w:t>
      </w:r>
      <w:r w:rsidR="00481D15">
        <w:rPr>
          <w:sz w:val="28"/>
          <w:szCs w:val="28"/>
        </w:rPr>
        <w:t>млн. руб.</w:t>
      </w:r>
    </w:p>
    <w:p w:rsidR="00C41733" w:rsidRDefault="0039608E" w:rsidP="00C41733">
      <w:pPr>
        <w:pBdr>
          <w:bottom w:val="single" w:sz="4" w:space="29" w:color="FFFFFF"/>
        </w:pBdr>
        <w:spacing w:line="300" w:lineRule="auto"/>
        <w:ind w:firstLine="720"/>
        <w:jc w:val="both"/>
        <w:rPr>
          <w:sz w:val="28"/>
          <w:szCs w:val="28"/>
        </w:rPr>
      </w:pPr>
      <w:r w:rsidRPr="00EF4AD6">
        <w:rPr>
          <w:sz w:val="28"/>
          <w:szCs w:val="28"/>
        </w:rPr>
        <w:t xml:space="preserve">За текущий год введено  в эксплуатацию </w:t>
      </w:r>
      <w:r w:rsidR="006C2DDC" w:rsidRPr="00EF4AD6">
        <w:rPr>
          <w:color w:val="000000"/>
          <w:sz w:val="28"/>
          <w:szCs w:val="28"/>
        </w:rPr>
        <w:t>5</w:t>
      </w:r>
      <w:r w:rsidR="009F3E0C">
        <w:rPr>
          <w:color w:val="000000"/>
          <w:sz w:val="28"/>
          <w:szCs w:val="28"/>
        </w:rPr>
        <w:t>,5 тыс.</w:t>
      </w:r>
      <w:r w:rsidR="007A5000">
        <w:rPr>
          <w:color w:val="000000"/>
          <w:sz w:val="28"/>
          <w:szCs w:val="28"/>
        </w:rPr>
        <w:t xml:space="preserve"> </w:t>
      </w:r>
      <w:r w:rsidRPr="00EF4AD6">
        <w:rPr>
          <w:color w:val="000000"/>
          <w:sz w:val="28"/>
          <w:szCs w:val="28"/>
        </w:rPr>
        <w:t xml:space="preserve"> жилья, что составляет  </w:t>
      </w:r>
      <w:r w:rsidR="006C2DDC" w:rsidRPr="00EF4AD6">
        <w:rPr>
          <w:color w:val="000000"/>
          <w:sz w:val="28"/>
          <w:szCs w:val="28"/>
        </w:rPr>
        <w:t>96,8</w:t>
      </w:r>
      <w:r w:rsidRPr="00EF4AD6">
        <w:rPr>
          <w:color w:val="000000"/>
          <w:sz w:val="28"/>
          <w:szCs w:val="28"/>
        </w:rPr>
        <w:t>% от  уровня прошлого года.</w:t>
      </w:r>
      <w:r w:rsidRPr="00EF4AD6">
        <w:rPr>
          <w:sz w:val="28"/>
          <w:szCs w:val="28"/>
        </w:rPr>
        <w:t xml:space="preserve"> </w:t>
      </w:r>
    </w:p>
    <w:p w:rsidR="00C41733" w:rsidRDefault="00377257" w:rsidP="00C41733">
      <w:pPr>
        <w:pBdr>
          <w:bottom w:val="single" w:sz="4" w:space="29" w:color="FFFFFF"/>
        </w:pBdr>
        <w:spacing w:line="300" w:lineRule="auto"/>
        <w:ind w:firstLine="720"/>
        <w:jc w:val="both"/>
        <w:rPr>
          <w:sz w:val="28"/>
          <w:szCs w:val="28"/>
        </w:rPr>
      </w:pPr>
      <w:r w:rsidRPr="00EF4AD6">
        <w:rPr>
          <w:sz w:val="28"/>
          <w:szCs w:val="28"/>
        </w:rPr>
        <w:t>5 молодых</w:t>
      </w:r>
      <w:r w:rsidR="0039608E" w:rsidRPr="00EF4AD6">
        <w:rPr>
          <w:sz w:val="28"/>
          <w:szCs w:val="28"/>
        </w:rPr>
        <w:t xml:space="preserve"> семей получили государственную помощь на улучшение жилищных условий на </w:t>
      </w:r>
      <w:r w:rsidRPr="00EF4AD6">
        <w:rPr>
          <w:sz w:val="28"/>
          <w:szCs w:val="28"/>
        </w:rPr>
        <w:t>приобретение и строительства 423,4 кв.</w:t>
      </w:r>
      <w:r w:rsidR="001E41ED">
        <w:rPr>
          <w:sz w:val="28"/>
          <w:szCs w:val="28"/>
        </w:rPr>
        <w:t xml:space="preserve"> </w:t>
      </w:r>
      <w:r w:rsidRPr="00EF4AD6">
        <w:rPr>
          <w:sz w:val="28"/>
          <w:szCs w:val="28"/>
        </w:rPr>
        <w:t>м. жилья направлено</w:t>
      </w:r>
      <w:r w:rsidR="0039608E" w:rsidRPr="00EF4AD6">
        <w:rPr>
          <w:sz w:val="28"/>
          <w:szCs w:val="28"/>
        </w:rPr>
        <w:t xml:space="preserve"> </w:t>
      </w:r>
      <w:r w:rsidRPr="00EF4AD6">
        <w:rPr>
          <w:sz w:val="28"/>
          <w:szCs w:val="28"/>
        </w:rPr>
        <w:t>14,5</w:t>
      </w:r>
      <w:r w:rsidR="0039608E" w:rsidRPr="00EF4AD6">
        <w:rPr>
          <w:sz w:val="28"/>
          <w:szCs w:val="28"/>
        </w:rPr>
        <w:t xml:space="preserve"> млн.</w:t>
      </w:r>
      <w:r w:rsidR="006C2DDC" w:rsidRPr="00EF4AD6">
        <w:rPr>
          <w:sz w:val="28"/>
          <w:szCs w:val="28"/>
        </w:rPr>
        <w:t xml:space="preserve"> </w:t>
      </w:r>
      <w:r w:rsidR="006C2DDC" w:rsidRPr="001E41ED">
        <w:rPr>
          <w:sz w:val="28"/>
          <w:szCs w:val="28"/>
        </w:rPr>
        <w:t>р</w:t>
      </w:r>
      <w:r w:rsidRPr="001E41ED">
        <w:rPr>
          <w:sz w:val="28"/>
          <w:szCs w:val="28"/>
        </w:rPr>
        <w:t>уб.</w:t>
      </w:r>
      <w:r w:rsidR="006C2DDC" w:rsidRPr="001E41ED">
        <w:rPr>
          <w:sz w:val="28"/>
          <w:szCs w:val="28"/>
        </w:rPr>
        <w:t>, из них 3 многодетных.</w:t>
      </w:r>
    </w:p>
    <w:p w:rsidR="0052703A" w:rsidRPr="00C41733" w:rsidRDefault="006C2DDC" w:rsidP="00C41733">
      <w:pPr>
        <w:pBdr>
          <w:bottom w:val="single" w:sz="4" w:space="29" w:color="FFFFFF"/>
        </w:pBdr>
        <w:spacing w:line="300" w:lineRule="auto"/>
        <w:ind w:firstLine="720"/>
        <w:jc w:val="both"/>
        <w:rPr>
          <w:sz w:val="28"/>
          <w:szCs w:val="28"/>
        </w:rPr>
      </w:pPr>
      <w:r w:rsidRPr="00EF4AD6">
        <w:rPr>
          <w:sz w:val="28"/>
          <w:szCs w:val="28"/>
        </w:rPr>
        <w:t xml:space="preserve">     В рамках ГП РФ «Комплексное развитие сельских территорий» получила одна многодетная семья</w:t>
      </w:r>
      <w:r w:rsidR="0039608E" w:rsidRPr="00EF4AD6">
        <w:rPr>
          <w:color w:val="000000" w:themeColor="text1"/>
          <w:sz w:val="28"/>
          <w:szCs w:val="28"/>
        </w:rPr>
        <w:t xml:space="preserve"> получил</w:t>
      </w:r>
      <w:r w:rsidR="00377257" w:rsidRPr="00EF4AD6">
        <w:rPr>
          <w:color w:val="000000" w:themeColor="text1"/>
          <w:sz w:val="28"/>
          <w:szCs w:val="28"/>
        </w:rPr>
        <w:t>а</w:t>
      </w:r>
      <w:r w:rsidR="0039608E" w:rsidRPr="00EF4AD6">
        <w:rPr>
          <w:color w:val="000000" w:themeColor="text1"/>
          <w:sz w:val="28"/>
          <w:szCs w:val="28"/>
        </w:rPr>
        <w:t xml:space="preserve"> </w:t>
      </w:r>
      <w:r w:rsidR="00377257" w:rsidRPr="00EF4AD6">
        <w:rPr>
          <w:color w:val="000000" w:themeColor="text1"/>
          <w:sz w:val="28"/>
          <w:szCs w:val="28"/>
        </w:rPr>
        <w:t xml:space="preserve"> </w:t>
      </w:r>
      <w:r w:rsidRPr="00EF4AD6">
        <w:rPr>
          <w:color w:val="000000" w:themeColor="text1"/>
          <w:sz w:val="28"/>
          <w:szCs w:val="28"/>
        </w:rPr>
        <w:t xml:space="preserve"> государственную поддержку</w:t>
      </w:r>
      <w:r w:rsidR="0039608E" w:rsidRPr="00EF4AD6">
        <w:rPr>
          <w:color w:val="000000" w:themeColor="text1"/>
          <w:sz w:val="28"/>
          <w:szCs w:val="28"/>
        </w:rPr>
        <w:t xml:space="preserve"> </w:t>
      </w:r>
      <w:r w:rsidRPr="00EF4AD6">
        <w:rPr>
          <w:color w:val="000000" w:themeColor="text1"/>
          <w:sz w:val="28"/>
          <w:szCs w:val="28"/>
        </w:rPr>
        <w:t xml:space="preserve"> в размере</w:t>
      </w:r>
      <w:r w:rsidR="0039608E" w:rsidRPr="00EF4AD6">
        <w:rPr>
          <w:color w:val="000000" w:themeColor="text1"/>
          <w:sz w:val="28"/>
          <w:szCs w:val="28"/>
        </w:rPr>
        <w:t xml:space="preserve"> </w:t>
      </w:r>
      <w:r w:rsidRPr="00EF4AD6">
        <w:rPr>
          <w:color w:val="000000" w:themeColor="text1"/>
          <w:sz w:val="28"/>
          <w:szCs w:val="28"/>
        </w:rPr>
        <w:t>1,8 мил</w:t>
      </w:r>
      <w:proofErr w:type="gramStart"/>
      <w:r w:rsidRPr="00EF4AD6">
        <w:rPr>
          <w:color w:val="000000" w:themeColor="text1"/>
          <w:sz w:val="28"/>
          <w:szCs w:val="28"/>
        </w:rPr>
        <w:t>.</w:t>
      </w:r>
      <w:proofErr w:type="gramEnd"/>
      <w:r w:rsidRPr="00EF4AD6">
        <w:rPr>
          <w:color w:val="000000" w:themeColor="text1"/>
          <w:sz w:val="28"/>
          <w:szCs w:val="28"/>
        </w:rPr>
        <w:t xml:space="preserve"> </w:t>
      </w:r>
      <w:proofErr w:type="gramStart"/>
      <w:r w:rsidRPr="00EF4AD6">
        <w:rPr>
          <w:color w:val="000000" w:themeColor="text1"/>
          <w:sz w:val="28"/>
          <w:szCs w:val="28"/>
        </w:rPr>
        <w:t>р</w:t>
      </w:r>
      <w:proofErr w:type="gramEnd"/>
      <w:r w:rsidRPr="00EF4AD6">
        <w:rPr>
          <w:color w:val="000000" w:themeColor="text1"/>
          <w:sz w:val="28"/>
          <w:szCs w:val="28"/>
        </w:rPr>
        <w:t>уб., построено 110,2 кв. м.</w:t>
      </w:r>
    </w:p>
    <w:p w:rsidR="007A5000" w:rsidRDefault="005A2A22" w:rsidP="00A05BB6">
      <w:pPr>
        <w:pBdr>
          <w:bottom w:val="single" w:sz="4" w:space="31" w:color="FFFFFF"/>
        </w:pBdr>
        <w:spacing w:line="300" w:lineRule="auto"/>
        <w:ind w:firstLine="720"/>
        <w:contextualSpacing/>
        <w:jc w:val="center"/>
        <w:rPr>
          <w:color w:val="000000" w:themeColor="text1"/>
          <w:sz w:val="28"/>
          <w:szCs w:val="28"/>
        </w:rPr>
      </w:pPr>
      <w:r w:rsidRPr="00EF4AD6">
        <w:rPr>
          <w:b/>
          <w:sz w:val="28"/>
          <w:szCs w:val="28"/>
        </w:rPr>
        <w:t>Вывоз ТКО</w:t>
      </w:r>
      <w:r w:rsidR="00AA7AF9">
        <w:rPr>
          <w:b/>
          <w:sz w:val="28"/>
          <w:szCs w:val="28"/>
        </w:rPr>
        <w:t>.</w:t>
      </w:r>
    </w:p>
    <w:p w:rsidR="00A05BB6" w:rsidRDefault="00F07EFB" w:rsidP="00A05BB6">
      <w:pPr>
        <w:pBdr>
          <w:bottom w:val="single" w:sz="4" w:space="31" w:color="FFFFFF"/>
        </w:pBdr>
        <w:spacing w:line="300" w:lineRule="auto"/>
        <w:ind w:firstLine="720"/>
        <w:contextualSpacing/>
        <w:jc w:val="both"/>
        <w:rPr>
          <w:color w:val="000000" w:themeColor="text1"/>
          <w:sz w:val="28"/>
          <w:szCs w:val="28"/>
        </w:rPr>
      </w:pPr>
      <w:proofErr w:type="gramStart"/>
      <w:r w:rsidRPr="00EF4AD6">
        <w:rPr>
          <w:sz w:val="28"/>
          <w:szCs w:val="28"/>
        </w:rPr>
        <w:t>В</w:t>
      </w:r>
      <w:r w:rsidR="00305071" w:rsidRPr="00EF4AD6">
        <w:rPr>
          <w:sz w:val="28"/>
          <w:szCs w:val="28"/>
        </w:rPr>
        <w:t xml:space="preserve"> рамках мероприятия «Комплексное развитие сельских территорий»  на территории района установлено </w:t>
      </w:r>
      <w:r w:rsidR="00377257" w:rsidRPr="00EF4AD6">
        <w:rPr>
          <w:b/>
          <w:sz w:val="28"/>
          <w:szCs w:val="28"/>
        </w:rPr>
        <w:t>12</w:t>
      </w:r>
      <w:r w:rsidR="00305071" w:rsidRPr="00EF4AD6">
        <w:rPr>
          <w:b/>
          <w:sz w:val="28"/>
          <w:szCs w:val="28"/>
        </w:rPr>
        <w:t xml:space="preserve"> контейнерны</w:t>
      </w:r>
      <w:r w:rsidR="00377257" w:rsidRPr="00EF4AD6">
        <w:rPr>
          <w:b/>
          <w:sz w:val="28"/>
          <w:szCs w:val="28"/>
        </w:rPr>
        <w:t xml:space="preserve">х площадок </w:t>
      </w:r>
      <w:r w:rsidR="00305071" w:rsidRPr="00EF4AD6">
        <w:rPr>
          <w:sz w:val="28"/>
          <w:szCs w:val="28"/>
        </w:rPr>
        <w:t xml:space="preserve"> </w:t>
      </w:r>
      <w:r w:rsidR="00377257" w:rsidRPr="00EF4AD6">
        <w:rPr>
          <w:sz w:val="28"/>
          <w:szCs w:val="28"/>
        </w:rPr>
        <w:t xml:space="preserve"> и </w:t>
      </w:r>
      <w:r w:rsidR="00305071" w:rsidRPr="00EF4AD6">
        <w:rPr>
          <w:sz w:val="28"/>
          <w:szCs w:val="28"/>
        </w:rPr>
        <w:t xml:space="preserve"> </w:t>
      </w:r>
      <w:r w:rsidR="00377257" w:rsidRPr="00EF4AD6">
        <w:rPr>
          <w:sz w:val="28"/>
          <w:szCs w:val="28"/>
        </w:rPr>
        <w:t xml:space="preserve"> 22  площадки</w:t>
      </w:r>
      <w:r w:rsidR="00EF4B4C" w:rsidRPr="00EF4AD6">
        <w:rPr>
          <w:sz w:val="28"/>
          <w:szCs w:val="28"/>
        </w:rPr>
        <w:t xml:space="preserve"> за счет муниципального бюджета на общую </w:t>
      </w:r>
      <w:r w:rsidR="00EF4B4C" w:rsidRPr="00C3550C">
        <w:rPr>
          <w:color w:val="000000" w:themeColor="text1"/>
          <w:sz w:val="28"/>
          <w:szCs w:val="28"/>
        </w:rPr>
        <w:t xml:space="preserve">сумму </w:t>
      </w:r>
      <w:r w:rsidR="00C3550C" w:rsidRPr="00C3550C">
        <w:rPr>
          <w:color w:val="000000" w:themeColor="text1"/>
          <w:sz w:val="28"/>
          <w:szCs w:val="28"/>
        </w:rPr>
        <w:t>1</w:t>
      </w:r>
      <w:r w:rsidR="00DA5582">
        <w:rPr>
          <w:color w:val="000000" w:themeColor="text1"/>
          <w:sz w:val="28"/>
          <w:szCs w:val="28"/>
        </w:rPr>
        <w:t>,</w:t>
      </w:r>
      <w:r w:rsidR="00C3550C" w:rsidRPr="00C3550C">
        <w:rPr>
          <w:color w:val="000000" w:themeColor="text1"/>
          <w:sz w:val="28"/>
          <w:szCs w:val="28"/>
        </w:rPr>
        <w:t>9 млн. руб</w:t>
      </w:r>
      <w:r w:rsidR="00EF4B4C" w:rsidRPr="00C3550C">
        <w:rPr>
          <w:color w:val="000000" w:themeColor="text1"/>
          <w:sz w:val="28"/>
          <w:szCs w:val="28"/>
        </w:rPr>
        <w:t xml:space="preserve">. Для </w:t>
      </w:r>
      <w:r w:rsidR="00EF4B4C" w:rsidRPr="00EF4AD6">
        <w:rPr>
          <w:sz w:val="28"/>
          <w:szCs w:val="28"/>
        </w:rPr>
        <w:t>функционирования объекта в соответствии с нормами действующего санитарного и экологического законодательства в начале 2022 года за счет средств районного бюджета приобретен новый бульдозер.</w:t>
      </w:r>
      <w:proofErr w:type="gramEnd"/>
      <w:r w:rsidR="00EF4B4C" w:rsidRPr="00EF4AD6">
        <w:rPr>
          <w:sz w:val="28"/>
          <w:szCs w:val="28"/>
        </w:rPr>
        <w:t xml:space="preserve"> В соответствии с «дорожной картой» проведена работа по ликвидации 7 несанкционированных свалок на территории 6 поселений общей площадью 2,3 га.</w:t>
      </w:r>
      <w:r w:rsidR="005A2A22" w:rsidRPr="00EF4AD6">
        <w:rPr>
          <w:sz w:val="28"/>
          <w:szCs w:val="28"/>
        </w:rPr>
        <w:t xml:space="preserve">    </w:t>
      </w:r>
      <w:r w:rsidR="00C3550C">
        <w:rPr>
          <w:sz w:val="28"/>
          <w:szCs w:val="28"/>
        </w:rPr>
        <w:t>На эти цели было выделено более  1</w:t>
      </w:r>
      <w:r w:rsidR="00E77466">
        <w:rPr>
          <w:sz w:val="28"/>
          <w:szCs w:val="28"/>
        </w:rPr>
        <w:t xml:space="preserve">,0 </w:t>
      </w:r>
      <w:r w:rsidR="00C3550C">
        <w:rPr>
          <w:sz w:val="28"/>
          <w:szCs w:val="28"/>
        </w:rPr>
        <w:t xml:space="preserve"> млн. руб.</w:t>
      </w:r>
      <w:r w:rsidR="005A2A22" w:rsidRPr="00EF4AD6">
        <w:rPr>
          <w:sz w:val="28"/>
          <w:szCs w:val="28"/>
        </w:rPr>
        <w:t xml:space="preserve"> </w:t>
      </w:r>
    </w:p>
    <w:p w:rsidR="00C107D3" w:rsidRDefault="005A2A22" w:rsidP="00C107D3">
      <w:pPr>
        <w:pBdr>
          <w:bottom w:val="single" w:sz="4" w:space="31" w:color="FFFFFF"/>
        </w:pBdr>
        <w:spacing w:line="300" w:lineRule="auto"/>
        <w:ind w:firstLine="720"/>
        <w:contextualSpacing/>
        <w:jc w:val="both"/>
        <w:rPr>
          <w:sz w:val="28"/>
          <w:szCs w:val="28"/>
        </w:rPr>
      </w:pPr>
      <w:r w:rsidRPr="00EF4AD6">
        <w:rPr>
          <w:sz w:val="28"/>
          <w:szCs w:val="28"/>
        </w:rPr>
        <w:t xml:space="preserve"> В 2022 году  в рамках ГП ВО «Обеспечение качественными жилищно-коммунальными услугами населения Воронежской области» муниципальным районом приобретена  коммунальная специализированная техника на сумму </w:t>
      </w:r>
      <w:r w:rsidRPr="00EF4AD6">
        <w:rPr>
          <w:sz w:val="28"/>
          <w:szCs w:val="28"/>
        </w:rPr>
        <w:lastRenderedPageBreak/>
        <w:t>13,1 млн. руб.: тракторы МТЗ-82.1 с навесным и прицепным оборудованием.</w:t>
      </w:r>
    </w:p>
    <w:p w:rsidR="0052703A" w:rsidRDefault="0052703A" w:rsidP="00C107D3">
      <w:pPr>
        <w:pBdr>
          <w:bottom w:val="single" w:sz="4" w:space="31" w:color="FFFFFF"/>
        </w:pBdr>
        <w:spacing w:line="300" w:lineRule="auto"/>
        <w:ind w:firstLine="720"/>
        <w:contextualSpacing/>
        <w:jc w:val="both"/>
        <w:rPr>
          <w:color w:val="000000" w:themeColor="text1"/>
          <w:sz w:val="28"/>
          <w:szCs w:val="28"/>
        </w:rPr>
      </w:pPr>
    </w:p>
    <w:p w:rsidR="00C107D3" w:rsidRDefault="005A2A22" w:rsidP="00BB0900">
      <w:pPr>
        <w:pBdr>
          <w:bottom w:val="single" w:sz="4" w:space="31" w:color="FFFFFF"/>
        </w:pBdr>
        <w:spacing w:line="300" w:lineRule="auto"/>
        <w:ind w:firstLine="720"/>
        <w:contextualSpacing/>
        <w:jc w:val="center"/>
        <w:rPr>
          <w:color w:val="000000" w:themeColor="text1"/>
          <w:sz w:val="28"/>
          <w:szCs w:val="28"/>
        </w:rPr>
      </w:pPr>
      <w:r w:rsidRPr="00EF4AD6">
        <w:rPr>
          <w:b/>
          <w:sz w:val="28"/>
          <w:szCs w:val="28"/>
        </w:rPr>
        <w:t>Связь</w:t>
      </w:r>
      <w:r w:rsidR="00AA7AF9">
        <w:rPr>
          <w:b/>
          <w:sz w:val="28"/>
          <w:szCs w:val="28"/>
        </w:rPr>
        <w:t>.</w:t>
      </w:r>
    </w:p>
    <w:p w:rsidR="00BB0900" w:rsidRDefault="00EF4B4C" w:rsidP="00BB0900">
      <w:pPr>
        <w:pBdr>
          <w:bottom w:val="single" w:sz="4" w:space="31" w:color="FFFFFF"/>
        </w:pBdr>
        <w:spacing w:line="300" w:lineRule="auto"/>
        <w:ind w:firstLine="720"/>
        <w:contextualSpacing/>
        <w:jc w:val="both"/>
        <w:rPr>
          <w:color w:val="000000" w:themeColor="text1"/>
          <w:sz w:val="28"/>
          <w:szCs w:val="28"/>
        </w:rPr>
      </w:pPr>
      <w:r w:rsidRPr="00EF4AD6">
        <w:rPr>
          <w:sz w:val="28"/>
          <w:szCs w:val="28"/>
        </w:rPr>
        <w:t xml:space="preserve"> </w:t>
      </w:r>
      <w:r w:rsidR="005A2A22" w:rsidRPr="00EF4AD6">
        <w:rPr>
          <w:sz w:val="28"/>
          <w:szCs w:val="28"/>
        </w:rPr>
        <w:t>Обеспечением бесперебойного функционирования сре</w:t>
      </w:r>
      <w:proofErr w:type="gramStart"/>
      <w:r w:rsidR="005A2A22" w:rsidRPr="00EF4AD6">
        <w:rPr>
          <w:sz w:val="28"/>
          <w:szCs w:val="28"/>
        </w:rPr>
        <w:t>дств св</w:t>
      </w:r>
      <w:proofErr w:type="gramEnd"/>
      <w:r w:rsidR="005A2A22" w:rsidRPr="00EF4AD6">
        <w:rPr>
          <w:sz w:val="28"/>
          <w:szCs w:val="28"/>
        </w:rPr>
        <w:t xml:space="preserve">язи, развитием телекоммуникаций Таловского района занимается Таловский технический узел ПАО «Ростелеком». </w:t>
      </w:r>
    </w:p>
    <w:p w:rsidR="00BB0900" w:rsidRDefault="005A2A22" w:rsidP="00BB0900">
      <w:pPr>
        <w:pBdr>
          <w:bottom w:val="single" w:sz="4" w:space="31" w:color="FFFFFF"/>
        </w:pBdr>
        <w:spacing w:line="300" w:lineRule="auto"/>
        <w:ind w:firstLine="720"/>
        <w:contextualSpacing/>
        <w:jc w:val="both"/>
        <w:rPr>
          <w:color w:val="000000" w:themeColor="text1"/>
          <w:sz w:val="28"/>
          <w:szCs w:val="28"/>
        </w:rPr>
      </w:pPr>
      <w:r w:rsidRPr="00EF4AD6">
        <w:rPr>
          <w:sz w:val="28"/>
          <w:szCs w:val="28"/>
        </w:rPr>
        <w:t xml:space="preserve">В районе  9614 абонентов пользуются услугами телефонной связью, </w:t>
      </w:r>
      <w:r w:rsidR="00C41733">
        <w:rPr>
          <w:sz w:val="28"/>
          <w:szCs w:val="28"/>
        </w:rPr>
        <w:t xml:space="preserve">   </w:t>
      </w:r>
      <w:r w:rsidRPr="00EF4AD6">
        <w:rPr>
          <w:sz w:val="28"/>
          <w:szCs w:val="28"/>
        </w:rPr>
        <w:t xml:space="preserve"> 5</w:t>
      </w:r>
      <w:r w:rsidR="00C41733">
        <w:rPr>
          <w:sz w:val="28"/>
          <w:szCs w:val="28"/>
        </w:rPr>
        <w:t xml:space="preserve"> </w:t>
      </w:r>
      <w:r w:rsidRPr="00EF4AD6">
        <w:rPr>
          <w:sz w:val="28"/>
          <w:szCs w:val="28"/>
        </w:rPr>
        <w:t xml:space="preserve">150 абонентов </w:t>
      </w:r>
      <w:proofErr w:type="gramStart"/>
      <w:r w:rsidRPr="00EF4AD6">
        <w:rPr>
          <w:sz w:val="28"/>
          <w:szCs w:val="28"/>
        </w:rPr>
        <w:t>подключены</w:t>
      </w:r>
      <w:proofErr w:type="gramEnd"/>
      <w:r w:rsidRPr="00EF4AD6">
        <w:rPr>
          <w:sz w:val="28"/>
          <w:szCs w:val="28"/>
        </w:rPr>
        <w:t xml:space="preserve"> к  интернету.</w:t>
      </w:r>
    </w:p>
    <w:p w:rsidR="00BB0900" w:rsidRDefault="005A2A22" w:rsidP="00BB0900">
      <w:pPr>
        <w:pBdr>
          <w:bottom w:val="single" w:sz="4" w:space="31" w:color="FFFFFF"/>
        </w:pBdr>
        <w:spacing w:line="300" w:lineRule="auto"/>
        <w:ind w:firstLine="720"/>
        <w:contextualSpacing/>
        <w:jc w:val="both"/>
        <w:rPr>
          <w:color w:val="000000" w:themeColor="text1"/>
          <w:sz w:val="28"/>
          <w:szCs w:val="28"/>
        </w:rPr>
      </w:pPr>
      <w:r w:rsidRPr="00EF4AD6">
        <w:rPr>
          <w:sz w:val="28"/>
          <w:szCs w:val="28"/>
        </w:rPr>
        <w:t xml:space="preserve">    По программе «Цифровая экономика» произведены подключения к сети интернет 2х социально-значимых объектов: ФАП в п. </w:t>
      </w:r>
      <w:proofErr w:type="gramStart"/>
      <w:r w:rsidRPr="00EF4AD6">
        <w:rPr>
          <w:sz w:val="28"/>
          <w:szCs w:val="28"/>
        </w:rPr>
        <w:t>Утиный</w:t>
      </w:r>
      <w:proofErr w:type="gramEnd"/>
      <w:r w:rsidRPr="00EF4AD6">
        <w:rPr>
          <w:sz w:val="28"/>
          <w:szCs w:val="28"/>
        </w:rPr>
        <w:t xml:space="preserve"> и амбулатория в с. Верхняя Тишанка. </w:t>
      </w:r>
    </w:p>
    <w:p w:rsidR="00BB0900" w:rsidRDefault="005A2A22" w:rsidP="00BB0900">
      <w:pPr>
        <w:pBdr>
          <w:bottom w:val="single" w:sz="4" w:space="31" w:color="FFFFFF"/>
        </w:pBdr>
        <w:spacing w:line="300" w:lineRule="auto"/>
        <w:ind w:firstLine="720"/>
        <w:contextualSpacing/>
        <w:jc w:val="both"/>
        <w:rPr>
          <w:sz w:val="28"/>
          <w:szCs w:val="28"/>
        </w:rPr>
      </w:pPr>
      <w:r w:rsidRPr="00EF4AD6">
        <w:rPr>
          <w:sz w:val="28"/>
          <w:szCs w:val="28"/>
        </w:rPr>
        <w:tab/>
        <w:t xml:space="preserve">В п. </w:t>
      </w:r>
      <w:proofErr w:type="spellStart"/>
      <w:r w:rsidRPr="00EF4AD6">
        <w:rPr>
          <w:sz w:val="28"/>
          <w:szCs w:val="28"/>
        </w:rPr>
        <w:t>Терехово</w:t>
      </w:r>
      <w:proofErr w:type="spellEnd"/>
      <w:r w:rsidRPr="00EF4AD6">
        <w:rPr>
          <w:sz w:val="28"/>
          <w:szCs w:val="28"/>
        </w:rPr>
        <w:t xml:space="preserve">, </w:t>
      </w:r>
      <w:proofErr w:type="gramStart"/>
      <w:r w:rsidRPr="00EF4AD6">
        <w:rPr>
          <w:sz w:val="28"/>
          <w:szCs w:val="28"/>
        </w:rPr>
        <w:t>с</w:t>
      </w:r>
      <w:proofErr w:type="gramEnd"/>
      <w:r w:rsidRPr="00EF4AD6">
        <w:rPr>
          <w:sz w:val="28"/>
          <w:szCs w:val="28"/>
        </w:rPr>
        <w:t xml:space="preserve">. </w:t>
      </w:r>
      <w:proofErr w:type="gramStart"/>
      <w:r w:rsidRPr="00EF4AD6">
        <w:rPr>
          <w:sz w:val="28"/>
          <w:szCs w:val="28"/>
        </w:rPr>
        <w:t>Вязовка</w:t>
      </w:r>
      <w:proofErr w:type="gramEnd"/>
      <w:r w:rsidRPr="00EF4AD6">
        <w:rPr>
          <w:sz w:val="28"/>
          <w:szCs w:val="28"/>
        </w:rPr>
        <w:t xml:space="preserve"> и п. </w:t>
      </w:r>
      <w:proofErr w:type="spellStart"/>
      <w:r w:rsidRPr="00EF4AD6">
        <w:rPr>
          <w:sz w:val="28"/>
          <w:szCs w:val="28"/>
        </w:rPr>
        <w:t>Михинский</w:t>
      </w:r>
      <w:proofErr w:type="spellEnd"/>
      <w:r w:rsidRPr="00EF4AD6">
        <w:rPr>
          <w:sz w:val="28"/>
          <w:szCs w:val="28"/>
        </w:rPr>
        <w:t xml:space="preserve">  установлены базовые станции сотовой связи МТС.</w:t>
      </w:r>
    </w:p>
    <w:p w:rsidR="0052703A" w:rsidRDefault="0052703A" w:rsidP="00BB0900">
      <w:pPr>
        <w:pBdr>
          <w:bottom w:val="single" w:sz="4" w:space="31" w:color="FFFFFF"/>
        </w:pBdr>
        <w:spacing w:line="300" w:lineRule="auto"/>
        <w:ind w:firstLine="720"/>
        <w:contextualSpacing/>
        <w:jc w:val="both"/>
        <w:rPr>
          <w:color w:val="000000" w:themeColor="text1"/>
          <w:sz w:val="28"/>
          <w:szCs w:val="28"/>
        </w:rPr>
      </w:pPr>
    </w:p>
    <w:p w:rsidR="00BB0900" w:rsidRDefault="005A2A22" w:rsidP="00BB0900">
      <w:pPr>
        <w:pBdr>
          <w:bottom w:val="single" w:sz="4" w:space="31" w:color="FFFFFF"/>
        </w:pBdr>
        <w:spacing w:line="300" w:lineRule="auto"/>
        <w:ind w:firstLine="720"/>
        <w:contextualSpacing/>
        <w:jc w:val="center"/>
        <w:rPr>
          <w:color w:val="000000" w:themeColor="text1"/>
          <w:sz w:val="28"/>
          <w:szCs w:val="28"/>
        </w:rPr>
      </w:pPr>
      <w:r w:rsidRPr="00EF4AD6">
        <w:rPr>
          <w:b/>
          <w:sz w:val="28"/>
          <w:szCs w:val="28"/>
        </w:rPr>
        <w:t>Электроснабжение</w:t>
      </w:r>
      <w:r w:rsidR="00AA7AF9">
        <w:rPr>
          <w:b/>
          <w:sz w:val="28"/>
          <w:szCs w:val="28"/>
        </w:rPr>
        <w:t>.</w:t>
      </w:r>
    </w:p>
    <w:p w:rsidR="00BB0900" w:rsidRDefault="0085512E" w:rsidP="00BB0900">
      <w:pPr>
        <w:pBdr>
          <w:bottom w:val="single" w:sz="4" w:space="31" w:color="FFFFFF"/>
        </w:pBdr>
        <w:spacing w:line="300" w:lineRule="auto"/>
        <w:ind w:firstLine="720"/>
        <w:contextualSpacing/>
        <w:jc w:val="both"/>
        <w:rPr>
          <w:color w:val="000000" w:themeColor="text1"/>
          <w:sz w:val="28"/>
          <w:szCs w:val="28"/>
        </w:rPr>
      </w:pPr>
      <w:r w:rsidRPr="00EF4AD6">
        <w:rPr>
          <w:sz w:val="28"/>
          <w:szCs w:val="28"/>
        </w:rPr>
        <w:t xml:space="preserve">В 2022 году продолжалась работа по оснащению уличными светильниками поселений муниципального района. Обеспечение улиц, где проживает население, практически завершено. </w:t>
      </w:r>
      <w:r w:rsidR="007156CA">
        <w:rPr>
          <w:sz w:val="28"/>
          <w:szCs w:val="28"/>
        </w:rPr>
        <w:t>На текущий момент район освещают</w:t>
      </w:r>
      <w:r w:rsidRPr="00EF4AD6">
        <w:rPr>
          <w:sz w:val="28"/>
          <w:szCs w:val="28"/>
        </w:rPr>
        <w:t xml:space="preserve"> 4</w:t>
      </w:r>
      <w:r w:rsidR="00C41733">
        <w:rPr>
          <w:sz w:val="28"/>
          <w:szCs w:val="28"/>
        </w:rPr>
        <w:t xml:space="preserve"> </w:t>
      </w:r>
      <w:r w:rsidRPr="00EF4AD6">
        <w:rPr>
          <w:sz w:val="28"/>
          <w:szCs w:val="28"/>
        </w:rPr>
        <w:t>725 светильников.</w:t>
      </w:r>
      <w:r w:rsidR="00C3550C">
        <w:rPr>
          <w:sz w:val="28"/>
          <w:szCs w:val="28"/>
        </w:rPr>
        <w:t xml:space="preserve"> </w:t>
      </w:r>
    </w:p>
    <w:p w:rsidR="00293EC3" w:rsidRDefault="0085512E" w:rsidP="00293EC3">
      <w:pPr>
        <w:pBdr>
          <w:bottom w:val="single" w:sz="4" w:space="31" w:color="FFFFFF"/>
        </w:pBdr>
        <w:spacing w:line="300" w:lineRule="auto"/>
        <w:ind w:firstLine="720"/>
        <w:contextualSpacing/>
        <w:jc w:val="both"/>
        <w:rPr>
          <w:color w:val="000000" w:themeColor="text1"/>
          <w:sz w:val="28"/>
          <w:szCs w:val="28"/>
        </w:rPr>
      </w:pPr>
      <w:r w:rsidRPr="00EF4AD6">
        <w:rPr>
          <w:sz w:val="28"/>
          <w:szCs w:val="28"/>
        </w:rPr>
        <w:t xml:space="preserve">      В рамках инвестиционной программы ПАО «</w:t>
      </w:r>
      <w:proofErr w:type="spellStart"/>
      <w:r w:rsidRPr="00EF4AD6">
        <w:rPr>
          <w:sz w:val="28"/>
          <w:szCs w:val="28"/>
        </w:rPr>
        <w:t>Россети</w:t>
      </w:r>
      <w:proofErr w:type="spellEnd"/>
      <w:r w:rsidRPr="00EF4AD6">
        <w:rPr>
          <w:sz w:val="28"/>
          <w:szCs w:val="28"/>
        </w:rPr>
        <w:t xml:space="preserve">  Центр» проводит работу по установке интеллектуальных приборов учета электроэнергии. Всего установлено 5</w:t>
      </w:r>
      <w:r w:rsidR="00C41733">
        <w:rPr>
          <w:sz w:val="28"/>
          <w:szCs w:val="28"/>
        </w:rPr>
        <w:t xml:space="preserve"> </w:t>
      </w:r>
      <w:r w:rsidRPr="00EF4AD6">
        <w:rPr>
          <w:sz w:val="28"/>
          <w:szCs w:val="28"/>
        </w:rPr>
        <w:t xml:space="preserve">382 ед., в том числе в 2022 году - 253 ед. </w:t>
      </w:r>
    </w:p>
    <w:p w:rsidR="0085512E" w:rsidRPr="00293EC3" w:rsidRDefault="0085512E" w:rsidP="00293EC3">
      <w:pPr>
        <w:pBdr>
          <w:bottom w:val="single" w:sz="4" w:space="31" w:color="FFFFFF"/>
        </w:pBdr>
        <w:spacing w:line="300" w:lineRule="auto"/>
        <w:ind w:firstLine="720"/>
        <w:contextualSpacing/>
        <w:jc w:val="both"/>
        <w:rPr>
          <w:color w:val="000000" w:themeColor="text1"/>
          <w:sz w:val="28"/>
          <w:szCs w:val="28"/>
        </w:rPr>
      </w:pPr>
      <w:r w:rsidRPr="00EF4AD6">
        <w:rPr>
          <w:sz w:val="28"/>
          <w:szCs w:val="28"/>
        </w:rPr>
        <w:t xml:space="preserve">     На обеспечение  уличного освещения в населенных </w:t>
      </w:r>
      <w:proofErr w:type="gramStart"/>
      <w:r w:rsidRPr="00EF4AD6">
        <w:rPr>
          <w:sz w:val="28"/>
          <w:szCs w:val="28"/>
        </w:rPr>
        <w:t>пунктах</w:t>
      </w:r>
      <w:proofErr w:type="gramEnd"/>
      <w:r w:rsidRPr="00EF4AD6">
        <w:rPr>
          <w:sz w:val="28"/>
          <w:szCs w:val="28"/>
        </w:rPr>
        <w:t xml:space="preserve"> в рамках государственной программы Воронежской области «</w:t>
      </w:r>
      <w:proofErr w:type="spellStart"/>
      <w:r w:rsidRPr="00EF4AD6">
        <w:rPr>
          <w:sz w:val="28"/>
          <w:szCs w:val="28"/>
        </w:rPr>
        <w:t>Энергоэффективность</w:t>
      </w:r>
      <w:proofErr w:type="spellEnd"/>
      <w:r w:rsidRPr="00EF4AD6">
        <w:rPr>
          <w:sz w:val="28"/>
          <w:szCs w:val="28"/>
        </w:rPr>
        <w:t xml:space="preserve"> и развитие энергетики» из областного бюджета выделено 3,9 </w:t>
      </w:r>
      <w:r w:rsidR="00481D15">
        <w:rPr>
          <w:sz w:val="28"/>
          <w:szCs w:val="28"/>
        </w:rPr>
        <w:t>млн. руб.</w:t>
      </w:r>
      <w:r w:rsidR="00425F3A">
        <w:rPr>
          <w:sz w:val="28"/>
          <w:szCs w:val="28"/>
        </w:rPr>
        <w:t xml:space="preserve"> </w:t>
      </w:r>
      <w:r w:rsidR="00293EC3">
        <w:rPr>
          <w:sz w:val="28"/>
          <w:szCs w:val="28"/>
        </w:rPr>
        <w:t>Эти работы необходимо завершить в 2023 году.</w:t>
      </w:r>
    </w:p>
    <w:p w:rsidR="005A2A22" w:rsidRPr="00EF4AD6" w:rsidRDefault="005A2A22" w:rsidP="00C36652">
      <w:pPr>
        <w:pBdr>
          <w:bottom w:val="single" w:sz="4" w:space="29" w:color="FFFFFF"/>
        </w:pBdr>
        <w:spacing w:line="300" w:lineRule="auto"/>
        <w:ind w:firstLine="720"/>
        <w:contextualSpacing/>
        <w:jc w:val="center"/>
        <w:rPr>
          <w:b/>
          <w:sz w:val="28"/>
          <w:szCs w:val="28"/>
        </w:rPr>
      </w:pPr>
      <w:r w:rsidRPr="00EF4AD6">
        <w:rPr>
          <w:b/>
          <w:sz w:val="28"/>
          <w:szCs w:val="28"/>
        </w:rPr>
        <w:t>Газоснабжение</w:t>
      </w:r>
      <w:r w:rsidR="00AA7AF9">
        <w:rPr>
          <w:b/>
          <w:sz w:val="28"/>
          <w:szCs w:val="28"/>
        </w:rPr>
        <w:t>.</w:t>
      </w:r>
    </w:p>
    <w:p w:rsidR="0085512E" w:rsidRPr="00EF4AD6" w:rsidRDefault="00C36652" w:rsidP="00EF4AD6">
      <w:pPr>
        <w:pBdr>
          <w:bottom w:val="single" w:sz="4" w:space="29" w:color="FFFFFF"/>
        </w:pBdr>
        <w:spacing w:line="300" w:lineRule="auto"/>
        <w:ind w:firstLine="720"/>
        <w:contextualSpacing/>
        <w:jc w:val="both"/>
        <w:rPr>
          <w:sz w:val="28"/>
          <w:szCs w:val="28"/>
        </w:rPr>
      </w:pPr>
      <w:r>
        <w:rPr>
          <w:sz w:val="28"/>
          <w:szCs w:val="28"/>
        </w:rPr>
        <w:t xml:space="preserve">    </w:t>
      </w:r>
      <w:r w:rsidR="0085512E" w:rsidRPr="00EF4AD6">
        <w:rPr>
          <w:sz w:val="28"/>
          <w:szCs w:val="28"/>
        </w:rPr>
        <w:t xml:space="preserve">   На 1 января 2023 года уровень газификации муници</w:t>
      </w:r>
      <w:r w:rsidR="00C41733">
        <w:rPr>
          <w:sz w:val="28"/>
          <w:szCs w:val="28"/>
        </w:rPr>
        <w:t>пального района составляет 98,7</w:t>
      </w:r>
      <w:r w:rsidR="0085512E" w:rsidRPr="00EF4AD6">
        <w:rPr>
          <w:sz w:val="28"/>
          <w:szCs w:val="28"/>
        </w:rPr>
        <w:t>%. Газифицировано всего 12</w:t>
      </w:r>
      <w:r w:rsidR="0055670C">
        <w:rPr>
          <w:sz w:val="28"/>
          <w:szCs w:val="28"/>
        </w:rPr>
        <w:t> </w:t>
      </w:r>
      <w:r w:rsidR="0085512E" w:rsidRPr="00EF4AD6">
        <w:rPr>
          <w:sz w:val="28"/>
          <w:szCs w:val="28"/>
        </w:rPr>
        <w:t xml:space="preserve">394 </w:t>
      </w:r>
      <w:r w:rsidR="0055670C">
        <w:rPr>
          <w:sz w:val="28"/>
          <w:szCs w:val="28"/>
        </w:rPr>
        <w:t xml:space="preserve"> из </w:t>
      </w:r>
      <w:r w:rsidR="0055670C" w:rsidRPr="0055670C">
        <w:rPr>
          <w:sz w:val="28"/>
          <w:szCs w:val="28"/>
        </w:rPr>
        <w:t xml:space="preserve">12 557,2 </w:t>
      </w:r>
      <w:r w:rsidR="0055670C">
        <w:rPr>
          <w:sz w:val="28"/>
          <w:szCs w:val="28"/>
        </w:rPr>
        <w:t xml:space="preserve">(квартир </w:t>
      </w:r>
      <w:r w:rsidR="0085512E" w:rsidRPr="00EF4AD6">
        <w:rPr>
          <w:sz w:val="28"/>
          <w:szCs w:val="28"/>
        </w:rPr>
        <w:t>и</w:t>
      </w:r>
      <w:r w:rsidR="00833D74">
        <w:rPr>
          <w:sz w:val="28"/>
          <w:szCs w:val="28"/>
        </w:rPr>
        <w:t xml:space="preserve"> </w:t>
      </w:r>
      <w:r w:rsidR="0052703A">
        <w:rPr>
          <w:sz w:val="28"/>
          <w:szCs w:val="28"/>
        </w:rPr>
        <w:t xml:space="preserve"> </w:t>
      </w:r>
      <w:r w:rsidR="0085512E" w:rsidRPr="0055670C">
        <w:rPr>
          <w:sz w:val="28"/>
          <w:szCs w:val="28"/>
        </w:rPr>
        <w:t>домовладений</w:t>
      </w:r>
      <w:r w:rsidR="0055670C" w:rsidRPr="0055670C">
        <w:rPr>
          <w:sz w:val="28"/>
          <w:szCs w:val="28"/>
        </w:rPr>
        <w:t>)</w:t>
      </w:r>
      <w:r w:rsidR="0085512E" w:rsidRPr="0055670C">
        <w:rPr>
          <w:sz w:val="28"/>
          <w:szCs w:val="28"/>
        </w:rPr>
        <w:t>,</w:t>
      </w:r>
      <w:r w:rsidR="0085512E" w:rsidRPr="00EF4AD6">
        <w:rPr>
          <w:sz w:val="28"/>
          <w:szCs w:val="28"/>
        </w:rPr>
        <w:t xml:space="preserve"> в том числе за 2022 год - 151 домовладение</w:t>
      </w:r>
      <w:r w:rsidR="00AA0B9F" w:rsidRPr="00EF4AD6">
        <w:rPr>
          <w:sz w:val="28"/>
          <w:szCs w:val="28"/>
        </w:rPr>
        <w:t>.          Протяженность газовых сетей высокого, среднего и низкого давления по району составляет 1</w:t>
      </w:r>
      <w:r w:rsidR="00C41733">
        <w:rPr>
          <w:sz w:val="28"/>
          <w:szCs w:val="28"/>
        </w:rPr>
        <w:t xml:space="preserve"> </w:t>
      </w:r>
      <w:r w:rsidR="00AA0B9F" w:rsidRPr="00EF4AD6">
        <w:rPr>
          <w:sz w:val="28"/>
          <w:szCs w:val="28"/>
        </w:rPr>
        <w:t>009 км.</w:t>
      </w:r>
    </w:p>
    <w:p w:rsidR="0085512E" w:rsidRPr="00EF4AD6" w:rsidRDefault="0085512E" w:rsidP="00EF4AD6">
      <w:pPr>
        <w:pBdr>
          <w:bottom w:val="single" w:sz="4" w:space="29" w:color="FFFFFF"/>
        </w:pBdr>
        <w:spacing w:line="300" w:lineRule="auto"/>
        <w:ind w:firstLine="720"/>
        <w:contextualSpacing/>
        <w:jc w:val="both"/>
        <w:rPr>
          <w:sz w:val="28"/>
          <w:szCs w:val="28"/>
        </w:rPr>
      </w:pPr>
      <w:r w:rsidRPr="00EF4AD6">
        <w:rPr>
          <w:sz w:val="28"/>
          <w:szCs w:val="28"/>
        </w:rPr>
        <w:t xml:space="preserve">  По программе </w:t>
      </w:r>
      <w:proofErr w:type="spellStart"/>
      <w:r w:rsidRPr="00EF4AD6">
        <w:rPr>
          <w:sz w:val="28"/>
          <w:szCs w:val="28"/>
        </w:rPr>
        <w:t>догазификация</w:t>
      </w:r>
      <w:proofErr w:type="spellEnd"/>
      <w:r w:rsidRPr="00EF4AD6">
        <w:rPr>
          <w:sz w:val="28"/>
          <w:szCs w:val="28"/>
        </w:rPr>
        <w:t xml:space="preserve"> </w:t>
      </w:r>
      <w:proofErr w:type="spellStart"/>
      <w:r w:rsidRPr="00EF4AD6">
        <w:rPr>
          <w:sz w:val="28"/>
          <w:szCs w:val="28"/>
        </w:rPr>
        <w:t>Таловским</w:t>
      </w:r>
      <w:proofErr w:type="spellEnd"/>
      <w:r w:rsidRPr="00EF4AD6">
        <w:rPr>
          <w:sz w:val="28"/>
          <w:szCs w:val="28"/>
        </w:rPr>
        <w:t xml:space="preserve"> филиалом  ОАО «Газпром </w:t>
      </w:r>
      <w:r w:rsidRPr="00EF4AD6">
        <w:rPr>
          <w:sz w:val="28"/>
          <w:szCs w:val="28"/>
        </w:rPr>
        <w:lastRenderedPageBreak/>
        <w:t xml:space="preserve">газораспределение Воронеж» заключено договоров на подключение (технологическое присоединение) – 187 домовладений; выполнены строительно-монтажные работы  до  границ земельного участка </w:t>
      </w:r>
      <w:r w:rsidR="00C41733" w:rsidRPr="00EF4AD6">
        <w:rPr>
          <w:sz w:val="28"/>
          <w:szCs w:val="28"/>
        </w:rPr>
        <w:t xml:space="preserve">– </w:t>
      </w:r>
      <w:r w:rsidR="00C41733">
        <w:rPr>
          <w:sz w:val="28"/>
          <w:szCs w:val="28"/>
        </w:rPr>
        <w:t xml:space="preserve"> </w:t>
      </w:r>
      <w:r w:rsidRPr="00EF4AD6">
        <w:rPr>
          <w:sz w:val="28"/>
          <w:szCs w:val="28"/>
        </w:rPr>
        <w:t xml:space="preserve">137 домовладений; выполнено строительство внутри границ земельных участков заявителей – 134 домовладения, </w:t>
      </w:r>
      <w:proofErr w:type="gramStart"/>
      <w:r w:rsidRPr="00EF4AD6">
        <w:rPr>
          <w:sz w:val="28"/>
          <w:szCs w:val="28"/>
        </w:rPr>
        <w:t>подключены и проведены</w:t>
      </w:r>
      <w:proofErr w:type="gramEnd"/>
      <w:r w:rsidRPr="00EF4AD6">
        <w:rPr>
          <w:sz w:val="28"/>
          <w:szCs w:val="28"/>
        </w:rPr>
        <w:t xml:space="preserve"> пусконаладочные работы – 92 домовладения. </w:t>
      </w:r>
    </w:p>
    <w:p w:rsidR="005A2A22" w:rsidRPr="00EF4AD6" w:rsidRDefault="005A2A22" w:rsidP="00471521">
      <w:pPr>
        <w:pBdr>
          <w:bottom w:val="single" w:sz="4" w:space="29" w:color="FFFFFF"/>
        </w:pBdr>
        <w:spacing w:line="300" w:lineRule="auto"/>
        <w:ind w:firstLine="720"/>
        <w:contextualSpacing/>
        <w:jc w:val="center"/>
        <w:rPr>
          <w:b/>
          <w:sz w:val="28"/>
          <w:szCs w:val="28"/>
        </w:rPr>
      </w:pPr>
      <w:r w:rsidRPr="00EF4AD6">
        <w:rPr>
          <w:b/>
          <w:sz w:val="28"/>
          <w:szCs w:val="28"/>
        </w:rPr>
        <w:t>Теплоснабжение</w:t>
      </w:r>
      <w:r w:rsidR="00AA7AF9">
        <w:rPr>
          <w:b/>
          <w:sz w:val="28"/>
          <w:szCs w:val="28"/>
        </w:rPr>
        <w:t>.</w:t>
      </w:r>
    </w:p>
    <w:p w:rsidR="0085512E" w:rsidRPr="00EF4AD6" w:rsidRDefault="0085512E" w:rsidP="00EF4AD6">
      <w:pPr>
        <w:pBdr>
          <w:bottom w:val="single" w:sz="4" w:space="29" w:color="FFFFFF"/>
        </w:pBdr>
        <w:spacing w:line="300" w:lineRule="auto"/>
        <w:ind w:firstLine="720"/>
        <w:contextualSpacing/>
        <w:jc w:val="both"/>
        <w:rPr>
          <w:sz w:val="28"/>
          <w:szCs w:val="28"/>
        </w:rPr>
      </w:pPr>
      <w:r w:rsidRPr="00EF4AD6">
        <w:rPr>
          <w:sz w:val="28"/>
          <w:szCs w:val="28"/>
        </w:rPr>
        <w:t xml:space="preserve">В районе функционирует 41 котельная, из </w:t>
      </w:r>
      <w:proofErr w:type="gramStart"/>
      <w:r w:rsidRPr="00EF4AD6">
        <w:rPr>
          <w:sz w:val="28"/>
          <w:szCs w:val="28"/>
        </w:rPr>
        <w:t>которых</w:t>
      </w:r>
      <w:proofErr w:type="gramEnd"/>
      <w:r w:rsidR="00C41733">
        <w:rPr>
          <w:sz w:val="28"/>
          <w:szCs w:val="28"/>
        </w:rPr>
        <w:t>:</w:t>
      </w:r>
      <w:r w:rsidRPr="00EF4AD6">
        <w:rPr>
          <w:sz w:val="28"/>
          <w:szCs w:val="28"/>
        </w:rPr>
        <w:t xml:space="preserve"> 26 работает на газе. Эксплуатируется 13,4 км</w:t>
      </w:r>
      <w:proofErr w:type="gramStart"/>
      <w:r w:rsidR="00C41733">
        <w:rPr>
          <w:sz w:val="28"/>
          <w:szCs w:val="28"/>
        </w:rPr>
        <w:t>.</w:t>
      </w:r>
      <w:proofErr w:type="gramEnd"/>
      <w:r w:rsidRPr="00EF4AD6">
        <w:rPr>
          <w:sz w:val="28"/>
          <w:szCs w:val="28"/>
        </w:rPr>
        <w:t xml:space="preserve"> </w:t>
      </w:r>
      <w:proofErr w:type="gramStart"/>
      <w:r w:rsidRPr="00EF4AD6">
        <w:rPr>
          <w:sz w:val="28"/>
          <w:szCs w:val="28"/>
        </w:rPr>
        <w:t>т</w:t>
      </w:r>
      <w:proofErr w:type="gramEnd"/>
      <w:r w:rsidRPr="00EF4AD6">
        <w:rPr>
          <w:sz w:val="28"/>
          <w:szCs w:val="28"/>
        </w:rPr>
        <w:t xml:space="preserve">еплотрасс. </w:t>
      </w:r>
    </w:p>
    <w:p w:rsidR="0085512E" w:rsidRDefault="0085512E" w:rsidP="00EF4AD6">
      <w:pPr>
        <w:pBdr>
          <w:bottom w:val="single" w:sz="4" w:space="29" w:color="FFFFFF"/>
        </w:pBdr>
        <w:spacing w:line="300" w:lineRule="auto"/>
        <w:ind w:firstLine="720"/>
        <w:contextualSpacing/>
        <w:jc w:val="both"/>
        <w:rPr>
          <w:sz w:val="28"/>
          <w:szCs w:val="28"/>
        </w:rPr>
      </w:pPr>
      <w:r w:rsidRPr="00EF4AD6">
        <w:rPr>
          <w:sz w:val="28"/>
          <w:szCs w:val="28"/>
        </w:rPr>
        <w:t xml:space="preserve">Котельные находятся в </w:t>
      </w:r>
      <w:proofErr w:type="gramStart"/>
      <w:r w:rsidRPr="00EF4AD6">
        <w:rPr>
          <w:sz w:val="28"/>
          <w:szCs w:val="28"/>
        </w:rPr>
        <w:t>ведении</w:t>
      </w:r>
      <w:proofErr w:type="gramEnd"/>
      <w:r w:rsidRPr="00EF4AD6">
        <w:rPr>
          <w:sz w:val="28"/>
          <w:szCs w:val="28"/>
        </w:rPr>
        <w:t xml:space="preserve"> 2</w:t>
      </w:r>
      <w:r w:rsidR="00C41733">
        <w:rPr>
          <w:sz w:val="28"/>
          <w:szCs w:val="28"/>
        </w:rPr>
        <w:t>-</w:t>
      </w:r>
      <w:r w:rsidRPr="00EF4AD6">
        <w:rPr>
          <w:sz w:val="28"/>
          <w:szCs w:val="28"/>
        </w:rPr>
        <w:t xml:space="preserve">х теплоснабжающих организаций МУП Каменно-Степного сельского поселения «Оазис» и  МУП Таловского городского поселения «ТБО» (29 котельных) и отдела по образованию (12  угольных котельных).         В рамках подготовки  к отопительному периоду 2022-2023 гг. за счет средств областного бюджета проведена замена двух дымовых труб  котельных №3 и №5 в  р.п. Таловая,  выполнен капитальный ремонт теплотрассы подземного исполнения в </w:t>
      </w:r>
      <w:proofErr w:type="spellStart"/>
      <w:r w:rsidRPr="00EF4AD6">
        <w:rPr>
          <w:sz w:val="28"/>
          <w:szCs w:val="28"/>
        </w:rPr>
        <w:t>р.п</w:t>
      </w:r>
      <w:proofErr w:type="gramStart"/>
      <w:r w:rsidRPr="00EF4AD6">
        <w:rPr>
          <w:sz w:val="28"/>
          <w:szCs w:val="28"/>
        </w:rPr>
        <w:t>.Т</w:t>
      </w:r>
      <w:proofErr w:type="gramEnd"/>
      <w:r w:rsidRPr="00EF4AD6">
        <w:rPr>
          <w:sz w:val="28"/>
          <w:szCs w:val="28"/>
        </w:rPr>
        <w:t>аловая</w:t>
      </w:r>
      <w:proofErr w:type="spellEnd"/>
      <w:r w:rsidRPr="00EF4AD6">
        <w:rPr>
          <w:sz w:val="28"/>
          <w:szCs w:val="28"/>
        </w:rPr>
        <w:t xml:space="preserve">  по ул. Советская  от здания №135 до здания №116 на  общую сумму </w:t>
      </w:r>
      <w:r w:rsidR="0066489C">
        <w:rPr>
          <w:sz w:val="28"/>
          <w:szCs w:val="28"/>
        </w:rPr>
        <w:t xml:space="preserve"> почти </w:t>
      </w:r>
      <w:r w:rsidRPr="00EF4AD6">
        <w:rPr>
          <w:sz w:val="28"/>
          <w:szCs w:val="28"/>
        </w:rPr>
        <w:t>3</w:t>
      </w:r>
      <w:r w:rsidR="0066489C">
        <w:rPr>
          <w:sz w:val="28"/>
          <w:szCs w:val="28"/>
        </w:rPr>
        <w:t>,3 млн</w:t>
      </w:r>
      <w:r w:rsidRPr="00EF4AD6">
        <w:rPr>
          <w:sz w:val="28"/>
          <w:szCs w:val="28"/>
        </w:rPr>
        <w:t>. руб.</w:t>
      </w:r>
    </w:p>
    <w:p w:rsidR="00293EC3" w:rsidRPr="00EF4AD6" w:rsidRDefault="00293EC3" w:rsidP="00EF4AD6">
      <w:pPr>
        <w:pBdr>
          <w:bottom w:val="single" w:sz="4" w:space="29" w:color="FFFFFF"/>
        </w:pBdr>
        <w:spacing w:line="300" w:lineRule="auto"/>
        <w:ind w:firstLine="720"/>
        <w:contextualSpacing/>
        <w:jc w:val="both"/>
        <w:rPr>
          <w:sz w:val="28"/>
          <w:szCs w:val="28"/>
        </w:rPr>
      </w:pPr>
    </w:p>
    <w:p w:rsidR="005A2A22" w:rsidRPr="00EF4AD6" w:rsidRDefault="005A2A22" w:rsidP="00293EC3">
      <w:pPr>
        <w:pBdr>
          <w:bottom w:val="single" w:sz="4" w:space="29" w:color="FFFFFF"/>
        </w:pBdr>
        <w:spacing w:line="300" w:lineRule="auto"/>
        <w:ind w:firstLine="720"/>
        <w:contextualSpacing/>
        <w:jc w:val="center"/>
        <w:rPr>
          <w:b/>
          <w:sz w:val="28"/>
          <w:szCs w:val="28"/>
        </w:rPr>
      </w:pPr>
      <w:r w:rsidRPr="00EF4AD6">
        <w:rPr>
          <w:b/>
          <w:sz w:val="28"/>
          <w:szCs w:val="28"/>
        </w:rPr>
        <w:t>Водоснабжение, водоотведение и очистка сточных вод.</w:t>
      </w:r>
    </w:p>
    <w:p w:rsidR="0085512E" w:rsidRPr="00EF4AD6" w:rsidRDefault="0066489C" w:rsidP="00EF4AD6">
      <w:pPr>
        <w:pBdr>
          <w:bottom w:val="single" w:sz="4" w:space="29" w:color="FFFFFF"/>
        </w:pBdr>
        <w:spacing w:line="300" w:lineRule="auto"/>
        <w:ind w:firstLine="720"/>
        <w:contextualSpacing/>
        <w:jc w:val="both"/>
        <w:rPr>
          <w:sz w:val="28"/>
          <w:szCs w:val="28"/>
        </w:rPr>
      </w:pPr>
      <w:r>
        <w:rPr>
          <w:sz w:val="28"/>
          <w:szCs w:val="28"/>
        </w:rPr>
        <w:t xml:space="preserve">      </w:t>
      </w:r>
      <w:r w:rsidR="0085512E" w:rsidRPr="00EF4AD6">
        <w:rPr>
          <w:sz w:val="28"/>
          <w:szCs w:val="28"/>
        </w:rPr>
        <w:t xml:space="preserve"> В рамках ГП ВО «Обеспечение качественными жилищно-коммунальными услугами населения Воронежской области» завершено строительство  объектов: «Реконструкция системы водоснабжения  в п. Осинки» на сумму </w:t>
      </w:r>
      <w:r w:rsidR="009801CA">
        <w:rPr>
          <w:sz w:val="28"/>
          <w:szCs w:val="28"/>
        </w:rPr>
        <w:t xml:space="preserve">почти </w:t>
      </w:r>
      <w:r w:rsidR="0085512E" w:rsidRPr="00EF4AD6">
        <w:rPr>
          <w:sz w:val="28"/>
          <w:szCs w:val="28"/>
        </w:rPr>
        <w:t>3</w:t>
      </w:r>
      <w:r w:rsidR="009801CA">
        <w:rPr>
          <w:sz w:val="28"/>
          <w:szCs w:val="28"/>
        </w:rPr>
        <w:t>,</w:t>
      </w:r>
      <w:r w:rsidR="0085512E" w:rsidRPr="00EF4AD6">
        <w:rPr>
          <w:sz w:val="28"/>
          <w:szCs w:val="28"/>
        </w:rPr>
        <w:t>6</w:t>
      </w:r>
      <w:r w:rsidR="009801CA">
        <w:rPr>
          <w:sz w:val="28"/>
          <w:szCs w:val="28"/>
        </w:rPr>
        <w:t xml:space="preserve"> млн</w:t>
      </w:r>
      <w:r w:rsidR="0085512E" w:rsidRPr="00EF4AD6">
        <w:rPr>
          <w:sz w:val="28"/>
          <w:szCs w:val="28"/>
        </w:rPr>
        <w:t>. руб. и строительство системы водоснабжения по улицам в  п. Участок №26 на сумму 54</w:t>
      </w:r>
      <w:r w:rsidR="009801CA">
        <w:rPr>
          <w:sz w:val="28"/>
          <w:szCs w:val="28"/>
        </w:rPr>
        <w:t>,</w:t>
      </w:r>
      <w:r w:rsidR="00CF2AB4">
        <w:rPr>
          <w:sz w:val="28"/>
          <w:szCs w:val="28"/>
        </w:rPr>
        <w:t>9</w:t>
      </w:r>
      <w:r w:rsidR="0085512E" w:rsidRPr="00EF4AD6">
        <w:rPr>
          <w:sz w:val="28"/>
          <w:szCs w:val="28"/>
        </w:rPr>
        <w:t xml:space="preserve"> </w:t>
      </w:r>
      <w:r w:rsidR="00CF2AB4">
        <w:rPr>
          <w:sz w:val="28"/>
          <w:szCs w:val="28"/>
        </w:rPr>
        <w:t>млн</w:t>
      </w:r>
      <w:r w:rsidR="0085512E" w:rsidRPr="00EF4AD6">
        <w:rPr>
          <w:sz w:val="28"/>
          <w:szCs w:val="28"/>
        </w:rPr>
        <w:t>. руб. Построено  водопроводных сетей протяженностью 14,8 км.</w:t>
      </w:r>
    </w:p>
    <w:p w:rsidR="0085512E" w:rsidRPr="00EF4AD6" w:rsidRDefault="00CF2AB4" w:rsidP="00EF4AD6">
      <w:pPr>
        <w:pBdr>
          <w:bottom w:val="single" w:sz="4" w:space="29" w:color="FFFFFF"/>
        </w:pBdr>
        <w:spacing w:line="300" w:lineRule="auto"/>
        <w:ind w:firstLine="720"/>
        <w:contextualSpacing/>
        <w:jc w:val="both"/>
        <w:rPr>
          <w:sz w:val="28"/>
          <w:szCs w:val="28"/>
        </w:rPr>
      </w:pPr>
      <w:r>
        <w:rPr>
          <w:sz w:val="28"/>
          <w:szCs w:val="28"/>
        </w:rPr>
        <w:t xml:space="preserve">   </w:t>
      </w:r>
      <w:r w:rsidR="0085512E" w:rsidRPr="00EF4AD6">
        <w:rPr>
          <w:sz w:val="28"/>
          <w:szCs w:val="28"/>
        </w:rPr>
        <w:t xml:space="preserve">Выполнены работы по </w:t>
      </w:r>
      <w:proofErr w:type="spellStart"/>
      <w:r w:rsidR="0085512E" w:rsidRPr="00EF4AD6">
        <w:rPr>
          <w:sz w:val="28"/>
          <w:szCs w:val="28"/>
        </w:rPr>
        <w:t>перебуриванию</w:t>
      </w:r>
      <w:proofErr w:type="spellEnd"/>
      <w:r w:rsidR="0085512E" w:rsidRPr="00EF4AD6">
        <w:rPr>
          <w:sz w:val="28"/>
          <w:szCs w:val="28"/>
        </w:rPr>
        <w:t xml:space="preserve"> 2</w:t>
      </w:r>
      <w:r w:rsidR="00C41733">
        <w:rPr>
          <w:sz w:val="28"/>
          <w:szCs w:val="28"/>
        </w:rPr>
        <w:t>-</w:t>
      </w:r>
      <w:r w:rsidR="0085512E" w:rsidRPr="00EF4AD6">
        <w:rPr>
          <w:sz w:val="28"/>
          <w:szCs w:val="28"/>
        </w:rPr>
        <w:t>х скважин в р.п. Таловая (4</w:t>
      </w:r>
      <w:r>
        <w:rPr>
          <w:sz w:val="28"/>
          <w:szCs w:val="28"/>
        </w:rPr>
        <w:t>,</w:t>
      </w:r>
      <w:r w:rsidR="0085512E" w:rsidRPr="00EF4AD6">
        <w:rPr>
          <w:sz w:val="28"/>
          <w:szCs w:val="28"/>
        </w:rPr>
        <w:t>4</w:t>
      </w:r>
      <w:r>
        <w:rPr>
          <w:sz w:val="28"/>
          <w:szCs w:val="28"/>
        </w:rPr>
        <w:t xml:space="preserve"> млн</w:t>
      </w:r>
      <w:r w:rsidR="0085512E" w:rsidRPr="00EF4AD6">
        <w:rPr>
          <w:sz w:val="28"/>
          <w:szCs w:val="28"/>
        </w:rPr>
        <w:t>. руб.) и п. 2-го участка института им. Докучаева (4</w:t>
      </w:r>
      <w:r w:rsidR="00EB0273">
        <w:rPr>
          <w:sz w:val="28"/>
          <w:szCs w:val="28"/>
        </w:rPr>
        <w:t>,</w:t>
      </w:r>
      <w:r w:rsidR="0085512E" w:rsidRPr="00EF4AD6">
        <w:rPr>
          <w:sz w:val="28"/>
          <w:szCs w:val="28"/>
        </w:rPr>
        <w:t>3</w:t>
      </w:r>
      <w:r w:rsidR="00EB0273">
        <w:rPr>
          <w:sz w:val="28"/>
          <w:szCs w:val="28"/>
        </w:rPr>
        <w:t xml:space="preserve"> млн</w:t>
      </w:r>
      <w:r w:rsidR="0085512E" w:rsidRPr="00EF4AD6">
        <w:rPr>
          <w:sz w:val="28"/>
          <w:szCs w:val="28"/>
        </w:rPr>
        <w:t>. руб.).</w:t>
      </w:r>
    </w:p>
    <w:p w:rsidR="0085512E" w:rsidRPr="00EF4AD6" w:rsidRDefault="0085512E" w:rsidP="00EF4AD6">
      <w:pPr>
        <w:pBdr>
          <w:bottom w:val="single" w:sz="4" w:space="29" w:color="FFFFFF"/>
        </w:pBdr>
        <w:spacing w:line="300" w:lineRule="auto"/>
        <w:ind w:firstLine="720"/>
        <w:contextualSpacing/>
        <w:jc w:val="both"/>
        <w:rPr>
          <w:sz w:val="28"/>
          <w:szCs w:val="28"/>
        </w:rPr>
      </w:pPr>
      <w:r w:rsidRPr="00EF4AD6">
        <w:rPr>
          <w:sz w:val="28"/>
          <w:szCs w:val="28"/>
        </w:rPr>
        <w:t xml:space="preserve">         В рамках ВЦП «Современный облик сельских территорий» ГПРФ «Комплексное развитие сельских территорий»</w:t>
      </w:r>
      <w:r w:rsidR="00EB0273">
        <w:rPr>
          <w:sz w:val="28"/>
          <w:szCs w:val="28"/>
        </w:rPr>
        <w:t xml:space="preserve"> в 2022 году реализован проект </w:t>
      </w:r>
      <w:r w:rsidRPr="00EF4AD6">
        <w:rPr>
          <w:sz w:val="28"/>
          <w:szCs w:val="28"/>
        </w:rPr>
        <w:t xml:space="preserve">«Строительство артезианской скважины  и водопровода по ул. Набережная, Ленина, Советская в пос. Козловский; Молодежная в пос. </w:t>
      </w:r>
      <w:proofErr w:type="spellStart"/>
      <w:r w:rsidRPr="00EF4AD6">
        <w:rPr>
          <w:sz w:val="28"/>
          <w:szCs w:val="28"/>
        </w:rPr>
        <w:t>Новоградский</w:t>
      </w:r>
      <w:proofErr w:type="spellEnd"/>
      <w:r w:rsidRPr="00EF4AD6">
        <w:rPr>
          <w:sz w:val="28"/>
          <w:szCs w:val="28"/>
        </w:rPr>
        <w:t xml:space="preserve"> Таловского района» протяженностью 9,5 км</w:t>
      </w:r>
      <w:proofErr w:type="gramStart"/>
      <w:r w:rsidR="00C41733">
        <w:rPr>
          <w:sz w:val="28"/>
          <w:szCs w:val="28"/>
        </w:rPr>
        <w:t>.</w:t>
      </w:r>
      <w:r w:rsidRPr="00EF4AD6">
        <w:rPr>
          <w:sz w:val="28"/>
          <w:szCs w:val="28"/>
        </w:rPr>
        <w:t xml:space="preserve">, </w:t>
      </w:r>
      <w:proofErr w:type="gramEnd"/>
      <w:r w:rsidRPr="00EF4AD6">
        <w:rPr>
          <w:sz w:val="28"/>
          <w:szCs w:val="28"/>
        </w:rPr>
        <w:t>стоимостью 49</w:t>
      </w:r>
      <w:r w:rsidR="00EB0273">
        <w:rPr>
          <w:sz w:val="28"/>
          <w:szCs w:val="28"/>
        </w:rPr>
        <w:t>,</w:t>
      </w:r>
      <w:r w:rsidR="004D7CD3">
        <w:rPr>
          <w:sz w:val="28"/>
          <w:szCs w:val="28"/>
        </w:rPr>
        <w:t xml:space="preserve">0 млн. </w:t>
      </w:r>
      <w:r w:rsidRPr="00EF4AD6">
        <w:rPr>
          <w:sz w:val="28"/>
          <w:szCs w:val="28"/>
        </w:rPr>
        <w:t>р</w:t>
      </w:r>
      <w:r w:rsidR="004D7CD3">
        <w:rPr>
          <w:sz w:val="28"/>
          <w:szCs w:val="28"/>
        </w:rPr>
        <w:t>уб</w:t>
      </w:r>
      <w:r w:rsidRPr="00EF4AD6">
        <w:rPr>
          <w:sz w:val="28"/>
          <w:szCs w:val="28"/>
        </w:rPr>
        <w:t>. Будет подключено порядка 200 жилых домов.</w:t>
      </w:r>
    </w:p>
    <w:p w:rsidR="00061111" w:rsidRDefault="0085512E" w:rsidP="00061111">
      <w:pPr>
        <w:pBdr>
          <w:bottom w:val="single" w:sz="4" w:space="29" w:color="FFFFFF"/>
        </w:pBdr>
        <w:spacing w:line="300" w:lineRule="auto"/>
        <w:ind w:firstLine="720"/>
        <w:contextualSpacing/>
        <w:jc w:val="both"/>
        <w:rPr>
          <w:sz w:val="28"/>
          <w:szCs w:val="28"/>
        </w:rPr>
      </w:pPr>
      <w:r w:rsidRPr="00EF4AD6">
        <w:rPr>
          <w:sz w:val="28"/>
          <w:szCs w:val="28"/>
        </w:rPr>
        <w:t xml:space="preserve">        Проектами </w:t>
      </w:r>
      <w:r w:rsidRPr="00EF4AD6">
        <w:rPr>
          <w:b/>
          <w:sz w:val="28"/>
          <w:szCs w:val="28"/>
        </w:rPr>
        <w:t>поддержки местных инициатив</w:t>
      </w:r>
      <w:r w:rsidRPr="00EF4AD6">
        <w:rPr>
          <w:sz w:val="28"/>
          <w:szCs w:val="28"/>
        </w:rPr>
        <w:t xml:space="preserve">, осуществляемых в 2022 году в рамках ГП ВО «Содействие развитию  муниципальных образований и местного самоуправления» был выполнен  ремонт </w:t>
      </w:r>
      <w:r w:rsidRPr="00EF4AD6">
        <w:rPr>
          <w:sz w:val="28"/>
          <w:szCs w:val="28"/>
        </w:rPr>
        <w:lastRenderedPageBreak/>
        <w:t>водопроводной сети, расположенной по ул. Центральная в п. Коминтерн протяженностью  1,3 км</w:t>
      </w:r>
      <w:proofErr w:type="gramStart"/>
      <w:r w:rsidR="00C41733">
        <w:rPr>
          <w:sz w:val="28"/>
          <w:szCs w:val="28"/>
        </w:rPr>
        <w:t>.</w:t>
      </w:r>
      <w:proofErr w:type="gramEnd"/>
      <w:r w:rsidRPr="00EF4AD6">
        <w:rPr>
          <w:sz w:val="28"/>
          <w:szCs w:val="28"/>
        </w:rPr>
        <w:t xml:space="preserve"> </w:t>
      </w:r>
      <w:proofErr w:type="gramStart"/>
      <w:r w:rsidRPr="00EF4AD6">
        <w:rPr>
          <w:sz w:val="28"/>
          <w:szCs w:val="28"/>
        </w:rPr>
        <w:t>н</w:t>
      </w:r>
      <w:proofErr w:type="gramEnd"/>
      <w:r w:rsidRPr="00EF4AD6">
        <w:rPr>
          <w:sz w:val="28"/>
          <w:szCs w:val="28"/>
        </w:rPr>
        <w:t>а сумму 2</w:t>
      </w:r>
      <w:r w:rsidR="00061111">
        <w:rPr>
          <w:sz w:val="28"/>
          <w:szCs w:val="28"/>
        </w:rPr>
        <w:t>,</w:t>
      </w:r>
      <w:r w:rsidRPr="00EF4AD6">
        <w:rPr>
          <w:sz w:val="28"/>
          <w:szCs w:val="28"/>
        </w:rPr>
        <w:t>7</w:t>
      </w:r>
      <w:r w:rsidR="00061111">
        <w:rPr>
          <w:sz w:val="28"/>
          <w:szCs w:val="28"/>
        </w:rPr>
        <w:t xml:space="preserve"> млн</w:t>
      </w:r>
      <w:r w:rsidRPr="00EF4AD6">
        <w:rPr>
          <w:sz w:val="28"/>
          <w:szCs w:val="28"/>
        </w:rPr>
        <w:t>. руб.</w:t>
      </w:r>
    </w:p>
    <w:p w:rsidR="00D905D3" w:rsidRDefault="00D905D3" w:rsidP="00061111">
      <w:pPr>
        <w:pBdr>
          <w:bottom w:val="single" w:sz="4" w:space="29" w:color="FFFFFF"/>
        </w:pBdr>
        <w:spacing w:line="300" w:lineRule="auto"/>
        <w:ind w:firstLine="720"/>
        <w:contextualSpacing/>
        <w:jc w:val="center"/>
        <w:rPr>
          <w:b/>
          <w:sz w:val="28"/>
          <w:szCs w:val="28"/>
        </w:rPr>
      </w:pPr>
    </w:p>
    <w:p w:rsidR="00061111" w:rsidRDefault="005A2A22" w:rsidP="00061111">
      <w:pPr>
        <w:pBdr>
          <w:bottom w:val="single" w:sz="4" w:space="29" w:color="FFFFFF"/>
        </w:pBdr>
        <w:spacing w:line="300" w:lineRule="auto"/>
        <w:ind w:firstLine="720"/>
        <w:contextualSpacing/>
        <w:jc w:val="center"/>
        <w:rPr>
          <w:sz w:val="28"/>
          <w:szCs w:val="28"/>
        </w:rPr>
      </w:pPr>
      <w:r w:rsidRPr="00EF4AD6">
        <w:rPr>
          <w:b/>
          <w:sz w:val="28"/>
          <w:szCs w:val="28"/>
        </w:rPr>
        <w:t>Дорожное хозяйство</w:t>
      </w:r>
      <w:r w:rsidR="00AA7AF9">
        <w:rPr>
          <w:b/>
          <w:sz w:val="28"/>
          <w:szCs w:val="28"/>
        </w:rPr>
        <w:t>.</w:t>
      </w:r>
    </w:p>
    <w:p w:rsidR="00061111" w:rsidRDefault="00F44AB5" w:rsidP="00061111">
      <w:pPr>
        <w:pBdr>
          <w:bottom w:val="single" w:sz="4" w:space="29" w:color="FFFFFF"/>
        </w:pBdr>
        <w:spacing w:line="300" w:lineRule="auto"/>
        <w:ind w:firstLine="720"/>
        <w:contextualSpacing/>
        <w:jc w:val="both"/>
        <w:rPr>
          <w:sz w:val="28"/>
          <w:szCs w:val="28"/>
        </w:rPr>
      </w:pPr>
      <w:r w:rsidRPr="00EF4AD6">
        <w:rPr>
          <w:sz w:val="28"/>
          <w:szCs w:val="28"/>
        </w:rPr>
        <w:t>Общая протяженность автомобильных дорог на территории Таловского муниципального района составляет 1</w:t>
      </w:r>
      <w:r w:rsidR="00C41733">
        <w:rPr>
          <w:sz w:val="28"/>
          <w:szCs w:val="28"/>
        </w:rPr>
        <w:t xml:space="preserve"> </w:t>
      </w:r>
      <w:r w:rsidRPr="00EF4AD6">
        <w:rPr>
          <w:sz w:val="28"/>
          <w:szCs w:val="28"/>
        </w:rPr>
        <w:t>122,3 км, из них:</w:t>
      </w:r>
    </w:p>
    <w:p w:rsidR="00F44AB5" w:rsidRPr="00EF4AD6" w:rsidRDefault="00F44AB5" w:rsidP="00061111">
      <w:pPr>
        <w:pBdr>
          <w:bottom w:val="single" w:sz="4" w:space="29" w:color="FFFFFF"/>
        </w:pBdr>
        <w:spacing w:line="300" w:lineRule="auto"/>
        <w:ind w:firstLine="720"/>
        <w:contextualSpacing/>
        <w:jc w:val="both"/>
        <w:rPr>
          <w:sz w:val="28"/>
          <w:szCs w:val="28"/>
        </w:rPr>
      </w:pPr>
      <w:r w:rsidRPr="00EF4AD6">
        <w:rPr>
          <w:sz w:val="28"/>
          <w:szCs w:val="28"/>
        </w:rPr>
        <w:t>-</w:t>
      </w:r>
      <w:r w:rsidR="00D905D3">
        <w:rPr>
          <w:sz w:val="28"/>
          <w:szCs w:val="28"/>
        </w:rPr>
        <w:t xml:space="preserve"> </w:t>
      </w:r>
      <w:r w:rsidRPr="00EF4AD6">
        <w:rPr>
          <w:sz w:val="28"/>
          <w:szCs w:val="28"/>
        </w:rPr>
        <w:t xml:space="preserve">региональные автомобильные дороги общего пользования 411,4 км. </w:t>
      </w:r>
      <w:r w:rsidR="00BE157C">
        <w:rPr>
          <w:sz w:val="28"/>
          <w:szCs w:val="28"/>
        </w:rPr>
        <w:t>их о</w:t>
      </w:r>
      <w:r w:rsidRPr="00EF4AD6">
        <w:rPr>
          <w:sz w:val="28"/>
          <w:szCs w:val="28"/>
        </w:rPr>
        <w:t>бслуживание и ремонт проводит  ООО «Магистраль</w:t>
      </w:r>
      <w:proofErr w:type="gramStart"/>
      <w:r w:rsidRPr="00EF4AD6">
        <w:rPr>
          <w:sz w:val="28"/>
          <w:szCs w:val="28"/>
        </w:rPr>
        <w:t xml:space="preserve"> Т</w:t>
      </w:r>
      <w:proofErr w:type="gramEnd"/>
      <w:r w:rsidRPr="00EF4AD6">
        <w:rPr>
          <w:sz w:val="28"/>
          <w:szCs w:val="28"/>
        </w:rPr>
        <w:t>».</w:t>
      </w:r>
    </w:p>
    <w:p w:rsidR="006B24FD" w:rsidRDefault="00F44AB5" w:rsidP="006B24FD">
      <w:pPr>
        <w:pBdr>
          <w:bottom w:val="single" w:sz="4" w:space="29" w:color="FFFFFF"/>
        </w:pBdr>
        <w:spacing w:line="300" w:lineRule="auto"/>
        <w:ind w:firstLine="720"/>
        <w:contextualSpacing/>
        <w:jc w:val="both"/>
        <w:rPr>
          <w:sz w:val="28"/>
          <w:szCs w:val="28"/>
        </w:rPr>
      </w:pPr>
      <w:r w:rsidRPr="00EF4AD6">
        <w:rPr>
          <w:sz w:val="28"/>
          <w:szCs w:val="28"/>
        </w:rPr>
        <w:t>-</w:t>
      </w:r>
      <w:r w:rsidR="00D905D3">
        <w:rPr>
          <w:sz w:val="28"/>
          <w:szCs w:val="28"/>
        </w:rPr>
        <w:t xml:space="preserve"> </w:t>
      </w:r>
      <w:r w:rsidRPr="00EF4AD6">
        <w:rPr>
          <w:sz w:val="28"/>
          <w:szCs w:val="28"/>
        </w:rPr>
        <w:t>дороги общего пользования местного значения 710,9 км</w:t>
      </w:r>
      <w:proofErr w:type="gramStart"/>
      <w:r w:rsidRPr="00EF4AD6">
        <w:rPr>
          <w:sz w:val="28"/>
          <w:szCs w:val="28"/>
        </w:rPr>
        <w:t>.</w:t>
      </w:r>
      <w:r w:rsidR="006B24FD">
        <w:rPr>
          <w:sz w:val="28"/>
          <w:szCs w:val="28"/>
        </w:rPr>
        <w:t xml:space="preserve">, </w:t>
      </w:r>
      <w:r w:rsidRPr="00EF4AD6">
        <w:rPr>
          <w:sz w:val="28"/>
          <w:szCs w:val="28"/>
        </w:rPr>
        <w:t xml:space="preserve"> </w:t>
      </w:r>
      <w:proofErr w:type="gramEnd"/>
      <w:r w:rsidRPr="00EF4AD6">
        <w:rPr>
          <w:sz w:val="28"/>
          <w:szCs w:val="28"/>
        </w:rPr>
        <w:t xml:space="preserve">ремонтируются  и обслуживаются за счет дорожного фонда поселений.   В 2022  году на эти цели </w:t>
      </w:r>
      <w:r w:rsidR="00293EC3">
        <w:rPr>
          <w:sz w:val="28"/>
          <w:szCs w:val="28"/>
        </w:rPr>
        <w:t>из муниципального бюджета направлено</w:t>
      </w:r>
      <w:r w:rsidRPr="00EF4AD6">
        <w:rPr>
          <w:sz w:val="28"/>
          <w:szCs w:val="28"/>
        </w:rPr>
        <w:t xml:space="preserve"> 42,0 млн. руб.</w:t>
      </w:r>
      <w:r w:rsidR="00293EC3">
        <w:rPr>
          <w:sz w:val="28"/>
          <w:szCs w:val="28"/>
        </w:rPr>
        <w:t>, из областного 81,0 млн. руб.</w:t>
      </w:r>
      <w:r w:rsidRPr="00EF4AD6">
        <w:rPr>
          <w:sz w:val="28"/>
          <w:szCs w:val="28"/>
        </w:rPr>
        <w:t xml:space="preserve"> Проведены мероприятия по </w:t>
      </w:r>
      <w:proofErr w:type="spellStart"/>
      <w:r w:rsidRPr="00EF4AD6">
        <w:rPr>
          <w:sz w:val="28"/>
          <w:szCs w:val="28"/>
        </w:rPr>
        <w:t>грейдированию</w:t>
      </w:r>
      <w:proofErr w:type="spellEnd"/>
      <w:r w:rsidRPr="00EF4AD6">
        <w:rPr>
          <w:sz w:val="28"/>
          <w:szCs w:val="28"/>
        </w:rPr>
        <w:t xml:space="preserve"> уличных дорог  с частичной подсыпкой щебнем.</w:t>
      </w:r>
    </w:p>
    <w:p w:rsidR="00AE7B0E" w:rsidRDefault="00F44AB5" w:rsidP="00AE7B0E">
      <w:pPr>
        <w:pBdr>
          <w:bottom w:val="single" w:sz="4" w:space="29" w:color="FFFFFF"/>
        </w:pBdr>
        <w:spacing w:line="300" w:lineRule="auto"/>
        <w:ind w:firstLine="720"/>
        <w:contextualSpacing/>
        <w:jc w:val="both"/>
        <w:rPr>
          <w:sz w:val="28"/>
          <w:szCs w:val="28"/>
        </w:rPr>
      </w:pPr>
      <w:r w:rsidRPr="00EF4AD6">
        <w:rPr>
          <w:sz w:val="28"/>
          <w:szCs w:val="28"/>
        </w:rPr>
        <w:t>На проведение ремонта автодорог в поселениях  выделены из областного бюджета субсидии в размере 81,0  млн. руб., на которые отремонтировано 22,7  км</w:t>
      </w:r>
      <w:proofErr w:type="gramStart"/>
      <w:r w:rsidR="00C41733">
        <w:rPr>
          <w:sz w:val="28"/>
          <w:szCs w:val="28"/>
        </w:rPr>
        <w:t>.</w:t>
      </w:r>
      <w:proofErr w:type="gramEnd"/>
      <w:r w:rsidRPr="00EF4AD6">
        <w:rPr>
          <w:sz w:val="28"/>
          <w:szCs w:val="28"/>
        </w:rPr>
        <w:t xml:space="preserve"> </w:t>
      </w:r>
      <w:proofErr w:type="gramStart"/>
      <w:r w:rsidRPr="00EF4AD6">
        <w:rPr>
          <w:sz w:val="28"/>
          <w:szCs w:val="28"/>
        </w:rPr>
        <w:t>д</w:t>
      </w:r>
      <w:proofErr w:type="gramEnd"/>
      <w:r w:rsidRPr="00EF4AD6">
        <w:rPr>
          <w:sz w:val="28"/>
          <w:szCs w:val="28"/>
        </w:rPr>
        <w:t>орог и проведено устройство тротуаров протяженностью 0,9 км.</w:t>
      </w:r>
    </w:p>
    <w:p w:rsidR="00293EC3" w:rsidRDefault="00293EC3" w:rsidP="00AE7B0E">
      <w:pPr>
        <w:pBdr>
          <w:bottom w:val="single" w:sz="4" w:space="29" w:color="FFFFFF"/>
        </w:pBdr>
        <w:spacing w:line="300" w:lineRule="auto"/>
        <w:ind w:firstLine="720"/>
        <w:contextualSpacing/>
        <w:jc w:val="both"/>
        <w:rPr>
          <w:sz w:val="28"/>
          <w:szCs w:val="28"/>
        </w:rPr>
      </w:pPr>
      <w:r>
        <w:rPr>
          <w:sz w:val="28"/>
          <w:szCs w:val="28"/>
        </w:rPr>
        <w:t>Всего израсходовано на эти цели 123</w:t>
      </w:r>
      <w:r w:rsidR="00D905D3">
        <w:rPr>
          <w:sz w:val="28"/>
          <w:szCs w:val="28"/>
        </w:rPr>
        <w:t>,0</w:t>
      </w:r>
      <w:r>
        <w:rPr>
          <w:sz w:val="28"/>
          <w:szCs w:val="28"/>
        </w:rPr>
        <w:t xml:space="preserve"> млн. руб.</w:t>
      </w:r>
    </w:p>
    <w:p w:rsidR="00AE7B0E" w:rsidRDefault="00AE7B0E" w:rsidP="00AE7B0E">
      <w:pPr>
        <w:pBdr>
          <w:bottom w:val="single" w:sz="4" w:space="29" w:color="FFFFFF"/>
        </w:pBdr>
        <w:spacing w:line="300" w:lineRule="auto"/>
        <w:ind w:firstLine="720"/>
        <w:contextualSpacing/>
        <w:jc w:val="both"/>
        <w:rPr>
          <w:sz w:val="28"/>
          <w:szCs w:val="28"/>
        </w:rPr>
      </w:pPr>
    </w:p>
    <w:p w:rsidR="00F44AB5" w:rsidRPr="00AE7B0E" w:rsidRDefault="00F44AB5" w:rsidP="00AE7B0E">
      <w:pPr>
        <w:pBdr>
          <w:bottom w:val="single" w:sz="4" w:space="29" w:color="FFFFFF"/>
        </w:pBdr>
        <w:spacing w:line="300" w:lineRule="auto"/>
        <w:ind w:firstLine="720"/>
        <w:contextualSpacing/>
        <w:jc w:val="center"/>
        <w:rPr>
          <w:sz w:val="28"/>
          <w:szCs w:val="28"/>
        </w:rPr>
      </w:pPr>
      <w:proofErr w:type="spellStart"/>
      <w:r w:rsidRPr="00EF4AD6">
        <w:rPr>
          <w:b/>
          <w:sz w:val="28"/>
          <w:szCs w:val="28"/>
        </w:rPr>
        <w:t>ТОС</w:t>
      </w:r>
      <w:r w:rsidR="00C41733">
        <w:rPr>
          <w:b/>
          <w:sz w:val="28"/>
          <w:szCs w:val="28"/>
        </w:rPr>
        <w:t>ы</w:t>
      </w:r>
      <w:proofErr w:type="spellEnd"/>
      <w:r w:rsidR="00AA7AF9">
        <w:rPr>
          <w:b/>
          <w:sz w:val="28"/>
          <w:szCs w:val="28"/>
        </w:rPr>
        <w:t>.</w:t>
      </w:r>
    </w:p>
    <w:p w:rsidR="00C22FFE" w:rsidRDefault="006656BC" w:rsidP="00D905D3">
      <w:pPr>
        <w:pBdr>
          <w:bottom w:val="single" w:sz="4" w:space="29" w:color="FFFFFF"/>
        </w:pBdr>
        <w:spacing w:line="300" w:lineRule="auto"/>
        <w:ind w:firstLine="720"/>
        <w:contextualSpacing/>
        <w:jc w:val="both"/>
        <w:rPr>
          <w:sz w:val="28"/>
          <w:szCs w:val="28"/>
        </w:rPr>
      </w:pPr>
      <w:r w:rsidRPr="00EF4AD6">
        <w:rPr>
          <w:sz w:val="28"/>
          <w:szCs w:val="28"/>
        </w:rPr>
        <w:t xml:space="preserve">В </w:t>
      </w:r>
      <w:r w:rsidR="00B36E53" w:rsidRPr="00EF4AD6">
        <w:rPr>
          <w:sz w:val="28"/>
          <w:szCs w:val="28"/>
        </w:rPr>
        <w:t>отчетном</w:t>
      </w:r>
      <w:r w:rsidRPr="00EF4AD6">
        <w:rPr>
          <w:sz w:val="28"/>
          <w:szCs w:val="28"/>
        </w:rPr>
        <w:t xml:space="preserve"> году </w:t>
      </w:r>
      <w:r w:rsidR="00AA0B9F" w:rsidRPr="00EF4AD6">
        <w:rPr>
          <w:sz w:val="28"/>
          <w:szCs w:val="28"/>
        </w:rPr>
        <w:t>2</w:t>
      </w:r>
      <w:r w:rsidRPr="00EF4AD6">
        <w:rPr>
          <w:sz w:val="28"/>
          <w:szCs w:val="28"/>
        </w:rPr>
        <w:t xml:space="preserve"> </w:t>
      </w:r>
      <w:proofErr w:type="spellStart"/>
      <w:r w:rsidRPr="00EF4AD6">
        <w:rPr>
          <w:sz w:val="28"/>
          <w:szCs w:val="28"/>
        </w:rPr>
        <w:t>ТОС</w:t>
      </w:r>
      <w:r w:rsidR="00AA0B9F" w:rsidRPr="00EF4AD6">
        <w:rPr>
          <w:sz w:val="28"/>
          <w:szCs w:val="28"/>
        </w:rPr>
        <w:t>а</w:t>
      </w:r>
      <w:proofErr w:type="spellEnd"/>
      <w:r w:rsidR="00AA0B9F" w:rsidRPr="00EF4AD6">
        <w:rPr>
          <w:sz w:val="28"/>
          <w:szCs w:val="28"/>
        </w:rPr>
        <w:t xml:space="preserve"> – «Степь» и «Александровское» успешно защитили свои проекты. </w:t>
      </w:r>
      <w:proofErr w:type="gramStart"/>
      <w:r w:rsidR="00AA0B9F" w:rsidRPr="00EF4AD6">
        <w:rPr>
          <w:sz w:val="28"/>
          <w:szCs w:val="28"/>
        </w:rPr>
        <w:t>В</w:t>
      </w:r>
      <w:proofErr w:type="gramEnd"/>
      <w:r w:rsidR="00AA0B9F" w:rsidRPr="00EF4AD6">
        <w:rPr>
          <w:sz w:val="28"/>
          <w:szCs w:val="28"/>
        </w:rPr>
        <w:t xml:space="preserve"> </w:t>
      </w:r>
      <w:proofErr w:type="gramStart"/>
      <w:r w:rsidR="00AA0B9F" w:rsidRPr="00EF4AD6">
        <w:rPr>
          <w:sz w:val="28"/>
          <w:szCs w:val="28"/>
        </w:rPr>
        <w:t>с</w:t>
      </w:r>
      <w:proofErr w:type="gramEnd"/>
      <w:r w:rsidR="00AA0B9F" w:rsidRPr="00EF4AD6">
        <w:rPr>
          <w:sz w:val="28"/>
          <w:szCs w:val="28"/>
        </w:rPr>
        <w:t xml:space="preserve">. Александровка была произведена замена башни </w:t>
      </w:r>
      <w:proofErr w:type="spellStart"/>
      <w:r w:rsidR="00AA0B9F" w:rsidRPr="00EF4AD6">
        <w:rPr>
          <w:sz w:val="28"/>
          <w:szCs w:val="28"/>
        </w:rPr>
        <w:t>Рожно</w:t>
      </w:r>
      <w:r w:rsidR="00583374">
        <w:rPr>
          <w:sz w:val="28"/>
          <w:szCs w:val="28"/>
        </w:rPr>
        <w:t>в</w:t>
      </w:r>
      <w:r w:rsidR="00AA0B9F" w:rsidRPr="00EF4AD6">
        <w:rPr>
          <w:sz w:val="28"/>
          <w:szCs w:val="28"/>
        </w:rPr>
        <w:t>ского</w:t>
      </w:r>
      <w:proofErr w:type="spellEnd"/>
      <w:r w:rsidR="00AA0B9F" w:rsidRPr="00EF4AD6">
        <w:rPr>
          <w:sz w:val="28"/>
          <w:szCs w:val="28"/>
        </w:rPr>
        <w:t>, а в п. 2-го</w:t>
      </w:r>
      <w:r w:rsidR="00EF3460" w:rsidRPr="00EF4AD6">
        <w:rPr>
          <w:sz w:val="28"/>
          <w:szCs w:val="28"/>
        </w:rPr>
        <w:t xml:space="preserve"> Участка института им. Докучаева появилась площадка для выгула собак.</w:t>
      </w:r>
    </w:p>
    <w:p w:rsidR="00EF3460" w:rsidRPr="00EF4AD6" w:rsidRDefault="00EF3460" w:rsidP="00D905D3">
      <w:pPr>
        <w:pBdr>
          <w:bottom w:val="single" w:sz="4" w:space="29" w:color="FFFFFF"/>
        </w:pBdr>
        <w:spacing w:line="300" w:lineRule="auto"/>
        <w:ind w:firstLine="720"/>
        <w:contextualSpacing/>
        <w:jc w:val="both"/>
        <w:rPr>
          <w:sz w:val="28"/>
          <w:szCs w:val="28"/>
        </w:rPr>
      </w:pPr>
      <w:r w:rsidRPr="00EF4AD6">
        <w:rPr>
          <w:sz w:val="28"/>
          <w:szCs w:val="28"/>
        </w:rPr>
        <w:t xml:space="preserve">В конкурсе автономной </w:t>
      </w:r>
      <w:r w:rsidR="00C41733" w:rsidRPr="00EF4AD6">
        <w:rPr>
          <w:sz w:val="28"/>
          <w:szCs w:val="28"/>
        </w:rPr>
        <w:t>некоммерческой</w:t>
      </w:r>
      <w:r w:rsidRPr="00EF4AD6">
        <w:rPr>
          <w:sz w:val="28"/>
          <w:szCs w:val="28"/>
        </w:rPr>
        <w:t xml:space="preserve"> </w:t>
      </w:r>
      <w:r w:rsidR="00C41733" w:rsidRPr="00EF4AD6">
        <w:rPr>
          <w:sz w:val="28"/>
          <w:szCs w:val="28"/>
        </w:rPr>
        <w:t>организации</w:t>
      </w:r>
      <w:r w:rsidRPr="00EF4AD6">
        <w:rPr>
          <w:sz w:val="28"/>
          <w:szCs w:val="28"/>
        </w:rPr>
        <w:t xml:space="preserve"> «Центр поддержки и продвижения, государственных и муниципальных инициатив Воронежской области «Образ будущего» были признаны победителями 3 </w:t>
      </w:r>
      <w:proofErr w:type="spellStart"/>
      <w:r w:rsidRPr="00EF4AD6">
        <w:rPr>
          <w:sz w:val="28"/>
          <w:szCs w:val="28"/>
        </w:rPr>
        <w:t>ТОСа</w:t>
      </w:r>
      <w:proofErr w:type="spellEnd"/>
      <w:r w:rsidRPr="00EF4AD6">
        <w:rPr>
          <w:sz w:val="28"/>
          <w:szCs w:val="28"/>
        </w:rPr>
        <w:t xml:space="preserve">. Благодаря этому в с. Бирюч в сельский клуб приобретено новое музыкальное оборудование, в п. Абрамовка установлены уличные спортивные тренажеры, </w:t>
      </w:r>
      <w:r w:rsidRPr="00C22FFE">
        <w:rPr>
          <w:color w:val="000000" w:themeColor="text1"/>
          <w:sz w:val="28"/>
          <w:szCs w:val="28"/>
        </w:rPr>
        <w:t>а в с. Вязовка</w:t>
      </w:r>
      <w:r w:rsidR="00F047F9" w:rsidRPr="00C22FFE">
        <w:rPr>
          <w:color w:val="000000" w:themeColor="text1"/>
          <w:sz w:val="28"/>
          <w:szCs w:val="28"/>
        </w:rPr>
        <w:t xml:space="preserve"> в </w:t>
      </w:r>
      <w:proofErr w:type="gramStart"/>
      <w:r w:rsidR="00F047F9" w:rsidRPr="00C22FFE">
        <w:rPr>
          <w:color w:val="000000" w:themeColor="text1"/>
          <w:sz w:val="28"/>
          <w:szCs w:val="28"/>
        </w:rPr>
        <w:t>этом</w:t>
      </w:r>
      <w:proofErr w:type="gramEnd"/>
      <w:r w:rsidR="00F047F9" w:rsidRPr="00C22FFE">
        <w:rPr>
          <w:color w:val="000000" w:themeColor="text1"/>
          <w:sz w:val="28"/>
          <w:szCs w:val="28"/>
        </w:rPr>
        <w:t xml:space="preserve"> году благоустроят парк. </w:t>
      </w:r>
      <w:r w:rsidRPr="00C22FFE">
        <w:rPr>
          <w:color w:val="000000" w:themeColor="text1"/>
          <w:sz w:val="28"/>
          <w:szCs w:val="28"/>
        </w:rPr>
        <w:t xml:space="preserve"> </w:t>
      </w:r>
    </w:p>
    <w:p w:rsidR="00D36D37" w:rsidRDefault="00327D55" w:rsidP="00D905D3">
      <w:pPr>
        <w:pBdr>
          <w:bottom w:val="single" w:sz="4" w:space="29" w:color="FFFFFF"/>
        </w:pBdr>
        <w:spacing w:line="300" w:lineRule="auto"/>
        <w:ind w:firstLine="720"/>
        <w:contextualSpacing/>
        <w:jc w:val="both"/>
        <w:rPr>
          <w:sz w:val="28"/>
          <w:szCs w:val="28"/>
        </w:rPr>
      </w:pPr>
      <w:r w:rsidRPr="00EF4AD6">
        <w:rPr>
          <w:sz w:val="28"/>
          <w:szCs w:val="28"/>
        </w:rPr>
        <w:t xml:space="preserve">Финансовые средства в развитие  сельских территорий на поддержку социальных проектов в 2022 году  Благотворительного фонда «АГРОЭКО» составили 4 </w:t>
      </w:r>
      <w:r>
        <w:rPr>
          <w:sz w:val="28"/>
          <w:szCs w:val="28"/>
        </w:rPr>
        <w:t>млн. руб.</w:t>
      </w:r>
    </w:p>
    <w:p w:rsidR="00F061A9" w:rsidRPr="00EF3DBB" w:rsidRDefault="00DF3AEA" w:rsidP="00D905D3">
      <w:pPr>
        <w:pBdr>
          <w:bottom w:val="single" w:sz="4" w:space="29" w:color="FFFFFF"/>
        </w:pBdr>
        <w:spacing w:line="300" w:lineRule="auto"/>
        <w:ind w:firstLine="720"/>
        <w:contextualSpacing/>
        <w:jc w:val="both"/>
        <w:rPr>
          <w:bCs/>
          <w:color w:val="000000"/>
          <w:kern w:val="24"/>
          <w:sz w:val="28"/>
          <w:szCs w:val="28"/>
        </w:rPr>
      </w:pPr>
      <w:r w:rsidRPr="00DF3AEA">
        <w:rPr>
          <w:rFonts w:eastAsia="+mn-ea"/>
          <w:bCs/>
          <w:color w:val="000000"/>
          <w:kern w:val="24"/>
          <w:sz w:val="28"/>
          <w:szCs w:val="28"/>
        </w:rPr>
        <w:t xml:space="preserve">В рамках подпрограммы  «Реализация государственной политики в сфере социально-экономического развития муниципальных образований» государственной программы Воронежской области «Содействие развитию </w:t>
      </w:r>
      <w:r w:rsidRPr="00DF3AEA">
        <w:rPr>
          <w:rFonts w:eastAsia="+mn-ea"/>
          <w:bCs/>
          <w:color w:val="000000"/>
          <w:kern w:val="24"/>
          <w:sz w:val="28"/>
          <w:szCs w:val="28"/>
        </w:rPr>
        <w:lastRenderedPageBreak/>
        <w:t>муниципальных образований и местного самоуправления» (мероприятие 1.3.1 «Развитие института гражданских инициатив при обустройстве террито</w:t>
      </w:r>
      <w:r w:rsidR="00F061A9">
        <w:rPr>
          <w:rFonts w:eastAsia="+mn-ea"/>
          <w:bCs/>
          <w:color w:val="000000"/>
          <w:kern w:val="24"/>
          <w:sz w:val="28"/>
          <w:szCs w:val="28"/>
        </w:rPr>
        <w:t>рий муниципальных образований»)</w:t>
      </w:r>
      <w:r w:rsidRPr="00DF3AEA">
        <w:rPr>
          <w:rFonts w:eastAsia="+mn-ea"/>
          <w:bCs/>
          <w:color w:val="000000"/>
          <w:kern w:val="24"/>
          <w:sz w:val="28"/>
          <w:szCs w:val="28"/>
        </w:rPr>
        <w:t> </w:t>
      </w:r>
      <w:r w:rsidRPr="00DF3AEA">
        <w:rPr>
          <w:bCs/>
          <w:color w:val="000000"/>
          <w:kern w:val="24"/>
          <w:sz w:val="28"/>
          <w:szCs w:val="28"/>
        </w:rPr>
        <w:t>были выполнены работы по обустройству парка «Лес Победы», направлено 17,8 млн. руб.</w:t>
      </w:r>
    </w:p>
    <w:p w:rsidR="00EF3DBB" w:rsidRDefault="00DF3AEA" w:rsidP="00D905D3">
      <w:pPr>
        <w:pBdr>
          <w:bottom w:val="single" w:sz="4" w:space="29" w:color="FFFFFF"/>
        </w:pBdr>
        <w:spacing w:line="300" w:lineRule="auto"/>
        <w:ind w:firstLine="720"/>
        <w:contextualSpacing/>
        <w:jc w:val="both"/>
        <w:rPr>
          <w:rFonts w:eastAsia="+mn-ea"/>
          <w:bCs/>
          <w:color w:val="000000"/>
          <w:kern w:val="24"/>
          <w:sz w:val="28"/>
          <w:szCs w:val="28"/>
        </w:rPr>
      </w:pPr>
      <w:r w:rsidRPr="00DF3AEA">
        <w:rPr>
          <w:bCs/>
          <w:color w:val="000000"/>
          <w:kern w:val="24"/>
          <w:sz w:val="28"/>
          <w:szCs w:val="28"/>
        </w:rPr>
        <w:t xml:space="preserve"> </w:t>
      </w:r>
      <w:r w:rsidR="00D36D37" w:rsidRPr="00EF3DBB">
        <w:rPr>
          <w:bCs/>
          <w:color w:val="000000"/>
          <w:kern w:val="24"/>
          <w:sz w:val="28"/>
          <w:szCs w:val="28"/>
        </w:rPr>
        <w:t xml:space="preserve">На </w:t>
      </w:r>
      <w:r w:rsidR="00D36D37" w:rsidRPr="00EF3DBB">
        <w:rPr>
          <w:rFonts w:eastAsia="+mn-ea"/>
          <w:bCs/>
          <w:color w:val="000000"/>
          <w:kern w:val="24"/>
          <w:sz w:val="28"/>
          <w:szCs w:val="28"/>
        </w:rPr>
        <w:t xml:space="preserve"> обустройство   ул. Советская от д. №136 до д. №180 направлено 7,7 млн. руб.</w:t>
      </w:r>
    </w:p>
    <w:p w:rsidR="00F061A9" w:rsidRPr="003924CB" w:rsidRDefault="00EF3DBB" w:rsidP="00D905D3">
      <w:pPr>
        <w:pBdr>
          <w:bottom w:val="single" w:sz="4" w:space="29" w:color="FFFFFF"/>
        </w:pBdr>
        <w:spacing w:line="300" w:lineRule="auto"/>
        <w:ind w:firstLine="720"/>
        <w:contextualSpacing/>
        <w:jc w:val="both"/>
        <w:rPr>
          <w:rFonts w:eastAsia="+mn-ea"/>
          <w:bCs/>
          <w:color w:val="000000"/>
          <w:kern w:val="24"/>
          <w:sz w:val="28"/>
          <w:szCs w:val="28"/>
        </w:rPr>
      </w:pPr>
      <w:r w:rsidRPr="00EF3DBB">
        <w:rPr>
          <w:rFonts w:eastAsia="+mn-ea"/>
          <w:color w:val="000000"/>
          <w:kern w:val="24"/>
          <w:sz w:val="28"/>
          <w:szCs w:val="28"/>
        </w:rPr>
        <w:t xml:space="preserve">В рамках </w:t>
      </w:r>
      <w:r w:rsidRPr="00EF3DBB">
        <w:rPr>
          <w:rFonts w:eastAsia="+mn-ea"/>
          <w:b/>
          <w:bCs/>
          <w:color w:val="000000"/>
          <w:kern w:val="24"/>
          <w:sz w:val="28"/>
          <w:szCs w:val="28"/>
        </w:rPr>
        <w:t>регионального проекта  «Формирование комфортной городской среды»</w:t>
      </w:r>
      <w:r w:rsidRPr="00EF3DBB">
        <w:rPr>
          <w:rFonts w:eastAsia="+mn-ea"/>
          <w:color w:val="000000"/>
          <w:kern w:val="24"/>
          <w:sz w:val="28"/>
          <w:szCs w:val="28"/>
        </w:rPr>
        <w:t>:</w:t>
      </w:r>
      <w:r w:rsidR="003924CB">
        <w:rPr>
          <w:rFonts w:eastAsia="+mn-ea"/>
          <w:color w:val="000000"/>
          <w:kern w:val="24"/>
          <w:sz w:val="28"/>
          <w:szCs w:val="28"/>
        </w:rPr>
        <w:t xml:space="preserve"> в</w:t>
      </w:r>
      <w:r w:rsidRPr="00EF3DBB">
        <w:rPr>
          <w:rFonts w:eastAsia="+mn-ea"/>
          <w:color w:val="000000"/>
          <w:kern w:val="24"/>
          <w:sz w:val="28"/>
          <w:szCs w:val="28"/>
        </w:rPr>
        <w:t xml:space="preserve"> </w:t>
      </w:r>
      <w:proofErr w:type="gramStart"/>
      <w:r w:rsidRPr="00EF3DBB">
        <w:rPr>
          <w:rFonts w:eastAsia="+mn-ea"/>
          <w:b/>
          <w:bCs/>
          <w:color w:val="000000"/>
          <w:kern w:val="24"/>
          <w:sz w:val="28"/>
          <w:szCs w:val="28"/>
        </w:rPr>
        <w:t>с</w:t>
      </w:r>
      <w:proofErr w:type="gramEnd"/>
      <w:r w:rsidRPr="00EF3DBB">
        <w:rPr>
          <w:rFonts w:eastAsia="+mn-ea"/>
          <w:b/>
          <w:bCs/>
          <w:color w:val="000000"/>
          <w:kern w:val="24"/>
          <w:sz w:val="28"/>
          <w:szCs w:val="28"/>
        </w:rPr>
        <w:t xml:space="preserve">. </w:t>
      </w:r>
      <w:proofErr w:type="gramStart"/>
      <w:r w:rsidRPr="00EF3DBB">
        <w:rPr>
          <w:rFonts w:eastAsia="+mn-ea"/>
          <w:b/>
          <w:bCs/>
          <w:color w:val="000000"/>
          <w:kern w:val="24"/>
          <w:sz w:val="28"/>
          <w:szCs w:val="28"/>
        </w:rPr>
        <w:t>Новая</w:t>
      </w:r>
      <w:proofErr w:type="gramEnd"/>
      <w:r w:rsidRPr="00EF3DBB">
        <w:rPr>
          <w:rFonts w:eastAsia="+mn-ea"/>
          <w:b/>
          <w:bCs/>
          <w:color w:val="000000"/>
          <w:kern w:val="24"/>
          <w:sz w:val="28"/>
          <w:szCs w:val="28"/>
        </w:rPr>
        <w:t xml:space="preserve"> Чигла </w:t>
      </w:r>
      <w:r w:rsidRPr="00EF3DBB">
        <w:rPr>
          <w:rFonts w:eastAsia="+mn-ea"/>
          <w:color w:val="000000"/>
          <w:kern w:val="24"/>
          <w:sz w:val="28"/>
          <w:szCs w:val="28"/>
        </w:rPr>
        <w:t xml:space="preserve"> завершено благоустройство 2 очереди парка, расположенного по ул. Ленинской. На выполнение работ направлено 3,6 млн. руб. </w:t>
      </w:r>
    </w:p>
    <w:p w:rsidR="00F047F9" w:rsidRDefault="00DB4BB1" w:rsidP="00D905D3">
      <w:pPr>
        <w:pBdr>
          <w:bottom w:val="single" w:sz="4" w:space="29" w:color="FFFFFF"/>
        </w:pBdr>
        <w:spacing w:line="300" w:lineRule="auto"/>
        <w:ind w:firstLine="720"/>
        <w:contextualSpacing/>
        <w:jc w:val="both"/>
        <w:rPr>
          <w:b/>
          <w:color w:val="333333"/>
          <w:sz w:val="28"/>
          <w:szCs w:val="28"/>
          <w:shd w:val="clear" w:color="auto" w:fill="FCFCFC"/>
        </w:rPr>
      </w:pPr>
      <w:r w:rsidRPr="00EF4AD6">
        <w:rPr>
          <w:b/>
          <w:color w:val="333333"/>
          <w:sz w:val="28"/>
          <w:szCs w:val="28"/>
          <w:shd w:val="clear" w:color="auto" w:fill="FFFFFF"/>
        </w:rPr>
        <w:t>Общими усилиями, м</w:t>
      </w:r>
      <w:r w:rsidR="00B36E53" w:rsidRPr="00EF4AD6">
        <w:rPr>
          <w:b/>
          <w:color w:val="333333"/>
          <w:sz w:val="28"/>
          <w:szCs w:val="28"/>
          <w:shd w:val="clear" w:color="auto" w:fill="FCFCFC"/>
        </w:rPr>
        <w:t>ы делаем наш родной край более комфортным, благоустроенным, красочным, дружным и добрососедским</w:t>
      </w:r>
      <w:r w:rsidRPr="00EF4AD6">
        <w:rPr>
          <w:b/>
          <w:color w:val="333333"/>
          <w:sz w:val="28"/>
          <w:szCs w:val="28"/>
          <w:shd w:val="clear" w:color="auto" w:fill="FCFCFC"/>
        </w:rPr>
        <w:t>.</w:t>
      </w:r>
    </w:p>
    <w:p w:rsidR="00D905D3" w:rsidRDefault="00D905D3" w:rsidP="00F047F9">
      <w:pPr>
        <w:pBdr>
          <w:bottom w:val="single" w:sz="4" w:space="29" w:color="FFFFFF"/>
        </w:pBdr>
        <w:spacing w:line="300" w:lineRule="auto"/>
        <w:ind w:firstLine="720"/>
        <w:contextualSpacing/>
        <w:jc w:val="center"/>
        <w:rPr>
          <w:b/>
          <w:color w:val="333333"/>
          <w:sz w:val="28"/>
          <w:szCs w:val="28"/>
        </w:rPr>
      </w:pPr>
    </w:p>
    <w:p w:rsidR="00F047F9" w:rsidRDefault="009D1DC2" w:rsidP="00F047F9">
      <w:pPr>
        <w:pBdr>
          <w:bottom w:val="single" w:sz="4" w:space="29" w:color="FFFFFF"/>
        </w:pBdr>
        <w:spacing w:line="300" w:lineRule="auto"/>
        <w:ind w:firstLine="720"/>
        <w:contextualSpacing/>
        <w:jc w:val="center"/>
        <w:rPr>
          <w:color w:val="333333"/>
          <w:sz w:val="28"/>
          <w:szCs w:val="28"/>
        </w:rPr>
      </w:pPr>
      <w:r w:rsidRPr="00EF4AD6">
        <w:rPr>
          <w:b/>
          <w:color w:val="333333"/>
          <w:sz w:val="28"/>
          <w:szCs w:val="28"/>
        </w:rPr>
        <w:t>Здравоохранение.</w:t>
      </w:r>
    </w:p>
    <w:p w:rsidR="00F047F9" w:rsidRDefault="005F07BA" w:rsidP="00F047F9">
      <w:pPr>
        <w:pBdr>
          <w:bottom w:val="single" w:sz="4" w:space="29" w:color="FFFFFF"/>
        </w:pBdr>
        <w:spacing w:line="300" w:lineRule="auto"/>
        <w:ind w:firstLine="720"/>
        <w:contextualSpacing/>
        <w:jc w:val="both"/>
        <w:rPr>
          <w:color w:val="333333"/>
          <w:sz w:val="28"/>
          <w:szCs w:val="28"/>
        </w:rPr>
      </w:pPr>
      <w:r w:rsidRPr="00EF4AD6">
        <w:rPr>
          <w:sz w:val="28"/>
          <w:szCs w:val="28"/>
        </w:rPr>
        <w:t>Пандемия COVID-19 продолжает испытывать на прочность  нашу </w:t>
      </w:r>
      <w:r w:rsidRPr="00EF4AD6">
        <w:rPr>
          <w:b/>
          <w:bCs/>
          <w:sz w:val="28"/>
          <w:szCs w:val="28"/>
        </w:rPr>
        <w:t>систему здравоохранения. </w:t>
      </w:r>
      <w:r w:rsidRPr="00EF4AD6">
        <w:rPr>
          <w:sz w:val="28"/>
          <w:szCs w:val="28"/>
        </w:rPr>
        <w:t xml:space="preserve"> </w:t>
      </w:r>
    </w:p>
    <w:p w:rsidR="00F047F9" w:rsidRDefault="005F07BA" w:rsidP="00F047F9">
      <w:pPr>
        <w:pBdr>
          <w:bottom w:val="single" w:sz="4" w:space="29" w:color="FFFFFF"/>
        </w:pBdr>
        <w:spacing w:line="300" w:lineRule="auto"/>
        <w:ind w:firstLine="720"/>
        <w:contextualSpacing/>
        <w:jc w:val="both"/>
        <w:rPr>
          <w:color w:val="333333"/>
          <w:sz w:val="28"/>
          <w:szCs w:val="28"/>
        </w:rPr>
      </w:pPr>
      <w:r w:rsidRPr="00EF4AD6">
        <w:rPr>
          <w:sz w:val="28"/>
          <w:szCs w:val="28"/>
        </w:rPr>
        <w:t xml:space="preserve">Хочу отметить, что благодаря профессиональным и слаженным действиям наших медиков, в </w:t>
      </w:r>
      <w:r w:rsidR="00177FB5" w:rsidRPr="00EF4AD6">
        <w:rPr>
          <w:sz w:val="28"/>
          <w:szCs w:val="28"/>
        </w:rPr>
        <w:t>Таловском</w:t>
      </w:r>
      <w:r w:rsidRPr="00EF4AD6">
        <w:rPr>
          <w:sz w:val="28"/>
          <w:szCs w:val="28"/>
        </w:rPr>
        <w:t xml:space="preserve"> </w:t>
      </w:r>
      <w:proofErr w:type="gramStart"/>
      <w:r w:rsidRPr="00EF4AD6">
        <w:rPr>
          <w:sz w:val="28"/>
          <w:szCs w:val="28"/>
        </w:rPr>
        <w:t>районе</w:t>
      </w:r>
      <w:proofErr w:type="gramEnd"/>
      <w:r w:rsidRPr="00EF4AD6">
        <w:rPr>
          <w:sz w:val="28"/>
          <w:szCs w:val="28"/>
        </w:rPr>
        <w:t xml:space="preserve"> удерживается баланс между оказанием плановой помощи, экстренной медицинской помощи и обеспечению работы по вакцинопрофилактике населения от COVID-19. </w:t>
      </w:r>
    </w:p>
    <w:p w:rsidR="00F047F9" w:rsidRDefault="005F07BA" w:rsidP="00F047F9">
      <w:pPr>
        <w:pBdr>
          <w:bottom w:val="single" w:sz="4" w:space="29" w:color="FFFFFF"/>
        </w:pBdr>
        <w:spacing w:line="300" w:lineRule="auto"/>
        <w:ind w:firstLine="720"/>
        <w:contextualSpacing/>
        <w:jc w:val="both"/>
        <w:rPr>
          <w:color w:val="333333"/>
          <w:sz w:val="28"/>
          <w:szCs w:val="28"/>
        </w:rPr>
      </w:pPr>
      <w:r w:rsidRPr="00EF4AD6">
        <w:rPr>
          <w:sz w:val="28"/>
          <w:szCs w:val="28"/>
        </w:rPr>
        <w:t xml:space="preserve">Сегодня уже бесполезно отрицать тот факт, что </w:t>
      </w:r>
      <w:r w:rsidRPr="00EF4AD6">
        <w:rPr>
          <w:b/>
          <w:sz w:val="28"/>
          <w:szCs w:val="28"/>
        </w:rPr>
        <w:t xml:space="preserve">единственным спасением от </w:t>
      </w:r>
      <w:proofErr w:type="spellStart"/>
      <w:r w:rsidRPr="00EF4AD6">
        <w:rPr>
          <w:b/>
          <w:sz w:val="28"/>
          <w:szCs w:val="28"/>
        </w:rPr>
        <w:t>коронавируса</w:t>
      </w:r>
      <w:proofErr w:type="spellEnd"/>
      <w:r w:rsidRPr="00EF4AD6">
        <w:rPr>
          <w:b/>
          <w:sz w:val="28"/>
          <w:szCs w:val="28"/>
        </w:rPr>
        <w:t xml:space="preserve"> является вакцинация</w:t>
      </w:r>
      <w:r w:rsidRPr="00EF4AD6">
        <w:rPr>
          <w:sz w:val="28"/>
          <w:szCs w:val="28"/>
        </w:rPr>
        <w:t xml:space="preserve">. С самого начала прививочной кампании в районе  не было перебоев с наличием вакцины. </w:t>
      </w:r>
    </w:p>
    <w:p w:rsidR="00F047F9" w:rsidRDefault="005F07BA" w:rsidP="00F047F9">
      <w:pPr>
        <w:pBdr>
          <w:bottom w:val="single" w:sz="4" w:space="29" w:color="FFFFFF"/>
        </w:pBdr>
        <w:spacing w:line="300" w:lineRule="auto"/>
        <w:ind w:firstLine="720"/>
        <w:contextualSpacing/>
        <w:jc w:val="both"/>
        <w:rPr>
          <w:color w:val="333333"/>
          <w:sz w:val="28"/>
          <w:szCs w:val="28"/>
        </w:rPr>
      </w:pPr>
      <w:r w:rsidRPr="00EF4AD6">
        <w:rPr>
          <w:sz w:val="28"/>
          <w:szCs w:val="28"/>
        </w:rPr>
        <w:t xml:space="preserve">Вакцинация в </w:t>
      </w:r>
      <w:proofErr w:type="gramStart"/>
      <w:r w:rsidRPr="00EF4AD6">
        <w:rPr>
          <w:sz w:val="28"/>
          <w:szCs w:val="28"/>
        </w:rPr>
        <w:t>районе</w:t>
      </w:r>
      <w:proofErr w:type="gramEnd"/>
      <w:r w:rsidRPr="00EF4AD6">
        <w:rPr>
          <w:sz w:val="28"/>
          <w:szCs w:val="28"/>
        </w:rPr>
        <w:t xml:space="preserve"> проводится не только в стационарном пункте поликлиники, но и во всех сельских поселениях на базе учреждений первичного звена.</w:t>
      </w:r>
      <w:r w:rsidR="00D17E35" w:rsidRPr="00EF4AD6">
        <w:rPr>
          <w:sz w:val="28"/>
          <w:szCs w:val="28"/>
        </w:rPr>
        <w:t xml:space="preserve"> </w:t>
      </w:r>
      <w:r w:rsidRPr="00EF4AD6">
        <w:rPr>
          <w:sz w:val="28"/>
          <w:szCs w:val="28"/>
        </w:rPr>
        <w:t>Для увеличения охвата жителей  используются мобильные пункты вакцинации, которые выезжают на предприятия.</w:t>
      </w:r>
    </w:p>
    <w:p w:rsidR="00F047F9" w:rsidRDefault="00C351E6" w:rsidP="00F047F9">
      <w:pPr>
        <w:pBdr>
          <w:bottom w:val="single" w:sz="4" w:space="29" w:color="FFFFFF"/>
        </w:pBdr>
        <w:spacing w:line="300" w:lineRule="auto"/>
        <w:ind w:firstLine="720"/>
        <w:contextualSpacing/>
        <w:jc w:val="both"/>
        <w:rPr>
          <w:color w:val="333333"/>
          <w:sz w:val="28"/>
          <w:szCs w:val="28"/>
        </w:rPr>
      </w:pPr>
      <w:r w:rsidRPr="00EF4AD6">
        <w:rPr>
          <w:sz w:val="28"/>
          <w:szCs w:val="28"/>
        </w:rPr>
        <w:t>По состоянию на 01.01.2023г.</w:t>
      </w:r>
      <w:r w:rsidR="005F07BA" w:rsidRPr="00EF4AD6">
        <w:rPr>
          <w:sz w:val="28"/>
          <w:szCs w:val="28"/>
        </w:rPr>
        <w:t xml:space="preserve"> в районе</w:t>
      </w:r>
      <w:r w:rsidR="005F07BA" w:rsidRPr="00EF4AD6">
        <w:rPr>
          <w:b/>
          <w:sz w:val="28"/>
          <w:szCs w:val="28"/>
        </w:rPr>
        <w:t xml:space="preserve"> привито 2</w:t>
      </w:r>
      <w:r w:rsidRPr="00EF4AD6">
        <w:rPr>
          <w:b/>
          <w:sz w:val="28"/>
          <w:szCs w:val="28"/>
        </w:rPr>
        <w:t xml:space="preserve">1 580 </w:t>
      </w:r>
      <w:r w:rsidR="005F07BA" w:rsidRPr="00EF4AD6">
        <w:rPr>
          <w:b/>
          <w:sz w:val="28"/>
          <w:szCs w:val="28"/>
        </w:rPr>
        <w:t xml:space="preserve">жителей,  </w:t>
      </w:r>
      <w:r w:rsidR="005F07BA" w:rsidRPr="00B42558">
        <w:rPr>
          <w:b/>
          <w:sz w:val="28"/>
          <w:szCs w:val="28"/>
        </w:rPr>
        <w:t>ревакцинировано 5</w:t>
      </w:r>
      <w:r w:rsidR="00C41733">
        <w:rPr>
          <w:b/>
          <w:sz w:val="28"/>
          <w:szCs w:val="28"/>
        </w:rPr>
        <w:t xml:space="preserve"> </w:t>
      </w:r>
      <w:r w:rsidR="00B42558" w:rsidRPr="00B42558">
        <w:rPr>
          <w:b/>
          <w:sz w:val="28"/>
          <w:szCs w:val="28"/>
        </w:rPr>
        <w:t>996</w:t>
      </w:r>
      <w:r w:rsidR="005F07BA" w:rsidRPr="00B42558">
        <w:rPr>
          <w:b/>
          <w:sz w:val="28"/>
          <w:szCs w:val="28"/>
        </w:rPr>
        <w:t xml:space="preserve"> человек. </w:t>
      </w:r>
      <w:r w:rsidR="002348E5" w:rsidRPr="00B42558">
        <w:rPr>
          <w:sz w:val="28"/>
          <w:szCs w:val="28"/>
        </w:rPr>
        <w:t>В 2022 году продолжилась</w:t>
      </w:r>
      <w:r w:rsidR="001D6ACD" w:rsidRPr="00B42558">
        <w:rPr>
          <w:sz w:val="28"/>
          <w:szCs w:val="28"/>
        </w:rPr>
        <w:t xml:space="preserve"> </w:t>
      </w:r>
      <w:r w:rsidR="001D6ACD" w:rsidRPr="00B42558">
        <w:rPr>
          <w:b/>
          <w:sz w:val="28"/>
          <w:szCs w:val="28"/>
        </w:rPr>
        <w:t>п</w:t>
      </w:r>
      <w:r w:rsidR="005F07BA" w:rsidRPr="00B42558">
        <w:rPr>
          <w:b/>
          <w:sz w:val="28"/>
          <w:szCs w:val="28"/>
        </w:rPr>
        <w:t>риви</w:t>
      </w:r>
      <w:r w:rsidR="001D6ACD" w:rsidRPr="00B42558">
        <w:rPr>
          <w:b/>
          <w:sz w:val="28"/>
          <w:szCs w:val="28"/>
        </w:rPr>
        <w:t>вочная</w:t>
      </w:r>
      <w:r w:rsidR="001D6ACD" w:rsidRPr="00EF4AD6">
        <w:rPr>
          <w:b/>
          <w:sz w:val="28"/>
          <w:szCs w:val="28"/>
        </w:rPr>
        <w:t xml:space="preserve"> кампания для</w:t>
      </w:r>
      <w:r w:rsidR="005F07BA" w:rsidRPr="00EF4AD6">
        <w:rPr>
          <w:b/>
          <w:sz w:val="28"/>
          <w:szCs w:val="28"/>
        </w:rPr>
        <w:t xml:space="preserve">  детей</w:t>
      </w:r>
      <w:r w:rsidR="001D6ACD" w:rsidRPr="00EF4AD6">
        <w:rPr>
          <w:b/>
          <w:sz w:val="28"/>
          <w:szCs w:val="28"/>
        </w:rPr>
        <w:t xml:space="preserve"> от 12 до 17 лет</w:t>
      </w:r>
      <w:r w:rsidR="005F07BA" w:rsidRPr="00EF4AD6">
        <w:rPr>
          <w:b/>
          <w:sz w:val="28"/>
          <w:szCs w:val="28"/>
        </w:rPr>
        <w:t>.</w:t>
      </w:r>
      <w:r w:rsidR="00B47E91" w:rsidRPr="00EF4AD6">
        <w:rPr>
          <w:b/>
          <w:sz w:val="28"/>
          <w:szCs w:val="28"/>
        </w:rPr>
        <w:t xml:space="preserve"> </w:t>
      </w:r>
      <w:proofErr w:type="gramStart"/>
      <w:r w:rsidR="00B47E91" w:rsidRPr="00EF4AD6">
        <w:rPr>
          <w:b/>
          <w:sz w:val="28"/>
          <w:szCs w:val="28"/>
          <w:u w:val="single"/>
        </w:rPr>
        <w:t>Благодарен</w:t>
      </w:r>
      <w:proofErr w:type="gramEnd"/>
      <w:r w:rsidR="00B47E91" w:rsidRPr="00EF4AD6">
        <w:rPr>
          <w:b/>
          <w:sz w:val="28"/>
          <w:szCs w:val="28"/>
          <w:u w:val="single"/>
        </w:rPr>
        <w:t xml:space="preserve"> родителям, которые ответственно относятся к здоровью и профилактике заболеваний  своих детей.</w:t>
      </w:r>
    </w:p>
    <w:p w:rsidR="005F07BA" w:rsidRPr="00F047F9" w:rsidRDefault="005F07BA" w:rsidP="00F047F9">
      <w:pPr>
        <w:pBdr>
          <w:bottom w:val="single" w:sz="4" w:space="29" w:color="FFFFFF"/>
        </w:pBdr>
        <w:spacing w:line="300" w:lineRule="auto"/>
        <w:ind w:firstLine="720"/>
        <w:contextualSpacing/>
        <w:jc w:val="both"/>
        <w:rPr>
          <w:color w:val="333333"/>
          <w:sz w:val="28"/>
          <w:szCs w:val="28"/>
        </w:rPr>
      </w:pPr>
      <w:r w:rsidRPr="00EF4AD6">
        <w:rPr>
          <w:sz w:val="28"/>
          <w:szCs w:val="28"/>
        </w:rPr>
        <w:t xml:space="preserve">Несмотря на активную работу в борьбе с </w:t>
      </w:r>
      <w:proofErr w:type="spellStart"/>
      <w:r w:rsidRPr="00EF4AD6">
        <w:rPr>
          <w:sz w:val="28"/>
          <w:szCs w:val="28"/>
        </w:rPr>
        <w:t>коронавирусом</w:t>
      </w:r>
      <w:proofErr w:type="spellEnd"/>
      <w:r w:rsidRPr="00EF4AD6">
        <w:rPr>
          <w:sz w:val="28"/>
          <w:szCs w:val="28"/>
        </w:rPr>
        <w:t>, продолжается работа по модернизации районной системы здравоохранения.</w:t>
      </w:r>
    </w:p>
    <w:p w:rsidR="005F07BA" w:rsidRPr="00EF4AD6" w:rsidRDefault="007461DF" w:rsidP="00EF4AD6">
      <w:pPr>
        <w:pBdr>
          <w:bottom w:val="single" w:sz="4" w:space="29" w:color="FFFFFF"/>
        </w:pBdr>
        <w:spacing w:line="300" w:lineRule="auto"/>
        <w:ind w:firstLine="720"/>
        <w:contextualSpacing/>
        <w:jc w:val="both"/>
        <w:rPr>
          <w:sz w:val="28"/>
          <w:szCs w:val="28"/>
        </w:rPr>
      </w:pPr>
      <w:r w:rsidRPr="00EF4AD6">
        <w:rPr>
          <w:sz w:val="28"/>
          <w:szCs w:val="28"/>
        </w:rPr>
        <w:t>В</w:t>
      </w:r>
      <w:r w:rsidRPr="00EF4AD6">
        <w:rPr>
          <w:b/>
          <w:sz w:val="28"/>
          <w:szCs w:val="28"/>
        </w:rPr>
        <w:t xml:space="preserve"> </w:t>
      </w:r>
      <w:r w:rsidR="005F07BA" w:rsidRPr="00EF4AD6">
        <w:rPr>
          <w:sz w:val="28"/>
          <w:szCs w:val="28"/>
        </w:rPr>
        <w:t>202</w:t>
      </w:r>
      <w:r w:rsidR="00C73282" w:rsidRPr="00EF4AD6">
        <w:rPr>
          <w:sz w:val="28"/>
          <w:szCs w:val="28"/>
        </w:rPr>
        <w:t>2</w:t>
      </w:r>
      <w:r w:rsidR="005F07BA" w:rsidRPr="00EF4AD6">
        <w:rPr>
          <w:sz w:val="28"/>
          <w:szCs w:val="28"/>
        </w:rPr>
        <w:t xml:space="preserve"> году в рамках </w:t>
      </w:r>
      <w:r w:rsidR="00C73282" w:rsidRPr="00EF4AD6">
        <w:rPr>
          <w:sz w:val="28"/>
          <w:szCs w:val="28"/>
        </w:rPr>
        <w:t>программ</w:t>
      </w:r>
      <w:r w:rsidR="005F07BA" w:rsidRPr="00EF4AD6">
        <w:rPr>
          <w:sz w:val="28"/>
          <w:szCs w:val="28"/>
        </w:rPr>
        <w:t xml:space="preserve"> «</w:t>
      </w:r>
      <w:r w:rsidR="00C73282" w:rsidRPr="00EF4AD6">
        <w:rPr>
          <w:sz w:val="28"/>
          <w:szCs w:val="28"/>
        </w:rPr>
        <w:t>Модернизация первич</w:t>
      </w:r>
      <w:r w:rsidR="00BB711E" w:rsidRPr="00EF4AD6">
        <w:rPr>
          <w:sz w:val="28"/>
          <w:szCs w:val="28"/>
        </w:rPr>
        <w:t xml:space="preserve">ного звена </w:t>
      </w:r>
      <w:r w:rsidR="00BB711E" w:rsidRPr="00EF4AD6">
        <w:rPr>
          <w:sz w:val="28"/>
          <w:szCs w:val="28"/>
        </w:rPr>
        <w:lastRenderedPageBreak/>
        <w:t>здравоохранения</w:t>
      </w:r>
      <w:r w:rsidR="005F07BA" w:rsidRPr="00EF4AD6">
        <w:rPr>
          <w:sz w:val="28"/>
          <w:szCs w:val="28"/>
        </w:rPr>
        <w:t>»</w:t>
      </w:r>
      <w:r w:rsidR="00BB711E" w:rsidRPr="00EF4AD6">
        <w:rPr>
          <w:sz w:val="28"/>
          <w:szCs w:val="28"/>
        </w:rPr>
        <w:t xml:space="preserve"> и «Областная адресная программа капремонта»</w:t>
      </w:r>
      <w:r w:rsidR="005F07BA" w:rsidRPr="00EF4AD6">
        <w:rPr>
          <w:sz w:val="28"/>
          <w:szCs w:val="28"/>
        </w:rPr>
        <w:t xml:space="preserve"> в поликлинике районной больницы провели капитальный ремонт на сумму более </w:t>
      </w:r>
      <w:r w:rsidR="0072037C" w:rsidRPr="00EF4AD6">
        <w:rPr>
          <w:sz w:val="28"/>
          <w:szCs w:val="28"/>
        </w:rPr>
        <w:t>3,</w:t>
      </w:r>
      <w:r w:rsidR="005F07BA" w:rsidRPr="00EF4AD6">
        <w:rPr>
          <w:sz w:val="28"/>
          <w:szCs w:val="28"/>
        </w:rPr>
        <w:t xml:space="preserve">7 </w:t>
      </w:r>
      <w:r w:rsidR="000D6D03">
        <w:rPr>
          <w:sz w:val="28"/>
          <w:szCs w:val="28"/>
        </w:rPr>
        <w:t>млн. руб.</w:t>
      </w:r>
      <w:r w:rsidR="00920639">
        <w:rPr>
          <w:sz w:val="28"/>
          <w:szCs w:val="28"/>
        </w:rPr>
        <w:tab/>
      </w:r>
      <w:r w:rsidR="005F07BA" w:rsidRPr="00EF4AD6">
        <w:rPr>
          <w:sz w:val="28"/>
          <w:szCs w:val="28"/>
        </w:rPr>
        <w:t xml:space="preserve">Переоборудованы </w:t>
      </w:r>
      <w:r w:rsidR="006975B4" w:rsidRPr="00EF4AD6">
        <w:rPr>
          <w:sz w:val="28"/>
          <w:szCs w:val="28"/>
        </w:rPr>
        <w:t>стерильный блок и</w:t>
      </w:r>
      <w:r w:rsidR="005F07BA" w:rsidRPr="00EF4AD6">
        <w:rPr>
          <w:sz w:val="28"/>
          <w:szCs w:val="28"/>
        </w:rPr>
        <w:t xml:space="preserve"> </w:t>
      </w:r>
      <w:r w:rsidR="006975B4" w:rsidRPr="00EF4AD6">
        <w:rPr>
          <w:sz w:val="28"/>
          <w:szCs w:val="28"/>
        </w:rPr>
        <w:t>зона диспансеризации и проф</w:t>
      </w:r>
      <w:r w:rsidR="00C41733">
        <w:rPr>
          <w:sz w:val="28"/>
          <w:szCs w:val="28"/>
        </w:rPr>
        <w:t xml:space="preserve">. </w:t>
      </w:r>
      <w:r w:rsidR="006975B4" w:rsidRPr="00EF4AD6">
        <w:rPr>
          <w:sz w:val="28"/>
          <w:szCs w:val="28"/>
        </w:rPr>
        <w:t>осмотров</w:t>
      </w:r>
      <w:r w:rsidR="005F07BA" w:rsidRPr="00EF4AD6">
        <w:rPr>
          <w:sz w:val="28"/>
          <w:szCs w:val="28"/>
        </w:rPr>
        <w:t xml:space="preserve">. Приобретено </w:t>
      </w:r>
      <w:r w:rsidR="00E00F06" w:rsidRPr="00EF4AD6">
        <w:rPr>
          <w:sz w:val="28"/>
          <w:szCs w:val="28"/>
        </w:rPr>
        <w:t>4 автомобиля, в том числе автомобиль скорой медицинской</w:t>
      </w:r>
      <w:r w:rsidR="00AA1B02" w:rsidRPr="00EF4AD6">
        <w:rPr>
          <w:sz w:val="28"/>
          <w:szCs w:val="28"/>
        </w:rPr>
        <w:t xml:space="preserve"> помощи, </w:t>
      </w:r>
      <w:r w:rsidR="005F07BA" w:rsidRPr="00EF4AD6">
        <w:rPr>
          <w:sz w:val="28"/>
          <w:szCs w:val="28"/>
        </w:rPr>
        <w:t>стоимостью 4</w:t>
      </w:r>
      <w:r w:rsidR="00AA1B02" w:rsidRPr="00EF4AD6">
        <w:rPr>
          <w:sz w:val="28"/>
          <w:szCs w:val="28"/>
        </w:rPr>
        <w:t>,8</w:t>
      </w:r>
      <w:r w:rsidR="005F07BA" w:rsidRPr="00EF4AD6">
        <w:rPr>
          <w:sz w:val="28"/>
          <w:szCs w:val="28"/>
        </w:rPr>
        <w:t xml:space="preserve"> </w:t>
      </w:r>
      <w:r w:rsidR="00481D15">
        <w:rPr>
          <w:sz w:val="28"/>
          <w:szCs w:val="28"/>
        </w:rPr>
        <w:t>млн. руб.</w:t>
      </w:r>
    </w:p>
    <w:p w:rsidR="005F07BA" w:rsidRPr="00EF4AD6" w:rsidRDefault="005F07BA" w:rsidP="00EF4AD6">
      <w:pPr>
        <w:pBdr>
          <w:bottom w:val="single" w:sz="4" w:space="29" w:color="FFFFFF"/>
        </w:pBdr>
        <w:spacing w:line="300" w:lineRule="auto"/>
        <w:ind w:firstLine="720"/>
        <w:contextualSpacing/>
        <w:jc w:val="both"/>
        <w:rPr>
          <w:sz w:val="28"/>
          <w:szCs w:val="28"/>
        </w:rPr>
      </w:pPr>
      <w:r w:rsidRPr="00EF4AD6">
        <w:rPr>
          <w:sz w:val="28"/>
          <w:szCs w:val="28"/>
        </w:rPr>
        <w:t>В этом году в селе</w:t>
      </w:r>
      <w:r w:rsidR="00F34BAC" w:rsidRPr="00EF4AD6">
        <w:rPr>
          <w:sz w:val="28"/>
          <w:szCs w:val="28"/>
        </w:rPr>
        <w:t xml:space="preserve"> В</w:t>
      </w:r>
      <w:r w:rsidR="00167F19" w:rsidRPr="00EF4AD6">
        <w:rPr>
          <w:sz w:val="28"/>
          <w:szCs w:val="28"/>
        </w:rPr>
        <w:t>-</w:t>
      </w:r>
      <w:r w:rsidR="00F34BAC" w:rsidRPr="00EF4AD6">
        <w:rPr>
          <w:sz w:val="28"/>
          <w:szCs w:val="28"/>
        </w:rPr>
        <w:t>Тишанка</w:t>
      </w:r>
      <w:r w:rsidRPr="00EF4AD6">
        <w:rPr>
          <w:sz w:val="28"/>
          <w:szCs w:val="28"/>
        </w:rPr>
        <w:t xml:space="preserve"> открыл</w:t>
      </w:r>
      <w:r w:rsidR="00167F19" w:rsidRPr="00EF4AD6">
        <w:rPr>
          <w:sz w:val="28"/>
          <w:szCs w:val="28"/>
        </w:rPr>
        <w:t>о</w:t>
      </w:r>
      <w:r w:rsidRPr="00EF4AD6">
        <w:rPr>
          <w:sz w:val="28"/>
          <w:szCs w:val="28"/>
        </w:rPr>
        <w:t>с</w:t>
      </w:r>
      <w:r w:rsidR="00167F19" w:rsidRPr="00EF4AD6">
        <w:rPr>
          <w:sz w:val="28"/>
          <w:szCs w:val="28"/>
        </w:rPr>
        <w:t>ь</w:t>
      </w:r>
      <w:r w:rsidRPr="00EF4AD6">
        <w:rPr>
          <w:sz w:val="28"/>
          <w:szCs w:val="28"/>
        </w:rPr>
        <w:t xml:space="preserve"> </w:t>
      </w:r>
      <w:r w:rsidR="00167F19" w:rsidRPr="00EF4AD6">
        <w:rPr>
          <w:sz w:val="28"/>
          <w:szCs w:val="28"/>
        </w:rPr>
        <w:t>отделение общей врачебной практики</w:t>
      </w:r>
      <w:r w:rsidR="00526B70" w:rsidRPr="00EF4AD6">
        <w:rPr>
          <w:sz w:val="28"/>
          <w:szCs w:val="28"/>
        </w:rPr>
        <w:t>.</w:t>
      </w:r>
    </w:p>
    <w:p w:rsidR="005F07BA" w:rsidRPr="00EF4AD6" w:rsidRDefault="005F07BA" w:rsidP="00EF4AD6">
      <w:pPr>
        <w:pBdr>
          <w:bottom w:val="single" w:sz="4" w:space="29" w:color="FFFFFF"/>
        </w:pBdr>
        <w:spacing w:line="300" w:lineRule="auto"/>
        <w:ind w:firstLine="720"/>
        <w:contextualSpacing/>
        <w:jc w:val="both"/>
        <w:rPr>
          <w:sz w:val="28"/>
          <w:szCs w:val="28"/>
        </w:rPr>
      </w:pPr>
      <w:r w:rsidRPr="00B42558">
        <w:rPr>
          <w:sz w:val="28"/>
          <w:szCs w:val="28"/>
        </w:rPr>
        <w:t>Среднемесячная заработная плата за 202</w:t>
      </w:r>
      <w:r w:rsidR="00526B70" w:rsidRPr="00B42558">
        <w:rPr>
          <w:sz w:val="28"/>
          <w:szCs w:val="28"/>
        </w:rPr>
        <w:t>2</w:t>
      </w:r>
      <w:r w:rsidRPr="00B42558">
        <w:rPr>
          <w:sz w:val="28"/>
          <w:szCs w:val="28"/>
        </w:rPr>
        <w:t xml:space="preserve"> год составила: врачи –</w:t>
      </w:r>
      <w:r w:rsidR="00B42558" w:rsidRPr="00B42558">
        <w:rPr>
          <w:sz w:val="28"/>
          <w:szCs w:val="28"/>
        </w:rPr>
        <w:t xml:space="preserve"> </w:t>
      </w:r>
      <w:r w:rsidR="00D01FFB">
        <w:rPr>
          <w:sz w:val="28"/>
          <w:szCs w:val="28"/>
        </w:rPr>
        <w:t>68 972</w:t>
      </w:r>
      <w:r w:rsidR="00B42558" w:rsidRPr="00B42558">
        <w:rPr>
          <w:sz w:val="28"/>
          <w:szCs w:val="28"/>
        </w:rPr>
        <w:t xml:space="preserve"> </w:t>
      </w:r>
      <w:r w:rsidRPr="00B42558">
        <w:rPr>
          <w:sz w:val="28"/>
          <w:szCs w:val="28"/>
        </w:rPr>
        <w:t>руб</w:t>
      </w:r>
      <w:r w:rsidR="00B42558" w:rsidRPr="00B42558">
        <w:rPr>
          <w:sz w:val="28"/>
          <w:szCs w:val="28"/>
        </w:rPr>
        <w:t>.</w:t>
      </w:r>
      <w:r w:rsidRPr="00B42558">
        <w:rPr>
          <w:sz w:val="28"/>
          <w:szCs w:val="28"/>
        </w:rPr>
        <w:t xml:space="preserve">, средний медицинский персонал – </w:t>
      </w:r>
      <w:r w:rsidR="00D01FFB">
        <w:rPr>
          <w:sz w:val="28"/>
          <w:szCs w:val="28"/>
        </w:rPr>
        <w:t>34</w:t>
      </w:r>
      <w:r w:rsidR="00C41733">
        <w:rPr>
          <w:sz w:val="28"/>
          <w:szCs w:val="28"/>
        </w:rPr>
        <w:t xml:space="preserve"> </w:t>
      </w:r>
      <w:r w:rsidR="00D01FFB">
        <w:rPr>
          <w:sz w:val="28"/>
          <w:szCs w:val="28"/>
        </w:rPr>
        <w:t>160</w:t>
      </w:r>
      <w:r w:rsidR="00B42558" w:rsidRPr="00B42558">
        <w:rPr>
          <w:sz w:val="28"/>
          <w:szCs w:val="28"/>
        </w:rPr>
        <w:t xml:space="preserve"> руб.</w:t>
      </w:r>
      <w:r w:rsidRPr="00B42558">
        <w:rPr>
          <w:sz w:val="28"/>
          <w:szCs w:val="28"/>
        </w:rPr>
        <w:t xml:space="preserve">, младший персонал – </w:t>
      </w:r>
      <w:r w:rsidR="00D01FFB">
        <w:rPr>
          <w:sz w:val="28"/>
          <w:szCs w:val="28"/>
        </w:rPr>
        <w:t>30</w:t>
      </w:r>
      <w:r w:rsidR="00C41733">
        <w:rPr>
          <w:sz w:val="28"/>
          <w:szCs w:val="28"/>
        </w:rPr>
        <w:t xml:space="preserve"> </w:t>
      </w:r>
      <w:r w:rsidR="00D01FFB">
        <w:rPr>
          <w:sz w:val="28"/>
          <w:szCs w:val="28"/>
        </w:rPr>
        <w:t xml:space="preserve">840 </w:t>
      </w:r>
      <w:r w:rsidR="00B42558" w:rsidRPr="00B42558">
        <w:rPr>
          <w:sz w:val="28"/>
          <w:szCs w:val="28"/>
        </w:rPr>
        <w:t xml:space="preserve"> руб.</w:t>
      </w:r>
    </w:p>
    <w:p w:rsidR="007436C7" w:rsidRDefault="002F5BCE" w:rsidP="00EF4AD6">
      <w:pPr>
        <w:pBdr>
          <w:bottom w:val="single" w:sz="4" w:space="29" w:color="FFFFFF"/>
        </w:pBdr>
        <w:spacing w:line="300" w:lineRule="auto"/>
        <w:ind w:firstLine="720"/>
        <w:contextualSpacing/>
        <w:jc w:val="both"/>
        <w:rPr>
          <w:sz w:val="28"/>
          <w:szCs w:val="28"/>
        </w:rPr>
      </w:pPr>
      <w:r w:rsidRPr="00EF4AD6">
        <w:rPr>
          <w:sz w:val="28"/>
          <w:szCs w:val="28"/>
        </w:rPr>
        <w:t>Наиболее острой</w:t>
      </w:r>
      <w:r w:rsidR="003D3E75" w:rsidRPr="00EF4AD6">
        <w:rPr>
          <w:sz w:val="28"/>
          <w:szCs w:val="28"/>
        </w:rPr>
        <w:t xml:space="preserve"> проблемой остается недостаток медицинских кадров. В сети</w:t>
      </w:r>
      <w:r w:rsidR="008F579F" w:rsidRPr="00EF4AD6">
        <w:rPr>
          <w:sz w:val="28"/>
          <w:szCs w:val="28"/>
        </w:rPr>
        <w:t xml:space="preserve"> учреждений здравоохранения района трудится 71 врач, 261 специалист среднего медицинского </w:t>
      </w:r>
      <w:r w:rsidR="00507B2B" w:rsidRPr="00EF4AD6">
        <w:rPr>
          <w:sz w:val="28"/>
          <w:szCs w:val="28"/>
        </w:rPr>
        <w:t>персонала</w:t>
      </w:r>
      <w:r w:rsidR="008F579F" w:rsidRPr="00EF4AD6">
        <w:rPr>
          <w:sz w:val="28"/>
          <w:szCs w:val="28"/>
        </w:rPr>
        <w:t>. Обеспеченность врачебными кадрами составляет 23,8%</w:t>
      </w:r>
      <w:r w:rsidR="00507B2B" w:rsidRPr="00EF4AD6">
        <w:rPr>
          <w:sz w:val="28"/>
          <w:szCs w:val="28"/>
        </w:rPr>
        <w:t>, средним медперсоналом 86,8%.</w:t>
      </w:r>
      <w:r w:rsidR="00AE06E8" w:rsidRPr="00EF4AD6">
        <w:rPr>
          <w:sz w:val="28"/>
          <w:szCs w:val="28"/>
        </w:rPr>
        <w:t xml:space="preserve"> Более значительным способом привлечения и закрепления специалистов является предоставление жилья работникам</w:t>
      </w:r>
      <w:r w:rsidR="00DC0E7E" w:rsidRPr="00EF4AD6">
        <w:rPr>
          <w:sz w:val="28"/>
          <w:szCs w:val="28"/>
        </w:rPr>
        <w:t xml:space="preserve"> на условиях продолжительной работы в медучреждении. </w:t>
      </w:r>
      <w:r w:rsidR="007436C7" w:rsidRPr="00EF4AD6">
        <w:rPr>
          <w:sz w:val="28"/>
          <w:szCs w:val="28"/>
        </w:rPr>
        <w:t>Болезнь, как известно</w:t>
      </w:r>
      <w:r w:rsidR="0080733F" w:rsidRPr="00EF4AD6">
        <w:rPr>
          <w:sz w:val="28"/>
          <w:szCs w:val="28"/>
        </w:rPr>
        <w:t xml:space="preserve">, проще лечить на ранней стадии. Благодаря профилактическим осмотрам </w:t>
      </w:r>
      <w:r w:rsidR="00E357E3" w:rsidRPr="00EF4AD6">
        <w:rPr>
          <w:sz w:val="28"/>
          <w:szCs w:val="28"/>
        </w:rPr>
        <w:t>и флюорографическим обследованиям выявлено 10 случаев туберкулеза легких и столько же онкологических заболеваний.</w:t>
      </w:r>
      <w:r w:rsidR="00A52907" w:rsidRPr="00EF4AD6">
        <w:rPr>
          <w:sz w:val="28"/>
          <w:szCs w:val="28"/>
        </w:rPr>
        <w:t xml:space="preserve"> Значительную помощь в </w:t>
      </w:r>
      <w:proofErr w:type="gramStart"/>
      <w:r w:rsidR="00A52907" w:rsidRPr="00EF4AD6">
        <w:rPr>
          <w:sz w:val="28"/>
          <w:szCs w:val="28"/>
        </w:rPr>
        <w:t>обследовании</w:t>
      </w:r>
      <w:proofErr w:type="gramEnd"/>
      <w:r w:rsidR="00A52907" w:rsidRPr="00EF4AD6">
        <w:rPr>
          <w:sz w:val="28"/>
          <w:szCs w:val="28"/>
        </w:rPr>
        <w:t xml:space="preserve"> максимального охвата населения </w:t>
      </w:r>
      <w:proofErr w:type="spellStart"/>
      <w:r w:rsidR="00A52907" w:rsidRPr="00EF4AD6">
        <w:rPr>
          <w:sz w:val="28"/>
          <w:szCs w:val="28"/>
        </w:rPr>
        <w:t>флюрографическими</w:t>
      </w:r>
      <w:proofErr w:type="spellEnd"/>
      <w:r w:rsidR="00A52907" w:rsidRPr="00EF4AD6">
        <w:rPr>
          <w:sz w:val="28"/>
          <w:szCs w:val="28"/>
        </w:rPr>
        <w:t xml:space="preserve"> осмотрами </w:t>
      </w:r>
      <w:r w:rsidR="00B20FB5" w:rsidRPr="00EF4AD6">
        <w:rPr>
          <w:sz w:val="28"/>
          <w:szCs w:val="28"/>
        </w:rPr>
        <w:t xml:space="preserve">оказывает передвижной флюорографический комплекс, за год осуществлено более 100 выездов и осмотрено </w:t>
      </w:r>
      <w:r w:rsidR="00C163CE" w:rsidRPr="00EF4AD6">
        <w:rPr>
          <w:sz w:val="28"/>
          <w:szCs w:val="28"/>
        </w:rPr>
        <w:t>почти 8,0 тыс. человек.</w:t>
      </w:r>
    </w:p>
    <w:p w:rsidR="00D726A1" w:rsidRPr="00EF4AD6" w:rsidRDefault="00D726A1" w:rsidP="00EF4AD6">
      <w:pPr>
        <w:pBdr>
          <w:bottom w:val="single" w:sz="4" w:space="29" w:color="FFFFFF"/>
        </w:pBdr>
        <w:spacing w:line="300" w:lineRule="auto"/>
        <w:ind w:firstLine="720"/>
        <w:contextualSpacing/>
        <w:jc w:val="both"/>
        <w:rPr>
          <w:sz w:val="28"/>
          <w:szCs w:val="28"/>
        </w:rPr>
      </w:pPr>
    </w:p>
    <w:p w:rsidR="003B7DEA" w:rsidRPr="00EF4AD6" w:rsidRDefault="003B7DEA" w:rsidP="00EF4AD6">
      <w:pPr>
        <w:pBdr>
          <w:bottom w:val="single" w:sz="4" w:space="29" w:color="FFFFFF"/>
        </w:pBdr>
        <w:spacing w:line="300" w:lineRule="auto"/>
        <w:ind w:firstLine="720"/>
        <w:contextualSpacing/>
        <w:jc w:val="center"/>
        <w:rPr>
          <w:b/>
          <w:sz w:val="28"/>
          <w:szCs w:val="28"/>
        </w:rPr>
      </w:pPr>
      <w:r w:rsidRPr="00EF4AD6">
        <w:rPr>
          <w:b/>
          <w:sz w:val="28"/>
          <w:szCs w:val="28"/>
        </w:rPr>
        <w:t>Образование</w:t>
      </w:r>
      <w:r w:rsidR="00AA7AF9">
        <w:rPr>
          <w:b/>
          <w:sz w:val="28"/>
          <w:szCs w:val="28"/>
        </w:rPr>
        <w:t>.</w:t>
      </w:r>
    </w:p>
    <w:p w:rsidR="002D7716" w:rsidRPr="00EF4AD6" w:rsidRDefault="002D7716" w:rsidP="00EF4AD6">
      <w:pPr>
        <w:pBdr>
          <w:bottom w:val="single" w:sz="4" w:space="29" w:color="FFFFFF"/>
        </w:pBdr>
        <w:spacing w:line="300" w:lineRule="auto"/>
        <w:ind w:firstLine="720"/>
        <w:contextualSpacing/>
        <w:jc w:val="both"/>
        <w:rPr>
          <w:b/>
          <w:sz w:val="28"/>
          <w:szCs w:val="28"/>
        </w:rPr>
      </w:pPr>
      <w:r w:rsidRPr="00EF4AD6">
        <w:rPr>
          <w:b/>
          <w:sz w:val="28"/>
          <w:szCs w:val="28"/>
        </w:rPr>
        <w:t xml:space="preserve">Я полностью поддерживаю слова президента </w:t>
      </w:r>
      <w:proofErr w:type="spellStart"/>
      <w:r w:rsidRPr="00EF4AD6">
        <w:rPr>
          <w:b/>
          <w:sz w:val="28"/>
          <w:szCs w:val="28"/>
        </w:rPr>
        <w:t>В.В.Путина</w:t>
      </w:r>
      <w:proofErr w:type="spellEnd"/>
      <w:r w:rsidRPr="00EF4AD6">
        <w:rPr>
          <w:b/>
          <w:sz w:val="28"/>
          <w:szCs w:val="28"/>
        </w:rPr>
        <w:t xml:space="preserve"> «Качественное современное образование – это залог устойчивого развития нашей страны, основа для самореализации конкретного человека, основа для расширения социальных и экономических возможностей всех граждан страны, стратегический ресурс России, который мы должны </w:t>
      </w:r>
      <w:proofErr w:type="gramStart"/>
      <w:r w:rsidRPr="00EF4AD6">
        <w:rPr>
          <w:b/>
          <w:sz w:val="28"/>
          <w:szCs w:val="28"/>
        </w:rPr>
        <w:t>укреплять и в полной мере использовать</w:t>
      </w:r>
      <w:proofErr w:type="gramEnd"/>
      <w:r w:rsidRPr="00EF4AD6">
        <w:rPr>
          <w:b/>
          <w:sz w:val="28"/>
          <w:szCs w:val="28"/>
        </w:rPr>
        <w:t xml:space="preserve">» </w:t>
      </w:r>
    </w:p>
    <w:p w:rsidR="003B7DEA" w:rsidRPr="00EF4AD6" w:rsidRDefault="002D7716" w:rsidP="00EF4AD6">
      <w:pPr>
        <w:pBdr>
          <w:bottom w:val="single" w:sz="4" w:space="29" w:color="FFFFFF"/>
        </w:pBdr>
        <w:spacing w:line="300" w:lineRule="auto"/>
        <w:ind w:firstLine="720"/>
        <w:contextualSpacing/>
        <w:jc w:val="both"/>
        <w:rPr>
          <w:sz w:val="28"/>
          <w:szCs w:val="28"/>
        </w:rPr>
      </w:pPr>
      <w:r w:rsidRPr="00EF4AD6">
        <w:rPr>
          <w:sz w:val="28"/>
          <w:szCs w:val="28"/>
        </w:rPr>
        <w:t>Главная наша задача</w:t>
      </w:r>
      <w:r w:rsidR="00CF39C0" w:rsidRPr="00EF4AD6">
        <w:rPr>
          <w:sz w:val="28"/>
          <w:szCs w:val="28"/>
        </w:rPr>
        <w:t xml:space="preserve"> </w:t>
      </w:r>
      <w:r w:rsidRPr="00EF4AD6">
        <w:rPr>
          <w:sz w:val="28"/>
          <w:szCs w:val="28"/>
        </w:rPr>
        <w:t>-</w:t>
      </w:r>
      <w:r w:rsidR="003B7DEA" w:rsidRPr="00EF4AD6">
        <w:rPr>
          <w:sz w:val="28"/>
          <w:szCs w:val="28"/>
        </w:rPr>
        <w:t xml:space="preserve">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3B7DEA" w:rsidRPr="00EF4AD6" w:rsidRDefault="003B7DEA" w:rsidP="00EF4AD6">
      <w:pPr>
        <w:pBdr>
          <w:bottom w:val="single" w:sz="4" w:space="29" w:color="FFFFFF"/>
        </w:pBdr>
        <w:spacing w:line="300" w:lineRule="auto"/>
        <w:ind w:firstLine="720"/>
        <w:contextualSpacing/>
        <w:jc w:val="both"/>
        <w:rPr>
          <w:sz w:val="28"/>
          <w:szCs w:val="28"/>
        </w:rPr>
      </w:pPr>
      <w:r w:rsidRPr="00EF4AD6">
        <w:rPr>
          <w:sz w:val="28"/>
          <w:szCs w:val="28"/>
        </w:rPr>
        <w:t xml:space="preserve">Доступность </w:t>
      </w:r>
      <w:proofErr w:type="gramStart"/>
      <w:r w:rsidRPr="00EF4AD6">
        <w:rPr>
          <w:sz w:val="28"/>
          <w:szCs w:val="28"/>
        </w:rPr>
        <w:t>до</w:t>
      </w:r>
      <w:r w:rsidR="00F44AB5" w:rsidRPr="00EF4AD6">
        <w:rPr>
          <w:sz w:val="28"/>
          <w:szCs w:val="28"/>
        </w:rPr>
        <w:t>школьного</w:t>
      </w:r>
      <w:proofErr w:type="gramEnd"/>
      <w:r w:rsidR="00F44AB5" w:rsidRPr="00EF4AD6">
        <w:rPr>
          <w:sz w:val="28"/>
          <w:szCs w:val="28"/>
        </w:rPr>
        <w:t xml:space="preserve"> образования </w:t>
      </w:r>
      <w:r w:rsidRPr="00EF4AD6">
        <w:rPr>
          <w:sz w:val="28"/>
          <w:szCs w:val="28"/>
        </w:rPr>
        <w:t>для детей в возрасте от трёх до семи лет – 100%</w:t>
      </w:r>
      <w:r w:rsidR="002D7716" w:rsidRPr="00EF4AD6">
        <w:rPr>
          <w:sz w:val="28"/>
          <w:szCs w:val="28"/>
        </w:rPr>
        <w:t xml:space="preserve">.  </w:t>
      </w:r>
      <w:r w:rsidRPr="00EF4AD6">
        <w:rPr>
          <w:sz w:val="28"/>
          <w:szCs w:val="28"/>
        </w:rPr>
        <w:t xml:space="preserve">В настоящее время дошкольное образование в детских </w:t>
      </w:r>
      <w:r w:rsidRPr="00EF4AD6">
        <w:rPr>
          <w:sz w:val="28"/>
          <w:szCs w:val="28"/>
        </w:rPr>
        <w:lastRenderedPageBreak/>
        <w:t xml:space="preserve">садах получают </w:t>
      </w:r>
      <w:r w:rsidR="00CB502A" w:rsidRPr="00EF4AD6">
        <w:rPr>
          <w:sz w:val="28"/>
          <w:szCs w:val="28"/>
        </w:rPr>
        <w:t xml:space="preserve">837 </w:t>
      </w:r>
      <w:r w:rsidRPr="00EF4AD6">
        <w:rPr>
          <w:sz w:val="28"/>
          <w:szCs w:val="28"/>
        </w:rPr>
        <w:t>детей.</w:t>
      </w:r>
    </w:p>
    <w:p w:rsidR="002B20AB" w:rsidRPr="00EF4AD6" w:rsidRDefault="00AD79AB" w:rsidP="00EF4AD6">
      <w:pPr>
        <w:pBdr>
          <w:bottom w:val="single" w:sz="4" w:space="29" w:color="FFFFFF"/>
        </w:pBdr>
        <w:spacing w:line="300" w:lineRule="auto"/>
        <w:ind w:firstLine="720"/>
        <w:contextualSpacing/>
        <w:jc w:val="both"/>
        <w:rPr>
          <w:sz w:val="28"/>
          <w:szCs w:val="28"/>
        </w:rPr>
      </w:pPr>
      <w:r w:rsidRPr="00EF4AD6">
        <w:rPr>
          <w:sz w:val="28"/>
          <w:szCs w:val="28"/>
        </w:rPr>
        <w:t>Сегодня з</w:t>
      </w:r>
      <w:r w:rsidR="003B7DEA" w:rsidRPr="00EF4AD6">
        <w:rPr>
          <w:sz w:val="28"/>
          <w:szCs w:val="28"/>
        </w:rPr>
        <w:t>а парт</w:t>
      </w:r>
      <w:r w:rsidRPr="00EF4AD6">
        <w:rPr>
          <w:sz w:val="28"/>
          <w:szCs w:val="28"/>
        </w:rPr>
        <w:t>ами</w:t>
      </w:r>
      <w:r w:rsidR="003B7DEA" w:rsidRPr="00EF4AD6">
        <w:rPr>
          <w:sz w:val="28"/>
          <w:szCs w:val="28"/>
        </w:rPr>
        <w:t xml:space="preserve"> 2</w:t>
      </w:r>
      <w:r w:rsidR="00C41733">
        <w:rPr>
          <w:sz w:val="28"/>
          <w:szCs w:val="28"/>
        </w:rPr>
        <w:t xml:space="preserve"> </w:t>
      </w:r>
      <w:r w:rsidR="000739B1" w:rsidRPr="00EF4AD6">
        <w:rPr>
          <w:sz w:val="28"/>
          <w:szCs w:val="28"/>
        </w:rPr>
        <w:t>951</w:t>
      </w:r>
      <w:r w:rsidR="003B7DEA" w:rsidRPr="00EF4AD6">
        <w:rPr>
          <w:sz w:val="28"/>
          <w:szCs w:val="28"/>
        </w:rPr>
        <w:t xml:space="preserve"> </w:t>
      </w:r>
      <w:r w:rsidR="000739B1" w:rsidRPr="00EF4AD6">
        <w:rPr>
          <w:sz w:val="28"/>
          <w:szCs w:val="28"/>
        </w:rPr>
        <w:t>ребенок</w:t>
      </w:r>
      <w:r w:rsidR="003B7DEA" w:rsidRPr="00EF4AD6">
        <w:rPr>
          <w:sz w:val="28"/>
          <w:szCs w:val="28"/>
        </w:rPr>
        <w:t>.</w:t>
      </w:r>
    </w:p>
    <w:p w:rsidR="002B20AB" w:rsidRPr="00EF4AD6" w:rsidRDefault="002B20AB" w:rsidP="00EF4AD6">
      <w:pPr>
        <w:pBdr>
          <w:bottom w:val="single" w:sz="4" w:space="29" w:color="FFFFFF"/>
        </w:pBdr>
        <w:spacing w:line="300" w:lineRule="auto"/>
        <w:ind w:firstLine="720"/>
        <w:contextualSpacing/>
        <w:jc w:val="both"/>
        <w:rPr>
          <w:sz w:val="28"/>
          <w:szCs w:val="28"/>
        </w:rPr>
      </w:pPr>
      <w:r w:rsidRPr="00EF4AD6">
        <w:rPr>
          <w:sz w:val="28"/>
          <w:szCs w:val="28"/>
        </w:rPr>
        <w:t xml:space="preserve"> Горячим питанием  в </w:t>
      </w:r>
      <w:proofErr w:type="gramStart"/>
      <w:r w:rsidRPr="00EF4AD6">
        <w:rPr>
          <w:sz w:val="28"/>
          <w:szCs w:val="28"/>
        </w:rPr>
        <w:t>школах</w:t>
      </w:r>
      <w:proofErr w:type="gramEnd"/>
      <w:r w:rsidRPr="00EF4AD6">
        <w:rPr>
          <w:sz w:val="28"/>
          <w:szCs w:val="28"/>
        </w:rPr>
        <w:t xml:space="preserve"> охвачено  почти 100,0% учащихся. </w:t>
      </w:r>
      <w:r w:rsidR="00936A56" w:rsidRPr="00EF4AD6">
        <w:rPr>
          <w:sz w:val="28"/>
          <w:szCs w:val="28"/>
        </w:rPr>
        <w:t>Бесплатным  горячим питанием обеспечены в</w:t>
      </w:r>
      <w:r w:rsidRPr="00EF4AD6">
        <w:rPr>
          <w:sz w:val="28"/>
          <w:szCs w:val="28"/>
        </w:rPr>
        <w:t>се учащиеся 1-4 классов</w:t>
      </w:r>
      <w:r w:rsidR="00936A56" w:rsidRPr="00EF4AD6">
        <w:rPr>
          <w:sz w:val="28"/>
          <w:szCs w:val="28"/>
        </w:rPr>
        <w:t>.</w:t>
      </w:r>
      <w:r w:rsidRPr="00EF4AD6">
        <w:rPr>
          <w:sz w:val="28"/>
          <w:szCs w:val="28"/>
        </w:rPr>
        <w:t xml:space="preserve"> </w:t>
      </w:r>
      <w:r w:rsidR="00513BBA" w:rsidRPr="00EF4AD6">
        <w:rPr>
          <w:sz w:val="28"/>
          <w:szCs w:val="28"/>
        </w:rPr>
        <w:t>В рамках губернаторской программы «Школьное молоко» у</w:t>
      </w:r>
      <w:r w:rsidRPr="00EF4AD6">
        <w:rPr>
          <w:sz w:val="28"/>
          <w:szCs w:val="28"/>
        </w:rPr>
        <w:t xml:space="preserve">чащиеся 1-9 классов </w:t>
      </w:r>
      <w:r w:rsidR="00513BBA" w:rsidRPr="00EF4AD6">
        <w:rPr>
          <w:sz w:val="28"/>
          <w:szCs w:val="28"/>
        </w:rPr>
        <w:t xml:space="preserve">3 раза в неделю </w:t>
      </w:r>
      <w:r w:rsidR="00DD1C6F" w:rsidRPr="00EF4AD6">
        <w:rPr>
          <w:sz w:val="28"/>
          <w:szCs w:val="28"/>
        </w:rPr>
        <w:t xml:space="preserve">получают </w:t>
      </w:r>
      <w:r w:rsidRPr="00EF4AD6">
        <w:rPr>
          <w:sz w:val="28"/>
          <w:szCs w:val="28"/>
        </w:rPr>
        <w:t>бесплатно пакетированное молоко</w:t>
      </w:r>
      <w:r w:rsidR="00DD1C6F" w:rsidRPr="00EF4AD6">
        <w:rPr>
          <w:sz w:val="28"/>
          <w:szCs w:val="28"/>
        </w:rPr>
        <w:t>.</w:t>
      </w:r>
      <w:r w:rsidRPr="00EF4AD6">
        <w:rPr>
          <w:sz w:val="28"/>
          <w:szCs w:val="28"/>
        </w:rPr>
        <w:t xml:space="preserve"> </w:t>
      </w:r>
    </w:p>
    <w:p w:rsidR="002B20AB" w:rsidRPr="00EF4AD6" w:rsidRDefault="00E579F2" w:rsidP="00EF4AD6">
      <w:pPr>
        <w:pBdr>
          <w:bottom w:val="single" w:sz="4" w:space="29" w:color="FFFFFF"/>
        </w:pBdr>
        <w:spacing w:line="300" w:lineRule="auto"/>
        <w:ind w:firstLine="720"/>
        <w:contextualSpacing/>
        <w:jc w:val="both"/>
        <w:rPr>
          <w:sz w:val="28"/>
          <w:szCs w:val="28"/>
        </w:rPr>
      </w:pPr>
      <w:r w:rsidRPr="00EF4AD6">
        <w:rPr>
          <w:sz w:val="28"/>
          <w:szCs w:val="28"/>
        </w:rPr>
        <w:t>На подготовку</w:t>
      </w:r>
      <w:r w:rsidR="002B20AB" w:rsidRPr="00EF4AD6">
        <w:rPr>
          <w:sz w:val="28"/>
          <w:szCs w:val="28"/>
        </w:rPr>
        <w:t xml:space="preserve">  образовательных учреждений к новому учебному году </w:t>
      </w:r>
      <w:r w:rsidRPr="00EF4AD6">
        <w:rPr>
          <w:sz w:val="28"/>
          <w:szCs w:val="28"/>
        </w:rPr>
        <w:t>в</w:t>
      </w:r>
      <w:r w:rsidR="002B20AB" w:rsidRPr="00EF4AD6">
        <w:rPr>
          <w:sz w:val="28"/>
          <w:szCs w:val="28"/>
        </w:rPr>
        <w:t xml:space="preserve"> 2022 году </w:t>
      </w:r>
      <w:r w:rsidRPr="00EF4AD6">
        <w:rPr>
          <w:sz w:val="28"/>
          <w:szCs w:val="28"/>
        </w:rPr>
        <w:t xml:space="preserve">направлено </w:t>
      </w:r>
      <w:r w:rsidR="002B20AB" w:rsidRPr="00EF4AD6">
        <w:rPr>
          <w:sz w:val="28"/>
          <w:szCs w:val="28"/>
        </w:rPr>
        <w:t>10</w:t>
      </w:r>
      <w:r w:rsidRPr="00EF4AD6">
        <w:rPr>
          <w:sz w:val="28"/>
          <w:szCs w:val="28"/>
        </w:rPr>
        <w:t>,5</w:t>
      </w:r>
      <w:r w:rsidR="002B20AB" w:rsidRPr="00EF4AD6">
        <w:rPr>
          <w:sz w:val="28"/>
          <w:szCs w:val="28"/>
        </w:rPr>
        <w:t xml:space="preserve"> </w:t>
      </w:r>
      <w:r w:rsidRPr="00EF4AD6">
        <w:rPr>
          <w:sz w:val="28"/>
          <w:szCs w:val="28"/>
        </w:rPr>
        <w:t>млн</w:t>
      </w:r>
      <w:r w:rsidR="002B20AB" w:rsidRPr="00EF4AD6">
        <w:rPr>
          <w:sz w:val="28"/>
          <w:szCs w:val="28"/>
        </w:rPr>
        <w:t xml:space="preserve">. руб. Из регионального бюджета  на ремонт выделено </w:t>
      </w:r>
      <w:r w:rsidR="00454B1D" w:rsidRPr="00EF4AD6">
        <w:rPr>
          <w:sz w:val="28"/>
          <w:szCs w:val="28"/>
        </w:rPr>
        <w:t xml:space="preserve"> более </w:t>
      </w:r>
      <w:r w:rsidR="002B20AB" w:rsidRPr="00EF4AD6">
        <w:rPr>
          <w:sz w:val="28"/>
          <w:szCs w:val="28"/>
        </w:rPr>
        <w:t>34</w:t>
      </w:r>
      <w:r w:rsidRPr="00EF4AD6">
        <w:rPr>
          <w:sz w:val="28"/>
          <w:szCs w:val="28"/>
        </w:rPr>
        <w:t>,</w:t>
      </w:r>
      <w:r w:rsidR="00454B1D" w:rsidRPr="00EF4AD6">
        <w:rPr>
          <w:sz w:val="28"/>
          <w:szCs w:val="28"/>
        </w:rPr>
        <w:t>0  млн</w:t>
      </w:r>
      <w:r w:rsidR="002B20AB" w:rsidRPr="00EF4AD6">
        <w:rPr>
          <w:sz w:val="28"/>
          <w:szCs w:val="28"/>
        </w:rPr>
        <w:t>. руб.</w:t>
      </w:r>
    </w:p>
    <w:p w:rsidR="002B20AB" w:rsidRPr="00EF4AD6" w:rsidRDefault="002B20AB" w:rsidP="00EF4AD6">
      <w:pPr>
        <w:pBdr>
          <w:bottom w:val="single" w:sz="4" w:space="29" w:color="FFFFFF"/>
        </w:pBdr>
        <w:spacing w:line="300" w:lineRule="auto"/>
        <w:ind w:firstLine="720"/>
        <w:contextualSpacing/>
        <w:jc w:val="both"/>
        <w:rPr>
          <w:sz w:val="28"/>
          <w:szCs w:val="28"/>
        </w:rPr>
      </w:pPr>
      <w:r w:rsidRPr="00EF4AD6">
        <w:rPr>
          <w:sz w:val="28"/>
          <w:szCs w:val="28"/>
        </w:rPr>
        <w:t xml:space="preserve">Общая сумма выделенных средств депутатами Воронежской областной Думы  В.И. </w:t>
      </w:r>
      <w:proofErr w:type="spellStart"/>
      <w:r w:rsidRPr="00EF4AD6">
        <w:rPr>
          <w:sz w:val="28"/>
          <w:szCs w:val="28"/>
        </w:rPr>
        <w:t>Буздалиным</w:t>
      </w:r>
      <w:proofErr w:type="spellEnd"/>
      <w:r w:rsidRPr="00EF4AD6">
        <w:rPr>
          <w:sz w:val="28"/>
          <w:szCs w:val="28"/>
        </w:rPr>
        <w:t xml:space="preserve"> и А.В. Евсеевым составила   </w:t>
      </w:r>
      <w:r w:rsidR="00454B1D" w:rsidRPr="00EF4AD6">
        <w:rPr>
          <w:sz w:val="28"/>
          <w:szCs w:val="28"/>
        </w:rPr>
        <w:t>более 4 млн</w:t>
      </w:r>
      <w:r w:rsidRPr="00EF4AD6">
        <w:rPr>
          <w:sz w:val="28"/>
          <w:szCs w:val="28"/>
        </w:rPr>
        <w:t>. руб.</w:t>
      </w:r>
    </w:p>
    <w:p w:rsidR="003B7DEA" w:rsidRPr="00EF4AD6" w:rsidRDefault="003F7B01" w:rsidP="00EF4AD6">
      <w:pPr>
        <w:pBdr>
          <w:bottom w:val="single" w:sz="4" w:space="29" w:color="FFFFFF"/>
        </w:pBdr>
        <w:spacing w:line="300" w:lineRule="auto"/>
        <w:ind w:firstLine="720"/>
        <w:contextualSpacing/>
        <w:jc w:val="both"/>
        <w:rPr>
          <w:sz w:val="28"/>
          <w:szCs w:val="28"/>
        </w:rPr>
      </w:pPr>
      <w:r w:rsidRPr="00EF4AD6">
        <w:rPr>
          <w:sz w:val="28"/>
          <w:szCs w:val="28"/>
        </w:rPr>
        <w:t xml:space="preserve">Главная задача обеспечить безопасность пребывания детей в образовательных </w:t>
      </w:r>
      <w:proofErr w:type="gramStart"/>
      <w:r w:rsidRPr="00EF4AD6">
        <w:rPr>
          <w:sz w:val="28"/>
          <w:szCs w:val="28"/>
        </w:rPr>
        <w:t>учреждениях</w:t>
      </w:r>
      <w:proofErr w:type="gramEnd"/>
      <w:r w:rsidRPr="00EF4AD6">
        <w:rPr>
          <w:sz w:val="28"/>
          <w:szCs w:val="28"/>
        </w:rPr>
        <w:t xml:space="preserve">. </w:t>
      </w:r>
      <w:r w:rsidR="002B20AB" w:rsidRPr="00EF4AD6">
        <w:rPr>
          <w:sz w:val="28"/>
          <w:szCs w:val="28"/>
        </w:rPr>
        <w:t>На выполнение противопожарных мероприятий</w:t>
      </w:r>
      <w:r w:rsidR="00D508F7" w:rsidRPr="00EF4AD6">
        <w:rPr>
          <w:sz w:val="28"/>
          <w:szCs w:val="28"/>
        </w:rPr>
        <w:t xml:space="preserve"> и  антитеррористическую защи</w:t>
      </w:r>
      <w:r w:rsidR="002B20AB" w:rsidRPr="00EF4AD6">
        <w:rPr>
          <w:sz w:val="28"/>
          <w:szCs w:val="28"/>
        </w:rPr>
        <w:t>щенность объектов из муниципального бюджета  выделено</w:t>
      </w:r>
      <w:r w:rsidR="00D508F7" w:rsidRPr="00EF4AD6">
        <w:rPr>
          <w:sz w:val="28"/>
          <w:szCs w:val="28"/>
        </w:rPr>
        <w:t xml:space="preserve"> почти 36,0 млн</w:t>
      </w:r>
      <w:r w:rsidR="002B20AB" w:rsidRPr="00EF4AD6">
        <w:rPr>
          <w:sz w:val="28"/>
          <w:szCs w:val="28"/>
        </w:rPr>
        <w:t>. руб.</w:t>
      </w:r>
    </w:p>
    <w:p w:rsidR="00187777" w:rsidRPr="00EF4AD6" w:rsidRDefault="003B7DEA" w:rsidP="00EF4AD6">
      <w:pPr>
        <w:pBdr>
          <w:bottom w:val="single" w:sz="4" w:space="29" w:color="FFFFFF"/>
        </w:pBdr>
        <w:spacing w:line="300" w:lineRule="auto"/>
        <w:ind w:firstLine="720"/>
        <w:contextualSpacing/>
        <w:jc w:val="both"/>
        <w:rPr>
          <w:sz w:val="28"/>
          <w:szCs w:val="28"/>
        </w:rPr>
      </w:pPr>
      <w:r w:rsidRPr="00EF4AD6">
        <w:rPr>
          <w:sz w:val="28"/>
          <w:szCs w:val="28"/>
        </w:rPr>
        <w:t xml:space="preserve">В </w:t>
      </w:r>
      <w:r w:rsidR="00187777" w:rsidRPr="00EF4AD6">
        <w:rPr>
          <w:sz w:val="28"/>
          <w:szCs w:val="28"/>
        </w:rPr>
        <w:t>рамках реализации</w:t>
      </w:r>
      <w:r w:rsidRPr="00EF4AD6">
        <w:rPr>
          <w:sz w:val="28"/>
          <w:szCs w:val="28"/>
        </w:rPr>
        <w:t xml:space="preserve"> национальн</w:t>
      </w:r>
      <w:r w:rsidR="00187777" w:rsidRPr="00EF4AD6">
        <w:rPr>
          <w:sz w:val="28"/>
          <w:szCs w:val="28"/>
        </w:rPr>
        <w:t>ого</w:t>
      </w:r>
      <w:r w:rsidRPr="00EF4AD6">
        <w:rPr>
          <w:sz w:val="28"/>
          <w:szCs w:val="28"/>
        </w:rPr>
        <w:t xml:space="preserve"> проект</w:t>
      </w:r>
      <w:r w:rsidR="00187777" w:rsidRPr="00EF4AD6">
        <w:rPr>
          <w:sz w:val="28"/>
          <w:szCs w:val="28"/>
        </w:rPr>
        <w:t>а</w:t>
      </w:r>
      <w:r w:rsidRPr="00EF4AD6">
        <w:rPr>
          <w:sz w:val="28"/>
          <w:szCs w:val="28"/>
        </w:rPr>
        <w:t xml:space="preserve"> «Образование» </w:t>
      </w:r>
      <w:r w:rsidR="00187777" w:rsidRPr="00EF4AD6">
        <w:rPr>
          <w:sz w:val="28"/>
          <w:szCs w:val="28"/>
        </w:rPr>
        <w:t>в</w:t>
      </w:r>
      <w:r w:rsidR="00060995" w:rsidRPr="00EF4AD6">
        <w:rPr>
          <w:sz w:val="28"/>
          <w:szCs w:val="28"/>
        </w:rPr>
        <w:t xml:space="preserve"> </w:t>
      </w:r>
      <w:r w:rsidR="00187777" w:rsidRPr="00EF4AD6">
        <w:rPr>
          <w:sz w:val="28"/>
          <w:szCs w:val="28"/>
        </w:rPr>
        <w:t>202</w:t>
      </w:r>
      <w:r w:rsidR="0072492A" w:rsidRPr="00EF4AD6">
        <w:rPr>
          <w:sz w:val="28"/>
          <w:szCs w:val="28"/>
        </w:rPr>
        <w:t>2</w:t>
      </w:r>
      <w:r w:rsidR="00187777" w:rsidRPr="00EF4AD6">
        <w:rPr>
          <w:sz w:val="28"/>
          <w:szCs w:val="28"/>
        </w:rPr>
        <w:t xml:space="preserve"> </w:t>
      </w:r>
      <w:r w:rsidRPr="00EF4AD6">
        <w:rPr>
          <w:sz w:val="28"/>
          <w:szCs w:val="28"/>
        </w:rPr>
        <w:t xml:space="preserve">году открылись </w:t>
      </w:r>
      <w:r w:rsidR="00E56EA8" w:rsidRPr="00EF4AD6">
        <w:rPr>
          <w:sz w:val="28"/>
          <w:szCs w:val="28"/>
        </w:rPr>
        <w:t>7</w:t>
      </w:r>
      <w:r w:rsidR="002E238C" w:rsidRPr="00EF4AD6">
        <w:rPr>
          <w:sz w:val="28"/>
          <w:szCs w:val="28"/>
        </w:rPr>
        <w:t xml:space="preserve"> центр</w:t>
      </w:r>
      <w:r w:rsidR="00E56EA8" w:rsidRPr="00EF4AD6">
        <w:rPr>
          <w:sz w:val="28"/>
          <w:szCs w:val="28"/>
        </w:rPr>
        <w:t>ов</w:t>
      </w:r>
      <w:r w:rsidRPr="00EF4AD6">
        <w:rPr>
          <w:sz w:val="28"/>
          <w:szCs w:val="28"/>
        </w:rPr>
        <w:t xml:space="preserve"> «Точка роста» </w:t>
      </w:r>
      <w:proofErr w:type="gramStart"/>
      <w:r w:rsidRPr="00EF4AD6">
        <w:rPr>
          <w:sz w:val="28"/>
          <w:szCs w:val="28"/>
        </w:rPr>
        <w:t>естественно-научной</w:t>
      </w:r>
      <w:proofErr w:type="gramEnd"/>
      <w:r w:rsidRPr="00EF4AD6">
        <w:rPr>
          <w:sz w:val="28"/>
          <w:szCs w:val="28"/>
        </w:rPr>
        <w:t xml:space="preserve"> и технологической направленностей в </w:t>
      </w:r>
      <w:r w:rsidR="004F6014" w:rsidRPr="00EF4AD6">
        <w:rPr>
          <w:sz w:val="28"/>
          <w:szCs w:val="28"/>
        </w:rPr>
        <w:t xml:space="preserve"> Козловской СОШ, </w:t>
      </w:r>
      <w:proofErr w:type="spellStart"/>
      <w:r w:rsidR="004F6014" w:rsidRPr="00EF4AD6">
        <w:rPr>
          <w:sz w:val="28"/>
          <w:szCs w:val="28"/>
        </w:rPr>
        <w:t>Димитровской</w:t>
      </w:r>
      <w:proofErr w:type="spellEnd"/>
      <w:r w:rsidR="004F6014" w:rsidRPr="00EF4AD6">
        <w:rPr>
          <w:sz w:val="28"/>
          <w:szCs w:val="28"/>
        </w:rPr>
        <w:t xml:space="preserve"> ООШ, Орловской СОШ, </w:t>
      </w:r>
      <w:proofErr w:type="spellStart"/>
      <w:r w:rsidR="004F6014" w:rsidRPr="00EF4AD6">
        <w:rPr>
          <w:sz w:val="28"/>
          <w:szCs w:val="28"/>
        </w:rPr>
        <w:t>Шанинской</w:t>
      </w:r>
      <w:proofErr w:type="spellEnd"/>
      <w:r w:rsidR="004F6014" w:rsidRPr="00EF4AD6">
        <w:rPr>
          <w:sz w:val="28"/>
          <w:szCs w:val="28"/>
        </w:rPr>
        <w:t xml:space="preserve"> СОШ, Степная ООШ, Никольской СОШ, Октябрьской СОШ</w:t>
      </w:r>
      <w:r w:rsidRPr="00EF4AD6">
        <w:rPr>
          <w:sz w:val="28"/>
          <w:szCs w:val="28"/>
        </w:rPr>
        <w:t xml:space="preserve"> школах. </w:t>
      </w:r>
      <w:r w:rsidR="00187777" w:rsidRPr="00EF4AD6">
        <w:rPr>
          <w:sz w:val="28"/>
          <w:szCs w:val="28"/>
        </w:rPr>
        <w:t>Стоимость центров</w:t>
      </w:r>
      <w:r w:rsidRPr="00EF4AD6">
        <w:rPr>
          <w:sz w:val="28"/>
          <w:szCs w:val="28"/>
        </w:rPr>
        <w:t xml:space="preserve">  более </w:t>
      </w:r>
      <w:r w:rsidR="00E56EA8" w:rsidRPr="00EF4AD6">
        <w:rPr>
          <w:sz w:val="28"/>
          <w:szCs w:val="28"/>
        </w:rPr>
        <w:t>27,0</w:t>
      </w:r>
      <w:r w:rsidRPr="00EF4AD6">
        <w:rPr>
          <w:sz w:val="28"/>
          <w:szCs w:val="28"/>
        </w:rPr>
        <w:t xml:space="preserve"> </w:t>
      </w:r>
      <w:r w:rsidR="00481D15">
        <w:rPr>
          <w:sz w:val="28"/>
          <w:szCs w:val="28"/>
        </w:rPr>
        <w:t>млн. руб.</w:t>
      </w:r>
    </w:p>
    <w:p w:rsidR="003B7DEA" w:rsidRPr="00EF4AD6" w:rsidRDefault="00187777" w:rsidP="00EF4AD6">
      <w:pPr>
        <w:pBdr>
          <w:bottom w:val="single" w:sz="4" w:space="29" w:color="FFFFFF"/>
        </w:pBdr>
        <w:spacing w:line="300" w:lineRule="auto"/>
        <w:ind w:firstLine="720"/>
        <w:contextualSpacing/>
        <w:jc w:val="both"/>
        <w:rPr>
          <w:sz w:val="28"/>
          <w:szCs w:val="28"/>
        </w:rPr>
      </w:pPr>
      <w:r w:rsidRPr="00EF4AD6">
        <w:rPr>
          <w:sz w:val="28"/>
          <w:szCs w:val="28"/>
        </w:rPr>
        <w:t>В</w:t>
      </w:r>
      <w:r w:rsidR="003B7DEA" w:rsidRPr="00EF4AD6">
        <w:rPr>
          <w:sz w:val="28"/>
          <w:szCs w:val="28"/>
        </w:rPr>
        <w:t>недр</w:t>
      </w:r>
      <w:r w:rsidRPr="00EF4AD6">
        <w:rPr>
          <w:sz w:val="28"/>
          <w:szCs w:val="28"/>
        </w:rPr>
        <w:t>яем</w:t>
      </w:r>
      <w:r w:rsidR="003B7DEA" w:rsidRPr="00EF4AD6">
        <w:rPr>
          <w:sz w:val="28"/>
          <w:szCs w:val="28"/>
        </w:rPr>
        <w:t xml:space="preserve"> цифров</w:t>
      </w:r>
      <w:r w:rsidRPr="00EF4AD6">
        <w:rPr>
          <w:sz w:val="28"/>
          <w:szCs w:val="28"/>
        </w:rPr>
        <w:t>ую</w:t>
      </w:r>
      <w:r w:rsidR="003B7DEA" w:rsidRPr="00EF4AD6">
        <w:rPr>
          <w:sz w:val="28"/>
          <w:szCs w:val="28"/>
        </w:rPr>
        <w:t xml:space="preserve"> образовательн</w:t>
      </w:r>
      <w:r w:rsidRPr="00EF4AD6">
        <w:rPr>
          <w:sz w:val="28"/>
          <w:szCs w:val="28"/>
        </w:rPr>
        <w:t>ую</w:t>
      </w:r>
      <w:r w:rsidR="003B7DEA" w:rsidRPr="00EF4AD6">
        <w:rPr>
          <w:sz w:val="28"/>
          <w:szCs w:val="28"/>
        </w:rPr>
        <w:t xml:space="preserve"> сред</w:t>
      </w:r>
      <w:r w:rsidRPr="00EF4AD6">
        <w:rPr>
          <w:sz w:val="28"/>
          <w:szCs w:val="28"/>
        </w:rPr>
        <w:t>у</w:t>
      </w:r>
      <w:r w:rsidR="003B7DEA" w:rsidRPr="00EF4AD6">
        <w:rPr>
          <w:sz w:val="28"/>
          <w:szCs w:val="28"/>
        </w:rPr>
        <w:t xml:space="preserve"> в </w:t>
      </w:r>
      <w:r w:rsidR="00FA262E" w:rsidRPr="00EF4AD6">
        <w:rPr>
          <w:sz w:val="28"/>
          <w:szCs w:val="28"/>
        </w:rPr>
        <w:t xml:space="preserve"> 1-Абрамовской</w:t>
      </w:r>
      <w:r w:rsidR="003B7DEA" w:rsidRPr="00EF4AD6">
        <w:rPr>
          <w:sz w:val="28"/>
          <w:szCs w:val="28"/>
        </w:rPr>
        <w:t xml:space="preserve"> </w:t>
      </w:r>
      <w:r w:rsidRPr="00EF4AD6">
        <w:rPr>
          <w:sz w:val="28"/>
          <w:szCs w:val="28"/>
        </w:rPr>
        <w:t>СОШ</w:t>
      </w:r>
      <w:r w:rsidR="003B7DEA" w:rsidRPr="00EF4AD6">
        <w:rPr>
          <w:sz w:val="28"/>
          <w:szCs w:val="28"/>
        </w:rPr>
        <w:t xml:space="preserve">. В рамках данного проекта поставлена компьютерная техника на сумму </w:t>
      </w:r>
      <w:r w:rsidR="00FA262E" w:rsidRPr="00EF4AD6">
        <w:rPr>
          <w:sz w:val="28"/>
          <w:szCs w:val="28"/>
        </w:rPr>
        <w:t xml:space="preserve"> почти в </w:t>
      </w:r>
      <w:r w:rsidR="003B7DEA" w:rsidRPr="00EF4AD6">
        <w:rPr>
          <w:sz w:val="28"/>
          <w:szCs w:val="28"/>
        </w:rPr>
        <w:t xml:space="preserve">2 </w:t>
      </w:r>
      <w:r w:rsidR="00481D15">
        <w:rPr>
          <w:sz w:val="28"/>
          <w:szCs w:val="28"/>
        </w:rPr>
        <w:t>млн. руб.</w:t>
      </w:r>
    </w:p>
    <w:p w:rsidR="00C45879" w:rsidRPr="00EF4AD6" w:rsidRDefault="003B7DEA" w:rsidP="00EF4AD6">
      <w:pPr>
        <w:pBdr>
          <w:bottom w:val="single" w:sz="4" w:space="29" w:color="FFFFFF"/>
        </w:pBdr>
        <w:spacing w:line="300" w:lineRule="auto"/>
        <w:ind w:firstLine="720"/>
        <w:contextualSpacing/>
        <w:jc w:val="both"/>
        <w:rPr>
          <w:sz w:val="28"/>
          <w:szCs w:val="28"/>
        </w:rPr>
      </w:pPr>
      <w:r w:rsidRPr="00EF4AD6">
        <w:rPr>
          <w:sz w:val="28"/>
          <w:szCs w:val="28"/>
        </w:rPr>
        <w:t>В</w:t>
      </w:r>
      <w:r w:rsidR="00840F9B" w:rsidRPr="00EF4AD6">
        <w:rPr>
          <w:sz w:val="28"/>
          <w:szCs w:val="28"/>
        </w:rPr>
        <w:t>недрение</w:t>
      </w:r>
      <w:r w:rsidRPr="00EF4AD6">
        <w:rPr>
          <w:sz w:val="28"/>
          <w:szCs w:val="28"/>
        </w:rPr>
        <w:t xml:space="preserve"> федеральн</w:t>
      </w:r>
      <w:r w:rsidR="00840F9B" w:rsidRPr="00EF4AD6">
        <w:rPr>
          <w:sz w:val="28"/>
          <w:szCs w:val="28"/>
        </w:rPr>
        <w:t>ого</w:t>
      </w:r>
      <w:r w:rsidRPr="00EF4AD6">
        <w:rPr>
          <w:sz w:val="28"/>
          <w:szCs w:val="28"/>
        </w:rPr>
        <w:t xml:space="preserve"> проекта «Успех каждого ребенка»</w:t>
      </w:r>
      <w:r w:rsidR="00840F9B" w:rsidRPr="00EF4AD6">
        <w:rPr>
          <w:sz w:val="28"/>
          <w:szCs w:val="28"/>
        </w:rPr>
        <w:t xml:space="preserve"> позволит</w:t>
      </w:r>
      <w:r w:rsidRPr="00EF4AD6">
        <w:rPr>
          <w:sz w:val="28"/>
          <w:szCs w:val="28"/>
        </w:rPr>
        <w:t xml:space="preserve"> </w:t>
      </w:r>
      <w:r w:rsidR="00840F9B" w:rsidRPr="00EF4AD6">
        <w:rPr>
          <w:sz w:val="28"/>
          <w:szCs w:val="28"/>
        </w:rPr>
        <w:t>с</w:t>
      </w:r>
      <w:r w:rsidRPr="00EF4AD6">
        <w:rPr>
          <w:sz w:val="28"/>
          <w:szCs w:val="28"/>
        </w:rPr>
        <w:t>формирова</w:t>
      </w:r>
      <w:r w:rsidR="00840F9B" w:rsidRPr="00EF4AD6">
        <w:rPr>
          <w:sz w:val="28"/>
          <w:szCs w:val="28"/>
        </w:rPr>
        <w:t>ть</w:t>
      </w:r>
      <w:r w:rsidRPr="00EF4AD6">
        <w:rPr>
          <w:sz w:val="28"/>
          <w:szCs w:val="28"/>
        </w:rPr>
        <w:t xml:space="preserve"> эффективн</w:t>
      </w:r>
      <w:r w:rsidR="00840F9B" w:rsidRPr="00EF4AD6">
        <w:rPr>
          <w:sz w:val="28"/>
          <w:szCs w:val="28"/>
        </w:rPr>
        <w:t>ую</w:t>
      </w:r>
      <w:r w:rsidRPr="00EF4AD6">
        <w:rPr>
          <w:sz w:val="28"/>
          <w:szCs w:val="28"/>
        </w:rPr>
        <w:t xml:space="preserve"> систем</w:t>
      </w:r>
      <w:r w:rsidR="00840F9B" w:rsidRPr="00EF4AD6">
        <w:rPr>
          <w:sz w:val="28"/>
          <w:szCs w:val="28"/>
        </w:rPr>
        <w:t>у</w:t>
      </w:r>
      <w:r w:rsidRPr="00EF4AD6">
        <w:rPr>
          <w:sz w:val="28"/>
          <w:szCs w:val="28"/>
        </w:rPr>
        <w:t xml:space="preserve"> выявления, поддержки и развития способностей и талантов у детей и подростков.</w:t>
      </w:r>
      <w:r w:rsidR="009266F3" w:rsidRPr="00EF4AD6">
        <w:rPr>
          <w:sz w:val="28"/>
          <w:szCs w:val="28"/>
        </w:rPr>
        <w:t xml:space="preserve"> В рамках данного проекта отремонтирован спортивный зал в </w:t>
      </w:r>
      <w:proofErr w:type="spellStart"/>
      <w:r w:rsidR="009266F3" w:rsidRPr="00EF4AD6">
        <w:rPr>
          <w:sz w:val="28"/>
          <w:szCs w:val="28"/>
        </w:rPr>
        <w:t>Докучаевской</w:t>
      </w:r>
      <w:proofErr w:type="spellEnd"/>
      <w:r w:rsidR="009266F3" w:rsidRPr="00EF4AD6">
        <w:rPr>
          <w:sz w:val="28"/>
          <w:szCs w:val="28"/>
        </w:rPr>
        <w:t xml:space="preserve"> СОШ</w:t>
      </w:r>
      <w:r w:rsidR="001349DB" w:rsidRPr="00EF4AD6">
        <w:rPr>
          <w:sz w:val="28"/>
          <w:szCs w:val="28"/>
        </w:rPr>
        <w:t>. На  реализацию проекта</w:t>
      </w:r>
      <w:r w:rsidR="00921955">
        <w:rPr>
          <w:sz w:val="28"/>
          <w:szCs w:val="28"/>
        </w:rPr>
        <w:t xml:space="preserve"> направлено более 1,5 млн</w:t>
      </w:r>
      <w:r w:rsidR="00C45879" w:rsidRPr="00EF4AD6">
        <w:rPr>
          <w:sz w:val="28"/>
          <w:szCs w:val="28"/>
        </w:rPr>
        <w:t>. руб.</w:t>
      </w:r>
    </w:p>
    <w:p w:rsidR="00F44AB5" w:rsidRPr="00EF4AD6" w:rsidRDefault="00376848" w:rsidP="00EF4AD6">
      <w:pPr>
        <w:pBdr>
          <w:bottom w:val="single" w:sz="4" w:space="29" w:color="FFFFFF"/>
        </w:pBdr>
        <w:spacing w:line="300" w:lineRule="auto"/>
        <w:ind w:firstLine="720"/>
        <w:contextualSpacing/>
        <w:jc w:val="both"/>
        <w:rPr>
          <w:sz w:val="28"/>
          <w:szCs w:val="28"/>
        </w:rPr>
      </w:pPr>
      <w:r w:rsidRPr="00EF4AD6">
        <w:rPr>
          <w:sz w:val="28"/>
          <w:szCs w:val="28"/>
        </w:rPr>
        <w:t xml:space="preserve">В рамках </w:t>
      </w:r>
      <w:r w:rsidR="00123000" w:rsidRPr="00EF4AD6">
        <w:rPr>
          <w:sz w:val="28"/>
          <w:szCs w:val="28"/>
        </w:rPr>
        <w:t xml:space="preserve"> госпрограммы </w:t>
      </w:r>
      <w:r w:rsidRPr="00EF4AD6">
        <w:rPr>
          <w:sz w:val="28"/>
          <w:szCs w:val="28"/>
        </w:rPr>
        <w:t xml:space="preserve"> «Доступная среда»</w:t>
      </w:r>
      <w:r w:rsidR="009266F3" w:rsidRPr="00EF4AD6">
        <w:rPr>
          <w:sz w:val="28"/>
          <w:szCs w:val="28"/>
        </w:rPr>
        <w:t xml:space="preserve"> </w:t>
      </w:r>
      <w:r w:rsidR="00590C5A" w:rsidRPr="00EF4AD6">
        <w:rPr>
          <w:sz w:val="28"/>
          <w:szCs w:val="28"/>
        </w:rPr>
        <w:t xml:space="preserve">в </w:t>
      </w:r>
      <w:proofErr w:type="spellStart"/>
      <w:r w:rsidR="00590C5A" w:rsidRPr="00EF4AD6">
        <w:rPr>
          <w:sz w:val="28"/>
          <w:szCs w:val="28"/>
        </w:rPr>
        <w:t>Высоковской</w:t>
      </w:r>
      <w:proofErr w:type="spellEnd"/>
      <w:r w:rsidR="00590C5A" w:rsidRPr="00EF4AD6">
        <w:rPr>
          <w:sz w:val="28"/>
          <w:szCs w:val="28"/>
        </w:rPr>
        <w:t xml:space="preserve"> СОШ  на </w:t>
      </w:r>
      <w:r w:rsidR="00F44AB5" w:rsidRPr="00EF4AD6">
        <w:rPr>
          <w:sz w:val="28"/>
          <w:szCs w:val="28"/>
        </w:rPr>
        <w:t xml:space="preserve">сумму 2,0 </w:t>
      </w:r>
      <w:r w:rsidR="00481D15">
        <w:rPr>
          <w:sz w:val="28"/>
          <w:szCs w:val="28"/>
        </w:rPr>
        <w:t>млн. руб.</w:t>
      </w:r>
      <w:r w:rsidR="004F6014" w:rsidRPr="00EF4AD6">
        <w:rPr>
          <w:sz w:val="28"/>
          <w:szCs w:val="28"/>
        </w:rPr>
        <w:t xml:space="preserve">, </w:t>
      </w:r>
      <w:r w:rsidR="00482E7A" w:rsidRPr="00EF4AD6">
        <w:rPr>
          <w:sz w:val="28"/>
          <w:szCs w:val="28"/>
        </w:rPr>
        <w:t xml:space="preserve"> </w:t>
      </w:r>
      <w:proofErr w:type="gramStart"/>
      <w:r w:rsidR="00482E7A" w:rsidRPr="00EF4AD6">
        <w:rPr>
          <w:sz w:val="28"/>
          <w:szCs w:val="28"/>
        </w:rPr>
        <w:t xml:space="preserve">закуплено оборудование </w:t>
      </w:r>
      <w:r w:rsidR="004F6014" w:rsidRPr="00EF4AD6">
        <w:rPr>
          <w:sz w:val="28"/>
          <w:szCs w:val="28"/>
        </w:rPr>
        <w:t>для детей с ОВЗ созданы</w:t>
      </w:r>
      <w:proofErr w:type="gramEnd"/>
      <w:r w:rsidR="004F6014" w:rsidRPr="00EF4AD6">
        <w:rPr>
          <w:sz w:val="28"/>
          <w:szCs w:val="28"/>
        </w:rPr>
        <w:t xml:space="preserve"> условия </w:t>
      </w:r>
      <w:r w:rsidR="00482E7A" w:rsidRPr="00EF4AD6">
        <w:rPr>
          <w:sz w:val="28"/>
          <w:szCs w:val="28"/>
        </w:rPr>
        <w:t>для образовательного процесса и отремонтирован и оборудован  санузел для детей с ОВЗ.</w:t>
      </w:r>
    </w:p>
    <w:p w:rsidR="00FA28F4" w:rsidRPr="00EF4AD6" w:rsidRDefault="00FA28F4" w:rsidP="00EF4AD6">
      <w:pPr>
        <w:pBdr>
          <w:bottom w:val="single" w:sz="4" w:space="29" w:color="FFFFFF"/>
        </w:pBdr>
        <w:spacing w:line="300" w:lineRule="auto"/>
        <w:ind w:firstLine="720"/>
        <w:contextualSpacing/>
        <w:jc w:val="both"/>
        <w:rPr>
          <w:sz w:val="28"/>
          <w:szCs w:val="28"/>
        </w:rPr>
      </w:pPr>
      <w:r w:rsidRPr="00EF4AD6">
        <w:rPr>
          <w:sz w:val="28"/>
          <w:szCs w:val="28"/>
        </w:rPr>
        <w:t>Я хочу выразить особую признательность и благодарность руководителям предприятий ежегодно выделяющие средства для участия в государственной программ</w:t>
      </w:r>
      <w:r w:rsidR="00950B92" w:rsidRPr="00EF4AD6">
        <w:rPr>
          <w:sz w:val="28"/>
          <w:szCs w:val="28"/>
        </w:rPr>
        <w:t>е</w:t>
      </w:r>
      <w:r w:rsidRPr="00EF4AD6">
        <w:rPr>
          <w:sz w:val="28"/>
          <w:szCs w:val="28"/>
        </w:rPr>
        <w:t xml:space="preserve"> Воронежской области «Развитие образования» на  ремонт общеобразовательного учреждения с привлечением </w:t>
      </w:r>
      <w:r w:rsidRPr="00EF4AD6">
        <w:rPr>
          <w:sz w:val="28"/>
          <w:szCs w:val="28"/>
        </w:rPr>
        <w:lastRenderedPageBreak/>
        <w:t xml:space="preserve">внебюджетных средств (из расчета  50*50). В прошлом году на эти цели они выделили </w:t>
      </w:r>
      <w:r w:rsidR="009157F3" w:rsidRPr="00EF4AD6">
        <w:rPr>
          <w:sz w:val="28"/>
          <w:szCs w:val="28"/>
        </w:rPr>
        <w:t xml:space="preserve">2,5 </w:t>
      </w:r>
      <w:r w:rsidR="00481D15">
        <w:rPr>
          <w:sz w:val="28"/>
          <w:szCs w:val="28"/>
        </w:rPr>
        <w:t>млн. руб.</w:t>
      </w:r>
      <w:r w:rsidRPr="00EF4AD6">
        <w:rPr>
          <w:sz w:val="28"/>
          <w:szCs w:val="28"/>
        </w:rPr>
        <w:t xml:space="preserve"> и такая же сумма привлечена из областного бюджета. Ремонт произвели в </w:t>
      </w:r>
      <w:r w:rsidR="009157F3" w:rsidRPr="00EF4AD6">
        <w:rPr>
          <w:sz w:val="28"/>
          <w:szCs w:val="28"/>
        </w:rPr>
        <w:t>21</w:t>
      </w:r>
      <w:r w:rsidRPr="00EF4AD6">
        <w:rPr>
          <w:sz w:val="28"/>
          <w:szCs w:val="28"/>
        </w:rPr>
        <w:t xml:space="preserve"> образовательн</w:t>
      </w:r>
      <w:r w:rsidR="00950B92" w:rsidRPr="00EF4AD6">
        <w:rPr>
          <w:sz w:val="28"/>
          <w:szCs w:val="28"/>
        </w:rPr>
        <w:t>ом</w:t>
      </w:r>
      <w:r w:rsidRPr="00EF4AD6">
        <w:rPr>
          <w:sz w:val="28"/>
          <w:szCs w:val="28"/>
        </w:rPr>
        <w:t xml:space="preserve"> </w:t>
      </w:r>
      <w:proofErr w:type="gramStart"/>
      <w:r w:rsidRPr="00EF4AD6">
        <w:rPr>
          <w:sz w:val="28"/>
          <w:szCs w:val="28"/>
        </w:rPr>
        <w:t>учреждени</w:t>
      </w:r>
      <w:r w:rsidR="00950B92" w:rsidRPr="00EF4AD6">
        <w:rPr>
          <w:sz w:val="28"/>
          <w:szCs w:val="28"/>
        </w:rPr>
        <w:t>и</w:t>
      </w:r>
      <w:proofErr w:type="gramEnd"/>
      <w:r w:rsidRPr="00EF4AD6">
        <w:rPr>
          <w:sz w:val="28"/>
          <w:szCs w:val="28"/>
        </w:rPr>
        <w:t xml:space="preserve"> на общую сумму 5,</w:t>
      </w:r>
      <w:r w:rsidR="00950B92" w:rsidRPr="00EF4AD6">
        <w:rPr>
          <w:sz w:val="28"/>
          <w:szCs w:val="28"/>
        </w:rPr>
        <w:t>0</w:t>
      </w:r>
      <w:r w:rsidRPr="00EF4AD6">
        <w:rPr>
          <w:sz w:val="28"/>
          <w:szCs w:val="28"/>
        </w:rPr>
        <w:t xml:space="preserve"> млн.</w:t>
      </w:r>
      <w:r w:rsidR="00950B92" w:rsidRPr="00EF4AD6">
        <w:rPr>
          <w:sz w:val="28"/>
          <w:szCs w:val="28"/>
        </w:rPr>
        <w:t xml:space="preserve"> </w:t>
      </w:r>
      <w:r w:rsidRPr="00EF4AD6">
        <w:rPr>
          <w:sz w:val="28"/>
          <w:szCs w:val="28"/>
        </w:rPr>
        <w:t>руб</w:t>
      </w:r>
      <w:r w:rsidR="00175E95" w:rsidRPr="00EF4AD6">
        <w:rPr>
          <w:sz w:val="28"/>
          <w:szCs w:val="28"/>
        </w:rPr>
        <w:t>.</w:t>
      </w:r>
      <w:r w:rsidRPr="00EF4AD6">
        <w:rPr>
          <w:sz w:val="28"/>
          <w:szCs w:val="28"/>
        </w:rPr>
        <w:t xml:space="preserve"> </w:t>
      </w:r>
    </w:p>
    <w:p w:rsidR="00093ACA" w:rsidRPr="00EF4AD6" w:rsidRDefault="00840F9B" w:rsidP="00DA7C49">
      <w:pPr>
        <w:pBdr>
          <w:bottom w:val="single" w:sz="4" w:space="29" w:color="FFFFFF"/>
        </w:pBdr>
        <w:spacing w:line="300" w:lineRule="auto"/>
        <w:ind w:firstLine="720"/>
        <w:contextualSpacing/>
        <w:jc w:val="both"/>
        <w:rPr>
          <w:sz w:val="28"/>
          <w:szCs w:val="28"/>
        </w:rPr>
      </w:pPr>
      <w:r w:rsidRPr="00EF4AD6">
        <w:rPr>
          <w:sz w:val="28"/>
          <w:szCs w:val="28"/>
        </w:rPr>
        <w:t xml:space="preserve">  </w:t>
      </w:r>
      <w:r w:rsidR="00093ACA" w:rsidRPr="00EF4AD6">
        <w:rPr>
          <w:sz w:val="28"/>
          <w:szCs w:val="28"/>
        </w:rPr>
        <w:t>Оценкой качества образования является государственная итоговая аттестация.</w:t>
      </w:r>
      <w:r w:rsidR="00FB324C" w:rsidRPr="00EF4AD6">
        <w:rPr>
          <w:sz w:val="28"/>
          <w:szCs w:val="28"/>
        </w:rPr>
        <w:t xml:space="preserve"> И мы рады, что результаты нашей работы, мы видим в </w:t>
      </w:r>
      <w:proofErr w:type="gramStart"/>
      <w:r w:rsidR="00FB324C" w:rsidRPr="00EF4AD6">
        <w:rPr>
          <w:sz w:val="28"/>
          <w:szCs w:val="28"/>
        </w:rPr>
        <w:t>достижениях</w:t>
      </w:r>
      <w:proofErr w:type="gramEnd"/>
      <w:r w:rsidR="00FB324C" w:rsidRPr="00EF4AD6">
        <w:rPr>
          <w:sz w:val="28"/>
          <w:szCs w:val="28"/>
        </w:rPr>
        <w:t xml:space="preserve"> наших детей.</w:t>
      </w:r>
    </w:p>
    <w:p w:rsidR="00093ACA" w:rsidRPr="00EF4AD6" w:rsidRDefault="00093ACA" w:rsidP="00EF4AD6">
      <w:pPr>
        <w:pBdr>
          <w:bottom w:val="single" w:sz="4" w:space="29" w:color="FFFFFF"/>
        </w:pBdr>
        <w:spacing w:line="300" w:lineRule="auto"/>
        <w:ind w:firstLine="720"/>
        <w:contextualSpacing/>
        <w:jc w:val="both"/>
        <w:rPr>
          <w:sz w:val="28"/>
          <w:szCs w:val="28"/>
        </w:rPr>
      </w:pPr>
      <w:r w:rsidRPr="00EF4AD6">
        <w:rPr>
          <w:sz w:val="28"/>
          <w:szCs w:val="28"/>
        </w:rPr>
        <w:t xml:space="preserve">К итоговой аттестации по программам среднего общего образования были допущены 91 выпускник, из  них получили аттестат о среднем общем образовании - 90 чел. </w:t>
      </w:r>
    </w:p>
    <w:p w:rsidR="00093ACA" w:rsidRPr="00EF4AD6" w:rsidRDefault="00093ACA" w:rsidP="00EF4AD6">
      <w:pPr>
        <w:pBdr>
          <w:bottom w:val="single" w:sz="4" w:space="29" w:color="FFFFFF"/>
        </w:pBdr>
        <w:spacing w:line="300" w:lineRule="auto"/>
        <w:ind w:firstLine="720"/>
        <w:contextualSpacing/>
        <w:jc w:val="both"/>
        <w:rPr>
          <w:sz w:val="28"/>
          <w:szCs w:val="28"/>
        </w:rPr>
      </w:pPr>
      <w:r w:rsidRPr="00EF4AD6">
        <w:rPr>
          <w:sz w:val="28"/>
          <w:szCs w:val="28"/>
        </w:rPr>
        <w:t>21 выпускник из 5 школ района получили аттестат с отличием. Одновременно с документом об образовании были вручены медали «За особые успехи в учении».</w:t>
      </w:r>
    </w:p>
    <w:p w:rsidR="00093ACA" w:rsidRPr="00EF4AD6" w:rsidRDefault="00093ACA" w:rsidP="00EF4AD6">
      <w:pPr>
        <w:pBdr>
          <w:bottom w:val="single" w:sz="4" w:space="29" w:color="FFFFFF"/>
        </w:pBdr>
        <w:spacing w:line="300" w:lineRule="auto"/>
        <w:ind w:firstLine="720"/>
        <w:contextualSpacing/>
        <w:jc w:val="both"/>
        <w:rPr>
          <w:sz w:val="28"/>
          <w:szCs w:val="28"/>
        </w:rPr>
      </w:pPr>
      <w:r w:rsidRPr="00EF4AD6">
        <w:rPr>
          <w:sz w:val="28"/>
          <w:szCs w:val="28"/>
        </w:rPr>
        <w:t xml:space="preserve">К государственной  итоговой  аттестации  по программам основного общего образования   были допущены все 294 выпускника.  </w:t>
      </w:r>
    </w:p>
    <w:p w:rsidR="00093ACA" w:rsidRPr="00EF4AD6" w:rsidRDefault="00093ACA" w:rsidP="00EF4AD6">
      <w:pPr>
        <w:pBdr>
          <w:bottom w:val="single" w:sz="4" w:space="29" w:color="FFFFFF"/>
        </w:pBdr>
        <w:spacing w:line="300" w:lineRule="auto"/>
        <w:ind w:firstLine="720"/>
        <w:contextualSpacing/>
        <w:jc w:val="both"/>
        <w:rPr>
          <w:sz w:val="28"/>
          <w:szCs w:val="28"/>
        </w:rPr>
      </w:pPr>
      <w:r w:rsidRPr="00EF4AD6">
        <w:rPr>
          <w:sz w:val="28"/>
          <w:szCs w:val="28"/>
        </w:rPr>
        <w:t xml:space="preserve">Получили аттестаты об основном общем образовании с отличием 16 выпускников 9-х классов.  </w:t>
      </w:r>
    </w:p>
    <w:p w:rsidR="00093ACA" w:rsidRPr="00EF4AD6" w:rsidRDefault="00757A06" w:rsidP="00EF4AD6">
      <w:pPr>
        <w:pBdr>
          <w:bottom w:val="single" w:sz="4" w:space="29" w:color="FFFFFF"/>
        </w:pBdr>
        <w:spacing w:line="300" w:lineRule="auto"/>
        <w:ind w:firstLine="720"/>
        <w:contextualSpacing/>
        <w:jc w:val="both"/>
        <w:rPr>
          <w:sz w:val="28"/>
          <w:szCs w:val="28"/>
        </w:rPr>
      </w:pPr>
      <w:r w:rsidRPr="00EF4AD6">
        <w:rPr>
          <w:sz w:val="28"/>
          <w:szCs w:val="28"/>
        </w:rPr>
        <w:t>Работа  оздоровительных лагерей с дневным пребыванием позволил</w:t>
      </w:r>
      <w:r w:rsidR="00A2104D" w:rsidRPr="00EF4AD6">
        <w:rPr>
          <w:sz w:val="28"/>
          <w:szCs w:val="28"/>
        </w:rPr>
        <w:t xml:space="preserve">а оздоровить  почти 800 детей, </w:t>
      </w:r>
      <w:r w:rsidR="00093ACA" w:rsidRPr="00EF4AD6">
        <w:rPr>
          <w:sz w:val="28"/>
          <w:szCs w:val="28"/>
        </w:rPr>
        <w:t>на эти цели направлено 2</w:t>
      </w:r>
      <w:r w:rsidR="008916D7" w:rsidRPr="00EF4AD6">
        <w:rPr>
          <w:sz w:val="28"/>
          <w:szCs w:val="28"/>
        </w:rPr>
        <w:t>,2 млн</w:t>
      </w:r>
      <w:r w:rsidR="00093ACA" w:rsidRPr="00EF4AD6">
        <w:rPr>
          <w:sz w:val="28"/>
          <w:szCs w:val="28"/>
        </w:rPr>
        <w:t>. руб., в том чис</w:t>
      </w:r>
      <w:r w:rsidR="008916D7" w:rsidRPr="00EF4AD6">
        <w:rPr>
          <w:sz w:val="28"/>
          <w:szCs w:val="28"/>
        </w:rPr>
        <w:t>ле из муниципального бюджета из</w:t>
      </w:r>
      <w:r w:rsidR="00093ACA" w:rsidRPr="00EF4AD6">
        <w:rPr>
          <w:sz w:val="28"/>
          <w:szCs w:val="28"/>
        </w:rPr>
        <w:t xml:space="preserve">расходовано </w:t>
      </w:r>
      <w:r w:rsidR="008916D7" w:rsidRPr="00EF4AD6">
        <w:rPr>
          <w:sz w:val="28"/>
          <w:szCs w:val="28"/>
        </w:rPr>
        <w:t xml:space="preserve">более </w:t>
      </w:r>
      <w:r w:rsidR="00093ACA" w:rsidRPr="00EF4AD6">
        <w:rPr>
          <w:sz w:val="28"/>
          <w:szCs w:val="28"/>
        </w:rPr>
        <w:t>3</w:t>
      </w:r>
      <w:r w:rsidR="008916D7" w:rsidRPr="00EF4AD6">
        <w:rPr>
          <w:sz w:val="28"/>
          <w:szCs w:val="28"/>
        </w:rPr>
        <w:t xml:space="preserve">00,0 </w:t>
      </w:r>
      <w:r w:rsidR="00D87E49">
        <w:rPr>
          <w:sz w:val="28"/>
          <w:szCs w:val="28"/>
        </w:rPr>
        <w:t>тыс. руб.</w:t>
      </w:r>
    </w:p>
    <w:p w:rsidR="00163951" w:rsidRDefault="00093ACA" w:rsidP="00163951">
      <w:pPr>
        <w:pBdr>
          <w:bottom w:val="single" w:sz="4" w:space="29" w:color="FFFFFF"/>
        </w:pBdr>
        <w:spacing w:line="300" w:lineRule="auto"/>
        <w:ind w:firstLine="720"/>
        <w:contextualSpacing/>
        <w:jc w:val="both"/>
        <w:rPr>
          <w:sz w:val="28"/>
          <w:szCs w:val="28"/>
        </w:rPr>
      </w:pPr>
      <w:r w:rsidRPr="00EF4AD6">
        <w:rPr>
          <w:sz w:val="28"/>
          <w:szCs w:val="28"/>
        </w:rPr>
        <w:t xml:space="preserve">В целях обеспечения прав гражданина на образование на территории района организована бесплатная перевозка обучающихся. </w:t>
      </w:r>
    </w:p>
    <w:p w:rsidR="008F2985" w:rsidRPr="00EF4AD6" w:rsidRDefault="008F2985" w:rsidP="00EF4AD6">
      <w:pPr>
        <w:pBdr>
          <w:bottom w:val="single" w:sz="4" w:space="29" w:color="FFFFFF"/>
        </w:pBdr>
        <w:spacing w:line="300" w:lineRule="auto"/>
        <w:ind w:firstLine="720"/>
        <w:contextualSpacing/>
        <w:jc w:val="both"/>
        <w:rPr>
          <w:b/>
          <w:sz w:val="28"/>
          <w:szCs w:val="28"/>
        </w:rPr>
      </w:pPr>
      <w:r w:rsidRPr="00EF4AD6">
        <w:rPr>
          <w:b/>
          <w:sz w:val="28"/>
          <w:szCs w:val="28"/>
        </w:rPr>
        <w:t>Современная школа развивается, прежде всего, благодаря труду наших талантливых, преданных выбранной профессии педагогов.</w:t>
      </w:r>
    </w:p>
    <w:p w:rsidR="0052703A" w:rsidRDefault="0052703A" w:rsidP="000A1526">
      <w:pPr>
        <w:pBdr>
          <w:bottom w:val="single" w:sz="4" w:space="29" w:color="FFFFFF"/>
        </w:pBdr>
        <w:spacing w:line="300" w:lineRule="auto"/>
        <w:ind w:firstLine="720"/>
        <w:contextualSpacing/>
        <w:jc w:val="center"/>
        <w:rPr>
          <w:sz w:val="28"/>
          <w:szCs w:val="28"/>
        </w:rPr>
      </w:pPr>
    </w:p>
    <w:p w:rsidR="008F2985" w:rsidRPr="00EF4AD6" w:rsidRDefault="008F2985" w:rsidP="000A1526">
      <w:pPr>
        <w:pBdr>
          <w:bottom w:val="single" w:sz="4" w:space="29" w:color="FFFFFF"/>
        </w:pBdr>
        <w:spacing w:line="300" w:lineRule="auto"/>
        <w:ind w:firstLine="720"/>
        <w:contextualSpacing/>
        <w:jc w:val="center"/>
        <w:rPr>
          <w:b/>
          <w:sz w:val="28"/>
          <w:szCs w:val="28"/>
        </w:rPr>
      </w:pPr>
      <w:r w:rsidRPr="00EF4AD6">
        <w:rPr>
          <w:b/>
          <w:sz w:val="28"/>
          <w:szCs w:val="28"/>
        </w:rPr>
        <w:t>Спорт</w:t>
      </w:r>
      <w:r w:rsidR="00AA7AF9">
        <w:rPr>
          <w:b/>
          <w:sz w:val="28"/>
          <w:szCs w:val="28"/>
        </w:rPr>
        <w:t>.</w:t>
      </w:r>
    </w:p>
    <w:p w:rsidR="00F57753" w:rsidRPr="00EF4AD6" w:rsidRDefault="0055748F" w:rsidP="00EF4AD6">
      <w:pPr>
        <w:pBdr>
          <w:bottom w:val="single" w:sz="4" w:space="29" w:color="FFFFFF"/>
        </w:pBdr>
        <w:spacing w:line="300" w:lineRule="auto"/>
        <w:ind w:firstLine="720"/>
        <w:contextualSpacing/>
        <w:jc w:val="both"/>
        <w:rPr>
          <w:sz w:val="28"/>
          <w:szCs w:val="28"/>
          <w:u w:val="single"/>
        </w:rPr>
      </w:pPr>
      <w:r w:rsidRPr="00EF4AD6">
        <w:rPr>
          <w:b/>
          <w:sz w:val="28"/>
          <w:szCs w:val="28"/>
        </w:rPr>
        <w:t>Уважаемые коллеги! я думаю, никто не будет спорить</w:t>
      </w:r>
      <w:r w:rsidR="00BE754D" w:rsidRPr="00EF4AD6">
        <w:rPr>
          <w:b/>
          <w:sz w:val="28"/>
          <w:szCs w:val="28"/>
        </w:rPr>
        <w:t xml:space="preserve"> со мной</w:t>
      </w:r>
      <w:r w:rsidR="00F57753" w:rsidRPr="00EF4AD6">
        <w:rPr>
          <w:b/>
          <w:sz w:val="28"/>
          <w:szCs w:val="28"/>
        </w:rPr>
        <w:t xml:space="preserve"> - </w:t>
      </w:r>
      <w:r w:rsidR="0084066C" w:rsidRPr="00EF4AD6">
        <w:rPr>
          <w:sz w:val="28"/>
          <w:szCs w:val="28"/>
          <w:u w:val="single"/>
        </w:rPr>
        <w:t>Здоровый образ жизни</w:t>
      </w:r>
      <w:r w:rsidRPr="00EF4AD6">
        <w:rPr>
          <w:sz w:val="28"/>
          <w:szCs w:val="28"/>
          <w:u w:val="single"/>
        </w:rPr>
        <w:t xml:space="preserve"> </w:t>
      </w:r>
      <w:r w:rsidR="0084066C" w:rsidRPr="00EF4AD6">
        <w:rPr>
          <w:sz w:val="28"/>
          <w:szCs w:val="28"/>
          <w:u w:val="single"/>
        </w:rPr>
        <w:t>- это залог успеха и основы здоровья</w:t>
      </w:r>
      <w:r w:rsidRPr="00EF4AD6">
        <w:rPr>
          <w:sz w:val="28"/>
          <w:szCs w:val="28"/>
          <w:u w:val="single"/>
        </w:rPr>
        <w:t xml:space="preserve"> каждого человека.</w:t>
      </w:r>
    </w:p>
    <w:p w:rsidR="0055748F" w:rsidRPr="00EF4AD6" w:rsidRDefault="0055748F" w:rsidP="00EF4AD6">
      <w:pPr>
        <w:pBdr>
          <w:bottom w:val="single" w:sz="4" w:space="29" w:color="FFFFFF"/>
        </w:pBdr>
        <w:spacing w:line="300" w:lineRule="auto"/>
        <w:ind w:firstLine="720"/>
        <w:contextualSpacing/>
        <w:jc w:val="both"/>
        <w:rPr>
          <w:sz w:val="28"/>
          <w:szCs w:val="28"/>
        </w:rPr>
      </w:pPr>
      <w:r w:rsidRPr="00EF4AD6">
        <w:rPr>
          <w:sz w:val="28"/>
          <w:szCs w:val="28"/>
        </w:rPr>
        <w:t xml:space="preserve"> Наши усилия направлены на создания условий </w:t>
      </w:r>
      <w:r w:rsidR="00060995" w:rsidRPr="00EF4AD6">
        <w:rPr>
          <w:sz w:val="28"/>
          <w:szCs w:val="28"/>
        </w:rPr>
        <w:t xml:space="preserve">каждому </w:t>
      </w:r>
      <w:r w:rsidRPr="00EF4AD6">
        <w:rPr>
          <w:sz w:val="28"/>
          <w:szCs w:val="28"/>
        </w:rPr>
        <w:t>жител</w:t>
      </w:r>
      <w:r w:rsidR="00060995" w:rsidRPr="00EF4AD6">
        <w:rPr>
          <w:sz w:val="28"/>
          <w:szCs w:val="28"/>
        </w:rPr>
        <w:t>ю района</w:t>
      </w:r>
      <w:r w:rsidRPr="00EF4AD6">
        <w:rPr>
          <w:sz w:val="28"/>
          <w:szCs w:val="28"/>
        </w:rPr>
        <w:t xml:space="preserve"> </w:t>
      </w:r>
      <w:proofErr w:type="gramStart"/>
      <w:r w:rsidRPr="00EF4AD6">
        <w:rPr>
          <w:sz w:val="28"/>
          <w:szCs w:val="28"/>
        </w:rPr>
        <w:t>иметь</w:t>
      </w:r>
      <w:proofErr w:type="gramEnd"/>
      <w:r w:rsidRPr="00EF4AD6">
        <w:rPr>
          <w:sz w:val="28"/>
          <w:szCs w:val="28"/>
        </w:rPr>
        <w:t xml:space="preserve"> возможность заниматься физической культурой. </w:t>
      </w:r>
    </w:p>
    <w:p w:rsidR="004320B0" w:rsidRPr="00EF4AD6" w:rsidRDefault="0055748F" w:rsidP="00EF4AD6">
      <w:pPr>
        <w:pBdr>
          <w:bottom w:val="single" w:sz="4" w:space="29" w:color="FFFFFF"/>
        </w:pBdr>
        <w:spacing w:line="300" w:lineRule="auto"/>
        <w:ind w:firstLine="720"/>
        <w:contextualSpacing/>
        <w:jc w:val="both"/>
        <w:rPr>
          <w:sz w:val="28"/>
          <w:szCs w:val="28"/>
        </w:rPr>
      </w:pPr>
      <w:r w:rsidRPr="00EF4AD6">
        <w:rPr>
          <w:sz w:val="28"/>
          <w:szCs w:val="28"/>
        </w:rPr>
        <w:t>В районе со</w:t>
      </w:r>
      <w:r w:rsidR="00CF4084" w:rsidRPr="00EF4AD6">
        <w:rPr>
          <w:sz w:val="28"/>
          <w:szCs w:val="28"/>
        </w:rPr>
        <w:t xml:space="preserve">здана отличная спортивная база. </w:t>
      </w:r>
      <w:r w:rsidR="004320B0" w:rsidRPr="00EF4AD6">
        <w:rPr>
          <w:b/>
          <w:sz w:val="28"/>
          <w:szCs w:val="28"/>
        </w:rPr>
        <w:t>Озвучу наши результаты</w:t>
      </w:r>
      <w:r w:rsidR="004320B0" w:rsidRPr="00EF4AD6">
        <w:rPr>
          <w:sz w:val="28"/>
          <w:szCs w:val="28"/>
        </w:rPr>
        <w:t>, которые заставляют нас гордиться нашими детьми и земляками.</w:t>
      </w:r>
    </w:p>
    <w:p w:rsidR="0055748F" w:rsidRPr="00EF4AD6" w:rsidRDefault="004320B0" w:rsidP="00EF4AD6">
      <w:pPr>
        <w:pBdr>
          <w:bottom w:val="single" w:sz="4" w:space="29" w:color="FFFFFF"/>
        </w:pBdr>
        <w:spacing w:line="300" w:lineRule="auto"/>
        <w:ind w:firstLine="720"/>
        <w:contextualSpacing/>
        <w:jc w:val="both"/>
        <w:rPr>
          <w:sz w:val="28"/>
          <w:szCs w:val="28"/>
        </w:rPr>
      </w:pPr>
      <w:r w:rsidRPr="00EF4AD6">
        <w:rPr>
          <w:sz w:val="28"/>
          <w:szCs w:val="28"/>
        </w:rPr>
        <w:t xml:space="preserve"> </w:t>
      </w:r>
      <w:r w:rsidR="0055748F" w:rsidRPr="00EF4AD6">
        <w:rPr>
          <w:sz w:val="28"/>
          <w:szCs w:val="28"/>
        </w:rPr>
        <w:t xml:space="preserve"> В </w:t>
      </w:r>
      <w:r w:rsidR="008F2985" w:rsidRPr="00EF4AD6">
        <w:rPr>
          <w:sz w:val="28"/>
          <w:szCs w:val="28"/>
        </w:rPr>
        <w:t>мероприятиях по сдаче нормативно Комплекса ГТО</w:t>
      </w:r>
      <w:r w:rsidR="008B42F3" w:rsidRPr="00EF4AD6">
        <w:rPr>
          <w:sz w:val="28"/>
          <w:szCs w:val="28"/>
        </w:rPr>
        <w:t xml:space="preserve"> </w:t>
      </w:r>
      <w:r w:rsidR="0055748F" w:rsidRPr="00EF4AD6">
        <w:rPr>
          <w:sz w:val="28"/>
          <w:szCs w:val="28"/>
        </w:rPr>
        <w:t xml:space="preserve"> за прошлый год </w:t>
      </w:r>
      <w:r w:rsidR="008B42F3" w:rsidRPr="00EF4AD6">
        <w:rPr>
          <w:sz w:val="28"/>
          <w:szCs w:val="28"/>
        </w:rPr>
        <w:t xml:space="preserve">приняло участие  </w:t>
      </w:r>
      <w:r w:rsidR="0003068A" w:rsidRPr="00EF4AD6">
        <w:rPr>
          <w:sz w:val="28"/>
          <w:szCs w:val="28"/>
        </w:rPr>
        <w:t>3 469</w:t>
      </w:r>
      <w:r w:rsidR="008B42F3" w:rsidRPr="00EF4AD6">
        <w:rPr>
          <w:sz w:val="28"/>
          <w:szCs w:val="28"/>
        </w:rPr>
        <w:t xml:space="preserve"> человека.</w:t>
      </w:r>
      <w:r w:rsidR="008F2985" w:rsidRPr="00EF4AD6">
        <w:rPr>
          <w:sz w:val="28"/>
          <w:szCs w:val="28"/>
        </w:rPr>
        <w:t xml:space="preserve"> Знаки отличия получили </w:t>
      </w:r>
      <w:r w:rsidR="0003068A" w:rsidRPr="00EF4AD6">
        <w:rPr>
          <w:sz w:val="28"/>
          <w:szCs w:val="28"/>
        </w:rPr>
        <w:t>915</w:t>
      </w:r>
      <w:r w:rsidR="008F2985" w:rsidRPr="00EF4AD6">
        <w:rPr>
          <w:sz w:val="28"/>
          <w:szCs w:val="28"/>
        </w:rPr>
        <w:t xml:space="preserve"> человек.</w:t>
      </w:r>
    </w:p>
    <w:p w:rsidR="0055748F" w:rsidRPr="00EF4AD6" w:rsidRDefault="008F2985" w:rsidP="00EF4AD6">
      <w:pPr>
        <w:pBdr>
          <w:bottom w:val="single" w:sz="4" w:space="29" w:color="FFFFFF"/>
        </w:pBdr>
        <w:spacing w:line="300" w:lineRule="auto"/>
        <w:ind w:firstLine="720"/>
        <w:contextualSpacing/>
        <w:jc w:val="both"/>
        <w:rPr>
          <w:sz w:val="28"/>
          <w:szCs w:val="28"/>
        </w:rPr>
      </w:pPr>
      <w:r w:rsidRPr="00EF4AD6">
        <w:rPr>
          <w:sz w:val="28"/>
          <w:szCs w:val="28"/>
        </w:rPr>
        <w:t xml:space="preserve">Спортсмены </w:t>
      </w:r>
      <w:r w:rsidR="00213A49" w:rsidRPr="00EF4AD6">
        <w:rPr>
          <w:sz w:val="28"/>
          <w:szCs w:val="28"/>
        </w:rPr>
        <w:t>Таловского</w:t>
      </w:r>
      <w:r w:rsidRPr="00EF4AD6">
        <w:rPr>
          <w:sz w:val="28"/>
          <w:szCs w:val="28"/>
        </w:rPr>
        <w:t xml:space="preserve"> района получили </w:t>
      </w:r>
      <w:r w:rsidR="00AF0347" w:rsidRPr="00EF4AD6">
        <w:rPr>
          <w:b/>
          <w:sz w:val="28"/>
          <w:szCs w:val="28"/>
        </w:rPr>
        <w:t>525 спортивных</w:t>
      </w:r>
      <w:r w:rsidRPr="00EF4AD6">
        <w:rPr>
          <w:b/>
          <w:sz w:val="28"/>
          <w:szCs w:val="28"/>
        </w:rPr>
        <w:t xml:space="preserve"> разрядов</w:t>
      </w:r>
      <w:r w:rsidRPr="00EF4AD6">
        <w:rPr>
          <w:sz w:val="28"/>
          <w:szCs w:val="28"/>
        </w:rPr>
        <w:t xml:space="preserve">, </w:t>
      </w:r>
      <w:r w:rsidR="00AF0347" w:rsidRPr="00EF4AD6">
        <w:rPr>
          <w:sz w:val="28"/>
          <w:szCs w:val="28"/>
        </w:rPr>
        <w:lastRenderedPageBreak/>
        <w:t xml:space="preserve">в </w:t>
      </w:r>
      <w:proofErr w:type="gramStart"/>
      <w:r w:rsidR="00AF0347" w:rsidRPr="00EF4AD6">
        <w:rPr>
          <w:sz w:val="28"/>
          <w:szCs w:val="28"/>
        </w:rPr>
        <w:t>прошлом</w:t>
      </w:r>
      <w:proofErr w:type="gramEnd"/>
      <w:r w:rsidR="00AF0347" w:rsidRPr="00EF4AD6">
        <w:rPr>
          <w:sz w:val="28"/>
          <w:szCs w:val="28"/>
        </w:rPr>
        <w:t xml:space="preserve"> году 329.</w:t>
      </w:r>
    </w:p>
    <w:p w:rsidR="009007CC" w:rsidRPr="00EF4AD6" w:rsidRDefault="008F2985" w:rsidP="00EF4AD6">
      <w:pPr>
        <w:pBdr>
          <w:bottom w:val="single" w:sz="4" w:space="29" w:color="FFFFFF"/>
        </w:pBdr>
        <w:spacing w:line="300" w:lineRule="auto"/>
        <w:ind w:firstLine="720"/>
        <w:contextualSpacing/>
        <w:jc w:val="both"/>
        <w:rPr>
          <w:b/>
          <w:sz w:val="28"/>
          <w:szCs w:val="28"/>
        </w:rPr>
      </w:pPr>
      <w:r w:rsidRPr="00EF4AD6">
        <w:rPr>
          <w:b/>
          <w:sz w:val="28"/>
          <w:szCs w:val="28"/>
        </w:rPr>
        <w:t xml:space="preserve">Сильнейшие спортсмены </w:t>
      </w:r>
      <w:proofErr w:type="gramStart"/>
      <w:r w:rsidRPr="00EF4AD6">
        <w:rPr>
          <w:b/>
          <w:sz w:val="28"/>
          <w:szCs w:val="28"/>
        </w:rPr>
        <w:t>нашего</w:t>
      </w:r>
      <w:proofErr w:type="gramEnd"/>
      <w:r w:rsidRPr="00EF4AD6">
        <w:rPr>
          <w:b/>
          <w:sz w:val="28"/>
          <w:szCs w:val="28"/>
        </w:rPr>
        <w:t xml:space="preserve"> района отстаивали честь на областных и всероссийских соревнованиях.</w:t>
      </w:r>
    </w:p>
    <w:p w:rsidR="004A6493" w:rsidRPr="00EF4AD6" w:rsidRDefault="008F2985" w:rsidP="00EF4AD6">
      <w:pPr>
        <w:pBdr>
          <w:bottom w:val="single" w:sz="4" w:space="29" w:color="FFFFFF"/>
        </w:pBdr>
        <w:spacing w:line="300" w:lineRule="auto"/>
        <w:ind w:firstLine="720"/>
        <w:contextualSpacing/>
        <w:jc w:val="both"/>
        <w:rPr>
          <w:sz w:val="28"/>
          <w:szCs w:val="28"/>
        </w:rPr>
      </w:pPr>
      <w:r w:rsidRPr="00EF4AD6">
        <w:rPr>
          <w:sz w:val="28"/>
          <w:szCs w:val="28"/>
        </w:rPr>
        <w:t xml:space="preserve"> В </w:t>
      </w:r>
      <w:r w:rsidRPr="00EF4AD6">
        <w:rPr>
          <w:b/>
          <w:sz w:val="28"/>
          <w:szCs w:val="28"/>
        </w:rPr>
        <w:t>Х</w:t>
      </w:r>
      <w:proofErr w:type="gramStart"/>
      <w:r w:rsidRPr="00EF4AD6">
        <w:rPr>
          <w:b/>
          <w:sz w:val="28"/>
          <w:szCs w:val="28"/>
        </w:rPr>
        <w:t>X</w:t>
      </w:r>
      <w:proofErr w:type="gramEnd"/>
      <w:r w:rsidRPr="00EF4AD6">
        <w:rPr>
          <w:b/>
          <w:sz w:val="28"/>
          <w:szCs w:val="28"/>
        </w:rPr>
        <w:t xml:space="preserve"> Спартакиаде</w:t>
      </w:r>
      <w:r w:rsidRPr="00EF4AD6">
        <w:rPr>
          <w:sz w:val="28"/>
          <w:szCs w:val="28"/>
        </w:rPr>
        <w:t xml:space="preserve"> школьников наш район занял</w:t>
      </w:r>
      <w:r w:rsidR="004D3E58" w:rsidRPr="004D3E58">
        <w:rPr>
          <w:sz w:val="28"/>
          <w:szCs w:val="28"/>
        </w:rPr>
        <w:t xml:space="preserve"> </w:t>
      </w:r>
      <w:r w:rsidR="004D3E58" w:rsidRPr="00EF4AD6">
        <w:rPr>
          <w:sz w:val="28"/>
          <w:szCs w:val="28"/>
        </w:rPr>
        <w:t>в финальном соревновании</w:t>
      </w:r>
      <w:r w:rsidR="004A6493" w:rsidRPr="00EF4AD6">
        <w:rPr>
          <w:sz w:val="28"/>
          <w:szCs w:val="28"/>
        </w:rPr>
        <w:t>:</w:t>
      </w:r>
    </w:p>
    <w:p w:rsidR="008F2985" w:rsidRPr="00EF4AD6" w:rsidRDefault="004A6493" w:rsidP="00EF4AD6">
      <w:pPr>
        <w:pBdr>
          <w:bottom w:val="single" w:sz="4" w:space="29" w:color="FFFFFF"/>
        </w:pBdr>
        <w:spacing w:line="300" w:lineRule="auto"/>
        <w:ind w:firstLine="720"/>
        <w:contextualSpacing/>
        <w:jc w:val="both"/>
        <w:rPr>
          <w:sz w:val="28"/>
          <w:szCs w:val="28"/>
        </w:rPr>
      </w:pPr>
      <w:r w:rsidRPr="00EF4AD6">
        <w:rPr>
          <w:sz w:val="28"/>
          <w:szCs w:val="28"/>
        </w:rPr>
        <w:t>-</w:t>
      </w:r>
      <w:r w:rsidR="008F2985" w:rsidRPr="00EF4AD6">
        <w:rPr>
          <w:sz w:val="28"/>
          <w:szCs w:val="28"/>
        </w:rPr>
        <w:t xml:space="preserve"> первое место</w:t>
      </w:r>
      <w:r w:rsidR="00356F9A" w:rsidRPr="00EF4AD6">
        <w:rPr>
          <w:sz w:val="28"/>
          <w:szCs w:val="28"/>
        </w:rPr>
        <w:t xml:space="preserve"> по самбо среди  юношей и девушек</w:t>
      </w:r>
      <w:r w:rsidRPr="00EF4AD6">
        <w:rPr>
          <w:b/>
          <w:sz w:val="28"/>
          <w:szCs w:val="28"/>
        </w:rPr>
        <w:t>;</w:t>
      </w:r>
    </w:p>
    <w:p w:rsidR="00762628" w:rsidRPr="00EF4AD6" w:rsidRDefault="00494A73" w:rsidP="00EF4AD6">
      <w:pPr>
        <w:pBdr>
          <w:bottom w:val="single" w:sz="4" w:space="29" w:color="FFFFFF"/>
        </w:pBdr>
        <w:spacing w:line="300" w:lineRule="auto"/>
        <w:ind w:firstLine="720"/>
        <w:contextualSpacing/>
        <w:jc w:val="both"/>
        <w:rPr>
          <w:sz w:val="28"/>
          <w:szCs w:val="28"/>
        </w:rPr>
      </w:pPr>
      <w:r>
        <w:rPr>
          <w:sz w:val="28"/>
          <w:szCs w:val="28"/>
        </w:rPr>
        <w:t xml:space="preserve">- третье место </w:t>
      </w:r>
      <w:r w:rsidR="004A6493" w:rsidRPr="00EF4AD6">
        <w:rPr>
          <w:sz w:val="28"/>
          <w:szCs w:val="28"/>
        </w:rPr>
        <w:t xml:space="preserve"> по </w:t>
      </w:r>
      <w:r w:rsidR="00762628" w:rsidRPr="00EF4AD6">
        <w:rPr>
          <w:sz w:val="28"/>
          <w:szCs w:val="28"/>
        </w:rPr>
        <w:t>лапте среди юношей и девушек</w:t>
      </w:r>
      <w:r w:rsidR="004A6493" w:rsidRPr="00EF4AD6">
        <w:rPr>
          <w:sz w:val="28"/>
          <w:szCs w:val="28"/>
        </w:rPr>
        <w:t>;</w:t>
      </w:r>
    </w:p>
    <w:p w:rsidR="00BB4E13" w:rsidRPr="00EF4AD6" w:rsidRDefault="00136EEC" w:rsidP="00EF4AD6">
      <w:pPr>
        <w:pBdr>
          <w:bottom w:val="single" w:sz="4" w:space="29" w:color="FFFFFF"/>
        </w:pBdr>
        <w:spacing w:line="300" w:lineRule="auto"/>
        <w:ind w:firstLine="720"/>
        <w:contextualSpacing/>
        <w:jc w:val="both"/>
        <w:rPr>
          <w:sz w:val="28"/>
          <w:szCs w:val="28"/>
        </w:rPr>
      </w:pPr>
      <w:r w:rsidRPr="00EF4AD6">
        <w:rPr>
          <w:sz w:val="28"/>
          <w:szCs w:val="28"/>
        </w:rPr>
        <w:t>- третье место по легкой атлетике  среди юношей и девушек</w:t>
      </w:r>
      <w:r w:rsidR="00BB4E13" w:rsidRPr="00EF4AD6">
        <w:rPr>
          <w:sz w:val="28"/>
          <w:szCs w:val="28"/>
        </w:rPr>
        <w:t>.</w:t>
      </w:r>
    </w:p>
    <w:p w:rsidR="001944C3" w:rsidRPr="00EF4AD6" w:rsidRDefault="001944C3" w:rsidP="00EF4AD6">
      <w:pPr>
        <w:pBdr>
          <w:bottom w:val="single" w:sz="4" w:space="29" w:color="FFFFFF"/>
        </w:pBdr>
        <w:spacing w:line="300" w:lineRule="auto"/>
        <w:ind w:firstLine="720"/>
        <w:contextualSpacing/>
        <w:jc w:val="both"/>
        <w:rPr>
          <w:sz w:val="28"/>
          <w:szCs w:val="28"/>
        </w:rPr>
      </w:pPr>
      <w:r w:rsidRPr="00EF4AD6">
        <w:rPr>
          <w:sz w:val="28"/>
          <w:szCs w:val="28"/>
        </w:rPr>
        <w:tab/>
        <w:t xml:space="preserve">По итогам Таловский район занял 5 место в своей группе, 26 место </w:t>
      </w:r>
      <w:r w:rsidR="000A2695" w:rsidRPr="00EF4AD6">
        <w:rPr>
          <w:sz w:val="28"/>
          <w:szCs w:val="28"/>
        </w:rPr>
        <w:t xml:space="preserve">в </w:t>
      </w:r>
      <w:r w:rsidRPr="00EF4AD6">
        <w:rPr>
          <w:sz w:val="28"/>
          <w:szCs w:val="28"/>
        </w:rPr>
        <w:t>области.</w:t>
      </w:r>
    </w:p>
    <w:p w:rsidR="001944C3" w:rsidRPr="00EF4AD6" w:rsidRDefault="000A2695" w:rsidP="00494A73">
      <w:pPr>
        <w:pBdr>
          <w:bottom w:val="single" w:sz="4" w:space="29" w:color="FFFFFF"/>
        </w:pBdr>
        <w:spacing w:line="300" w:lineRule="auto"/>
        <w:ind w:firstLine="720"/>
        <w:contextualSpacing/>
        <w:jc w:val="both"/>
        <w:rPr>
          <w:sz w:val="28"/>
          <w:szCs w:val="28"/>
        </w:rPr>
      </w:pPr>
      <w:r w:rsidRPr="00EF4AD6">
        <w:rPr>
          <w:sz w:val="28"/>
          <w:szCs w:val="28"/>
        </w:rPr>
        <w:t xml:space="preserve">В </w:t>
      </w:r>
      <w:r w:rsidR="001944C3" w:rsidRPr="00EF4AD6">
        <w:rPr>
          <w:sz w:val="28"/>
          <w:szCs w:val="28"/>
        </w:rPr>
        <w:t>финальны</w:t>
      </w:r>
      <w:r w:rsidRPr="00EF4AD6">
        <w:rPr>
          <w:sz w:val="28"/>
          <w:szCs w:val="28"/>
        </w:rPr>
        <w:t>х</w:t>
      </w:r>
      <w:r w:rsidR="001944C3" w:rsidRPr="00EF4AD6">
        <w:rPr>
          <w:sz w:val="28"/>
          <w:szCs w:val="28"/>
        </w:rPr>
        <w:t xml:space="preserve"> соревнования</w:t>
      </w:r>
      <w:r w:rsidRPr="00EF4AD6">
        <w:rPr>
          <w:sz w:val="28"/>
          <w:szCs w:val="28"/>
        </w:rPr>
        <w:t>х</w:t>
      </w:r>
      <w:r w:rsidR="001944C3" w:rsidRPr="00EF4AD6">
        <w:rPr>
          <w:sz w:val="28"/>
          <w:szCs w:val="28"/>
        </w:rPr>
        <w:t xml:space="preserve"> Всероссийской школьной баскетбольной лиги «КЭС-БАСКЕТ» Воронежской области </w:t>
      </w:r>
      <w:r w:rsidRPr="00EF4AD6">
        <w:rPr>
          <w:sz w:val="28"/>
          <w:szCs w:val="28"/>
        </w:rPr>
        <w:t>– район занял</w:t>
      </w:r>
      <w:r w:rsidR="001944C3" w:rsidRPr="00EF4AD6">
        <w:rPr>
          <w:sz w:val="28"/>
          <w:szCs w:val="28"/>
        </w:rPr>
        <w:t xml:space="preserve"> 5 место,</w:t>
      </w:r>
      <w:r w:rsidR="00494A73">
        <w:rPr>
          <w:sz w:val="28"/>
          <w:szCs w:val="28"/>
        </w:rPr>
        <w:t xml:space="preserve"> </w:t>
      </w:r>
      <w:r w:rsidRPr="00EF4AD6">
        <w:rPr>
          <w:sz w:val="28"/>
          <w:szCs w:val="28"/>
        </w:rPr>
        <w:t>в</w:t>
      </w:r>
      <w:r w:rsidR="001944C3" w:rsidRPr="00EF4AD6">
        <w:rPr>
          <w:sz w:val="28"/>
          <w:szCs w:val="28"/>
        </w:rPr>
        <w:t xml:space="preserve"> областны</w:t>
      </w:r>
      <w:r w:rsidRPr="00EF4AD6">
        <w:rPr>
          <w:sz w:val="28"/>
          <w:szCs w:val="28"/>
        </w:rPr>
        <w:t>х</w:t>
      </w:r>
      <w:r w:rsidR="001944C3" w:rsidRPr="00EF4AD6">
        <w:rPr>
          <w:sz w:val="28"/>
          <w:szCs w:val="28"/>
        </w:rPr>
        <w:t xml:space="preserve"> соревнования</w:t>
      </w:r>
      <w:r w:rsidRPr="00EF4AD6">
        <w:rPr>
          <w:sz w:val="28"/>
          <w:szCs w:val="28"/>
        </w:rPr>
        <w:t>х</w:t>
      </w:r>
      <w:r w:rsidR="001944C3" w:rsidRPr="00EF4AD6">
        <w:rPr>
          <w:sz w:val="28"/>
          <w:szCs w:val="28"/>
        </w:rPr>
        <w:t xml:space="preserve"> по баскетболу среди юношей 2004-2005 г.р. в г. Эртиль - 2 место,</w:t>
      </w:r>
    </w:p>
    <w:p w:rsidR="001944C3" w:rsidRPr="00EF4AD6" w:rsidRDefault="00D36C68" w:rsidP="00EF4AD6">
      <w:pPr>
        <w:pBdr>
          <w:bottom w:val="single" w:sz="4" w:space="29" w:color="FFFFFF"/>
        </w:pBdr>
        <w:spacing w:line="300" w:lineRule="auto"/>
        <w:ind w:firstLine="720"/>
        <w:contextualSpacing/>
        <w:jc w:val="both"/>
        <w:rPr>
          <w:sz w:val="28"/>
          <w:szCs w:val="28"/>
        </w:rPr>
      </w:pPr>
      <w:r w:rsidRPr="00EF4AD6">
        <w:rPr>
          <w:sz w:val="28"/>
          <w:szCs w:val="28"/>
        </w:rPr>
        <w:t xml:space="preserve">в первом </w:t>
      </w:r>
      <w:r w:rsidR="001944C3" w:rsidRPr="00EF4AD6">
        <w:rPr>
          <w:sz w:val="28"/>
          <w:szCs w:val="28"/>
        </w:rPr>
        <w:t xml:space="preserve"> в истории региона фестивал</w:t>
      </w:r>
      <w:r w:rsidRPr="00EF4AD6">
        <w:rPr>
          <w:sz w:val="28"/>
          <w:szCs w:val="28"/>
        </w:rPr>
        <w:t>е</w:t>
      </w:r>
      <w:r w:rsidR="001944C3" w:rsidRPr="00EF4AD6">
        <w:rPr>
          <w:sz w:val="28"/>
          <w:szCs w:val="28"/>
        </w:rPr>
        <w:t xml:space="preserve"> женского самбо Турнир «Родина – мать» - 1 и 3 место,</w:t>
      </w:r>
    </w:p>
    <w:p w:rsidR="001944C3" w:rsidRPr="00EF4AD6" w:rsidRDefault="00D36C68" w:rsidP="00EF4AD6">
      <w:pPr>
        <w:pBdr>
          <w:bottom w:val="single" w:sz="4" w:space="29" w:color="FFFFFF"/>
        </w:pBdr>
        <w:spacing w:line="300" w:lineRule="auto"/>
        <w:ind w:firstLine="720"/>
        <w:contextualSpacing/>
        <w:jc w:val="both"/>
        <w:rPr>
          <w:sz w:val="28"/>
          <w:szCs w:val="28"/>
        </w:rPr>
      </w:pPr>
      <w:r w:rsidRPr="00EF4AD6">
        <w:rPr>
          <w:sz w:val="28"/>
          <w:szCs w:val="28"/>
        </w:rPr>
        <w:t>п</w:t>
      </w:r>
      <w:r w:rsidR="001944C3" w:rsidRPr="00EF4AD6">
        <w:rPr>
          <w:sz w:val="28"/>
          <w:szCs w:val="28"/>
        </w:rPr>
        <w:t>риняли участие в Спартакиаде молодежи допризывного возраста,</w:t>
      </w:r>
    </w:p>
    <w:p w:rsidR="001944C3" w:rsidRPr="00EF4AD6" w:rsidRDefault="00006484" w:rsidP="00EF4AD6">
      <w:pPr>
        <w:pBdr>
          <w:bottom w:val="single" w:sz="4" w:space="29" w:color="FFFFFF"/>
        </w:pBdr>
        <w:spacing w:line="300" w:lineRule="auto"/>
        <w:ind w:firstLine="720"/>
        <w:contextualSpacing/>
        <w:jc w:val="both"/>
        <w:rPr>
          <w:sz w:val="28"/>
          <w:szCs w:val="28"/>
        </w:rPr>
      </w:pPr>
      <w:r w:rsidRPr="00EF4AD6">
        <w:rPr>
          <w:sz w:val="28"/>
          <w:szCs w:val="28"/>
        </w:rPr>
        <w:t>в</w:t>
      </w:r>
      <w:r w:rsidR="00CE6173" w:rsidRPr="00EF4AD6">
        <w:rPr>
          <w:sz w:val="28"/>
          <w:szCs w:val="28"/>
        </w:rPr>
        <w:t xml:space="preserve"> </w:t>
      </w:r>
      <w:r w:rsidR="001944C3" w:rsidRPr="00EF4AD6">
        <w:rPr>
          <w:sz w:val="28"/>
          <w:szCs w:val="28"/>
        </w:rPr>
        <w:t>Всероссийски</w:t>
      </w:r>
      <w:r w:rsidR="00CE6173" w:rsidRPr="00EF4AD6">
        <w:rPr>
          <w:sz w:val="28"/>
          <w:szCs w:val="28"/>
        </w:rPr>
        <w:t>х</w:t>
      </w:r>
      <w:r w:rsidR="001944C3" w:rsidRPr="00EF4AD6">
        <w:rPr>
          <w:sz w:val="28"/>
          <w:szCs w:val="28"/>
        </w:rPr>
        <w:t xml:space="preserve"> XI</w:t>
      </w:r>
      <w:r w:rsidR="00CE6173" w:rsidRPr="00EF4AD6">
        <w:rPr>
          <w:sz w:val="28"/>
          <w:szCs w:val="28"/>
        </w:rPr>
        <w:t xml:space="preserve"> - </w:t>
      </w:r>
      <w:proofErr w:type="spellStart"/>
      <w:r w:rsidR="00CE6173" w:rsidRPr="00EF4AD6">
        <w:rPr>
          <w:sz w:val="28"/>
          <w:szCs w:val="28"/>
        </w:rPr>
        <w:t>тых</w:t>
      </w:r>
      <w:proofErr w:type="spellEnd"/>
      <w:r w:rsidR="001944C3" w:rsidRPr="00EF4AD6">
        <w:rPr>
          <w:sz w:val="28"/>
          <w:szCs w:val="28"/>
        </w:rPr>
        <w:t xml:space="preserve"> летни</w:t>
      </w:r>
      <w:r w:rsidR="00CE6173" w:rsidRPr="00EF4AD6">
        <w:rPr>
          <w:sz w:val="28"/>
          <w:szCs w:val="28"/>
        </w:rPr>
        <w:t>х</w:t>
      </w:r>
      <w:r w:rsidR="001944C3" w:rsidRPr="00EF4AD6">
        <w:rPr>
          <w:sz w:val="28"/>
          <w:szCs w:val="28"/>
        </w:rPr>
        <w:t xml:space="preserve"> сельски</w:t>
      </w:r>
      <w:r w:rsidR="00CE6173" w:rsidRPr="00EF4AD6">
        <w:rPr>
          <w:sz w:val="28"/>
          <w:szCs w:val="28"/>
        </w:rPr>
        <w:t>х</w:t>
      </w:r>
      <w:r w:rsidR="001944C3" w:rsidRPr="00EF4AD6">
        <w:rPr>
          <w:sz w:val="28"/>
          <w:szCs w:val="28"/>
        </w:rPr>
        <w:t xml:space="preserve"> спортивны</w:t>
      </w:r>
      <w:r w:rsidR="00CE6173" w:rsidRPr="00EF4AD6">
        <w:rPr>
          <w:sz w:val="28"/>
          <w:szCs w:val="28"/>
        </w:rPr>
        <w:t>х</w:t>
      </w:r>
      <w:r w:rsidR="001944C3" w:rsidRPr="00EF4AD6">
        <w:rPr>
          <w:sz w:val="28"/>
          <w:szCs w:val="28"/>
        </w:rPr>
        <w:t xml:space="preserve"> </w:t>
      </w:r>
      <w:proofErr w:type="gramStart"/>
      <w:r w:rsidR="001944C3" w:rsidRPr="00EF4AD6">
        <w:rPr>
          <w:sz w:val="28"/>
          <w:szCs w:val="28"/>
        </w:rPr>
        <w:t>игр</w:t>
      </w:r>
      <w:r w:rsidR="00CE6173" w:rsidRPr="00EF4AD6">
        <w:rPr>
          <w:sz w:val="28"/>
          <w:szCs w:val="28"/>
        </w:rPr>
        <w:t>ах</w:t>
      </w:r>
      <w:proofErr w:type="gramEnd"/>
      <w:r w:rsidR="001944C3" w:rsidRPr="00EF4AD6">
        <w:rPr>
          <w:sz w:val="28"/>
          <w:szCs w:val="28"/>
        </w:rPr>
        <w:t>, общекомандн</w:t>
      </w:r>
      <w:r w:rsidR="0085585D" w:rsidRPr="00EF4AD6">
        <w:rPr>
          <w:sz w:val="28"/>
          <w:szCs w:val="28"/>
        </w:rPr>
        <w:t>ом</w:t>
      </w:r>
      <w:r w:rsidR="001944C3" w:rsidRPr="00EF4AD6">
        <w:rPr>
          <w:sz w:val="28"/>
          <w:szCs w:val="28"/>
        </w:rPr>
        <w:t xml:space="preserve"> зачёт</w:t>
      </w:r>
      <w:r w:rsidR="0085585D" w:rsidRPr="00EF4AD6">
        <w:rPr>
          <w:sz w:val="28"/>
          <w:szCs w:val="28"/>
        </w:rPr>
        <w:t>е</w:t>
      </w:r>
      <w:r w:rsidR="001944C3" w:rsidRPr="00EF4AD6">
        <w:rPr>
          <w:sz w:val="28"/>
          <w:szCs w:val="28"/>
        </w:rPr>
        <w:t xml:space="preserve"> по самбо - </w:t>
      </w:r>
      <w:r w:rsidR="0085585D" w:rsidRPr="00EF4AD6">
        <w:rPr>
          <w:sz w:val="28"/>
          <w:szCs w:val="28"/>
        </w:rPr>
        <w:t xml:space="preserve"> заняли </w:t>
      </w:r>
      <w:r w:rsidR="001944C3" w:rsidRPr="00EF4AD6">
        <w:rPr>
          <w:sz w:val="28"/>
          <w:szCs w:val="28"/>
        </w:rPr>
        <w:t>2 место,</w:t>
      </w:r>
    </w:p>
    <w:p w:rsidR="001944C3" w:rsidRPr="00EF4AD6" w:rsidRDefault="0085585D" w:rsidP="00EF4AD6">
      <w:pPr>
        <w:pBdr>
          <w:bottom w:val="single" w:sz="4" w:space="29" w:color="FFFFFF"/>
        </w:pBdr>
        <w:spacing w:line="300" w:lineRule="auto"/>
        <w:ind w:firstLine="720"/>
        <w:contextualSpacing/>
        <w:jc w:val="both"/>
        <w:rPr>
          <w:sz w:val="28"/>
          <w:szCs w:val="28"/>
        </w:rPr>
      </w:pPr>
      <w:r w:rsidRPr="00EF4AD6">
        <w:rPr>
          <w:sz w:val="28"/>
          <w:szCs w:val="28"/>
        </w:rPr>
        <w:t>в</w:t>
      </w:r>
      <w:r w:rsidR="001944C3" w:rsidRPr="00EF4AD6">
        <w:rPr>
          <w:sz w:val="28"/>
          <w:szCs w:val="28"/>
        </w:rPr>
        <w:t xml:space="preserve"> Спартакиад</w:t>
      </w:r>
      <w:r w:rsidRPr="00EF4AD6">
        <w:rPr>
          <w:sz w:val="28"/>
          <w:szCs w:val="28"/>
        </w:rPr>
        <w:t>е</w:t>
      </w:r>
      <w:r w:rsidR="001944C3" w:rsidRPr="00EF4AD6">
        <w:rPr>
          <w:sz w:val="28"/>
          <w:szCs w:val="28"/>
        </w:rPr>
        <w:t xml:space="preserve"> среди пенсионеров Воронежской области - 1 место по настольному теннису,</w:t>
      </w:r>
    </w:p>
    <w:p w:rsidR="001944C3" w:rsidRPr="00EF4AD6" w:rsidRDefault="001944C3" w:rsidP="00EF4AD6">
      <w:pPr>
        <w:pBdr>
          <w:bottom w:val="single" w:sz="4" w:space="29" w:color="FFFFFF"/>
        </w:pBdr>
        <w:spacing w:line="300" w:lineRule="auto"/>
        <w:ind w:firstLine="720"/>
        <w:contextualSpacing/>
        <w:jc w:val="both"/>
        <w:rPr>
          <w:sz w:val="28"/>
          <w:szCs w:val="28"/>
        </w:rPr>
      </w:pPr>
      <w:r w:rsidRPr="00EF4AD6">
        <w:rPr>
          <w:sz w:val="28"/>
          <w:szCs w:val="28"/>
        </w:rPr>
        <w:t>-</w:t>
      </w:r>
      <w:r w:rsidR="0085585D" w:rsidRPr="00EF4AD6">
        <w:rPr>
          <w:sz w:val="28"/>
          <w:szCs w:val="28"/>
        </w:rPr>
        <w:t xml:space="preserve">в </w:t>
      </w:r>
      <w:r w:rsidRPr="00EF4AD6">
        <w:rPr>
          <w:sz w:val="28"/>
          <w:szCs w:val="28"/>
        </w:rPr>
        <w:t>ХХХII областно</w:t>
      </w:r>
      <w:r w:rsidR="0085585D" w:rsidRPr="00EF4AD6">
        <w:rPr>
          <w:sz w:val="28"/>
          <w:szCs w:val="28"/>
        </w:rPr>
        <w:t>м</w:t>
      </w:r>
      <w:r w:rsidRPr="00EF4AD6">
        <w:rPr>
          <w:sz w:val="28"/>
          <w:szCs w:val="28"/>
        </w:rPr>
        <w:t xml:space="preserve"> туристическ</w:t>
      </w:r>
      <w:r w:rsidR="0085585D" w:rsidRPr="00EF4AD6">
        <w:rPr>
          <w:sz w:val="28"/>
          <w:szCs w:val="28"/>
        </w:rPr>
        <w:t>ом</w:t>
      </w:r>
      <w:r w:rsidRPr="00EF4AD6">
        <w:rPr>
          <w:sz w:val="28"/>
          <w:szCs w:val="28"/>
        </w:rPr>
        <w:t xml:space="preserve"> </w:t>
      </w:r>
      <w:proofErr w:type="gramStart"/>
      <w:r w:rsidRPr="00EF4AD6">
        <w:rPr>
          <w:sz w:val="28"/>
          <w:szCs w:val="28"/>
        </w:rPr>
        <w:t>слет</w:t>
      </w:r>
      <w:r w:rsidR="0085585D" w:rsidRPr="00EF4AD6">
        <w:rPr>
          <w:sz w:val="28"/>
          <w:szCs w:val="28"/>
        </w:rPr>
        <w:t>е</w:t>
      </w:r>
      <w:proofErr w:type="gramEnd"/>
      <w:r w:rsidRPr="00EF4AD6">
        <w:rPr>
          <w:sz w:val="28"/>
          <w:szCs w:val="28"/>
        </w:rPr>
        <w:t xml:space="preserve"> педагогов «Красные листья» - </w:t>
      </w:r>
      <w:r w:rsidR="00C07296" w:rsidRPr="00EF4AD6">
        <w:rPr>
          <w:sz w:val="28"/>
          <w:szCs w:val="28"/>
        </w:rPr>
        <w:t xml:space="preserve">получили </w:t>
      </w:r>
      <w:r w:rsidRPr="00EF4AD6">
        <w:rPr>
          <w:sz w:val="28"/>
          <w:szCs w:val="28"/>
        </w:rPr>
        <w:t>приз</w:t>
      </w:r>
      <w:r w:rsidR="00C07296" w:rsidRPr="00EF4AD6">
        <w:rPr>
          <w:sz w:val="28"/>
          <w:szCs w:val="28"/>
        </w:rPr>
        <w:t>овое место</w:t>
      </w:r>
      <w:r w:rsidRPr="00EF4AD6">
        <w:rPr>
          <w:sz w:val="28"/>
          <w:szCs w:val="28"/>
        </w:rPr>
        <w:t>,</w:t>
      </w:r>
    </w:p>
    <w:p w:rsidR="001944C3" w:rsidRDefault="00C07296" w:rsidP="00EF4AD6">
      <w:pPr>
        <w:pBdr>
          <w:bottom w:val="single" w:sz="4" w:space="29" w:color="FFFFFF"/>
        </w:pBdr>
        <w:spacing w:line="300" w:lineRule="auto"/>
        <w:ind w:firstLine="720"/>
        <w:contextualSpacing/>
        <w:jc w:val="both"/>
        <w:rPr>
          <w:sz w:val="28"/>
          <w:szCs w:val="28"/>
        </w:rPr>
      </w:pPr>
      <w:r w:rsidRPr="00EF4AD6">
        <w:rPr>
          <w:sz w:val="28"/>
          <w:szCs w:val="28"/>
        </w:rPr>
        <w:t>в Всероссийском</w:t>
      </w:r>
      <w:r w:rsidR="001944C3" w:rsidRPr="00EF4AD6">
        <w:rPr>
          <w:sz w:val="28"/>
          <w:szCs w:val="28"/>
        </w:rPr>
        <w:t xml:space="preserve"> </w:t>
      </w:r>
      <w:proofErr w:type="gramStart"/>
      <w:r w:rsidR="001944C3" w:rsidRPr="00EF4AD6">
        <w:rPr>
          <w:sz w:val="28"/>
          <w:szCs w:val="28"/>
        </w:rPr>
        <w:t>турнир</w:t>
      </w:r>
      <w:r w:rsidRPr="00EF4AD6">
        <w:rPr>
          <w:sz w:val="28"/>
          <w:szCs w:val="28"/>
        </w:rPr>
        <w:t>е</w:t>
      </w:r>
      <w:proofErr w:type="gramEnd"/>
      <w:r w:rsidR="001944C3" w:rsidRPr="00EF4AD6">
        <w:rPr>
          <w:sz w:val="28"/>
          <w:szCs w:val="28"/>
        </w:rPr>
        <w:t xml:space="preserve"> по метанию - 2 первых места и</w:t>
      </w:r>
      <w:r w:rsidRPr="00EF4AD6">
        <w:rPr>
          <w:sz w:val="28"/>
          <w:szCs w:val="28"/>
        </w:rPr>
        <w:t xml:space="preserve"> одно</w:t>
      </w:r>
      <w:r w:rsidR="001944C3" w:rsidRPr="00EF4AD6">
        <w:rPr>
          <w:sz w:val="28"/>
          <w:szCs w:val="28"/>
        </w:rPr>
        <w:t xml:space="preserve"> 2 место.</w:t>
      </w:r>
    </w:p>
    <w:p w:rsidR="004D3E58" w:rsidRPr="00EF4AD6" w:rsidRDefault="004D3E58" w:rsidP="004D3E58">
      <w:pPr>
        <w:pBdr>
          <w:bottom w:val="single" w:sz="4" w:space="29" w:color="FFFFFF"/>
        </w:pBdr>
        <w:spacing w:line="300" w:lineRule="auto"/>
        <w:ind w:firstLine="720"/>
        <w:contextualSpacing/>
        <w:jc w:val="both"/>
        <w:rPr>
          <w:sz w:val="28"/>
          <w:szCs w:val="28"/>
        </w:rPr>
      </w:pPr>
      <w:r w:rsidRPr="00EF4AD6">
        <w:rPr>
          <w:sz w:val="28"/>
          <w:szCs w:val="28"/>
        </w:rPr>
        <w:t xml:space="preserve">Таловский </w:t>
      </w:r>
      <w:proofErr w:type="spellStart"/>
      <w:r w:rsidRPr="00EF4AD6">
        <w:rPr>
          <w:sz w:val="28"/>
          <w:szCs w:val="28"/>
        </w:rPr>
        <w:t>детско</w:t>
      </w:r>
      <w:proofErr w:type="spellEnd"/>
      <w:r w:rsidRPr="00EF4AD6">
        <w:rPr>
          <w:sz w:val="28"/>
          <w:szCs w:val="28"/>
        </w:rPr>
        <w:t xml:space="preserve"> – </w:t>
      </w:r>
      <w:proofErr w:type="gramStart"/>
      <w:r w:rsidRPr="00EF4AD6">
        <w:rPr>
          <w:sz w:val="28"/>
          <w:szCs w:val="28"/>
        </w:rPr>
        <w:t>юношеский</w:t>
      </w:r>
      <w:proofErr w:type="gramEnd"/>
      <w:r w:rsidRPr="00EF4AD6">
        <w:rPr>
          <w:sz w:val="28"/>
          <w:szCs w:val="28"/>
        </w:rPr>
        <w:t xml:space="preserve"> центр - это многопрофильное образовательное  учреждение, реализующее более 90 программ по 5 направлениям: естественнонаучное, социально – педагогическое, </w:t>
      </w:r>
      <w:proofErr w:type="spellStart"/>
      <w:r w:rsidRPr="00EF4AD6">
        <w:rPr>
          <w:sz w:val="28"/>
          <w:szCs w:val="28"/>
        </w:rPr>
        <w:t>туристско</w:t>
      </w:r>
      <w:proofErr w:type="spellEnd"/>
      <w:r w:rsidRPr="00EF4AD6">
        <w:rPr>
          <w:sz w:val="28"/>
          <w:szCs w:val="28"/>
        </w:rPr>
        <w:t xml:space="preserve"> – краеведческое, художественное, техническое.  Дети, посещающие ДЮЦ в </w:t>
      </w:r>
      <w:proofErr w:type="gramStart"/>
      <w:r w:rsidRPr="00EF4AD6">
        <w:rPr>
          <w:sz w:val="28"/>
          <w:szCs w:val="28"/>
        </w:rPr>
        <w:t>прошедшем</w:t>
      </w:r>
      <w:proofErr w:type="gramEnd"/>
      <w:r w:rsidRPr="00EF4AD6">
        <w:rPr>
          <w:sz w:val="28"/>
          <w:szCs w:val="28"/>
        </w:rPr>
        <w:t xml:space="preserve"> году приняли участие, в более  сотни массовых мероприятий завоевав призовые места в региональных,  межрегиональных конкурсах  и фестивалях.</w:t>
      </w:r>
    </w:p>
    <w:p w:rsidR="004D3E58" w:rsidRPr="00EF4AD6" w:rsidRDefault="004D3E58" w:rsidP="00EF4AD6">
      <w:pPr>
        <w:pBdr>
          <w:bottom w:val="single" w:sz="4" w:space="29" w:color="FFFFFF"/>
        </w:pBdr>
        <w:spacing w:line="300" w:lineRule="auto"/>
        <w:ind w:firstLine="720"/>
        <w:contextualSpacing/>
        <w:jc w:val="both"/>
        <w:rPr>
          <w:sz w:val="28"/>
          <w:szCs w:val="28"/>
        </w:rPr>
      </w:pPr>
    </w:p>
    <w:p w:rsidR="0045407F" w:rsidRPr="00EF4AD6" w:rsidRDefault="00D76B26" w:rsidP="00EF4AD6">
      <w:pPr>
        <w:pBdr>
          <w:bottom w:val="single" w:sz="4" w:space="29" w:color="FFFFFF"/>
        </w:pBdr>
        <w:spacing w:line="300" w:lineRule="auto"/>
        <w:ind w:firstLine="720"/>
        <w:contextualSpacing/>
        <w:jc w:val="center"/>
        <w:rPr>
          <w:b/>
          <w:sz w:val="28"/>
          <w:szCs w:val="28"/>
        </w:rPr>
      </w:pPr>
      <w:r w:rsidRPr="00EF4AD6">
        <w:rPr>
          <w:b/>
          <w:sz w:val="28"/>
          <w:szCs w:val="28"/>
        </w:rPr>
        <w:t>Культура</w:t>
      </w:r>
      <w:r w:rsidR="00AA7AF9">
        <w:rPr>
          <w:b/>
          <w:sz w:val="28"/>
          <w:szCs w:val="28"/>
        </w:rPr>
        <w:t>.</w:t>
      </w:r>
    </w:p>
    <w:p w:rsidR="0045407F" w:rsidRPr="00EF4AD6" w:rsidRDefault="009007CC"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Ушедший г</w:t>
      </w:r>
      <w:r w:rsidR="000149E0" w:rsidRPr="00EF4AD6">
        <w:rPr>
          <w:color w:val="000000" w:themeColor="text1"/>
          <w:sz w:val="28"/>
          <w:szCs w:val="28"/>
          <w:shd w:val="clear" w:color="auto" w:fill="FFFFFF"/>
        </w:rPr>
        <w:t>од</w:t>
      </w:r>
      <w:r w:rsidRPr="00EF4AD6">
        <w:rPr>
          <w:color w:val="000000" w:themeColor="text1"/>
          <w:sz w:val="28"/>
          <w:szCs w:val="28"/>
          <w:shd w:val="clear" w:color="auto" w:fill="FFFFFF"/>
        </w:rPr>
        <w:t xml:space="preserve"> был</w:t>
      </w:r>
      <w:r w:rsidR="000149E0" w:rsidRPr="00EF4AD6">
        <w:rPr>
          <w:color w:val="000000" w:themeColor="text1"/>
          <w:sz w:val="28"/>
          <w:szCs w:val="28"/>
          <w:shd w:val="clear" w:color="auto" w:fill="FFFFFF"/>
        </w:rPr>
        <w:t xml:space="preserve"> объявлен в стране </w:t>
      </w:r>
      <w:r w:rsidR="000149E0" w:rsidRPr="00EF4AD6">
        <w:rPr>
          <w:b/>
          <w:color w:val="000000" w:themeColor="text1"/>
          <w:sz w:val="28"/>
          <w:szCs w:val="28"/>
          <w:shd w:val="clear" w:color="auto" w:fill="FFFFFF"/>
        </w:rPr>
        <w:t xml:space="preserve">Годом </w:t>
      </w:r>
      <w:r w:rsidR="00074668" w:rsidRPr="00EF4AD6">
        <w:rPr>
          <w:b/>
          <w:color w:val="000000" w:themeColor="text1"/>
          <w:sz w:val="28"/>
          <w:szCs w:val="28"/>
          <w:shd w:val="clear" w:color="auto" w:fill="FFFFFF"/>
        </w:rPr>
        <w:t>культурного наследия</w:t>
      </w:r>
      <w:r w:rsidR="000149E0" w:rsidRPr="00EF4AD6">
        <w:rPr>
          <w:color w:val="000000" w:themeColor="text1"/>
          <w:sz w:val="28"/>
          <w:szCs w:val="28"/>
          <w:shd w:val="clear" w:color="auto" w:fill="FFFFFF"/>
        </w:rPr>
        <w:t xml:space="preserve">. Во всех учреждениях культуры района проводились мероприятия и книжные выставки, посвященные данному событию. </w:t>
      </w:r>
    </w:p>
    <w:p w:rsidR="00D3756F" w:rsidRPr="00EF4AD6" w:rsidRDefault="00D3756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lastRenderedPageBreak/>
        <w:t xml:space="preserve">В 2022 году в </w:t>
      </w:r>
      <w:proofErr w:type="gramStart"/>
      <w:r w:rsidRPr="00EF4AD6">
        <w:rPr>
          <w:color w:val="000000" w:themeColor="text1"/>
          <w:sz w:val="28"/>
          <w:szCs w:val="28"/>
          <w:shd w:val="clear" w:color="auto" w:fill="FFFFFF"/>
        </w:rPr>
        <w:t>с</w:t>
      </w:r>
      <w:proofErr w:type="gramEnd"/>
      <w:r w:rsidRPr="00EF4AD6">
        <w:rPr>
          <w:color w:val="000000" w:themeColor="text1"/>
          <w:sz w:val="28"/>
          <w:szCs w:val="28"/>
          <w:shd w:val="clear" w:color="auto" w:fill="FFFFFF"/>
        </w:rPr>
        <w:t xml:space="preserve">. </w:t>
      </w:r>
      <w:proofErr w:type="gramStart"/>
      <w:r w:rsidRPr="00EF4AD6">
        <w:rPr>
          <w:color w:val="000000" w:themeColor="text1"/>
          <w:sz w:val="28"/>
          <w:szCs w:val="28"/>
          <w:shd w:val="clear" w:color="auto" w:fill="FFFFFF"/>
        </w:rPr>
        <w:t>Александровка</w:t>
      </w:r>
      <w:proofErr w:type="gramEnd"/>
      <w:r w:rsidRPr="00EF4AD6">
        <w:rPr>
          <w:color w:val="000000" w:themeColor="text1"/>
          <w:sz w:val="28"/>
          <w:szCs w:val="28"/>
          <w:shd w:val="clear" w:color="auto" w:fill="FFFFFF"/>
        </w:rPr>
        <w:t xml:space="preserve"> Таловского района прошел Всероссийский фестиваль народной песни музыки и танца «На родине М.Е. Пятницкого», в котором приняли участие творческие коллективы из шести регионов России и Луганской народной республики, более 60 артистов, в том числе из 19 районов Воронежской области. Всего в этот день певческое поле фестиваля посетили более 2,5 </w:t>
      </w:r>
      <w:proofErr w:type="spellStart"/>
      <w:r w:rsidRPr="00EF4AD6">
        <w:rPr>
          <w:color w:val="000000" w:themeColor="text1"/>
          <w:sz w:val="28"/>
          <w:szCs w:val="28"/>
          <w:shd w:val="clear" w:color="auto" w:fill="FFFFFF"/>
        </w:rPr>
        <w:t>тыс</w:t>
      </w:r>
      <w:proofErr w:type="gramStart"/>
      <w:r w:rsidRPr="00EF4AD6">
        <w:rPr>
          <w:color w:val="000000" w:themeColor="text1"/>
          <w:sz w:val="28"/>
          <w:szCs w:val="28"/>
          <w:shd w:val="clear" w:color="auto" w:fill="FFFFFF"/>
        </w:rPr>
        <w:t>.ч</w:t>
      </w:r>
      <w:proofErr w:type="gramEnd"/>
      <w:r w:rsidRPr="00EF4AD6">
        <w:rPr>
          <w:color w:val="000000" w:themeColor="text1"/>
          <w:sz w:val="28"/>
          <w:szCs w:val="28"/>
          <w:shd w:val="clear" w:color="auto" w:fill="FFFFFF"/>
        </w:rPr>
        <w:t>еловек</w:t>
      </w:r>
      <w:proofErr w:type="spellEnd"/>
      <w:r w:rsidRPr="00EF4AD6">
        <w:rPr>
          <w:color w:val="000000" w:themeColor="text1"/>
          <w:sz w:val="28"/>
          <w:szCs w:val="28"/>
          <w:shd w:val="clear" w:color="auto" w:fill="FFFFFF"/>
        </w:rPr>
        <w:t xml:space="preserve">.     </w:t>
      </w:r>
    </w:p>
    <w:p w:rsidR="00CE1876" w:rsidRPr="00EF4AD6" w:rsidRDefault="00D3756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Передвижной многофункциональный культурный центр (Автоклуб) МКУ «Культурно-досуговый центр» Таловского муниципального района в 2022 году </w:t>
      </w:r>
      <w:proofErr w:type="gramStart"/>
      <w:r w:rsidRPr="00EF4AD6">
        <w:rPr>
          <w:color w:val="000000" w:themeColor="text1"/>
          <w:sz w:val="28"/>
          <w:szCs w:val="28"/>
          <w:shd w:val="clear" w:color="auto" w:fill="FFFFFF"/>
        </w:rPr>
        <w:t>совершил</w:t>
      </w:r>
      <w:r w:rsidR="00F04014" w:rsidRPr="00EF4AD6">
        <w:rPr>
          <w:color w:val="000000" w:themeColor="text1"/>
          <w:sz w:val="28"/>
          <w:szCs w:val="28"/>
          <w:shd w:val="clear" w:color="auto" w:fill="FFFFFF"/>
        </w:rPr>
        <w:t xml:space="preserve"> почти</w:t>
      </w:r>
      <w:r w:rsidRPr="00EF4AD6">
        <w:rPr>
          <w:color w:val="000000" w:themeColor="text1"/>
          <w:sz w:val="28"/>
          <w:szCs w:val="28"/>
          <w:shd w:val="clear" w:color="auto" w:fill="FFFFFF"/>
        </w:rPr>
        <w:t xml:space="preserve"> </w:t>
      </w:r>
      <w:r w:rsidR="00F04014" w:rsidRPr="00EF4AD6">
        <w:rPr>
          <w:color w:val="000000" w:themeColor="text1"/>
          <w:sz w:val="28"/>
          <w:szCs w:val="28"/>
          <w:shd w:val="clear" w:color="auto" w:fill="FFFFFF"/>
        </w:rPr>
        <w:t>100</w:t>
      </w:r>
      <w:r w:rsidRPr="00EF4AD6">
        <w:rPr>
          <w:color w:val="000000" w:themeColor="text1"/>
          <w:sz w:val="28"/>
          <w:szCs w:val="28"/>
          <w:shd w:val="clear" w:color="auto" w:fill="FFFFFF"/>
        </w:rPr>
        <w:t xml:space="preserve"> выездов </w:t>
      </w:r>
      <w:r w:rsidR="00F04014" w:rsidRPr="00EF4AD6">
        <w:rPr>
          <w:color w:val="000000" w:themeColor="text1"/>
          <w:sz w:val="28"/>
          <w:szCs w:val="28"/>
          <w:shd w:val="clear" w:color="auto" w:fill="FFFFFF"/>
        </w:rPr>
        <w:t xml:space="preserve">и </w:t>
      </w:r>
      <w:r w:rsidR="00CE1876" w:rsidRPr="00EF4AD6">
        <w:rPr>
          <w:color w:val="000000" w:themeColor="text1"/>
          <w:sz w:val="28"/>
          <w:szCs w:val="28"/>
          <w:shd w:val="clear" w:color="auto" w:fill="FFFFFF"/>
        </w:rPr>
        <w:t>посетил</w:t>
      </w:r>
      <w:proofErr w:type="gramEnd"/>
      <w:r w:rsidR="00F04014" w:rsidRPr="00EF4AD6">
        <w:rPr>
          <w:color w:val="000000" w:themeColor="text1"/>
          <w:sz w:val="28"/>
          <w:szCs w:val="28"/>
          <w:shd w:val="clear" w:color="auto" w:fill="FFFFFF"/>
        </w:rPr>
        <w:t xml:space="preserve"> более </w:t>
      </w:r>
      <w:r w:rsidR="00CE1876" w:rsidRPr="00EF4AD6">
        <w:rPr>
          <w:color w:val="000000" w:themeColor="text1"/>
          <w:sz w:val="28"/>
          <w:szCs w:val="28"/>
          <w:shd w:val="clear" w:color="auto" w:fill="FFFFFF"/>
        </w:rPr>
        <w:t>100</w:t>
      </w:r>
      <w:r w:rsidRPr="00EF4AD6">
        <w:rPr>
          <w:color w:val="000000" w:themeColor="text1"/>
          <w:sz w:val="28"/>
          <w:szCs w:val="28"/>
          <w:shd w:val="clear" w:color="auto" w:fill="FFFFFF"/>
        </w:rPr>
        <w:t xml:space="preserve"> удаленных населенных пункт</w:t>
      </w:r>
      <w:r w:rsidR="00CE1876" w:rsidRPr="00EF4AD6">
        <w:rPr>
          <w:color w:val="000000" w:themeColor="text1"/>
          <w:sz w:val="28"/>
          <w:szCs w:val="28"/>
          <w:shd w:val="clear" w:color="auto" w:fill="FFFFFF"/>
        </w:rPr>
        <w:t>ов</w:t>
      </w:r>
      <w:r w:rsidRPr="00EF4AD6">
        <w:rPr>
          <w:color w:val="000000" w:themeColor="text1"/>
          <w:sz w:val="28"/>
          <w:szCs w:val="28"/>
          <w:shd w:val="clear" w:color="auto" w:fill="FFFFFF"/>
        </w:rPr>
        <w:t xml:space="preserve">, не имеющих стационарных культурно-досуговых учреждений. Концертные программы Автоклуба посетили </w:t>
      </w:r>
      <w:r w:rsidR="00CE1876" w:rsidRPr="00EF4AD6">
        <w:rPr>
          <w:color w:val="000000" w:themeColor="text1"/>
          <w:sz w:val="28"/>
          <w:szCs w:val="28"/>
          <w:shd w:val="clear" w:color="auto" w:fill="FFFFFF"/>
        </w:rPr>
        <w:t xml:space="preserve">более </w:t>
      </w:r>
      <w:r w:rsidRPr="00EF4AD6">
        <w:rPr>
          <w:color w:val="000000" w:themeColor="text1"/>
          <w:sz w:val="28"/>
          <w:szCs w:val="28"/>
          <w:shd w:val="clear" w:color="auto" w:fill="FFFFFF"/>
        </w:rPr>
        <w:t>3</w:t>
      </w:r>
      <w:r w:rsidR="00CE1876" w:rsidRPr="00EF4AD6">
        <w:rPr>
          <w:color w:val="000000" w:themeColor="text1"/>
          <w:sz w:val="28"/>
          <w:szCs w:val="28"/>
          <w:shd w:val="clear" w:color="auto" w:fill="FFFFFF"/>
        </w:rPr>
        <w:t>,0 тыс.</w:t>
      </w:r>
      <w:r w:rsidRPr="00EF4AD6">
        <w:rPr>
          <w:color w:val="000000" w:themeColor="text1"/>
          <w:sz w:val="28"/>
          <w:szCs w:val="28"/>
          <w:shd w:val="clear" w:color="auto" w:fill="FFFFFF"/>
        </w:rPr>
        <w:t xml:space="preserve"> человек.</w:t>
      </w:r>
    </w:p>
    <w:p w:rsidR="002A7934" w:rsidRPr="00EF4AD6" w:rsidRDefault="002A7934"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По состоянию на 01.01.2023 года в Таловской детской школе искусств количество обучающихся составило 227 человек. Воспитанники ДШИ в 2022 году завоевали 132 призовых места в 30 конкурсах (Международных, Всероссийских, межрегиональных, областных,  районных).      </w:t>
      </w:r>
    </w:p>
    <w:p w:rsidR="002A7934" w:rsidRPr="00EF4AD6" w:rsidRDefault="002A7934"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Общий фонд музея насчитывает 32 395 единицы хранения. За 2022 год фонд пополнился на 110 единиц хранения. Посещаемость музея за год составила 7</w:t>
      </w:r>
      <w:r w:rsidR="00C41733">
        <w:rPr>
          <w:color w:val="000000" w:themeColor="text1"/>
          <w:sz w:val="28"/>
          <w:szCs w:val="28"/>
          <w:shd w:val="clear" w:color="auto" w:fill="FFFFFF"/>
        </w:rPr>
        <w:t xml:space="preserve"> </w:t>
      </w:r>
      <w:r w:rsidRPr="00EF4AD6">
        <w:rPr>
          <w:color w:val="000000" w:themeColor="text1"/>
          <w:sz w:val="28"/>
          <w:szCs w:val="28"/>
          <w:shd w:val="clear" w:color="auto" w:fill="FFFFFF"/>
        </w:rPr>
        <w:t xml:space="preserve">903 человек.       </w:t>
      </w:r>
    </w:p>
    <w:p w:rsidR="009F2367" w:rsidRPr="00EF4AD6" w:rsidRDefault="002A7934" w:rsidP="00746A74">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Услугами библиотек в</w:t>
      </w:r>
      <w:r w:rsidR="002A3AFA" w:rsidRPr="00EF4AD6">
        <w:rPr>
          <w:color w:val="000000" w:themeColor="text1"/>
          <w:sz w:val="28"/>
          <w:szCs w:val="28"/>
          <w:shd w:val="clear" w:color="auto" w:fill="FFFFFF"/>
        </w:rPr>
        <w:t>оспользовались 12,3</w:t>
      </w:r>
      <w:r w:rsidR="00C41733">
        <w:rPr>
          <w:color w:val="000000" w:themeColor="text1"/>
          <w:sz w:val="28"/>
          <w:szCs w:val="28"/>
          <w:shd w:val="clear" w:color="auto" w:fill="FFFFFF"/>
        </w:rPr>
        <w:t xml:space="preserve"> </w:t>
      </w:r>
      <w:r w:rsidR="002A3AFA" w:rsidRPr="00EF4AD6">
        <w:rPr>
          <w:color w:val="000000" w:themeColor="text1"/>
          <w:sz w:val="28"/>
          <w:szCs w:val="28"/>
          <w:shd w:val="clear" w:color="auto" w:fill="FFFFFF"/>
        </w:rPr>
        <w:t>тыс. человек</w:t>
      </w:r>
      <w:r w:rsidRPr="00EF4AD6">
        <w:rPr>
          <w:color w:val="000000" w:themeColor="text1"/>
          <w:sz w:val="28"/>
          <w:szCs w:val="28"/>
          <w:shd w:val="clear" w:color="auto" w:fill="FFFFFF"/>
        </w:rPr>
        <w:t>.</w:t>
      </w:r>
    </w:p>
    <w:p w:rsidR="00CC1632" w:rsidRPr="00EF4AD6" w:rsidRDefault="00C5546C" w:rsidP="00746A74">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b/>
          <w:color w:val="000000" w:themeColor="text1"/>
          <w:sz w:val="28"/>
          <w:szCs w:val="28"/>
          <w:shd w:val="clear" w:color="auto" w:fill="FFFFFF"/>
        </w:rPr>
        <w:t>Организация и осуществление мероприятий по работе с молодежью</w:t>
      </w:r>
      <w:r w:rsidR="009F2367" w:rsidRPr="00EF4AD6">
        <w:rPr>
          <w:color w:val="000000" w:themeColor="text1"/>
          <w:sz w:val="28"/>
          <w:szCs w:val="28"/>
          <w:shd w:val="clear" w:color="auto" w:fill="FFFFFF"/>
        </w:rPr>
        <w:t>.</w:t>
      </w:r>
    </w:p>
    <w:p w:rsidR="00CC1632" w:rsidRPr="00EF4AD6" w:rsidRDefault="00CC1632"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условиях проведения СВО приоритетными направлениями реализации молодежной политики в районе являются патриотическое воспитание молодого поколения, развитие добровольческой (волонтерской) деятельности, укрепление чувства межнационального единства, проведение военно-патриотических мероприятий на территории района.</w:t>
      </w:r>
    </w:p>
    <w:p w:rsidR="00CC1632" w:rsidRPr="00EF4AD6" w:rsidRDefault="00CC1632"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Особое внимание уделялось развитию </w:t>
      </w:r>
      <w:proofErr w:type="spellStart"/>
      <w:r w:rsidRPr="00EF4AD6">
        <w:rPr>
          <w:color w:val="000000" w:themeColor="text1"/>
          <w:sz w:val="28"/>
          <w:szCs w:val="28"/>
          <w:shd w:val="clear" w:color="auto" w:fill="FFFFFF"/>
        </w:rPr>
        <w:t>волонтерства</w:t>
      </w:r>
      <w:proofErr w:type="spellEnd"/>
      <w:r w:rsidRPr="00EF4AD6">
        <w:rPr>
          <w:color w:val="000000" w:themeColor="text1"/>
          <w:sz w:val="28"/>
          <w:szCs w:val="28"/>
          <w:shd w:val="clear" w:color="auto" w:fill="FFFFFF"/>
        </w:rPr>
        <w:t xml:space="preserve"> и благотворительности. На территории района продолжает свою деятельность муниципальный волонтерский штаб общероссийской акции взаимопомощи #Мы</w:t>
      </w:r>
      <w:proofErr w:type="gramStart"/>
      <w:r w:rsidR="00C41733">
        <w:rPr>
          <w:color w:val="000000" w:themeColor="text1"/>
          <w:sz w:val="28"/>
          <w:szCs w:val="28"/>
          <w:shd w:val="clear" w:color="auto" w:fill="FFFFFF"/>
        </w:rPr>
        <w:t xml:space="preserve"> </w:t>
      </w:r>
      <w:r w:rsidRPr="00EF4AD6">
        <w:rPr>
          <w:color w:val="000000" w:themeColor="text1"/>
          <w:sz w:val="28"/>
          <w:szCs w:val="28"/>
          <w:shd w:val="clear" w:color="auto" w:fill="FFFFFF"/>
        </w:rPr>
        <w:t>В</w:t>
      </w:r>
      <w:proofErr w:type="gramEnd"/>
      <w:r w:rsidRPr="00EF4AD6">
        <w:rPr>
          <w:color w:val="000000" w:themeColor="text1"/>
          <w:sz w:val="28"/>
          <w:szCs w:val="28"/>
          <w:shd w:val="clear" w:color="auto" w:fill="FFFFFF"/>
        </w:rPr>
        <w:t xml:space="preserve">месте, </w:t>
      </w:r>
      <w:r w:rsidR="00A76C43" w:rsidRPr="00EF4AD6">
        <w:rPr>
          <w:color w:val="000000" w:themeColor="text1"/>
          <w:sz w:val="28"/>
          <w:szCs w:val="28"/>
          <w:shd w:val="clear" w:color="auto" w:fill="FFFFFF"/>
        </w:rPr>
        <w:t>муниципальный штаб ВОД «Волонтеры Победы».</w:t>
      </w:r>
    </w:p>
    <w:p w:rsidR="00CC1632" w:rsidRPr="00EF4AD6" w:rsidRDefault="00CC1632"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В каждой образовательной организации района осуществляют свою деятельность школьные волонтерские отряды. В </w:t>
      </w:r>
      <w:r w:rsidR="00C1439E" w:rsidRPr="00EF4AD6">
        <w:rPr>
          <w:color w:val="000000" w:themeColor="text1"/>
          <w:sz w:val="28"/>
          <w:szCs w:val="28"/>
          <w:shd w:val="clear" w:color="auto" w:fill="FFFFFF"/>
        </w:rPr>
        <w:t xml:space="preserve">2022 году </w:t>
      </w:r>
      <w:r w:rsidRPr="00EF4AD6">
        <w:rPr>
          <w:color w:val="000000" w:themeColor="text1"/>
          <w:sz w:val="28"/>
          <w:szCs w:val="28"/>
          <w:shd w:val="clear" w:color="auto" w:fill="FFFFFF"/>
        </w:rPr>
        <w:t>на базе МКОУ ДО Таловского ДЮЦ им. Ю.Т. Титова состоялся I районный Слет волонтеров.</w:t>
      </w:r>
    </w:p>
    <w:p w:rsidR="00CC1632" w:rsidRPr="00EF4AD6" w:rsidRDefault="00C1439E"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М</w:t>
      </w:r>
      <w:r w:rsidR="00FE4D1B" w:rsidRPr="00EF4AD6">
        <w:rPr>
          <w:color w:val="000000" w:themeColor="text1"/>
          <w:sz w:val="28"/>
          <w:szCs w:val="28"/>
          <w:shd w:val="clear" w:color="auto" w:fill="FFFFFF"/>
        </w:rPr>
        <w:t>олодёжь активно принимала</w:t>
      </w:r>
      <w:r w:rsidR="00CC1632" w:rsidRPr="00EF4AD6">
        <w:rPr>
          <w:color w:val="000000" w:themeColor="text1"/>
          <w:sz w:val="28"/>
          <w:szCs w:val="28"/>
          <w:shd w:val="clear" w:color="auto" w:fill="FFFFFF"/>
        </w:rPr>
        <w:t xml:space="preserve"> участие во Всероссийских акциях </w:t>
      </w:r>
      <w:r w:rsidR="00CC1632" w:rsidRPr="00EF4AD6">
        <w:rPr>
          <w:color w:val="000000" w:themeColor="text1"/>
          <w:sz w:val="28"/>
          <w:szCs w:val="28"/>
          <w:shd w:val="clear" w:color="auto" w:fill="FFFFFF"/>
        </w:rPr>
        <w:lastRenderedPageBreak/>
        <w:t>«Фронтовая открытка», «Письмо солдату», «Георгиевская ленточка», «С Новым годом, ветеран!», Всероссийской акции посвященной дню Героев Отечества.</w:t>
      </w:r>
    </w:p>
    <w:p w:rsidR="00CC1632" w:rsidRPr="00EF4AD6" w:rsidRDefault="00C06B1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прошедшем году о</w:t>
      </w:r>
      <w:r w:rsidR="00CC1632" w:rsidRPr="00EF4AD6">
        <w:rPr>
          <w:color w:val="000000" w:themeColor="text1"/>
          <w:sz w:val="28"/>
          <w:szCs w:val="28"/>
          <w:shd w:val="clear" w:color="auto" w:fill="FFFFFF"/>
        </w:rPr>
        <w:t>существля</w:t>
      </w:r>
      <w:r w:rsidRPr="00EF4AD6">
        <w:rPr>
          <w:color w:val="000000" w:themeColor="text1"/>
          <w:sz w:val="28"/>
          <w:szCs w:val="28"/>
          <w:shd w:val="clear" w:color="auto" w:fill="FFFFFF"/>
        </w:rPr>
        <w:t>лись</w:t>
      </w:r>
      <w:r w:rsidR="00CC1632" w:rsidRPr="00EF4AD6">
        <w:rPr>
          <w:color w:val="000000" w:themeColor="text1"/>
          <w:sz w:val="28"/>
          <w:szCs w:val="28"/>
          <w:shd w:val="clear" w:color="auto" w:fill="FFFFFF"/>
        </w:rPr>
        <w:t xml:space="preserve"> разнообразные формы работы с сельской молодежью в возрасте от 18 до 35 лет. Так, при администрации Таловского муниципального района организована работа молодежного совета. </w:t>
      </w:r>
      <w:r w:rsidR="003D34A2" w:rsidRPr="00EF4AD6">
        <w:rPr>
          <w:color w:val="000000" w:themeColor="text1"/>
          <w:sz w:val="28"/>
          <w:szCs w:val="28"/>
          <w:shd w:val="clear" w:color="auto" w:fill="FFFFFF"/>
        </w:rPr>
        <w:t>Д</w:t>
      </w:r>
      <w:r w:rsidR="00CC1632" w:rsidRPr="00EF4AD6">
        <w:rPr>
          <w:color w:val="000000" w:themeColor="text1"/>
          <w:sz w:val="28"/>
          <w:szCs w:val="28"/>
          <w:shd w:val="clear" w:color="auto" w:fill="FFFFFF"/>
        </w:rPr>
        <w:t>анная категори</w:t>
      </w:r>
      <w:r w:rsidR="003D34A2" w:rsidRPr="00EF4AD6">
        <w:rPr>
          <w:color w:val="000000" w:themeColor="text1"/>
          <w:sz w:val="28"/>
          <w:szCs w:val="28"/>
          <w:shd w:val="clear" w:color="auto" w:fill="FFFFFF"/>
        </w:rPr>
        <w:t>я</w:t>
      </w:r>
      <w:r w:rsidR="00CC1632" w:rsidRPr="00EF4AD6">
        <w:rPr>
          <w:color w:val="000000" w:themeColor="text1"/>
          <w:sz w:val="28"/>
          <w:szCs w:val="28"/>
          <w:shd w:val="clear" w:color="auto" w:fill="FFFFFF"/>
        </w:rPr>
        <w:t xml:space="preserve"> молодежи принимала участие в районном этапе фестиваля патриотической песни «Красная гвоздика», интеллектуальной игре «Что? Где? Когда?», </w:t>
      </w:r>
      <w:proofErr w:type="gramStart"/>
      <w:r w:rsidR="00CC1632" w:rsidRPr="00EF4AD6">
        <w:rPr>
          <w:color w:val="000000" w:themeColor="text1"/>
          <w:sz w:val="28"/>
          <w:szCs w:val="28"/>
          <w:shd w:val="clear" w:color="auto" w:fill="FFFFFF"/>
        </w:rPr>
        <w:t>автопробеге</w:t>
      </w:r>
      <w:proofErr w:type="gramEnd"/>
      <w:r w:rsidR="00CC1632" w:rsidRPr="00EF4AD6">
        <w:rPr>
          <w:color w:val="000000" w:themeColor="text1"/>
          <w:sz w:val="28"/>
          <w:szCs w:val="28"/>
          <w:shd w:val="clear" w:color="auto" w:fill="FFFFFF"/>
        </w:rPr>
        <w:t xml:space="preserve"> ко Дню Победы, в конкурсе Премии общественно-государственного признания «</w:t>
      </w:r>
      <w:proofErr w:type="spellStart"/>
      <w:r w:rsidR="00CC1632" w:rsidRPr="00EF4AD6">
        <w:rPr>
          <w:color w:val="000000" w:themeColor="text1"/>
          <w:sz w:val="28"/>
          <w:szCs w:val="28"/>
          <w:shd w:val="clear" w:color="auto" w:fill="FFFFFF"/>
        </w:rPr>
        <w:t>Добронежец</w:t>
      </w:r>
      <w:proofErr w:type="spellEnd"/>
      <w:r w:rsidR="00CC1632" w:rsidRPr="00EF4AD6">
        <w:rPr>
          <w:color w:val="000000" w:themeColor="text1"/>
          <w:sz w:val="28"/>
          <w:szCs w:val="28"/>
          <w:shd w:val="clear" w:color="auto" w:fill="FFFFFF"/>
        </w:rPr>
        <w:t xml:space="preserve">». </w:t>
      </w:r>
    </w:p>
    <w:p w:rsidR="00CC1632" w:rsidRPr="00EF4AD6" w:rsidRDefault="00CC1632" w:rsidP="00EF4AD6">
      <w:pPr>
        <w:pBdr>
          <w:bottom w:val="single" w:sz="4" w:space="29" w:color="FFFFFF"/>
        </w:pBdr>
        <w:spacing w:line="300" w:lineRule="auto"/>
        <w:ind w:firstLine="720"/>
        <w:contextualSpacing/>
        <w:jc w:val="both"/>
        <w:rPr>
          <w:color w:val="000000" w:themeColor="text1"/>
          <w:sz w:val="28"/>
          <w:szCs w:val="28"/>
          <w:shd w:val="clear" w:color="auto" w:fill="FFFFFF"/>
        </w:rPr>
      </w:pPr>
    </w:p>
    <w:p w:rsidR="002A3AFA" w:rsidRPr="00EF4AD6" w:rsidRDefault="002A3AFA" w:rsidP="00EF4AD6">
      <w:pPr>
        <w:pBdr>
          <w:bottom w:val="single" w:sz="4" w:space="29" w:color="FFFFFF"/>
        </w:pBdr>
        <w:spacing w:line="300" w:lineRule="auto"/>
        <w:ind w:firstLine="720"/>
        <w:contextualSpacing/>
        <w:jc w:val="center"/>
        <w:rPr>
          <w:b/>
          <w:color w:val="000000" w:themeColor="text1"/>
          <w:sz w:val="28"/>
          <w:szCs w:val="28"/>
          <w:shd w:val="clear" w:color="auto" w:fill="FFFFFF"/>
        </w:rPr>
      </w:pPr>
      <w:r w:rsidRPr="00EF4AD6">
        <w:rPr>
          <w:b/>
          <w:color w:val="000000" w:themeColor="text1"/>
          <w:sz w:val="28"/>
          <w:szCs w:val="28"/>
          <w:shd w:val="clear" w:color="auto" w:fill="FFFFFF"/>
        </w:rPr>
        <w:t>Деятельность по профилактике нарушений.</w:t>
      </w:r>
    </w:p>
    <w:p w:rsidR="00A71C67" w:rsidRPr="00EF4AD6" w:rsidRDefault="002A3AFA" w:rsidP="00D726A1">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По итогам </w:t>
      </w:r>
      <w:r w:rsidR="00F978CC" w:rsidRPr="00EF4AD6">
        <w:rPr>
          <w:color w:val="000000" w:themeColor="text1"/>
          <w:sz w:val="28"/>
          <w:szCs w:val="28"/>
          <w:shd w:val="clear" w:color="auto" w:fill="FFFFFF"/>
        </w:rPr>
        <w:t>2022г. в ком</w:t>
      </w:r>
      <w:r w:rsidRPr="00EF4AD6">
        <w:rPr>
          <w:color w:val="000000" w:themeColor="text1"/>
          <w:sz w:val="28"/>
          <w:szCs w:val="28"/>
          <w:shd w:val="clear" w:color="auto" w:fill="FFFFFF"/>
        </w:rPr>
        <w:t>иссии по делам несовершеннолетних и защите их прав на учете состоит 60 семей, в которых проживает 150 несовершеннолетних детей, а также 20 несовершеннолетних подро</w:t>
      </w:r>
      <w:r w:rsidR="00A71C67" w:rsidRPr="00EF4AD6">
        <w:rPr>
          <w:color w:val="000000" w:themeColor="text1"/>
          <w:sz w:val="28"/>
          <w:szCs w:val="28"/>
          <w:shd w:val="clear" w:color="auto" w:fill="FFFFFF"/>
        </w:rPr>
        <w:t>стков в возрасте от 9 до 18 лет.</w:t>
      </w:r>
    </w:p>
    <w:p w:rsidR="002A3AFA" w:rsidRPr="00EF4AD6" w:rsidRDefault="002A3AFA" w:rsidP="00D726A1">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w:t>
      </w:r>
      <w:proofErr w:type="gramStart"/>
      <w:r w:rsidRPr="00EF4AD6">
        <w:rPr>
          <w:color w:val="000000" w:themeColor="text1"/>
          <w:sz w:val="28"/>
          <w:szCs w:val="28"/>
          <w:shd w:val="clear" w:color="auto" w:fill="FFFFFF"/>
        </w:rPr>
        <w:t>В 2022 г. КДН и ЗП было проведено 21 заседание, на которых рассмотрено 194 административных материала на родителей и 36 материалов на несовершеннолетних</w:t>
      </w:r>
      <w:r w:rsidR="00450356" w:rsidRPr="00EF4AD6">
        <w:rPr>
          <w:color w:val="000000" w:themeColor="text1"/>
          <w:sz w:val="28"/>
          <w:szCs w:val="28"/>
          <w:shd w:val="clear" w:color="auto" w:fill="FFFFFF"/>
        </w:rPr>
        <w:t>. 24 семьи были сняты с учета, в 2021 к сравнению сняты с учета</w:t>
      </w:r>
      <w:r w:rsidRPr="00EF4AD6">
        <w:rPr>
          <w:color w:val="000000" w:themeColor="text1"/>
          <w:sz w:val="28"/>
          <w:szCs w:val="28"/>
          <w:shd w:val="clear" w:color="auto" w:fill="FFFFFF"/>
        </w:rPr>
        <w:t xml:space="preserve"> 43</w:t>
      </w:r>
      <w:r w:rsidR="00450356" w:rsidRPr="00EF4AD6">
        <w:rPr>
          <w:color w:val="000000" w:themeColor="text1"/>
          <w:sz w:val="28"/>
          <w:szCs w:val="28"/>
          <w:shd w:val="clear" w:color="auto" w:fill="FFFFFF"/>
        </w:rPr>
        <w:t xml:space="preserve"> семьи</w:t>
      </w:r>
      <w:r w:rsidRPr="00EF4AD6">
        <w:rPr>
          <w:color w:val="000000" w:themeColor="text1"/>
          <w:sz w:val="28"/>
          <w:szCs w:val="28"/>
          <w:shd w:val="clear" w:color="auto" w:fill="FFFFFF"/>
        </w:rPr>
        <w:t>,  70 – признаны находящимис</w:t>
      </w:r>
      <w:r w:rsidR="00D03A6F" w:rsidRPr="00EF4AD6">
        <w:rPr>
          <w:color w:val="000000" w:themeColor="text1"/>
          <w:sz w:val="28"/>
          <w:szCs w:val="28"/>
          <w:shd w:val="clear" w:color="auto" w:fill="FFFFFF"/>
        </w:rPr>
        <w:t>я в социально опасном положении, в 2021г. - 33. 9 подростков снят</w:t>
      </w:r>
      <w:r w:rsidR="00045128" w:rsidRPr="00EF4AD6">
        <w:rPr>
          <w:color w:val="000000" w:themeColor="text1"/>
          <w:sz w:val="28"/>
          <w:szCs w:val="28"/>
          <w:shd w:val="clear" w:color="auto" w:fill="FFFFFF"/>
        </w:rPr>
        <w:t>ы</w:t>
      </w:r>
      <w:r w:rsidR="00D03A6F" w:rsidRPr="00EF4AD6">
        <w:rPr>
          <w:color w:val="000000" w:themeColor="text1"/>
          <w:sz w:val="28"/>
          <w:szCs w:val="28"/>
          <w:shd w:val="clear" w:color="auto" w:fill="FFFFFF"/>
        </w:rPr>
        <w:t xml:space="preserve"> с учета, в </w:t>
      </w:r>
      <w:r w:rsidRPr="00EF4AD6">
        <w:rPr>
          <w:color w:val="000000" w:themeColor="text1"/>
          <w:sz w:val="28"/>
          <w:szCs w:val="28"/>
          <w:shd w:val="clear" w:color="auto" w:fill="FFFFFF"/>
        </w:rPr>
        <w:t xml:space="preserve">2021 г. </w:t>
      </w:r>
      <w:r w:rsidR="00D03A6F" w:rsidRPr="00EF4AD6">
        <w:rPr>
          <w:color w:val="000000" w:themeColor="text1"/>
          <w:sz w:val="28"/>
          <w:szCs w:val="28"/>
          <w:shd w:val="clear" w:color="auto" w:fill="FFFFFF"/>
        </w:rPr>
        <w:t>–</w:t>
      </w:r>
      <w:r w:rsidRPr="00EF4AD6">
        <w:rPr>
          <w:color w:val="000000" w:themeColor="text1"/>
          <w:sz w:val="28"/>
          <w:szCs w:val="28"/>
          <w:shd w:val="clear" w:color="auto" w:fill="FFFFFF"/>
        </w:rPr>
        <w:t xml:space="preserve"> 21</w:t>
      </w:r>
      <w:r w:rsidR="00D03A6F" w:rsidRPr="00EF4AD6">
        <w:rPr>
          <w:color w:val="000000" w:themeColor="text1"/>
          <w:sz w:val="28"/>
          <w:szCs w:val="28"/>
          <w:shd w:val="clear" w:color="auto" w:fill="FFFFFF"/>
        </w:rPr>
        <w:t>,</w:t>
      </w:r>
      <w:r w:rsidRPr="00EF4AD6">
        <w:rPr>
          <w:color w:val="000000" w:themeColor="text1"/>
          <w:sz w:val="28"/>
          <w:szCs w:val="28"/>
          <w:shd w:val="clear" w:color="auto" w:fill="FFFFFF"/>
        </w:rPr>
        <w:t xml:space="preserve"> признаны находящимися в</w:t>
      </w:r>
      <w:proofErr w:type="gramEnd"/>
      <w:r w:rsidRPr="00EF4AD6">
        <w:rPr>
          <w:color w:val="000000" w:themeColor="text1"/>
          <w:sz w:val="28"/>
          <w:szCs w:val="28"/>
          <w:shd w:val="clear" w:color="auto" w:fill="FFFFFF"/>
        </w:rPr>
        <w:t xml:space="preserve"> социально опасном </w:t>
      </w:r>
      <w:proofErr w:type="gramStart"/>
      <w:r w:rsidRPr="00EF4AD6">
        <w:rPr>
          <w:color w:val="000000" w:themeColor="text1"/>
          <w:sz w:val="28"/>
          <w:szCs w:val="28"/>
          <w:shd w:val="clear" w:color="auto" w:fill="FFFFFF"/>
        </w:rPr>
        <w:t>положении</w:t>
      </w:r>
      <w:proofErr w:type="gramEnd"/>
      <w:r w:rsidRPr="00EF4AD6">
        <w:rPr>
          <w:color w:val="000000" w:themeColor="text1"/>
          <w:sz w:val="28"/>
          <w:szCs w:val="28"/>
          <w:shd w:val="clear" w:color="auto" w:fill="FFFFFF"/>
        </w:rPr>
        <w:t xml:space="preserve"> </w:t>
      </w:r>
      <w:r w:rsidR="00D03A6F" w:rsidRPr="00EF4AD6">
        <w:rPr>
          <w:color w:val="000000" w:themeColor="text1"/>
          <w:sz w:val="28"/>
          <w:szCs w:val="28"/>
          <w:shd w:val="clear" w:color="auto" w:fill="FFFFFF"/>
        </w:rPr>
        <w:t>– 13</w:t>
      </w:r>
      <w:r w:rsidR="00045128" w:rsidRPr="00EF4AD6">
        <w:rPr>
          <w:color w:val="000000" w:themeColor="text1"/>
          <w:sz w:val="28"/>
          <w:szCs w:val="28"/>
          <w:shd w:val="clear" w:color="auto" w:fill="FFFFFF"/>
        </w:rPr>
        <w:t>,</w:t>
      </w:r>
      <w:r w:rsidR="00D03A6F" w:rsidRPr="00EF4AD6">
        <w:rPr>
          <w:color w:val="000000" w:themeColor="text1"/>
          <w:sz w:val="28"/>
          <w:szCs w:val="28"/>
          <w:shd w:val="clear" w:color="auto" w:fill="FFFFFF"/>
        </w:rPr>
        <w:t xml:space="preserve"> </w:t>
      </w:r>
      <w:r w:rsidR="00045128" w:rsidRPr="00EF4AD6">
        <w:rPr>
          <w:color w:val="000000" w:themeColor="text1"/>
          <w:sz w:val="28"/>
          <w:szCs w:val="28"/>
          <w:shd w:val="clear" w:color="auto" w:fill="FFFFFF"/>
        </w:rPr>
        <w:t>в 2021г. - 23</w:t>
      </w:r>
      <w:r w:rsidRPr="00EF4AD6">
        <w:rPr>
          <w:color w:val="000000" w:themeColor="text1"/>
          <w:sz w:val="28"/>
          <w:szCs w:val="28"/>
          <w:shd w:val="clear" w:color="auto" w:fill="FFFFFF"/>
        </w:rPr>
        <w:t xml:space="preserve">.  </w:t>
      </w:r>
    </w:p>
    <w:p w:rsidR="002A3AFA" w:rsidRPr="00EF4AD6" w:rsidRDefault="002A3AFA" w:rsidP="00D726A1">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w:t>
      </w:r>
      <w:proofErr w:type="gramStart"/>
      <w:r w:rsidRPr="00EF4AD6">
        <w:rPr>
          <w:color w:val="000000" w:themeColor="text1"/>
          <w:sz w:val="28"/>
          <w:szCs w:val="28"/>
          <w:shd w:val="clear" w:color="auto" w:fill="FFFFFF"/>
        </w:rPr>
        <w:t>К административной ответственности были привлечены 194 родителя</w:t>
      </w:r>
      <w:r w:rsidR="0060788A" w:rsidRPr="00EF4AD6">
        <w:rPr>
          <w:color w:val="000000" w:themeColor="text1"/>
          <w:sz w:val="28"/>
          <w:szCs w:val="28"/>
          <w:shd w:val="clear" w:color="auto" w:fill="FFFFFF"/>
        </w:rPr>
        <w:t xml:space="preserve"> на них</w:t>
      </w:r>
      <w:r w:rsidRPr="00EF4AD6">
        <w:rPr>
          <w:color w:val="000000" w:themeColor="text1"/>
          <w:sz w:val="28"/>
          <w:szCs w:val="28"/>
          <w:shd w:val="clear" w:color="auto" w:fill="FFFFFF"/>
        </w:rPr>
        <w:t xml:space="preserve"> (</w:t>
      </w:r>
      <w:r w:rsidR="004D45AB" w:rsidRPr="00EF4AD6">
        <w:rPr>
          <w:color w:val="000000" w:themeColor="text1"/>
          <w:sz w:val="28"/>
          <w:szCs w:val="28"/>
          <w:shd w:val="clear" w:color="auto" w:fill="FFFFFF"/>
        </w:rPr>
        <w:t xml:space="preserve">выписаны </w:t>
      </w:r>
      <w:r w:rsidRPr="00EF4AD6">
        <w:rPr>
          <w:color w:val="000000" w:themeColor="text1"/>
          <w:sz w:val="28"/>
          <w:szCs w:val="28"/>
          <w:shd w:val="clear" w:color="auto" w:fill="FFFFFF"/>
        </w:rPr>
        <w:t>107 штраф</w:t>
      </w:r>
      <w:r w:rsidR="004D45AB" w:rsidRPr="00EF4AD6">
        <w:rPr>
          <w:color w:val="000000" w:themeColor="text1"/>
          <w:sz w:val="28"/>
          <w:szCs w:val="28"/>
          <w:shd w:val="clear" w:color="auto" w:fill="FFFFFF"/>
        </w:rPr>
        <w:t>ов</w:t>
      </w:r>
      <w:r w:rsidRPr="00EF4AD6">
        <w:rPr>
          <w:color w:val="000000" w:themeColor="text1"/>
          <w:sz w:val="28"/>
          <w:szCs w:val="28"/>
          <w:shd w:val="clear" w:color="auto" w:fill="FFFFFF"/>
        </w:rPr>
        <w:t xml:space="preserve"> и 87 предупреждений) (АППГ -187 родителей (127 штраф и 60 предупреждений) и 41  несовершеннолетний (22 штрафа) (АППГ - 51 </w:t>
      </w:r>
      <w:r w:rsidR="004A487C" w:rsidRPr="00EF4AD6">
        <w:rPr>
          <w:color w:val="000000" w:themeColor="text1"/>
          <w:sz w:val="28"/>
          <w:szCs w:val="28"/>
          <w:shd w:val="clear" w:color="auto" w:fill="FFFFFF"/>
        </w:rPr>
        <w:t>несовершеннолетний -20 штрафов).</w:t>
      </w:r>
      <w:proofErr w:type="gramEnd"/>
    </w:p>
    <w:p w:rsidR="00293EC3" w:rsidRDefault="002A3AFA" w:rsidP="00D726A1">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Анализ подростковой преступности свидетельствует о снижении, как количества совершенных правонарушений, так и количест</w:t>
      </w:r>
      <w:r w:rsidR="00293EC3">
        <w:rPr>
          <w:color w:val="000000" w:themeColor="text1"/>
          <w:sz w:val="28"/>
          <w:szCs w:val="28"/>
          <w:shd w:val="clear" w:color="auto" w:fill="FFFFFF"/>
        </w:rPr>
        <w:t xml:space="preserve">ва несовершеннолетних участников. </w:t>
      </w:r>
    </w:p>
    <w:p w:rsidR="00293EC3" w:rsidRDefault="00293EC3" w:rsidP="00D726A1">
      <w:pPr>
        <w:pBdr>
          <w:bottom w:val="single" w:sz="4" w:space="29" w:color="FFFFFF"/>
        </w:pBdr>
        <w:spacing w:line="300" w:lineRule="auto"/>
        <w:ind w:firstLine="720"/>
        <w:contextualSpacing/>
        <w:jc w:val="both"/>
        <w:rPr>
          <w:b/>
          <w:color w:val="000000" w:themeColor="text1"/>
          <w:sz w:val="28"/>
          <w:szCs w:val="28"/>
          <w:shd w:val="clear" w:color="auto" w:fill="FFFFFF"/>
        </w:rPr>
      </w:pPr>
    </w:p>
    <w:p w:rsidR="002A3AFA" w:rsidRPr="00293EC3" w:rsidRDefault="005C43C0" w:rsidP="00293EC3">
      <w:pPr>
        <w:pBdr>
          <w:bottom w:val="single" w:sz="4" w:space="29" w:color="FFFFFF"/>
        </w:pBdr>
        <w:spacing w:line="300" w:lineRule="auto"/>
        <w:ind w:firstLine="720"/>
        <w:contextualSpacing/>
        <w:jc w:val="center"/>
        <w:rPr>
          <w:b/>
          <w:color w:val="000000" w:themeColor="text1"/>
          <w:sz w:val="28"/>
          <w:szCs w:val="28"/>
          <w:shd w:val="clear" w:color="auto" w:fill="FFFFFF"/>
        </w:rPr>
      </w:pPr>
      <w:r w:rsidRPr="00293EC3">
        <w:rPr>
          <w:b/>
          <w:color w:val="000000" w:themeColor="text1"/>
          <w:sz w:val="28"/>
          <w:szCs w:val="28"/>
          <w:shd w:val="clear" w:color="auto" w:fill="FFFFFF"/>
        </w:rPr>
        <w:t>Социальное обслуживание.</w:t>
      </w:r>
    </w:p>
    <w:p w:rsidR="00263887" w:rsidRPr="00EF4AD6" w:rsidRDefault="002A3AFA"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w:t>
      </w:r>
      <w:r w:rsidR="00263887" w:rsidRPr="00EF4AD6">
        <w:rPr>
          <w:color w:val="000000" w:themeColor="text1"/>
          <w:sz w:val="28"/>
          <w:szCs w:val="28"/>
          <w:shd w:val="clear" w:color="auto" w:fill="FFFFFF"/>
        </w:rPr>
        <w:t>Казенным учреждением Воронежской области «Управление социальной защиты населения Таловского района» в 2022 г. предоставлены социальные услуги в форме социального обслуживания на дому 56 социальными работниками 733 нуждающи</w:t>
      </w:r>
      <w:r w:rsidR="00865A50" w:rsidRPr="00EF4AD6">
        <w:rPr>
          <w:color w:val="000000" w:themeColor="text1"/>
          <w:sz w:val="28"/>
          <w:szCs w:val="28"/>
          <w:shd w:val="clear" w:color="auto" w:fill="FFFFFF"/>
        </w:rPr>
        <w:t>мся на сумму 1,6 млн.</w:t>
      </w:r>
      <w:r w:rsidR="009E41E4">
        <w:rPr>
          <w:color w:val="000000" w:themeColor="text1"/>
          <w:sz w:val="28"/>
          <w:szCs w:val="28"/>
          <w:shd w:val="clear" w:color="auto" w:fill="FFFFFF"/>
        </w:rPr>
        <w:t xml:space="preserve"> </w:t>
      </w:r>
      <w:r w:rsidR="00865A50" w:rsidRPr="00EF4AD6">
        <w:rPr>
          <w:color w:val="000000" w:themeColor="text1"/>
          <w:sz w:val="28"/>
          <w:szCs w:val="28"/>
          <w:shd w:val="clear" w:color="auto" w:fill="FFFFFF"/>
        </w:rPr>
        <w:t>руб</w:t>
      </w:r>
      <w:r w:rsidR="009E41E4">
        <w:rPr>
          <w:color w:val="000000" w:themeColor="text1"/>
          <w:sz w:val="28"/>
          <w:szCs w:val="28"/>
          <w:shd w:val="clear" w:color="auto" w:fill="FFFFFF"/>
        </w:rPr>
        <w:t xml:space="preserve">. </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В течение 2022 года адресную государственную социальную помощь </w:t>
      </w:r>
      <w:r w:rsidRPr="00EF4AD6">
        <w:rPr>
          <w:color w:val="000000" w:themeColor="text1"/>
          <w:sz w:val="28"/>
          <w:szCs w:val="28"/>
          <w:shd w:val="clear" w:color="auto" w:fill="FFFFFF"/>
        </w:rPr>
        <w:lastRenderedPageBreak/>
        <w:t>получили из бюджета Воронежской области 516  малообеспеченных г</w:t>
      </w:r>
      <w:r w:rsidR="00865A50" w:rsidRPr="00EF4AD6">
        <w:rPr>
          <w:color w:val="000000" w:themeColor="text1"/>
          <w:sz w:val="28"/>
          <w:szCs w:val="28"/>
          <w:shd w:val="clear" w:color="auto" w:fill="FFFFFF"/>
        </w:rPr>
        <w:t xml:space="preserve">раждан на сумму 3,1 </w:t>
      </w:r>
      <w:r w:rsidR="00481D15">
        <w:rPr>
          <w:color w:val="000000" w:themeColor="text1"/>
          <w:sz w:val="28"/>
          <w:szCs w:val="28"/>
          <w:shd w:val="clear" w:color="auto" w:fill="FFFFFF"/>
        </w:rPr>
        <w:t>млн. руб.</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Учреждением обеспечено сопровождение в </w:t>
      </w:r>
      <w:proofErr w:type="gramStart"/>
      <w:r w:rsidRPr="00EF4AD6">
        <w:rPr>
          <w:color w:val="000000" w:themeColor="text1"/>
          <w:sz w:val="28"/>
          <w:szCs w:val="28"/>
          <w:shd w:val="clear" w:color="auto" w:fill="FFFFFF"/>
        </w:rPr>
        <w:t>заключении</w:t>
      </w:r>
      <w:proofErr w:type="gramEnd"/>
      <w:r w:rsidRPr="00EF4AD6">
        <w:rPr>
          <w:color w:val="000000" w:themeColor="text1"/>
          <w:sz w:val="28"/>
          <w:szCs w:val="28"/>
          <w:shd w:val="clear" w:color="auto" w:fill="FFFFFF"/>
        </w:rPr>
        <w:t xml:space="preserve">  123 социальных контрактов, заключенных между департаментом социальной защиты Воронежской области и малообеспеченными семьями. Сумма контрактов составляет около 21,6 </w:t>
      </w:r>
      <w:r w:rsidR="00481D15">
        <w:rPr>
          <w:color w:val="000000" w:themeColor="text1"/>
          <w:sz w:val="28"/>
          <w:szCs w:val="28"/>
          <w:shd w:val="clear" w:color="auto" w:fill="FFFFFF"/>
        </w:rPr>
        <w:t>млн. руб.</w:t>
      </w:r>
      <w:r w:rsidRPr="00EF4AD6">
        <w:rPr>
          <w:color w:val="000000" w:themeColor="text1"/>
          <w:sz w:val="28"/>
          <w:szCs w:val="28"/>
          <w:shd w:val="clear" w:color="auto" w:fill="FFFFFF"/>
        </w:rPr>
        <w:t xml:space="preserve"> (в 2021г. </w:t>
      </w:r>
      <w:r w:rsidR="00EB1D7C" w:rsidRPr="00EF4AD6">
        <w:rPr>
          <w:color w:val="000000" w:themeColor="text1"/>
          <w:sz w:val="28"/>
          <w:szCs w:val="28"/>
          <w:shd w:val="clear" w:color="auto" w:fill="FFFFFF"/>
        </w:rPr>
        <w:t>она составляла</w:t>
      </w:r>
      <w:r w:rsidRPr="00EF4AD6">
        <w:rPr>
          <w:color w:val="000000" w:themeColor="text1"/>
          <w:sz w:val="28"/>
          <w:szCs w:val="28"/>
          <w:shd w:val="clear" w:color="auto" w:fill="FFFFFF"/>
        </w:rPr>
        <w:t xml:space="preserve"> 20,6 </w:t>
      </w:r>
      <w:r w:rsidR="00481D15">
        <w:rPr>
          <w:color w:val="000000" w:themeColor="text1"/>
          <w:sz w:val="28"/>
          <w:szCs w:val="28"/>
          <w:shd w:val="clear" w:color="auto" w:fill="FFFFFF"/>
        </w:rPr>
        <w:t>млн. руб.</w:t>
      </w:r>
      <w:r w:rsidRPr="00EF4AD6">
        <w:rPr>
          <w:color w:val="000000" w:themeColor="text1"/>
          <w:sz w:val="28"/>
          <w:szCs w:val="28"/>
          <w:shd w:val="clear" w:color="auto" w:fill="FFFFFF"/>
        </w:rPr>
        <w:t xml:space="preserve">). </w:t>
      </w:r>
    </w:p>
    <w:p w:rsidR="00293EC3"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ab/>
        <w:t>Постоянно ведется работа по сбору вещей от населения. Получено свыше 15 тыс.</w:t>
      </w:r>
      <w:r w:rsidR="009E41E4">
        <w:rPr>
          <w:color w:val="000000" w:themeColor="text1"/>
          <w:sz w:val="28"/>
          <w:szCs w:val="28"/>
          <w:shd w:val="clear" w:color="auto" w:fill="FFFFFF"/>
        </w:rPr>
        <w:t xml:space="preserve"> </w:t>
      </w:r>
      <w:r w:rsidRPr="00EF4AD6">
        <w:rPr>
          <w:color w:val="000000" w:themeColor="text1"/>
          <w:sz w:val="28"/>
          <w:szCs w:val="28"/>
          <w:shd w:val="clear" w:color="auto" w:fill="FFFFFF"/>
        </w:rPr>
        <w:t>единиц одежды и о</w:t>
      </w:r>
      <w:r w:rsidR="00293EC3">
        <w:rPr>
          <w:color w:val="000000" w:themeColor="text1"/>
          <w:sz w:val="28"/>
          <w:szCs w:val="28"/>
          <w:shd w:val="clear" w:color="auto" w:fill="FFFFFF"/>
        </w:rPr>
        <w:t>буви, выдано – 14,8 тыс. единиц.</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Кабинет «Досуговой деятельности» посещает около 50 граждан пожилого возраста, которы</w:t>
      </w:r>
      <w:r w:rsidR="00482E7A" w:rsidRPr="00EF4AD6">
        <w:rPr>
          <w:color w:val="000000" w:themeColor="text1"/>
          <w:sz w:val="28"/>
          <w:szCs w:val="28"/>
          <w:shd w:val="clear" w:color="auto" w:fill="FFFFFF"/>
        </w:rPr>
        <w:t>ми в</w:t>
      </w:r>
      <w:r w:rsidRPr="00EF4AD6">
        <w:rPr>
          <w:color w:val="000000" w:themeColor="text1"/>
          <w:sz w:val="28"/>
          <w:szCs w:val="28"/>
          <w:shd w:val="clear" w:color="auto" w:fill="FFFFFF"/>
        </w:rPr>
        <w:t xml:space="preserve"> рамках проведения акции  «Бабушкино тепло», для участников СВО </w:t>
      </w:r>
      <w:proofErr w:type="gramStart"/>
      <w:r w:rsidRPr="00EF4AD6">
        <w:rPr>
          <w:color w:val="000000" w:themeColor="text1"/>
          <w:sz w:val="28"/>
          <w:szCs w:val="28"/>
          <w:shd w:val="clear" w:color="auto" w:fill="FFFFFF"/>
        </w:rPr>
        <w:t>связа</w:t>
      </w:r>
      <w:r w:rsidR="00482E7A" w:rsidRPr="00EF4AD6">
        <w:rPr>
          <w:color w:val="000000" w:themeColor="text1"/>
          <w:sz w:val="28"/>
          <w:szCs w:val="28"/>
          <w:shd w:val="clear" w:color="auto" w:fill="FFFFFF"/>
        </w:rPr>
        <w:t>ли</w:t>
      </w:r>
      <w:r w:rsidRPr="00EF4AD6">
        <w:rPr>
          <w:color w:val="000000" w:themeColor="text1"/>
          <w:sz w:val="28"/>
          <w:szCs w:val="28"/>
          <w:shd w:val="clear" w:color="auto" w:fill="FFFFFF"/>
        </w:rPr>
        <w:t xml:space="preserve"> и переда</w:t>
      </w:r>
      <w:r w:rsidR="00482E7A" w:rsidRPr="00EF4AD6">
        <w:rPr>
          <w:color w:val="000000" w:themeColor="text1"/>
          <w:sz w:val="28"/>
          <w:szCs w:val="28"/>
          <w:shd w:val="clear" w:color="auto" w:fill="FFFFFF"/>
        </w:rPr>
        <w:t>ли</w:t>
      </w:r>
      <w:proofErr w:type="gramEnd"/>
      <w:r w:rsidRPr="00EF4AD6">
        <w:rPr>
          <w:color w:val="000000" w:themeColor="text1"/>
          <w:sz w:val="28"/>
          <w:szCs w:val="28"/>
          <w:shd w:val="clear" w:color="auto" w:fill="FFFFFF"/>
        </w:rPr>
        <w:t xml:space="preserve"> 169 единиц одежды – носки, перчатки, шапки, платки.</w:t>
      </w:r>
    </w:p>
    <w:p w:rsidR="0052703A"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В 2022 году воспользовались региональным материнским капиталом в размере 6,9 </w:t>
      </w:r>
      <w:r w:rsidR="00481D15">
        <w:rPr>
          <w:color w:val="000000" w:themeColor="text1"/>
          <w:sz w:val="28"/>
          <w:szCs w:val="28"/>
          <w:shd w:val="clear" w:color="auto" w:fill="FFFFFF"/>
        </w:rPr>
        <w:t>млн. руб.</w:t>
      </w:r>
      <w:r w:rsidRPr="00EF4AD6">
        <w:rPr>
          <w:color w:val="000000" w:themeColor="text1"/>
          <w:sz w:val="28"/>
          <w:szCs w:val="28"/>
          <w:shd w:val="clear" w:color="auto" w:fill="FFFFFF"/>
        </w:rPr>
        <w:t xml:space="preserve">  71 семья. Всего с 2012 г. выдано 688 с</w:t>
      </w:r>
      <w:r w:rsidR="0052703A">
        <w:rPr>
          <w:color w:val="000000" w:themeColor="text1"/>
          <w:sz w:val="28"/>
          <w:szCs w:val="28"/>
          <w:shd w:val="clear" w:color="auto" w:fill="FFFFFF"/>
        </w:rPr>
        <w:t>ертификатов.</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целях организации отдыха, оздоровления и социальной реабилитации из  многодетных, неполных, малообеспеченных семей, а также  семей, находящихся  в трудной жизненной ситуации направлены  в санатории и  оздор</w:t>
      </w:r>
      <w:r w:rsidR="0092452A" w:rsidRPr="00EF4AD6">
        <w:rPr>
          <w:color w:val="000000" w:themeColor="text1"/>
          <w:sz w:val="28"/>
          <w:szCs w:val="28"/>
          <w:shd w:val="clear" w:color="auto" w:fill="FFFFFF"/>
        </w:rPr>
        <w:t>овительные учреждения 114 детей</w:t>
      </w:r>
      <w:r w:rsidRPr="00EF4AD6">
        <w:rPr>
          <w:color w:val="000000" w:themeColor="text1"/>
          <w:sz w:val="28"/>
          <w:szCs w:val="28"/>
          <w:shd w:val="clear" w:color="auto" w:fill="FFFFFF"/>
        </w:rPr>
        <w:t>.</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В 2022 году 157 первоклассников Таловского района из многодетных, малообеспеченных семей получили школьные ранцы с канцелярскими принадлежностями </w:t>
      </w:r>
      <w:proofErr w:type="gramStart"/>
      <w:r w:rsidRPr="00EF4AD6">
        <w:rPr>
          <w:color w:val="000000" w:themeColor="text1"/>
          <w:sz w:val="28"/>
          <w:szCs w:val="28"/>
          <w:shd w:val="clear" w:color="auto" w:fill="FFFFFF"/>
        </w:rPr>
        <w:t>от</w:t>
      </w:r>
      <w:proofErr w:type="gramEnd"/>
      <w:r w:rsidRPr="00EF4AD6">
        <w:rPr>
          <w:color w:val="000000" w:themeColor="text1"/>
          <w:sz w:val="28"/>
          <w:szCs w:val="28"/>
          <w:shd w:val="clear" w:color="auto" w:fill="FFFFFF"/>
        </w:rPr>
        <w:t xml:space="preserve"> АУ ВО «</w:t>
      </w:r>
      <w:proofErr w:type="gramStart"/>
      <w:r w:rsidRPr="00EF4AD6">
        <w:rPr>
          <w:color w:val="000000" w:themeColor="text1"/>
          <w:sz w:val="28"/>
          <w:szCs w:val="28"/>
          <w:shd w:val="clear" w:color="auto" w:fill="FFFFFF"/>
        </w:rPr>
        <w:t>Воронежский</w:t>
      </w:r>
      <w:proofErr w:type="gramEnd"/>
      <w:r w:rsidRPr="00EF4AD6">
        <w:rPr>
          <w:color w:val="000000" w:themeColor="text1"/>
          <w:sz w:val="28"/>
          <w:szCs w:val="28"/>
          <w:shd w:val="clear" w:color="auto" w:fill="FFFFFF"/>
        </w:rPr>
        <w:t xml:space="preserve"> областной фонд социальной поддержки населения». </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        </w:t>
      </w:r>
      <w:r w:rsidRPr="00EF4AD6">
        <w:rPr>
          <w:color w:val="000000" w:themeColor="text1"/>
          <w:sz w:val="28"/>
          <w:szCs w:val="28"/>
          <w:shd w:val="clear" w:color="auto" w:fill="FFFFFF"/>
        </w:rPr>
        <w:tab/>
        <w:t>В 2022 году выдано 1</w:t>
      </w:r>
      <w:r w:rsidR="00C41733">
        <w:rPr>
          <w:color w:val="000000" w:themeColor="text1"/>
          <w:sz w:val="28"/>
          <w:szCs w:val="28"/>
          <w:shd w:val="clear" w:color="auto" w:fill="FFFFFF"/>
        </w:rPr>
        <w:t xml:space="preserve"> </w:t>
      </w:r>
      <w:r w:rsidRPr="00EF4AD6">
        <w:rPr>
          <w:color w:val="000000" w:themeColor="text1"/>
          <w:sz w:val="28"/>
          <w:szCs w:val="28"/>
          <w:shd w:val="clear" w:color="auto" w:fill="FFFFFF"/>
        </w:rPr>
        <w:t xml:space="preserve">900 новогодних подарков детям в возрасте от 1 года до 13 лет, находящихся в трудной жизненной ситуации, в </w:t>
      </w:r>
      <w:proofErr w:type="spellStart"/>
      <w:r w:rsidRPr="00EF4AD6">
        <w:rPr>
          <w:color w:val="000000" w:themeColor="text1"/>
          <w:sz w:val="28"/>
          <w:szCs w:val="28"/>
          <w:shd w:val="clear" w:color="auto" w:fill="FFFFFF"/>
        </w:rPr>
        <w:t>т.ч</w:t>
      </w:r>
      <w:proofErr w:type="spellEnd"/>
      <w:r w:rsidRPr="00EF4AD6">
        <w:rPr>
          <w:color w:val="000000" w:themeColor="text1"/>
          <w:sz w:val="28"/>
          <w:szCs w:val="28"/>
          <w:shd w:val="clear" w:color="auto" w:fill="FFFFFF"/>
        </w:rPr>
        <w:t xml:space="preserve">. детям из </w:t>
      </w:r>
      <w:proofErr w:type="gramStart"/>
      <w:r w:rsidRPr="00EF4AD6">
        <w:rPr>
          <w:color w:val="000000" w:themeColor="text1"/>
          <w:sz w:val="28"/>
          <w:szCs w:val="28"/>
          <w:shd w:val="clear" w:color="auto" w:fill="FFFFFF"/>
        </w:rPr>
        <w:t>семей</w:t>
      </w:r>
      <w:proofErr w:type="gramEnd"/>
      <w:r w:rsidRPr="00EF4AD6">
        <w:rPr>
          <w:color w:val="000000" w:themeColor="text1"/>
          <w:sz w:val="28"/>
          <w:szCs w:val="28"/>
          <w:shd w:val="clear" w:color="auto" w:fill="FFFFFF"/>
        </w:rPr>
        <w:t xml:space="preserve"> моб</w:t>
      </w:r>
      <w:r w:rsidR="0092452A" w:rsidRPr="00EF4AD6">
        <w:rPr>
          <w:color w:val="000000" w:themeColor="text1"/>
          <w:sz w:val="28"/>
          <w:szCs w:val="28"/>
          <w:shd w:val="clear" w:color="auto" w:fill="FFFFFF"/>
        </w:rPr>
        <w:t>илизованных граждан 41 подарок.</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ab/>
        <w:t xml:space="preserve"> В службу (сервиса) «Социальный координатор для многодетных семей»  обр</w:t>
      </w:r>
      <w:r w:rsidR="00925E82" w:rsidRPr="00EF4AD6">
        <w:rPr>
          <w:color w:val="000000" w:themeColor="text1"/>
          <w:sz w:val="28"/>
          <w:szCs w:val="28"/>
          <w:shd w:val="clear" w:color="auto" w:fill="FFFFFF"/>
        </w:rPr>
        <w:t xml:space="preserve">атилось 292 многодетные семьи. </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2022 году установлена дополнительная мера социальной поддержки гражданского персонала федерального казенного учреждения «Военный комиссариат Воронежской области»  в виде ЕДВ 10</w:t>
      </w:r>
      <w:r w:rsidR="00C41733">
        <w:rPr>
          <w:color w:val="000000" w:themeColor="text1"/>
          <w:sz w:val="28"/>
          <w:szCs w:val="28"/>
          <w:shd w:val="clear" w:color="auto" w:fill="FFFFFF"/>
        </w:rPr>
        <w:t xml:space="preserve"> </w:t>
      </w:r>
      <w:r w:rsidRPr="00EF4AD6">
        <w:rPr>
          <w:color w:val="000000" w:themeColor="text1"/>
          <w:sz w:val="28"/>
          <w:szCs w:val="28"/>
          <w:shd w:val="clear" w:color="auto" w:fill="FFFFFF"/>
        </w:rPr>
        <w:t>000 рублей. Получателями являются 14 сотрудников ведомства.</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Также  в 2022 г. установлена дополнительная  мера социальной поддержки сотрудникам войск национальной гвардии Российской Федерации в виде денежной выплаты в размере </w:t>
      </w:r>
      <w:r w:rsidR="00925E82" w:rsidRPr="00EF4AD6">
        <w:rPr>
          <w:color w:val="000000" w:themeColor="text1"/>
          <w:sz w:val="28"/>
          <w:szCs w:val="28"/>
          <w:shd w:val="clear" w:color="auto" w:fill="FFFFFF"/>
        </w:rPr>
        <w:t>5</w:t>
      </w:r>
      <w:r w:rsidR="00C41733">
        <w:rPr>
          <w:color w:val="000000" w:themeColor="text1"/>
          <w:sz w:val="28"/>
          <w:szCs w:val="28"/>
          <w:shd w:val="clear" w:color="auto" w:fill="FFFFFF"/>
        </w:rPr>
        <w:t xml:space="preserve"> </w:t>
      </w:r>
      <w:r w:rsidR="00925E82" w:rsidRPr="00EF4AD6">
        <w:rPr>
          <w:color w:val="000000" w:themeColor="text1"/>
          <w:sz w:val="28"/>
          <w:szCs w:val="28"/>
          <w:shd w:val="clear" w:color="auto" w:fill="FFFFFF"/>
        </w:rPr>
        <w:t>000 рублей для 15 сотрудников.</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В целях оказания материальной помощи  </w:t>
      </w:r>
      <w:r w:rsidR="00041063" w:rsidRPr="00EF4AD6">
        <w:rPr>
          <w:color w:val="000000" w:themeColor="text1"/>
          <w:sz w:val="28"/>
          <w:szCs w:val="28"/>
          <w:shd w:val="clear" w:color="auto" w:fill="FFFFFF"/>
        </w:rPr>
        <w:t xml:space="preserve">30 </w:t>
      </w:r>
      <w:r w:rsidRPr="00EF4AD6">
        <w:rPr>
          <w:color w:val="000000" w:themeColor="text1"/>
          <w:sz w:val="28"/>
          <w:szCs w:val="28"/>
          <w:shd w:val="clear" w:color="auto" w:fill="FFFFFF"/>
        </w:rPr>
        <w:t xml:space="preserve">семьям, в которых </w:t>
      </w:r>
      <w:r w:rsidRPr="00EF4AD6">
        <w:rPr>
          <w:color w:val="000000" w:themeColor="text1"/>
          <w:sz w:val="28"/>
          <w:szCs w:val="28"/>
          <w:shd w:val="clear" w:color="auto" w:fill="FFFFFF"/>
        </w:rPr>
        <w:lastRenderedPageBreak/>
        <w:t>пр</w:t>
      </w:r>
      <w:r w:rsidR="00925E82" w:rsidRPr="00EF4AD6">
        <w:rPr>
          <w:color w:val="000000" w:themeColor="text1"/>
          <w:sz w:val="28"/>
          <w:szCs w:val="28"/>
          <w:shd w:val="clear" w:color="auto" w:fill="FFFFFF"/>
        </w:rPr>
        <w:t xml:space="preserve">оживают </w:t>
      </w:r>
      <w:r w:rsidR="00041063" w:rsidRPr="00EF4AD6">
        <w:rPr>
          <w:color w:val="000000" w:themeColor="text1"/>
          <w:sz w:val="28"/>
          <w:szCs w:val="28"/>
          <w:shd w:val="clear" w:color="auto" w:fill="FFFFFF"/>
        </w:rPr>
        <w:t>граждане,</w:t>
      </w:r>
      <w:r w:rsidR="00925E82" w:rsidRPr="00EF4AD6">
        <w:rPr>
          <w:color w:val="000000" w:themeColor="text1"/>
          <w:sz w:val="28"/>
          <w:szCs w:val="28"/>
          <w:shd w:val="clear" w:color="auto" w:fill="FFFFFF"/>
        </w:rPr>
        <w:t xml:space="preserve"> </w:t>
      </w:r>
      <w:r w:rsidRPr="00EF4AD6">
        <w:rPr>
          <w:color w:val="000000" w:themeColor="text1"/>
          <w:sz w:val="28"/>
          <w:szCs w:val="28"/>
          <w:shd w:val="clear" w:color="auto" w:fill="FFFFFF"/>
        </w:rPr>
        <w:t>вынужденно покинувшие территории Украины, ДНР, ЛНР и прибывшие на территорию Воронежской области в экстренном массовом порядке в 2022 году выплачено 620,5 тыс.</w:t>
      </w:r>
      <w:r w:rsidR="00041063" w:rsidRPr="00EF4AD6">
        <w:rPr>
          <w:color w:val="000000" w:themeColor="text1"/>
          <w:sz w:val="28"/>
          <w:szCs w:val="28"/>
          <w:shd w:val="clear" w:color="auto" w:fill="FFFFFF"/>
        </w:rPr>
        <w:t xml:space="preserve"> руб. </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Гражданам Украины, </w:t>
      </w:r>
      <w:r w:rsidR="00AD6DBE" w:rsidRPr="00EF4AD6">
        <w:rPr>
          <w:color w:val="000000" w:themeColor="text1"/>
          <w:sz w:val="28"/>
          <w:szCs w:val="28"/>
          <w:shd w:val="clear" w:color="auto" w:fill="FFFFFF"/>
        </w:rPr>
        <w:t>ДНР И ЛНР</w:t>
      </w:r>
      <w:r w:rsidRPr="00EF4AD6">
        <w:rPr>
          <w:color w:val="000000" w:themeColor="text1"/>
          <w:sz w:val="28"/>
          <w:szCs w:val="28"/>
          <w:shd w:val="clear" w:color="auto" w:fill="FFFFFF"/>
        </w:rPr>
        <w:t>, Запорожск</w:t>
      </w:r>
      <w:r w:rsidR="00CF1953">
        <w:rPr>
          <w:color w:val="000000" w:themeColor="text1"/>
          <w:sz w:val="28"/>
          <w:szCs w:val="28"/>
          <w:shd w:val="clear" w:color="auto" w:fill="FFFFFF"/>
        </w:rPr>
        <w:t>ой области, Херсонской области и</w:t>
      </w:r>
      <w:r w:rsidRPr="00EF4AD6">
        <w:rPr>
          <w:color w:val="000000" w:themeColor="text1"/>
          <w:sz w:val="28"/>
          <w:szCs w:val="28"/>
          <w:shd w:val="clear" w:color="auto" w:fill="FFFFFF"/>
        </w:rPr>
        <w:t xml:space="preserve"> прибывши</w:t>
      </w:r>
      <w:r w:rsidR="00CF1953">
        <w:rPr>
          <w:color w:val="000000" w:themeColor="text1"/>
          <w:sz w:val="28"/>
          <w:szCs w:val="28"/>
          <w:shd w:val="clear" w:color="auto" w:fill="FFFFFF"/>
        </w:rPr>
        <w:t>м</w:t>
      </w:r>
      <w:r w:rsidRPr="00EF4AD6">
        <w:rPr>
          <w:color w:val="000000" w:themeColor="text1"/>
          <w:sz w:val="28"/>
          <w:szCs w:val="28"/>
          <w:shd w:val="clear" w:color="auto" w:fill="FFFFFF"/>
        </w:rPr>
        <w:t xml:space="preserve"> в экстренном массовом </w:t>
      </w:r>
      <w:proofErr w:type="gramStart"/>
      <w:r w:rsidRPr="00EF4AD6">
        <w:rPr>
          <w:color w:val="000000" w:themeColor="text1"/>
          <w:sz w:val="28"/>
          <w:szCs w:val="28"/>
          <w:shd w:val="clear" w:color="auto" w:fill="FFFFFF"/>
        </w:rPr>
        <w:t>порядке</w:t>
      </w:r>
      <w:proofErr w:type="gramEnd"/>
      <w:r w:rsidRPr="00EF4AD6">
        <w:rPr>
          <w:color w:val="000000" w:themeColor="text1"/>
          <w:sz w:val="28"/>
          <w:szCs w:val="28"/>
          <w:shd w:val="clear" w:color="auto" w:fill="FFFFFF"/>
        </w:rPr>
        <w:t xml:space="preserve"> на территорию Российской Федерации установлена единовременная материальная помощь в размере 10</w:t>
      </w:r>
      <w:r w:rsidR="00C41733">
        <w:rPr>
          <w:color w:val="000000" w:themeColor="text1"/>
          <w:sz w:val="28"/>
          <w:szCs w:val="28"/>
          <w:shd w:val="clear" w:color="auto" w:fill="FFFFFF"/>
        </w:rPr>
        <w:t xml:space="preserve"> </w:t>
      </w:r>
      <w:r w:rsidRPr="00EF4AD6">
        <w:rPr>
          <w:color w:val="000000" w:themeColor="text1"/>
          <w:sz w:val="28"/>
          <w:szCs w:val="28"/>
          <w:shd w:val="clear" w:color="auto" w:fill="FFFFFF"/>
        </w:rPr>
        <w:t>000 рублей на человека.</w:t>
      </w:r>
    </w:p>
    <w:p w:rsidR="00263887" w:rsidRPr="00EF4AD6" w:rsidRDefault="00263887"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За истекший 2022 года выплата произведена </w:t>
      </w:r>
      <w:r w:rsidR="00AD6DBE" w:rsidRPr="00EF4AD6">
        <w:rPr>
          <w:color w:val="000000" w:themeColor="text1"/>
          <w:sz w:val="28"/>
          <w:szCs w:val="28"/>
          <w:shd w:val="clear" w:color="auto" w:fill="FFFFFF"/>
        </w:rPr>
        <w:t xml:space="preserve"> почти 400 </w:t>
      </w:r>
      <w:r w:rsidRPr="00EF4AD6">
        <w:rPr>
          <w:color w:val="000000" w:themeColor="text1"/>
          <w:sz w:val="28"/>
          <w:szCs w:val="28"/>
          <w:shd w:val="clear" w:color="auto" w:fill="FFFFFF"/>
        </w:rPr>
        <w:t>гражданам на сумму 3,8</w:t>
      </w:r>
      <w:r w:rsidR="00AD6DBE" w:rsidRPr="00EF4AD6">
        <w:rPr>
          <w:color w:val="000000" w:themeColor="text1"/>
          <w:sz w:val="28"/>
          <w:szCs w:val="28"/>
          <w:shd w:val="clear" w:color="auto" w:fill="FFFFFF"/>
        </w:rPr>
        <w:t xml:space="preserve"> </w:t>
      </w:r>
      <w:r w:rsidRPr="00EF4AD6">
        <w:rPr>
          <w:color w:val="000000" w:themeColor="text1"/>
          <w:sz w:val="28"/>
          <w:szCs w:val="28"/>
          <w:shd w:val="clear" w:color="auto" w:fill="FFFFFF"/>
        </w:rPr>
        <w:t>млн.</w:t>
      </w:r>
      <w:r w:rsidR="00CF1953">
        <w:rPr>
          <w:color w:val="000000" w:themeColor="text1"/>
          <w:sz w:val="28"/>
          <w:szCs w:val="28"/>
          <w:shd w:val="clear" w:color="auto" w:fill="FFFFFF"/>
        </w:rPr>
        <w:t xml:space="preserve"> руб</w:t>
      </w:r>
      <w:r w:rsidRPr="00EF4AD6">
        <w:rPr>
          <w:color w:val="000000" w:themeColor="text1"/>
          <w:sz w:val="28"/>
          <w:szCs w:val="28"/>
          <w:shd w:val="clear" w:color="auto" w:fill="FFFFFF"/>
        </w:rPr>
        <w:t>.</w:t>
      </w:r>
    </w:p>
    <w:p w:rsidR="00263887" w:rsidRPr="00EF4AD6" w:rsidRDefault="00F6353C" w:rsidP="00EF4AD6">
      <w:pPr>
        <w:pBdr>
          <w:bottom w:val="single" w:sz="4" w:space="29" w:color="FFFFFF"/>
        </w:pBdr>
        <w:spacing w:line="300" w:lineRule="auto"/>
        <w:ind w:firstLine="720"/>
        <w:contextualSpacing/>
        <w:jc w:val="both"/>
        <w:rPr>
          <w:color w:val="000000" w:themeColor="text1"/>
          <w:sz w:val="28"/>
          <w:szCs w:val="28"/>
          <w:shd w:val="clear" w:color="auto" w:fill="FFFFFF"/>
        </w:rPr>
      </w:pPr>
      <w:proofErr w:type="gramStart"/>
      <w:r w:rsidRPr="00EF4AD6">
        <w:rPr>
          <w:color w:val="000000" w:themeColor="text1"/>
          <w:sz w:val="28"/>
          <w:szCs w:val="28"/>
          <w:shd w:val="clear" w:color="auto" w:fill="FFFFFF"/>
        </w:rPr>
        <w:t>Д</w:t>
      </w:r>
      <w:r w:rsidR="00263887" w:rsidRPr="00EF4AD6">
        <w:rPr>
          <w:color w:val="000000" w:themeColor="text1"/>
          <w:sz w:val="28"/>
          <w:szCs w:val="28"/>
          <w:shd w:val="clear" w:color="auto" w:fill="FFFFFF"/>
        </w:rPr>
        <w:t>ет</w:t>
      </w:r>
      <w:r w:rsidRPr="00EF4AD6">
        <w:rPr>
          <w:color w:val="000000" w:themeColor="text1"/>
          <w:sz w:val="28"/>
          <w:szCs w:val="28"/>
          <w:shd w:val="clear" w:color="auto" w:fill="FFFFFF"/>
        </w:rPr>
        <w:t>ям</w:t>
      </w:r>
      <w:r w:rsidR="00263887" w:rsidRPr="00EF4AD6">
        <w:rPr>
          <w:color w:val="000000" w:themeColor="text1"/>
          <w:sz w:val="28"/>
          <w:szCs w:val="28"/>
          <w:shd w:val="clear" w:color="auto" w:fill="FFFFFF"/>
        </w:rPr>
        <w:t xml:space="preserve"> - сирот</w:t>
      </w:r>
      <w:r w:rsidRPr="00EF4AD6">
        <w:rPr>
          <w:color w:val="000000" w:themeColor="text1"/>
          <w:sz w:val="28"/>
          <w:szCs w:val="28"/>
          <w:shd w:val="clear" w:color="auto" w:fill="FFFFFF"/>
        </w:rPr>
        <w:t>ам</w:t>
      </w:r>
      <w:r w:rsidR="00263887" w:rsidRPr="00EF4AD6">
        <w:rPr>
          <w:color w:val="000000" w:themeColor="text1"/>
          <w:sz w:val="28"/>
          <w:szCs w:val="28"/>
          <w:shd w:val="clear" w:color="auto" w:fill="FFFFFF"/>
        </w:rPr>
        <w:t xml:space="preserve"> и дет</w:t>
      </w:r>
      <w:r w:rsidRPr="00EF4AD6">
        <w:rPr>
          <w:color w:val="000000" w:themeColor="text1"/>
          <w:sz w:val="28"/>
          <w:szCs w:val="28"/>
          <w:shd w:val="clear" w:color="auto" w:fill="FFFFFF"/>
        </w:rPr>
        <w:t>ям</w:t>
      </w:r>
      <w:r w:rsidR="00263887" w:rsidRPr="00EF4AD6">
        <w:rPr>
          <w:color w:val="000000" w:themeColor="text1"/>
          <w:sz w:val="28"/>
          <w:szCs w:val="28"/>
          <w:shd w:val="clear" w:color="auto" w:fill="FFFFFF"/>
        </w:rPr>
        <w:t>, оставши</w:t>
      </w:r>
      <w:r w:rsidRPr="00EF4AD6">
        <w:rPr>
          <w:color w:val="000000" w:themeColor="text1"/>
          <w:sz w:val="28"/>
          <w:szCs w:val="28"/>
          <w:shd w:val="clear" w:color="auto" w:fill="FFFFFF"/>
        </w:rPr>
        <w:t>мся</w:t>
      </w:r>
      <w:r w:rsidR="00263887" w:rsidRPr="00EF4AD6">
        <w:rPr>
          <w:color w:val="000000" w:themeColor="text1"/>
          <w:sz w:val="28"/>
          <w:szCs w:val="28"/>
          <w:shd w:val="clear" w:color="auto" w:fill="FFFFFF"/>
        </w:rPr>
        <w:t xml:space="preserve"> без попечения родителей, лиц</w:t>
      </w:r>
      <w:r w:rsidR="002B2F9F" w:rsidRPr="00EF4AD6">
        <w:rPr>
          <w:color w:val="000000" w:themeColor="text1"/>
          <w:sz w:val="28"/>
          <w:szCs w:val="28"/>
          <w:shd w:val="clear" w:color="auto" w:fill="FFFFFF"/>
        </w:rPr>
        <w:t>ам</w:t>
      </w:r>
      <w:r w:rsidR="00263887" w:rsidRPr="00EF4AD6">
        <w:rPr>
          <w:color w:val="000000" w:themeColor="text1"/>
          <w:sz w:val="28"/>
          <w:szCs w:val="28"/>
          <w:shd w:val="clear" w:color="auto" w:fill="FFFFFF"/>
        </w:rPr>
        <w:t xml:space="preserve"> из числа детей</w:t>
      </w:r>
      <w:r w:rsidR="002B2F9F" w:rsidRPr="00EF4AD6">
        <w:rPr>
          <w:color w:val="000000" w:themeColor="text1"/>
          <w:sz w:val="28"/>
          <w:szCs w:val="28"/>
          <w:shd w:val="clear" w:color="auto" w:fill="FFFFFF"/>
        </w:rPr>
        <w:t xml:space="preserve"> </w:t>
      </w:r>
      <w:r w:rsidR="00263887" w:rsidRPr="00EF4AD6">
        <w:rPr>
          <w:color w:val="000000" w:themeColor="text1"/>
          <w:sz w:val="28"/>
          <w:szCs w:val="28"/>
          <w:shd w:val="clear" w:color="auto" w:fill="FFFFFF"/>
        </w:rPr>
        <w:t>- сирот и детей, оставшихся без попечения родителей, и достиг</w:t>
      </w:r>
      <w:r w:rsidR="002B2F9F" w:rsidRPr="00EF4AD6">
        <w:rPr>
          <w:color w:val="000000" w:themeColor="text1"/>
          <w:sz w:val="28"/>
          <w:szCs w:val="28"/>
          <w:shd w:val="clear" w:color="auto" w:fill="FFFFFF"/>
        </w:rPr>
        <w:t>нувшим</w:t>
      </w:r>
      <w:r w:rsidR="00263887" w:rsidRPr="00EF4AD6">
        <w:rPr>
          <w:color w:val="000000" w:themeColor="text1"/>
          <w:sz w:val="28"/>
          <w:szCs w:val="28"/>
          <w:shd w:val="clear" w:color="auto" w:fill="FFFFFF"/>
        </w:rPr>
        <w:t xml:space="preserve"> возраста 23 лет, Департаментом строительной политики Воронежской области выдано 2 сертификата, по которым приобретены жилые помещения – дома, расп</w:t>
      </w:r>
      <w:r w:rsidR="002B2F9F" w:rsidRPr="00EF4AD6">
        <w:rPr>
          <w:color w:val="000000" w:themeColor="text1"/>
          <w:sz w:val="28"/>
          <w:szCs w:val="28"/>
          <w:shd w:val="clear" w:color="auto" w:fill="FFFFFF"/>
        </w:rPr>
        <w:t>оложенные на территории района.</w:t>
      </w:r>
      <w:proofErr w:type="gramEnd"/>
    </w:p>
    <w:p w:rsidR="00F44AB5" w:rsidRPr="00746A74" w:rsidRDefault="00263887" w:rsidP="00746A74">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Целевые показатели эффективности деятельности учреждения за 2022 год выполнены.</w:t>
      </w:r>
    </w:p>
    <w:p w:rsidR="00833D74" w:rsidRDefault="0074202F" w:rsidP="00833D74">
      <w:pPr>
        <w:pBdr>
          <w:bottom w:val="single" w:sz="4" w:space="29" w:color="FFFFFF"/>
        </w:pBdr>
        <w:spacing w:line="300" w:lineRule="auto"/>
        <w:ind w:firstLine="720"/>
        <w:contextualSpacing/>
        <w:jc w:val="center"/>
        <w:rPr>
          <w:b/>
          <w:color w:val="000000" w:themeColor="text1"/>
          <w:sz w:val="28"/>
          <w:szCs w:val="28"/>
          <w:shd w:val="clear" w:color="auto" w:fill="FFFFFF"/>
        </w:rPr>
      </w:pPr>
      <w:r w:rsidRPr="00293EC3">
        <w:rPr>
          <w:b/>
          <w:color w:val="000000" w:themeColor="text1"/>
          <w:sz w:val="28"/>
          <w:szCs w:val="28"/>
          <w:shd w:val="clear" w:color="auto" w:fill="FFFFFF"/>
        </w:rPr>
        <w:t>Обращение граждан</w:t>
      </w:r>
    </w:p>
    <w:p w:rsidR="0074202F" w:rsidRPr="00833D74" w:rsidRDefault="00833D74" w:rsidP="00833D74">
      <w:pPr>
        <w:pBdr>
          <w:bottom w:val="single" w:sz="4" w:space="29" w:color="FFFFFF"/>
        </w:pBdr>
        <w:spacing w:line="300" w:lineRule="auto"/>
        <w:ind w:firstLine="720"/>
        <w:contextualSpacing/>
        <w:jc w:val="both"/>
        <w:rPr>
          <w:b/>
          <w:color w:val="000000" w:themeColor="text1"/>
          <w:sz w:val="28"/>
          <w:szCs w:val="28"/>
          <w:shd w:val="clear" w:color="auto" w:fill="FFFFFF"/>
        </w:rPr>
      </w:pPr>
      <w:r w:rsidRPr="00833D74">
        <w:rPr>
          <w:color w:val="000000" w:themeColor="text1"/>
          <w:sz w:val="28"/>
          <w:szCs w:val="28"/>
          <w:shd w:val="clear" w:color="auto" w:fill="FFFFFF"/>
        </w:rPr>
        <w:t>Обращение граждан</w:t>
      </w:r>
      <w:r w:rsidR="0074202F" w:rsidRPr="00EF4AD6">
        <w:rPr>
          <w:color w:val="000000" w:themeColor="text1"/>
          <w:sz w:val="28"/>
          <w:szCs w:val="28"/>
          <w:shd w:val="clear" w:color="auto" w:fill="FFFFFF"/>
        </w:rPr>
        <w:t xml:space="preserve"> является  одним из наиболее важных средств осуществления и охраны  прав личности, укрепления связей государственного аппарата с населением.</w:t>
      </w:r>
    </w:p>
    <w:p w:rsidR="0074202F" w:rsidRPr="00EF4AD6" w:rsidRDefault="0074202F" w:rsidP="00833D74">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администрацию Таловского муниципального района в 2022 году письменно обратились  93 человека (в 2021 году для сравнения зарегистрировано  98 обращений). Как и ранее, в 2022 году основными проблемами, волнующими жителей района,  оставались вопросы экономики, жилищно-коммунальной и социальной сферы.</w:t>
      </w:r>
    </w:p>
    <w:p w:rsidR="0074202F" w:rsidRPr="00EF4AD6" w:rsidRDefault="0074202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ходе личного приема мною как главой было принято 49 граждан, что почти вдвое больше, чем в 2021 году. И еще 41 человек обратились через газету «Заря» в ходе «прямой линии».</w:t>
      </w:r>
    </w:p>
    <w:p w:rsidR="0074202F" w:rsidRPr="00EF4AD6" w:rsidRDefault="0074202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Не могу не отметить тот факт, что все больше граждан предпочитают заявлять о волнующих их проблемах через Интернет, используют социальные сети как канал связи с властью, и администрацией района создаются для этого все необходимые условия.  С этой целью в </w:t>
      </w:r>
      <w:proofErr w:type="gramStart"/>
      <w:r w:rsidRPr="00EF4AD6">
        <w:rPr>
          <w:color w:val="000000" w:themeColor="text1"/>
          <w:sz w:val="28"/>
          <w:szCs w:val="28"/>
          <w:shd w:val="clear" w:color="auto" w:fill="FFFFFF"/>
        </w:rPr>
        <w:t>прошлом</w:t>
      </w:r>
      <w:proofErr w:type="gramEnd"/>
      <w:r w:rsidRPr="00EF4AD6">
        <w:rPr>
          <w:color w:val="000000" w:themeColor="text1"/>
          <w:sz w:val="28"/>
          <w:szCs w:val="28"/>
          <w:shd w:val="clear" w:color="auto" w:fill="FFFFFF"/>
        </w:rPr>
        <w:t xml:space="preserve"> году созданы личные страницы главы района в социальных сетях. В 2022 году в соответствии с законом всеми органами местного самоуправления и большинством подведомственным учреждений  созданы официальные страницы в «В</w:t>
      </w:r>
      <w:r w:rsidR="00D726A1">
        <w:rPr>
          <w:color w:val="000000" w:themeColor="text1"/>
          <w:sz w:val="28"/>
          <w:szCs w:val="28"/>
          <w:shd w:val="clear" w:color="auto" w:fill="FFFFFF"/>
        </w:rPr>
        <w:t xml:space="preserve"> </w:t>
      </w:r>
      <w:r w:rsidRPr="00EF4AD6">
        <w:rPr>
          <w:color w:val="000000" w:themeColor="text1"/>
          <w:sz w:val="28"/>
          <w:szCs w:val="28"/>
          <w:shd w:val="clear" w:color="auto" w:fill="FFFFFF"/>
        </w:rPr>
        <w:t xml:space="preserve">контакте» и «Одноклассниках». Всего в </w:t>
      </w:r>
      <w:proofErr w:type="gramStart"/>
      <w:r w:rsidRPr="00EF4AD6">
        <w:rPr>
          <w:color w:val="000000" w:themeColor="text1"/>
          <w:sz w:val="28"/>
          <w:szCs w:val="28"/>
          <w:shd w:val="clear" w:color="auto" w:fill="FFFFFF"/>
        </w:rPr>
        <w:t>районе</w:t>
      </w:r>
      <w:proofErr w:type="gramEnd"/>
      <w:r w:rsidRPr="00EF4AD6">
        <w:rPr>
          <w:color w:val="000000" w:themeColor="text1"/>
          <w:sz w:val="28"/>
          <w:szCs w:val="28"/>
          <w:shd w:val="clear" w:color="auto" w:fill="FFFFFF"/>
        </w:rPr>
        <w:t xml:space="preserve"> создано 116 </w:t>
      </w:r>
      <w:r w:rsidRPr="00EF4AD6">
        <w:rPr>
          <w:color w:val="000000" w:themeColor="text1"/>
          <w:sz w:val="28"/>
          <w:szCs w:val="28"/>
          <w:shd w:val="clear" w:color="auto" w:fill="FFFFFF"/>
        </w:rPr>
        <w:lastRenderedPageBreak/>
        <w:t>официальных групп и сообществ. В прошедшем году только через платформу обратной связи Гос</w:t>
      </w:r>
      <w:r w:rsidR="00D726A1">
        <w:rPr>
          <w:color w:val="000000" w:themeColor="text1"/>
          <w:sz w:val="28"/>
          <w:szCs w:val="28"/>
          <w:shd w:val="clear" w:color="auto" w:fill="FFFFFF"/>
        </w:rPr>
        <w:t>.</w:t>
      </w:r>
      <w:r w:rsidR="00AA7AF9">
        <w:rPr>
          <w:color w:val="000000" w:themeColor="text1"/>
          <w:sz w:val="28"/>
          <w:szCs w:val="28"/>
          <w:shd w:val="clear" w:color="auto" w:fill="FFFFFF"/>
        </w:rPr>
        <w:t xml:space="preserve"> </w:t>
      </w:r>
      <w:r w:rsidRPr="00EF4AD6">
        <w:rPr>
          <w:color w:val="000000" w:themeColor="text1"/>
          <w:sz w:val="28"/>
          <w:szCs w:val="28"/>
          <w:shd w:val="clear" w:color="auto" w:fill="FFFFFF"/>
        </w:rPr>
        <w:t xml:space="preserve">услуг в администрацию Таловского муниципального района поступило более 50 обращений. Около 200 обращений поступили от граждан на официальные страницы в социальных </w:t>
      </w:r>
      <w:proofErr w:type="gramStart"/>
      <w:r w:rsidRPr="00EF4AD6">
        <w:rPr>
          <w:color w:val="000000" w:themeColor="text1"/>
          <w:sz w:val="28"/>
          <w:szCs w:val="28"/>
          <w:shd w:val="clear" w:color="auto" w:fill="FFFFFF"/>
        </w:rPr>
        <w:t>сетях</w:t>
      </w:r>
      <w:proofErr w:type="gramEnd"/>
      <w:r w:rsidRPr="00EF4AD6">
        <w:rPr>
          <w:color w:val="000000" w:themeColor="text1"/>
          <w:sz w:val="28"/>
          <w:szCs w:val="28"/>
          <w:shd w:val="clear" w:color="auto" w:fill="FFFFFF"/>
        </w:rPr>
        <w:t xml:space="preserve">. Все они оперативнейшим образом (в течение нескольких часов) обрабатываются, </w:t>
      </w:r>
      <w:proofErr w:type="gramStart"/>
      <w:r w:rsidRPr="00EF4AD6">
        <w:rPr>
          <w:color w:val="000000" w:themeColor="text1"/>
          <w:sz w:val="28"/>
          <w:szCs w:val="28"/>
          <w:shd w:val="clear" w:color="auto" w:fill="FFFFFF"/>
        </w:rPr>
        <w:t>готовятся ответы и принимаются</w:t>
      </w:r>
      <w:proofErr w:type="gramEnd"/>
      <w:r w:rsidRPr="00EF4AD6">
        <w:rPr>
          <w:color w:val="000000" w:themeColor="text1"/>
          <w:sz w:val="28"/>
          <w:szCs w:val="28"/>
          <w:shd w:val="clear" w:color="auto" w:fill="FFFFFF"/>
        </w:rPr>
        <w:t xml:space="preserve"> необходимые меры. </w:t>
      </w:r>
    </w:p>
    <w:p w:rsidR="0074202F" w:rsidRPr="00EF4AD6" w:rsidRDefault="0074202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2022 году в администрации Таловского муниципального района принят</w:t>
      </w:r>
      <w:r w:rsidR="00D726A1">
        <w:rPr>
          <w:color w:val="000000" w:themeColor="text1"/>
          <w:sz w:val="28"/>
          <w:szCs w:val="28"/>
          <w:shd w:val="clear" w:color="auto" w:fill="FFFFFF"/>
        </w:rPr>
        <w:t>о 1 852 нормативных документа (</w:t>
      </w:r>
      <w:r w:rsidRPr="00EF4AD6">
        <w:rPr>
          <w:color w:val="000000" w:themeColor="text1"/>
          <w:sz w:val="28"/>
          <w:szCs w:val="28"/>
          <w:shd w:val="clear" w:color="auto" w:fill="FFFFFF"/>
        </w:rPr>
        <w:t xml:space="preserve">в 2021 году </w:t>
      </w:r>
      <w:r w:rsidR="00D726A1">
        <w:rPr>
          <w:color w:val="000000" w:themeColor="text1"/>
          <w:sz w:val="28"/>
          <w:szCs w:val="28"/>
          <w:shd w:val="clear" w:color="auto" w:fill="FFFFFF"/>
        </w:rPr>
        <w:t>– чуть более 160</w:t>
      </w:r>
      <w:r w:rsidR="00833D74">
        <w:rPr>
          <w:color w:val="000000" w:themeColor="text1"/>
          <w:sz w:val="28"/>
          <w:szCs w:val="28"/>
          <w:shd w:val="clear" w:color="auto" w:fill="FFFFFF"/>
        </w:rPr>
        <w:t>0</w:t>
      </w:r>
      <w:r w:rsidR="00D726A1">
        <w:rPr>
          <w:color w:val="000000" w:themeColor="text1"/>
          <w:sz w:val="28"/>
          <w:szCs w:val="28"/>
          <w:shd w:val="clear" w:color="auto" w:fill="FFFFFF"/>
        </w:rPr>
        <w:t>), из них 789 (</w:t>
      </w:r>
      <w:r w:rsidRPr="00EF4AD6">
        <w:rPr>
          <w:color w:val="000000" w:themeColor="text1"/>
          <w:sz w:val="28"/>
          <w:szCs w:val="28"/>
          <w:shd w:val="clear" w:color="auto" w:fill="FFFFFF"/>
        </w:rPr>
        <w:t>в 2021 году – 863) поста</w:t>
      </w:r>
      <w:r w:rsidR="00AA7AF9">
        <w:rPr>
          <w:color w:val="000000" w:themeColor="text1"/>
          <w:sz w:val="28"/>
          <w:szCs w:val="28"/>
          <w:shd w:val="clear" w:color="auto" w:fill="FFFFFF"/>
        </w:rPr>
        <w:t>новлений  и 1 063 распоряжения (</w:t>
      </w:r>
      <w:r w:rsidRPr="00EF4AD6">
        <w:rPr>
          <w:color w:val="000000" w:themeColor="text1"/>
          <w:sz w:val="28"/>
          <w:szCs w:val="28"/>
          <w:shd w:val="clear" w:color="auto" w:fill="FFFFFF"/>
        </w:rPr>
        <w:t xml:space="preserve">в 2021 году – 740). </w:t>
      </w:r>
    </w:p>
    <w:p w:rsidR="0074202F" w:rsidRDefault="0074202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течение отчетного периода гражданам оказано 2</w:t>
      </w:r>
      <w:r w:rsidR="00AA7AF9">
        <w:rPr>
          <w:color w:val="000000" w:themeColor="text1"/>
          <w:sz w:val="28"/>
          <w:szCs w:val="28"/>
          <w:shd w:val="clear" w:color="auto" w:fill="FFFFFF"/>
        </w:rPr>
        <w:t xml:space="preserve"> </w:t>
      </w:r>
      <w:r w:rsidRPr="00EF4AD6">
        <w:rPr>
          <w:color w:val="000000" w:themeColor="text1"/>
          <w:sz w:val="28"/>
          <w:szCs w:val="28"/>
          <w:shd w:val="clear" w:color="auto" w:fill="FFFFFF"/>
        </w:rPr>
        <w:t>637   муниципальных услуг (в 2021 году этот показатель составлял  почти  2</w:t>
      </w:r>
      <w:r w:rsidR="00AA7AF9">
        <w:rPr>
          <w:color w:val="000000" w:themeColor="text1"/>
          <w:sz w:val="28"/>
          <w:szCs w:val="28"/>
          <w:shd w:val="clear" w:color="auto" w:fill="FFFFFF"/>
        </w:rPr>
        <w:t xml:space="preserve"> </w:t>
      </w:r>
      <w:r w:rsidRPr="00EF4AD6">
        <w:rPr>
          <w:color w:val="000000" w:themeColor="text1"/>
          <w:sz w:val="28"/>
          <w:szCs w:val="28"/>
          <w:shd w:val="clear" w:color="auto" w:fill="FFFFFF"/>
        </w:rPr>
        <w:t>000). Отмечу, что львиную долю из этого числа по-прежнему занимают запросы в муниципальный архив – таковых  было исполнено 800.  Кроме того, за год был отработан 551 запрос из Пенсионного фонда РФ на  подтверждение стажа работы граждан. За 202</w:t>
      </w:r>
      <w:r w:rsidR="00DA5582">
        <w:rPr>
          <w:color w:val="000000" w:themeColor="text1"/>
          <w:sz w:val="28"/>
          <w:szCs w:val="28"/>
          <w:shd w:val="clear" w:color="auto" w:fill="FFFFFF"/>
        </w:rPr>
        <w:t>2</w:t>
      </w:r>
      <w:r w:rsidRPr="00EF4AD6">
        <w:rPr>
          <w:color w:val="000000" w:themeColor="text1"/>
          <w:sz w:val="28"/>
          <w:szCs w:val="28"/>
          <w:shd w:val="clear" w:color="auto" w:fill="FFFFFF"/>
        </w:rPr>
        <w:t xml:space="preserve"> год в </w:t>
      </w:r>
      <w:proofErr w:type="gramStart"/>
      <w:r w:rsidRPr="00EF4AD6">
        <w:rPr>
          <w:color w:val="000000" w:themeColor="text1"/>
          <w:sz w:val="28"/>
          <w:szCs w:val="28"/>
          <w:shd w:val="clear" w:color="auto" w:fill="FFFFFF"/>
        </w:rPr>
        <w:t>целях</w:t>
      </w:r>
      <w:proofErr w:type="gramEnd"/>
      <w:r w:rsidRPr="00EF4AD6">
        <w:rPr>
          <w:color w:val="000000" w:themeColor="text1"/>
          <w:sz w:val="28"/>
          <w:szCs w:val="28"/>
          <w:shd w:val="clear" w:color="auto" w:fill="FFFFFF"/>
        </w:rPr>
        <w:t xml:space="preserve"> обеспечения сохранности документов  в архив принято 92 документа для постоянного срока хранения.</w:t>
      </w:r>
    </w:p>
    <w:p w:rsidR="001051F6" w:rsidRDefault="001051F6" w:rsidP="00EF4AD6">
      <w:pPr>
        <w:pBdr>
          <w:bottom w:val="single" w:sz="4" w:space="29" w:color="FFFFFF"/>
        </w:pBdr>
        <w:spacing w:line="300" w:lineRule="auto"/>
        <w:ind w:firstLine="720"/>
        <w:contextualSpacing/>
        <w:jc w:val="both"/>
        <w:rPr>
          <w:color w:val="000000" w:themeColor="text1"/>
          <w:sz w:val="28"/>
          <w:szCs w:val="28"/>
          <w:shd w:val="clear" w:color="auto" w:fill="FFFFFF"/>
        </w:rPr>
      </w:pPr>
    </w:p>
    <w:p w:rsidR="00B42558" w:rsidRPr="009C2B90" w:rsidRDefault="001051F6" w:rsidP="00B42558">
      <w:pPr>
        <w:pBdr>
          <w:bottom w:val="single" w:sz="4" w:space="29" w:color="FFFFFF"/>
        </w:pBdr>
        <w:spacing w:line="300" w:lineRule="auto"/>
        <w:ind w:firstLine="720"/>
        <w:contextualSpacing/>
        <w:jc w:val="center"/>
        <w:rPr>
          <w:b/>
          <w:color w:val="000000" w:themeColor="text1"/>
          <w:sz w:val="28"/>
          <w:szCs w:val="28"/>
          <w:shd w:val="clear" w:color="auto" w:fill="FFFFFF"/>
        </w:rPr>
      </w:pPr>
      <w:r w:rsidRPr="009C2B90">
        <w:rPr>
          <w:b/>
          <w:color w:val="000000" w:themeColor="text1"/>
          <w:sz w:val="28"/>
          <w:szCs w:val="28"/>
          <w:shd w:val="clear" w:color="auto" w:fill="FFFFFF"/>
        </w:rPr>
        <w:t xml:space="preserve">Работа в </w:t>
      </w:r>
      <w:proofErr w:type="gramStart"/>
      <w:r w:rsidRPr="009C2B90">
        <w:rPr>
          <w:b/>
          <w:color w:val="000000" w:themeColor="text1"/>
          <w:sz w:val="28"/>
          <w:szCs w:val="28"/>
          <w:shd w:val="clear" w:color="auto" w:fill="FFFFFF"/>
        </w:rPr>
        <w:t>условиях</w:t>
      </w:r>
      <w:proofErr w:type="gramEnd"/>
      <w:r w:rsidRPr="009C2B90">
        <w:rPr>
          <w:b/>
          <w:color w:val="000000" w:themeColor="text1"/>
          <w:sz w:val="28"/>
          <w:szCs w:val="28"/>
          <w:shd w:val="clear" w:color="auto" w:fill="FFFFFF"/>
        </w:rPr>
        <w:t xml:space="preserve"> СВО.</w:t>
      </w:r>
    </w:p>
    <w:p w:rsidR="00B42558" w:rsidRDefault="0002264F"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9C2B90">
        <w:rPr>
          <w:sz w:val="28"/>
          <w:szCs w:val="28"/>
        </w:rPr>
        <w:t xml:space="preserve">24 февраля </w:t>
      </w:r>
      <w:r w:rsidR="0018389A" w:rsidRPr="009C2B90">
        <w:rPr>
          <w:sz w:val="28"/>
          <w:szCs w:val="28"/>
        </w:rPr>
        <w:t xml:space="preserve">Президент РФ </w:t>
      </w:r>
      <w:r w:rsidRPr="009C2B90">
        <w:rPr>
          <w:sz w:val="28"/>
          <w:szCs w:val="28"/>
        </w:rPr>
        <w:t>принял решение о проведении специальной военной</w:t>
      </w:r>
      <w:r w:rsidRPr="0002264F">
        <w:rPr>
          <w:sz w:val="28"/>
          <w:szCs w:val="28"/>
        </w:rPr>
        <w:t xml:space="preserve"> оп</w:t>
      </w:r>
      <w:r>
        <w:rPr>
          <w:sz w:val="28"/>
          <w:szCs w:val="28"/>
        </w:rPr>
        <w:t>ерации на территории ДНР и ЛНР.</w:t>
      </w:r>
    </w:p>
    <w:p w:rsidR="00B42558" w:rsidRDefault="0002264F"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02264F">
        <w:rPr>
          <w:sz w:val="28"/>
          <w:szCs w:val="28"/>
        </w:rPr>
        <w:t>"Ее цель – защита людей, которые на протяжении восьми лет подвергаются издевательствам, геноциду со стороны киевского режима"</w:t>
      </w:r>
      <w:r>
        <w:rPr>
          <w:sz w:val="28"/>
          <w:szCs w:val="28"/>
        </w:rPr>
        <w:t>.</w:t>
      </w:r>
    </w:p>
    <w:p w:rsidR="00B42558" w:rsidRDefault="001051F6"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Pr>
          <w:sz w:val="28"/>
          <w:szCs w:val="28"/>
        </w:rPr>
        <w:t>В марте</w:t>
      </w:r>
      <w:r w:rsidRPr="001051F6">
        <w:rPr>
          <w:sz w:val="28"/>
          <w:szCs w:val="28"/>
        </w:rPr>
        <w:t xml:space="preserve"> </w:t>
      </w:r>
      <w:r>
        <w:rPr>
          <w:sz w:val="28"/>
          <w:szCs w:val="28"/>
        </w:rPr>
        <w:t>2022</w:t>
      </w:r>
      <w:r w:rsidRPr="001051F6">
        <w:rPr>
          <w:sz w:val="28"/>
          <w:szCs w:val="28"/>
        </w:rPr>
        <w:t>г</w:t>
      </w:r>
      <w:r>
        <w:rPr>
          <w:sz w:val="28"/>
          <w:szCs w:val="28"/>
        </w:rPr>
        <w:t xml:space="preserve">.  </w:t>
      </w:r>
      <w:r w:rsidR="0002264F">
        <w:rPr>
          <w:sz w:val="28"/>
          <w:szCs w:val="28"/>
        </w:rPr>
        <w:t>администрац</w:t>
      </w:r>
      <w:bookmarkStart w:id="0" w:name="_GoBack"/>
      <w:bookmarkEnd w:id="0"/>
      <w:r w:rsidR="0002264F">
        <w:rPr>
          <w:sz w:val="28"/>
          <w:szCs w:val="28"/>
        </w:rPr>
        <w:t xml:space="preserve">ией района принято решение о </w:t>
      </w:r>
      <w:r>
        <w:rPr>
          <w:sz w:val="28"/>
          <w:szCs w:val="28"/>
        </w:rPr>
        <w:t xml:space="preserve"> </w:t>
      </w:r>
      <w:r w:rsidRPr="001051F6">
        <w:rPr>
          <w:sz w:val="28"/>
          <w:szCs w:val="28"/>
        </w:rPr>
        <w:t>создан</w:t>
      </w:r>
      <w:r w:rsidR="0002264F">
        <w:rPr>
          <w:sz w:val="28"/>
          <w:szCs w:val="28"/>
        </w:rPr>
        <w:t>ии</w:t>
      </w:r>
      <w:r w:rsidRPr="001051F6">
        <w:rPr>
          <w:sz w:val="28"/>
          <w:szCs w:val="28"/>
        </w:rPr>
        <w:t xml:space="preserve"> районн</w:t>
      </w:r>
      <w:r w:rsidR="0002264F">
        <w:rPr>
          <w:sz w:val="28"/>
          <w:szCs w:val="28"/>
        </w:rPr>
        <w:t>ого</w:t>
      </w:r>
      <w:r w:rsidRPr="001051F6">
        <w:rPr>
          <w:sz w:val="28"/>
          <w:szCs w:val="28"/>
        </w:rPr>
        <w:t xml:space="preserve"> штаб</w:t>
      </w:r>
      <w:r w:rsidR="0002264F">
        <w:rPr>
          <w:sz w:val="28"/>
          <w:szCs w:val="28"/>
        </w:rPr>
        <w:t>а</w:t>
      </w:r>
      <w:r w:rsidRPr="001051F6">
        <w:rPr>
          <w:sz w:val="28"/>
          <w:szCs w:val="28"/>
        </w:rPr>
        <w:t xml:space="preserve"> по сбору гуманитарной помощи мирным жителям Украины. </w:t>
      </w:r>
    </w:p>
    <w:p w:rsidR="00B42558" w:rsidRDefault="001051F6"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1051F6">
        <w:rPr>
          <w:sz w:val="28"/>
          <w:szCs w:val="28"/>
        </w:rPr>
        <w:t xml:space="preserve">Для жителей Луганской  и Донецкой республик  из Таловского района </w:t>
      </w:r>
      <w:proofErr w:type="gramStart"/>
      <w:r w:rsidRPr="001051F6">
        <w:rPr>
          <w:sz w:val="28"/>
          <w:szCs w:val="28"/>
        </w:rPr>
        <w:t xml:space="preserve">отправили гуманитарную помощь </w:t>
      </w:r>
      <w:r>
        <w:rPr>
          <w:sz w:val="28"/>
          <w:szCs w:val="28"/>
        </w:rPr>
        <w:t>за 2022 год</w:t>
      </w:r>
      <w:r w:rsidRPr="001051F6">
        <w:rPr>
          <w:sz w:val="28"/>
          <w:szCs w:val="28"/>
        </w:rPr>
        <w:t xml:space="preserve"> отправили</w:t>
      </w:r>
      <w:proofErr w:type="gramEnd"/>
      <w:r w:rsidR="002A5E26">
        <w:rPr>
          <w:sz w:val="28"/>
          <w:szCs w:val="28"/>
        </w:rPr>
        <w:t xml:space="preserve"> всего</w:t>
      </w:r>
      <w:r w:rsidR="006F7956">
        <w:rPr>
          <w:sz w:val="28"/>
          <w:szCs w:val="28"/>
        </w:rPr>
        <w:t xml:space="preserve"> 45,9 т.</w:t>
      </w:r>
      <w:r w:rsidRPr="001051F6">
        <w:rPr>
          <w:sz w:val="28"/>
          <w:szCs w:val="28"/>
        </w:rPr>
        <w:t>:</w:t>
      </w:r>
    </w:p>
    <w:p w:rsidR="00B42558" w:rsidRPr="002A5E26" w:rsidRDefault="001051F6"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2A5E26">
        <w:rPr>
          <w:b/>
          <w:sz w:val="28"/>
          <w:szCs w:val="28"/>
        </w:rPr>
        <w:t>* продукты  питания</w:t>
      </w:r>
      <w:r w:rsidR="0002264F" w:rsidRPr="002A5E26">
        <w:rPr>
          <w:b/>
          <w:sz w:val="28"/>
          <w:szCs w:val="28"/>
        </w:rPr>
        <w:t xml:space="preserve">  </w:t>
      </w:r>
      <w:r w:rsidRPr="002A5E26">
        <w:rPr>
          <w:sz w:val="28"/>
          <w:szCs w:val="28"/>
        </w:rPr>
        <w:t xml:space="preserve"> - </w:t>
      </w:r>
      <w:r w:rsidR="007156CA" w:rsidRPr="002A5E26">
        <w:rPr>
          <w:sz w:val="28"/>
          <w:szCs w:val="28"/>
        </w:rPr>
        <w:t>36,1</w:t>
      </w:r>
      <w:r w:rsidRPr="002A5E26">
        <w:rPr>
          <w:sz w:val="28"/>
          <w:szCs w:val="28"/>
        </w:rPr>
        <w:t xml:space="preserve"> т.; </w:t>
      </w:r>
    </w:p>
    <w:p w:rsidR="00B42558" w:rsidRPr="002A5E26" w:rsidRDefault="0002264F"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2A5E26">
        <w:rPr>
          <w:sz w:val="28"/>
          <w:szCs w:val="28"/>
        </w:rPr>
        <w:t xml:space="preserve">* </w:t>
      </w:r>
      <w:r w:rsidRPr="002A5E26">
        <w:rPr>
          <w:b/>
          <w:sz w:val="28"/>
          <w:szCs w:val="28"/>
        </w:rPr>
        <w:t xml:space="preserve">обмундирование </w:t>
      </w:r>
      <w:r w:rsidR="007156CA" w:rsidRPr="002A5E26">
        <w:rPr>
          <w:sz w:val="28"/>
          <w:szCs w:val="28"/>
        </w:rPr>
        <w:t>–</w:t>
      </w:r>
      <w:r w:rsidRPr="002A5E26">
        <w:rPr>
          <w:sz w:val="28"/>
          <w:szCs w:val="28"/>
        </w:rPr>
        <w:t xml:space="preserve"> </w:t>
      </w:r>
      <w:r w:rsidR="007156CA" w:rsidRPr="002A5E26">
        <w:rPr>
          <w:sz w:val="28"/>
          <w:szCs w:val="28"/>
        </w:rPr>
        <w:t>3,1</w:t>
      </w:r>
      <w:r w:rsidRPr="002A5E26">
        <w:rPr>
          <w:sz w:val="28"/>
          <w:szCs w:val="28"/>
        </w:rPr>
        <w:t xml:space="preserve"> т.;</w:t>
      </w:r>
    </w:p>
    <w:p w:rsidR="00B42558" w:rsidRPr="002A5E26" w:rsidRDefault="001051F6"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2A5E26">
        <w:rPr>
          <w:b/>
          <w:sz w:val="28"/>
          <w:szCs w:val="28"/>
        </w:rPr>
        <w:t xml:space="preserve">* </w:t>
      </w:r>
      <w:r w:rsidR="0002264F" w:rsidRPr="002A5E26">
        <w:rPr>
          <w:b/>
          <w:sz w:val="28"/>
          <w:szCs w:val="28"/>
        </w:rPr>
        <w:t>средства личной гигиены</w:t>
      </w:r>
      <w:r w:rsidR="002A5E26">
        <w:rPr>
          <w:b/>
          <w:sz w:val="28"/>
          <w:szCs w:val="28"/>
        </w:rPr>
        <w:t xml:space="preserve"> </w:t>
      </w:r>
      <w:r w:rsidR="009A2685" w:rsidRPr="002A5E26">
        <w:rPr>
          <w:sz w:val="28"/>
          <w:szCs w:val="28"/>
        </w:rPr>
        <w:t xml:space="preserve">- </w:t>
      </w:r>
      <w:r w:rsidR="002A5E26" w:rsidRPr="002A5E26">
        <w:rPr>
          <w:sz w:val="28"/>
          <w:szCs w:val="28"/>
        </w:rPr>
        <w:t xml:space="preserve"> 1</w:t>
      </w:r>
      <w:r w:rsidR="006F7956">
        <w:rPr>
          <w:sz w:val="28"/>
          <w:szCs w:val="28"/>
        </w:rPr>
        <w:t xml:space="preserve">,2 </w:t>
      </w:r>
      <w:r w:rsidR="009A2685" w:rsidRPr="002A5E26">
        <w:rPr>
          <w:sz w:val="28"/>
          <w:szCs w:val="28"/>
        </w:rPr>
        <w:t>т.;</w:t>
      </w:r>
    </w:p>
    <w:p w:rsidR="001051F6" w:rsidRPr="00B42558" w:rsidRDefault="0002264F" w:rsidP="00B42558">
      <w:pPr>
        <w:pBdr>
          <w:bottom w:val="single" w:sz="4" w:space="29" w:color="FFFFFF"/>
        </w:pBdr>
        <w:spacing w:line="300" w:lineRule="auto"/>
        <w:ind w:firstLine="720"/>
        <w:contextualSpacing/>
        <w:jc w:val="both"/>
        <w:rPr>
          <w:b/>
          <w:color w:val="000000" w:themeColor="text1"/>
          <w:sz w:val="28"/>
          <w:szCs w:val="28"/>
          <w:shd w:val="clear" w:color="auto" w:fill="FFFFFF"/>
        </w:rPr>
      </w:pPr>
      <w:r w:rsidRPr="002A5E26">
        <w:rPr>
          <w:b/>
          <w:sz w:val="28"/>
          <w:szCs w:val="28"/>
        </w:rPr>
        <w:t>* технические средства</w:t>
      </w:r>
      <w:r w:rsidR="001051F6" w:rsidRPr="002A5E26">
        <w:rPr>
          <w:b/>
          <w:sz w:val="28"/>
          <w:szCs w:val="28"/>
        </w:rPr>
        <w:t xml:space="preserve"> </w:t>
      </w:r>
      <w:r w:rsidR="002A5E26" w:rsidRPr="002A5E26">
        <w:rPr>
          <w:sz w:val="28"/>
          <w:szCs w:val="28"/>
        </w:rPr>
        <w:t>–</w:t>
      </w:r>
      <w:r w:rsidR="009A2685" w:rsidRPr="002A5E26">
        <w:rPr>
          <w:sz w:val="28"/>
          <w:szCs w:val="28"/>
        </w:rPr>
        <w:t xml:space="preserve"> </w:t>
      </w:r>
      <w:r w:rsidR="002A5E26" w:rsidRPr="002A5E26">
        <w:rPr>
          <w:sz w:val="28"/>
          <w:szCs w:val="28"/>
        </w:rPr>
        <w:t>5</w:t>
      </w:r>
      <w:r w:rsidR="006F7956">
        <w:rPr>
          <w:sz w:val="28"/>
          <w:szCs w:val="28"/>
        </w:rPr>
        <w:t>,5</w:t>
      </w:r>
      <w:r w:rsidR="009A2685" w:rsidRPr="002A5E26">
        <w:rPr>
          <w:sz w:val="28"/>
          <w:szCs w:val="28"/>
        </w:rPr>
        <w:t xml:space="preserve"> т.</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color w:val="000000" w:themeColor="text1"/>
          <w:sz w:val="28"/>
          <w:szCs w:val="28"/>
          <w:shd w:val="clear" w:color="auto" w:fill="FFFFFF"/>
        </w:rPr>
        <w:t xml:space="preserve">С момента подписания Указа Президента от 21.09.2022г. «О частичной мобилизации в Российской Федерации», создана инициативная группа для сбора денежных средств, которые направляются на поддержку жителей Таловского района, участвующих в специальной военной операции  и   планируются для направления семьям мобилизованных, оказавшихся в </w:t>
      </w:r>
      <w:r>
        <w:rPr>
          <w:color w:val="000000" w:themeColor="text1"/>
          <w:sz w:val="28"/>
          <w:szCs w:val="28"/>
          <w:shd w:val="clear" w:color="auto" w:fill="FFFFFF"/>
        </w:rPr>
        <w:lastRenderedPageBreak/>
        <w:t>трудной жизненной ситуации.</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proofErr w:type="gramStart"/>
      <w:r>
        <w:rPr>
          <w:sz w:val="28"/>
          <w:szCs w:val="28"/>
        </w:rPr>
        <w:t xml:space="preserve">В соответствии с постановлением администрации Таловского муниципального района от 20.02.2022г. № 107 «Об обеспечении временного социально-бытового обустройства прибывающих из приграничных с Воронежской областью территорий и находящихся в пунктах временного размещения на территории Таловского муниципального района» </w:t>
      </w:r>
      <w:r>
        <w:rPr>
          <w:bCs/>
          <w:sz w:val="28"/>
          <w:szCs w:val="28"/>
        </w:rPr>
        <w:t>был организован ПВР</w:t>
      </w:r>
      <w:r>
        <w:rPr>
          <w:sz w:val="28"/>
          <w:szCs w:val="28"/>
        </w:rPr>
        <w:t xml:space="preserve"> на базе </w:t>
      </w:r>
      <w:r>
        <w:rPr>
          <w:bCs/>
          <w:sz w:val="28"/>
          <w:szCs w:val="28"/>
        </w:rPr>
        <w:t>Общежития школы повышения квалификации специалистов ФГБОУ ВПО «Воронежский государственный аграрный университет им. императора Петра I», расположенном в институте им. Докучаева.</w:t>
      </w:r>
      <w:proofErr w:type="gramEnd"/>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xml:space="preserve">20.02.2022г. в </w:t>
      </w:r>
      <w:proofErr w:type="gramStart"/>
      <w:r>
        <w:rPr>
          <w:bCs/>
          <w:sz w:val="28"/>
          <w:szCs w:val="28"/>
        </w:rPr>
        <w:t>данный</w:t>
      </w:r>
      <w:proofErr w:type="gramEnd"/>
      <w:r>
        <w:rPr>
          <w:bCs/>
          <w:sz w:val="28"/>
          <w:szCs w:val="28"/>
        </w:rPr>
        <w:t xml:space="preserve"> ПВР прибыло 102 человека, из них детей – 47 чел., взрослых – 55 чел.</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ab/>
        <w:t>Всего за 2022 год через ПВР прошло 280 чел., из них детей – 119, взрослых – 161 чел.</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xml:space="preserve">На сегодняшний день посещают школу – 20 детей, детский сад – 5 детей. 3ребенка не </w:t>
      </w:r>
      <w:proofErr w:type="gramStart"/>
      <w:r>
        <w:rPr>
          <w:bCs/>
          <w:sz w:val="28"/>
          <w:szCs w:val="28"/>
        </w:rPr>
        <w:t>посещают детский сад и 4 ребенка не посещают</w:t>
      </w:r>
      <w:proofErr w:type="gramEnd"/>
      <w:r>
        <w:rPr>
          <w:bCs/>
          <w:sz w:val="28"/>
          <w:szCs w:val="28"/>
        </w:rPr>
        <w:t xml:space="preserve"> школу.</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В 2022году финансовые затраты на содержание ПВР составили 17 млн.</w:t>
      </w:r>
      <w:r w:rsidR="00AA7AF9">
        <w:rPr>
          <w:bCs/>
          <w:sz w:val="28"/>
          <w:szCs w:val="28"/>
        </w:rPr>
        <w:t xml:space="preserve"> </w:t>
      </w:r>
      <w:r>
        <w:rPr>
          <w:bCs/>
          <w:sz w:val="28"/>
          <w:szCs w:val="28"/>
        </w:rPr>
        <w:t>руб</w:t>
      </w:r>
      <w:r w:rsidR="00AA7AF9">
        <w:rPr>
          <w:bCs/>
          <w:sz w:val="28"/>
          <w:szCs w:val="28"/>
        </w:rPr>
        <w:t>.</w:t>
      </w:r>
      <w:r>
        <w:rPr>
          <w:bCs/>
          <w:sz w:val="28"/>
          <w:szCs w:val="28"/>
        </w:rPr>
        <w:t>, из них:</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на питание 9,3 млн.</w:t>
      </w:r>
      <w:r w:rsidR="00AA7AF9">
        <w:rPr>
          <w:bCs/>
          <w:sz w:val="28"/>
          <w:szCs w:val="28"/>
        </w:rPr>
        <w:t xml:space="preserve"> </w:t>
      </w:r>
      <w:r>
        <w:rPr>
          <w:bCs/>
          <w:sz w:val="28"/>
          <w:szCs w:val="28"/>
        </w:rPr>
        <w:t>руб.,</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на проживание – 7,7 млн.</w:t>
      </w:r>
      <w:r w:rsidR="00AA7AF9">
        <w:rPr>
          <w:bCs/>
          <w:sz w:val="28"/>
          <w:szCs w:val="28"/>
        </w:rPr>
        <w:t xml:space="preserve"> </w:t>
      </w:r>
      <w:r>
        <w:rPr>
          <w:bCs/>
          <w:sz w:val="28"/>
          <w:szCs w:val="28"/>
        </w:rPr>
        <w:t>руб.,</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федеральный бюджет – 13,5 млн. руб.,</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муниципальный бюджет – 3,5млн. руб.</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bCs/>
          <w:sz w:val="28"/>
          <w:szCs w:val="28"/>
        </w:rPr>
        <w:t xml:space="preserve">Также </w:t>
      </w:r>
      <w:r>
        <w:rPr>
          <w:sz w:val="28"/>
          <w:szCs w:val="28"/>
        </w:rPr>
        <w:t xml:space="preserve">ООО «АГРОЭКО-ПЕРЕРАБОТКА»  </w:t>
      </w:r>
      <w:r>
        <w:rPr>
          <w:bCs/>
          <w:sz w:val="28"/>
          <w:szCs w:val="28"/>
        </w:rPr>
        <w:t xml:space="preserve">была оказана </w:t>
      </w:r>
      <w:r>
        <w:rPr>
          <w:sz w:val="28"/>
          <w:szCs w:val="28"/>
        </w:rPr>
        <w:t>еженедельная адресная помощь для организации питания лиц, проживающих в ПВР, в виде 50 кг свинины, и АО «Елань-Коленовский  сахарный завод»  - 200 кг. Сахара</w:t>
      </w:r>
    </w:p>
    <w:p w:rsidR="002A5E26" w:rsidRDefault="002A5E26" w:rsidP="002A5E26">
      <w:pPr>
        <w:pBdr>
          <w:bottom w:val="single" w:sz="4" w:space="29" w:color="FFFFFF"/>
        </w:pBdr>
        <w:spacing w:line="300" w:lineRule="auto"/>
        <w:ind w:firstLine="720"/>
        <w:jc w:val="both"/>
        <w:rPr>
          <w:color w:val="000000" w:themeColor="text1"/>
          <w:sz w:val="28"/>
          <w:szCs w:val="28"/>
          <w:shd w:val="clear" w:color="auto" w:fill="FFFFFF"/>
        </w:rPr>
      </w:pPr>
      <w:r>
        <w:rPr>
          <w:rFonts w:eastAsiaTheme="minorHAnsi"/>
          <w:sz w:val="28"/>
          <w:szCs w:val="28"/>
          <w:lang w:eastAsia="en-US"/>
        </w:rPr>
        <w:t xml:space="preserve">Общее количество семей участников СВО, проживающих на территории муниципального района – 178. </w:t>
      </w:r>
    </w:p>
    <w:p w:rsidR="002A5E26" w:rsidRPr="00352957" w:rsidRDefault="002A5E26" w:rsidP="00352957">
      <w:pPr>
        <w:pBdr>
          <w:bottom w:val="single" w:sz="4" w:space="29" w:color="FFFFFF"/>
        </w:pBdr>
        <w:spacing w:line="300" w:lineRule="auto"/>
        <w:ind w:firstLine="720"/>
        <w:jc w:val="both"/>
        <w:rPr>
          <w:color w:val="000000" w:themeColor="text1"/>
          <w:sz w:val="28"/>
          <w:szCs w:val="28"/>
          <w:shd w:val="clear" w:color="auto" w:fill="FFFFFF"/>
        </w:rPr>
      </w:pPr>
      <w:r>
        <w:rPr>
          <w:rFonts w:eastAsiaTheme="minorHAnsi"/>
          <w:sz w:val="28"/>
          <w:szCs w:val="28"/>
          <w:lang w:eastAsia="en-US"/>
        </w:rPr>
        <w:t>С начала работы штаба по оказанию помощи семьям мобилизованных граждан зарегистрировано 45 обращений по вопросам: региональных выплат, передачи гуманитарной помощи мобилизованным гражданам, газификации домовладений,  спила дерева, доставки дров, оформления в дошкольное учреждение, предоставления транспорта для посещения лечебного учреждения.</w:t>
      </w:r>
    </w:p>
    <w:p w:rsidR="00CF718F" w:rsidRPr="00EF4AD6" w:rsidRDefault="00CF718F" w:rsidP="00C22FFE">
      <w:pPr>
        <w:pBdr>
          <w:bottom w:val="single" w:sz="4" w:space="29" w:color="FFFFFF"/>
        </w:pBdr>
        <w:spacing w:line="300" w:lineRule="auto"/>
        <w:ind w:firstLine="720"/>
        <w:contextualSpacing/>
        <w:jc w:val="center"/>
        <w:rPr>
          <w:b/>
          <w:color w:val="000000" w:themeColor="text1"/>
          <w:sz w:val="28"/>
          <w:szCs w:val="28"/>
          <w:shd w:val="clear" w:color="auto" w:fill="FFFFFF"/>
        </w:rPr>
      </w:pPr>
      <w:r w:rsidRPr="00EF4AD6">
        <w:rPr>
          <w:b/>
          <w:color w:val="000000" w:themeColor="text1"/>
          <w:sz w:val="28"/>
          <w:szCs w:val="28"/>
          <w:shd w:val="clear" w:color="auto" w:fill="FFFFFF"/>
        </w:rPr>
        <w:t>ГО и ЧС.</w:t>
      </w:r>
    </w:p>
    <w:p w:rsidR="00CF718F" w:rsidRPr="00EF4AD6" w:rsidRDefault="00CF718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Начавшаяся в </w:t>
      </w:r>
      <w:proofErr w:type="gramStart"/>
      <w:r w:rsidRPr="00EF4AD6">
        <w:rPr>
          <w:color w:val="000000" w:themeColor="text1"/>
          <w:sz w:val="28"/>
          <w:szCs w:val="28"/>
          <w:shd w:val="clear" w:color="auto" w:fill="FFFFFF"/>
        </w:rPr>
        <w:t>феврале</w:t>
      </w:r>
      <w:proofErr w:type="gramEnd"/>
      <w:r w:rsidRPr="00EF4AD6">
        <w:rPr>
          <w:color w:val="000000" w:themeColor="text1"/>
          <w:sz w:val="28"/>
          <w:szCs w:val="28"/>
          <w:shd w:val="clear" w:color="auto" w:fill="FFFFFF"/>
        </w:rPr>
        <w:t xml:space="preserve"> 2022 года специальная военная операция, наряду с глобальным экономическим кризисом, распространением международного </w:t>
      </w:r>
      <w:r w:rsidRPr="00EF4AD6">
        <w:rPr>
          <w:color w:val="000000" w:themeColor="text1"/>
          <w:sz w:val="28"/>
          <w:szCs w:val="28"/>
          <w:shd w:val="clear" w:color="auto" w:fill="FFFFFF"/>
        </w:rPr>
        <w:lastRenderedPageBreak/>
        <w:t>терроризма, энергетическими конфликтами, существенно расширили спектр угроз национальной безопасности нашей страны.</w:t>
      </w:r>
    </w:p>
    <w:p w:rsidR="00CF718F" w:rsidRPr="00EF4AD6" w:rsidRDefault="00CF718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В сложившейся ситуации не малые усилия администрации муниципального района были сосредоточены </w:t>
      </w:r>
      <w:r w:rsidR="00CA2F28" w:rsidRPr="00EF4AD6">
        <w:rPr>
          <w:color w:val="000000" w:themeColor="text1"/>
          <w:sz w:val="28"/>
          <w:szCs w:val="28"/>
          <w:shd w:val="clear" w:color="auto" w:fill="FFFFFF"/>
        </w:rPr>
        <w:t xml:space="preserve"> на </w:t>
      </w:r>
      <w:r w:rsidRPr="00EF4AD6">
        <w:rPr>
          <w:color w:val="000000" w:themeColor="text1"/>
          <w:sz w:val="28"/>
          <w:szCs w:val="28"/>
          <w:shd w:val="clear" w:color="auto" w:fill="FFFFFF"/>
        </w:rPr>
        <w:t>решени</w:t>
      </w:r>
      <w:r w:rsidR="00CA2F28" w:rsidRPr="00EF4AD6">
        <w:rPr>
          <w:color w:val="000000" w:themeColor="text1"/>
          <w:sz w:val="28"/>
          <w:szCs w:val="28"/>
          <w:shd w:val="clear" w:color="auto" w:fill="FFFFFF"/>
        </w:rPr>
        <w:t>и</w:t>
      </w:r>
      <w:r w:rsidRPr="00EF4AD6">
        <w:rPr>
          <w:color w:val="000000" w:themeColor="text1"/>
          <w:sz w:val="28"/>
          <w:szCs w:val="28"/>
          <w:shd w:val="clear" w:color="auto" w:fill="FFFFFF"/>
        </w:rPr>
        <w:t xml:space="preserve"> этих задач</w:t>
      </w:r>
      <w:r w:rsidR="00F906C3" w:rsidRPr="00EF4AD6">
        <w:rPr>
          <w:color w:val="000000" w:themeColor="text1"/>
          <w:sz w:val="28"/>
          <w:szCs w:val="28"/>
          <w:shd w:val="clear" w:color="auto" w:fill="FFFFFF"/>
        </w:rPr>
        <w:t>.</w:t>
      </w:r>
      <w:r w:rsidRPr="00EF4AD6">
        <w:rPr>
          <w:color w:val="000000" w:themeColor="text1"/>
          <w:sz w:val="28"/>
          <w:szCs w:val="28"/>
          <w:shd w:val="clear" w:color="auto" w:fill="FFFFFF"/>
        </w:rPr>
        <w:t xml:space="preserve"> </w:t>
      </w:r>
      <w:r w:rsidR="00F906C3" w:rsidRPr="00EF4AD6">
        <w:rPr>
          <w:color w:val="000000" w:themeColor="text1"/>
          <w:sz w:val="28"/>
          <w:szCs w:val="28"/>
          <w:shd w:val="clear" w:color="auto" w:fill="FFFFFF"/>
        </w:rPr>
        <w:t>В</w:t>
      </w:r>
      <w:r w:rsidRPr="00EF4AD6">
        <w:rPr>
          <w:color w:val="000000" w:themeColor="text1"/>
          <w:sz w:val="28"/>
          <w:szCs w:val="28"/>
          <w:shd w:val="clear" w:color="auto" w:fill="FFFFFF"/>
        </w:rPr>
        <w:t xml:space="preserve"> соответствии с Планом основных мероприятий в области гражданской обороны, предупреждения и ликвидации чрезвычайных ситуаций в районе было проведено 25 практических мероприятий, в том числе 1 командно-штабное учение, 2 тренировки и 2 тактико-специальных учения, в которых приняли участие 165 человек. В ходе учений и тренировок отрабатывались вопросы приведения в готовность гражданской обороны, организации оповещения и взаимодействия органов управления и сил Таловского муниципального звена РСЧС, информирования населения и его обеспечения средствами коллективной защиты.  </w:t>
      </w:r>
    </w:p>
    <w:p w:rsidR="00CF718F" w:rsidRPr="00EF4AD6" w:rsidRDefault="00CF718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 xml:space="preserve">Районной Комиссией по предупреждению и ликвидации чрезвычайных ситуаций и обеспечению пожарной безопасности проведено 12 заседаний, по итогам которых было </w:t>
      </w:r>
      <w:proofErr w:type="gramStart"/>
      <w:r w:rsidRPr="00EF4AD6">
        <w:rPr>
          <w:color w:val="000000" w:themeColor="text1"/>
          <w:sz w:val="28"/>
          <w:szCs w:val="28"/>
          <w:shd w:val="clear" w:color="auto" w:fill="FFFFFF"/>
        </w:rPr>
        <w:t>разработано и реализовано</w:t>
      </w:r>
      <w:proofErr w:type="gramEnd"/>
      <w:r w:rsidRPr="00EF4AD6">
        <w:rPr>
          <w:color w:val="000000" w:themeColor="text1"/>
          <w:sz w:val="28"/>
          <w:szCs w:val="28"/>
          <w:shd w:val="clear" w:color="auto" w:fill="FFFFFF"/>
        </w:rPr>
        <w:t xml:space="preserve"> 22 нормативных правовых акта по вопросам защиты населения и территорий от чрезвычайных ситуаций.</w:t>
      </w:r>
    </w:p>
    <w:p w:rsidR="00CF718F" w:rsidRPr="00EF4AD6" w:rsidRDefault="00CF718F" w:rsidP="00EF4AD6">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период «сезонных рисков» органами местного самоуправления активно проводилась профилактическая работа с населением по соблюдению мер пожарной безопасности и б</w:t>
      </w:r>
      <w:r w:rsidR="001B7A3A" w:rsidRPr="00EF4AD6">
        <w:rPr>
          <w:color w:val="000000" w:themeColor="text1"/>
          <w:sz w:val="28"/>
          <w:szCs w:val="28"/>
          <w:shd w:val="clear" w:color="auto" w:fill="FFFFFF"/>
        </w:rPr>
        <w:t xml:space="preserve">езопасности на водных объектах. </w:t>
      </w:r>
      <w:r w:rsidRPr="00EF4AD6">
        <w:rPr>
          <w:color w:val="000000" w:themeColor="text1"/>
          <w:sz w:val="28"/>
          <w:szCs w:val="28"/>
          <w:shd w:val="clear" w:color="auto" w:fill="FFFFFF"/>
        </w:rPr>
        <w:t>В итоге этой работы количество пожаров на территории района снизилось на 29% по сравнению с 2021 годом, гибель людей на пожарах снизилась на 33%, не допущено несчастных случаев на воде с гибелью людей.</w:t>
      </w:r>
    </w:p>
    <w:p w:rsidR="00AA7AF9" w:rsidRPr="00EF4AD6" w:rsidRDefault="00CF718F" w:rsidP="00AA7AF9">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color w:val="000000" w:themeColor="text1"/>
          <w:sz w:val="28"/>
          <w:szCs w:val="28"/>
          <w:shd w:val="clear" w:color="auto" w:fill="FFFFFF"/>
        </w:rPr>
        <w:t>В результате слаженной работы персонала единая дежурно-диспетчерская служба района уже традиционно входит в тройку лучших служб муниципальных образований области и по итогам работы в 2022 году Е</w:t>
      </w:r>
      <w:r w:rsidR="00B94F27" w:rsidRPr="00EF4AD6">
        <w:rPr>
          <w:color w:val="000000" w:themeColor="text1"/>
          <w:sz w:val="28"/>
          <w:szCs w:val="28"/>
          <w:shd w:val="clear" w:color="auto" w:fill="FFFFFF"/>
        </w:rPr>
        <w:t>ДДС района заняла второе место.</w:t>
      </w:r>
    </w:p>
    <w:p w:rsidR="00AA7AF9" w:rsidRDefault="002B7CD7" w:rsidP="00AA7AF9">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b/>
          <w:sz w:val="28"/>
          <w:szCs w:val="28"/>
        </w:rPr>
        <w:t>Я</w:t>
      </w:r>
      <w:r w:rsidR="004D3B98" w:rsidRPr="00EF4AD6">
        <w:rPr>
          <w:b/>
          <w:sz w:val="28"/>
          <w:szCs w:val="28"/>
        </w:rPr>
        <w:t xml:space="preserve"> считаю</w:t>
      </w:r>
      <w:r w:rsidRPr="00EF4AD6">
        <w:rPr>
          <w:b/>
          <w:sz w:val="28"/>
          <w:szCs w:val="28"/>
        </w:rPr>
        <w:t>,</w:t>
      </w:r>
      <w:r w:rsidR="004D3B98" w:rsidRPr="00EF4AD6">
        <w:rPr>
          <w:b/>
          <w:sz w:val="28"/>
          <w:szCs w:val="28"/>
        </w:rPr>
        <w:t xml:space="preserve"> что </w:t>
      </w:r>
      <w:r w:rsidR="00293EC3">
        <w:rPr>
          <w:b/>
          <w:sz w:val="28"/>
          <w:szCs w:val="28"/>
        </w:rPr>
        <w:t>в 2022 году нами всеми проделана большая работа.</w:t>
      </w:r>
      <w:r w:rsidR="003321BE" w:rsidRPr="00EF4AD6">
        <w:rPr>
          <w:b/>
          <w:sz w:val="28"/>
          <w:szCs w:val="28"/>
        </w:rPr>
        <w:t xml:space="preserve"> </w:t>
      </w:r>
      <w:r w:rsidR="00AA7AF9">
        <w:rPr>
          <w:b/>
          <w:sz w:val="28"/>
          <w:szCs w:val="28"/>
        </w:rPr>
        <w:t xml:space="preserve"> </w:t>
      </w:r>
      <w:r w:rsidR="003321BE" w:rsidRPr="00EF4AD6">
        <w:rPr>
          <w:b/>
          <w:sz w:val="28"/>
          <w:szCs w:val="28"/>
        </w:rPr>
        <w:t xml:space="preserve"> </w:t>
      </w:r>
      <w:r w:rsidR="005F07BA" w:rsidRPr="00EF4AD6">
        <w:rPr>
          <w:b/>
          <w:sz w:val="28"/>
          <w:szCs w:val="28"/>
        </w:rPr>
        <w:t>Показатели эффективности деятельности органов местного самоуправления свидетельствуют об этом</w:t>
      </w:r>
      <w:r w:rsidR="00293EC3">
        <w:rPr>
          <w:b/>
          <w:sz w:val="28"/>
          <w:szCs w:val="28"/>
        </w:rPr>
        <w:t>, но многое еще предстоит сделать.</w:t>
      </w:r>
    </w:p>
    <w:p w:rsidR="00CE400C" w:rsidRPr="00AA7AF9" w:rsidRDefault="00CE400C" w:rsidP="00AA7AF9">
      <w:pPr>
        <w:pBdr>
          <w:bottom w:val="single" w:sz="4" w:space="29" w:color="FFFFFF"/>
        </w:pBdr>
        <w:spacing w:line="300" w:lineRule="auto"/>
        <w:ind w:firstLine="720"/>
        <w:contextualSpacing/>
        <w:jc w:val="both"/>
        <w:rPr>
          <w:color w:val="000000" w:themeColor="text1"/>
          <w:sz w:val="28"/>
          <w:szCs w:val="28"/>
          <w:shd w:val="clear" w:color="auto" w:fill="FFFFFF"/>
        </w:rPr>
      </w:pPr>
      <w:r w:rsidRPr="00EF4AD6">
        <w:rPr>
          <w:rFonts w:ascii="Roboto" w:hAnsi="Roboto"/>
          <w:b/>
          <w:sz w:val="28"/>
          <w:szCs w:val="28"/>
        </w:rPr>
        <w:t xml:space="preserve">Ушедший год уже стал нашей историей. Сегодня мы живем в Новой эпохе, в Новом </w:t>
      </w:r>
      <w:proofErr w:type="spellStart"/>
      <w:r w:rsidRPr="00EF4AD6">
        <w:rPr>
          <w:rFonts w:ascii="Roboto" w:hAnsi="Roboto"/>
          <w:b/>
          <w:sz w:val="28"/>
          <w:szCs w:val="28"/>
        </w:rPr>
        <w:t>Мире</w:t>
      </w:r>
      <w:proofErr w:type="gramStart"/>
      <w:r w:rsidRPr="00EF4AD6">
        <w:rPr>
          <w:rFonts w:ascii="Roboto" w:hAnsi="Roboto"/>
          <w:b/>
          <w:sz w:val="28"/>
          <w:szCs w:val="28"/>
        </w:rPr>
        <w:t>.</w:t>
      </w:r>
      <w:r w:rsidRPr="00EF4AD6">
        <w:rPr>
          <w:b/>
          <w:sz w:val="28"/>
          <w:szCs w:val="28"/>
          <w:u w:val="single"/>
        </w:rPr>
        <w:t>П</w:t>
      </w:r>
      <w:proofErr w:type="gramEnd"/>
      <w:r w:rsidRPr="00EF4AD6">
        <w:rPr>
          <w:b/>
          <w:sz w:val="28"/>
          <w:szCs w:val="28"/>
          <w:u w:val="single"/>
        </w:rPr>
        <w:t>еред</w:t>
      </w:r>
      <w:proofErr w:type="spellEnd"/>
      <w:r w:rsidRPr="00EF4AD6">
        <w:rPr>
          <w:b/>
          <w:sz w:val="28"/>
          <w:szCs w:val="28"/>
          <w:u w:val="single"/>
        </w:rPr>
        <w:t xml:space="preserve"> прошлым — склони</w:t>
      </w:r>
      <w:r w:rsidR="006F4FC1" w:rsidRPr="00EF4AD6">
        <w:rPr>
          <w:b/>
          <w:sz w:val="28"/>
          <w:szCs w:val="28"/>
          <w:u w:val="single"/>
        </w:rPr>
        <w:t>м</w:t>
      </w:r>
      <w:r w:rsidRPr="00EF4AD6">
        <w:rPr>
          <w:b/>
          <w:sz w:val="28"/>
          <w:szCs w:val="28"/>
          <w:u w:val="single"/>
        </w:rPr>
        <w:t xml:space="preserve"> голову, перед </w:t>
      </w:r>
      <w:r w:rsidRPr="00EF4AD6">
        <w:rPr>
          <w:b/>
          <w:sz w:val="28"/>
          <w:szCs w:val="28"/>
          <w:u w:val="single"/>
        </w:rPr>
        <w:lastRenderedPageBreak/>
        <w:t xml:space="preserve">будущим — засучи рукава. (Генри </w:t>
      </w:r>
      <w:proofErr w:type="spellStart"/>
      <w:r w:rsidRPr="00EF4AD6">
        <w:rPr>
          <w:b/>
          <w:sz w:val="28"/>
          <w:szCs w:val="28"/>
          <w:u w:val="single"/>
        </w:rPr>
        <w:t>Менкен</w:t>
      </w:r>
      <w:proofErr w:type="spellEnd"/>
      <w:r w:rsidRPr="00EF4AD6">
        <w:rPr>
          <w:b/>
          <w:sz w:val="28"/>
          <w:szCs w:val="28"/>
          <w:u w:val="single"/>
        </w:rPr>
        <w:t>)</w:t>
      </w:r>
    </w:p>
    <w:p w:rsidR="00E66406" w:rsidRPr="00EF4AD6" w:rsidRDefault="005F07BA" w:rsidP="00CF1953">
      <w:pPr>
        <w:pBdr>
          <w:bottom w:val="single" w:sz="4" w:space="0" w:color="FFFFFF"/>
        </w:pBdr>
        <w:spacing w:line="300" w:lineRule="auto"/>
        <w:ind w:firstLine="720"/>
        <w:contextualSpacing/>
        <w:jc w:val="both"/>
        <w:rPr>
          <w:rFonts w:ascii="Roboto" w:hAnsi="Roboto"/>
          <w:sz w:val="28"/>
          <w:szCs w:val="28"/>
        </w:rPr>
      </w:pPr>
      <w:r w:rsidRPr="00EF4AD6">
        <w:rPr>
          <w:rFonts w:ascii="Roboto" w:hAnsi="Roboto"/>
          <w:sz w:val="28"/>
          <w:szCs w:val="28"/>
        </w:rPr>
        <w:t>Подводя итоги прошедшего года, мы ставим перед собой</w:t>
      </w:r>
      <w:r w:rsidR="00A60C3D" w:rsidRPr="00EF4AD6">
        <w:rPr>
          <w:rFonts w:ascii="Roboto" w:hAnsi="Roboto"/>
          <w:sz w:val="28"/>
          <w:szCs w:val="28"/>
        </w:rPr>
        <w:t xml:space="preserve"> новые</w:t>
      </w:r>
      <w:r w:rsidRPr="00EF4AD6">
        <w:rPr>
          <w:rFonts w:ascii="Roboto" w:hAnsi="Roboto"/>
          <w:sz w:val="28"/>
          <w:szCs w:val="28"/>
        </w:rPr>
        <w:t xml:space="preserve"> цели и задачи на 202</w:t>
      </w:r>
      <w:r w:rsidR="00482E7A" w:rsidRPr="00EF4AD6">
        <w:rPr>
          <w:rFonts w:ascii="Roboto" w:hAnsi="Roboto"/>
          <w:sz w:val="28"/>
          <w:szCs w:val="28"/>
        </w:rPr>
        <w:t>3</w:t>
      </w:r>
      <w:r w:rsidRPr="00EF4AD6">
        <w:rPr>
          <w:rFonts w:ascii="Roboto" w:hAnsi="Roboto"/>
          <w:sz w:val="28"/>
          <w:szCs w:val="28"/>
        </w:rPr>
        <w:t xml:space="preserve"> год</w:t>
      </w:r>
      <w:r w:rsidR="00A60C3D" w:rsidRPr="00EF4AD6">
        <w:rPr>
          <w:rFonts w:ascii="Roboto" w:hAnsi="Roboto"/>
          <w:sz w:val="28"/>
          <w:szCs w:val="28"/>
        </w:rPr>
        <w:t>:</w:t>
      </w:r>
    </w:p>
    <w:p w:rsidR="00996506" w:rsidRDefault="00E178B8" w:rsidP="00CF1953">
      <w:pPr>
        <w:widowControl/>
        <w:autoSpaceDE/>
        <w:autoSpaceDN/>
        <w:adjustRightInd/>
        <w:spacing w:line="300" w:lineRule="auto"/>
        <w:ind w:firstLine="720"/>
        <w:contextualSpacing/>
        <w:jc w:val="both"/>
        <w:rPr>
          <w:sz w:val="28"/>
          <w:szCs w:val="28"/>
        </w:rPr>
      </w:pPr>
      <w:r w:rsidRPr="00EF4AD6">
        <w:rPr>
          <w:rFonts w:ascii="Roboto" w:hAnsi="Roboto"/>
          <w:b/>
          <w:sz w:val="28"/>
          <w:szCs w:val="28"/>
        </w:rPr>
        <w:t>В строительстве и ЖКХ.</w:t>
      </w:r>
      <w:r w:rsidR="00996506" w:rsidRPr="00996506">
        <w:rPr>
          <w:sz w:val="28"/>
          <w:szCs w:val="28"/>
        </w:rPr>
        <w:t xml:space="preserve"> </w:t>
      </w:r>
    </w:p>
    <w:p w:rsidR="00D922B5" w:rsidRDefault="002C701C" w:rsidP="00CF1953">
      <w:pPr>
        <w:widowControl/>
        <w:numPr>
          <w:ilvl w:val="0"/>
          <w:numId w:val="37"/>
        </w:numPr>
        <w:autoSpaceDE/>
        <w:autoSpaceDN/>
        <w:adjustRightInd/>
        <w:spacing w:line="300" w:lineRule="auto"/>
        <w:ind w:left="0" w:firstLine="720"/>
        <w:contextualSpacing/>
        <w:jc w:val="both"/>
        <w:rPr>
          <w:sz w:val="28"/>
          <w:szCs w:val="28"/>
        </w:rPr>
      </w:pPr>
      <w:r w:rsidRPr="00EF4AD6">
        <w:rPr>
          <w:sz w:val="28"/>
          <w:szCs w:val="28"/>
        </w:rPr>
        <w:t>В рамках областной адресной инвестиционной</w:t>
      </w:r>
      <w:r w:rsidR="00AF2E1B" w:rsidRPr="00EF4AD6">
        <w:rPr>
          <w:sz w:val="28"/>
          <w:szCs w:val="28"/>
        </w:rPr>
        <w:t xml:space="preserve"> программы планируется</w:t>
      </w:r>
      <w:r w:rsidRPr="00EF4AD6">
        <w:rPr>
          <w:sz w:val="28"/>
          <w:szCs w:val="28"/>
        </w:rPr>
        <w:t xml:space="preserve"> </w:t>
      </w:r>
      <w:r w:rsidR="00293EC3">
        <w:rPr>
          <w:sz w:val="28"/>
          <w:szCs w:val="28"/>
        </w:rPr>
        <w:t>начать</w:t>
      </w:r>
      <w:r w:rsidR="00BD0DE3">
        <w:rPr>
          <w:sz w:val="28"/>
          <w:szCs w:val="28"/>
        </w:rPr>
        <w:t xml:space="preserve"> в этом году</w:t>
      </w:r>
      <w:r w:rsidR="00EF4AD6" w:rsidRPr="00EF4AD6">
        <w:rPr>
          <w:sz w:val="28"/>
          <w:szCs w:val="28"/>
        </w:rPr>
        <w:t xml:space="preserve"> </w:t>
      </w:r>
      <w:r w:rsidR="00AF2E1B" w:rsidRPr="00EF4AD6">
        <w:rPr>
          <w:sz w:val="28"/>
          <w:szCs w:val="28"/>
        </w:rPr>
        <w:t>с</w:t>
      </w:r>
      <w:r w:rsidRPr="00EF4AD6">
        <w:rPr>
          <w:sz w:val="28"/>
          <w:szCs w:val="28"/>
        </w:rPr>
        <w:t xml:space="preserve">троительство  </w:t>
      </w:r>
      <w:r w:rsidR="00AF2E1B" w:rsidRPr="00EF4AD6">
        <w:rPr>
          <w:sz w:val="28"/>
          <w:szCs w:val="28"/>
        </w:rPr>
        <w:t>д</w:t>
      </w:r>
      <w:r w:rsidRPr="00EF4AD6">
        <w:rPr>
          <w:sz w:val="28"/>
          <w:szCs w:val="28"/>
        </w:rPr>
        <w:t>етск</w:t>
      </w:r>
      <w:r w:rsidR="00AF2E1B" w:rsidRPr="00EF4AD6">
        <w:rPr>
          <w:sz w:val="28"/>
          <w:szCs w:val="28"/>
        </w:rPr>
        <w:t>ого</w:t>
      </w:r>
      <w:r w:rsidRPr="00EF4AD6">
        <w:rPr>
          <w:sz w:val="28"/>
          <w:szCs w:val="28"/>
        </w:rPr>
        <w:t xml:space="preserve"> сад</w:t>
      </w:r>
      <w:r w:rsidR="00AF2E1B" w:rsidRPr="00EF4AD6">
        <w:rPr>
          <w:sz w:val="28"/>
          <w:szCs w:val="28"/>
        </w:rPr>
        <w:t>а</w:t>
      </w:r>
      <w:r w:rsidRPr="00EF4AD6">
        <w:rPr>
          <w:sz w:val="28"/>
          <w:szCs w:val="28"/>
        </w:rPr>
        <w:t xml:space="preserve"> по проезду Буденного</w:t>
      </w:r>
      <w:r w:rsidR="00AF2E1B" w:rsidRPr="00EF4AD6">
        <w:rPr>
          <w:sz w:val="28"/>
          <w:szCs w:val="28"/>
        </w:rPr>
        <w:t>.</w:t>
      </w:r>
      <w:r w:rsidR="00D922B5" w:rsidRPr="00D922B5">
        <w:rPr>
          <w:sz w:val="28"/>
          <w:szCs w:val="28"/>
        </w:rPr>
        <w:t xml:space="preserve"> </w:t>
      </w:r>
    </w:p>
    <w:p w:rsidR="00D922B5" w:rsidRDefault="00D922B5" w:rsidP="00CF1953">
      <w:pPr>
        <w:widowControl/>
        <w:numPr>
          <w:ilvl w:val="0"/>
          <w:numId w:val="37"/>
        </w:numPr>
        <w:autoSpaceDE/>
        <w:autoSpaceDN/>
        <w:adjustRightInd/>
        <w:spacing w:line="300" w:lineRule="auto"/>
        <w:ind w:left="0" w:firstLine="720"/>
        <w:contextualSpacing/>
        <w:jc w:val="both"/>
        <w:rPr>
          <w:sz w:val="28"/>
          <w:szCs w:val="28"/>
        </w:rPr>
      </w:pPr>
      <w:r w:rsidRPr="00EF4AD6">
        <w:rPr>
          <w:sz w:val="28"/>
          <w:szCs w:val="28"/>
        </w:rPr>
        <w:t>Проведение капремонта в  Таловской СОШ позволит создать современные образовательные ресурсы для 40 % учащихся района, а с учетом кластеров сетевого взаимодействия для всех учащихся района.</w:t>
      </w:r>
    </w:p>
    <w:p w:rsidR="00080788" w:rsidRPr="00080788" w:rsidRDefault="00080788" w:rsidP="00CF1953">
      <w:pPr>
        <w:widowControl/>
        <w:numPr>
          <w:ilvl w:val="0"/>
          <w:numId w:val="37"/>
        </w:numPr>
        <w:autoSpaceDE/>
        <w:autoSpaceDN/>
        <w:adjustRightInd/>
        <w:spacing w:line="300" w:lineRule="auto"/>
        <w:ind w:left="0" w:firstLine="720"/>
        <w:contextualSpacing/>
        <w:jc w:val="both"/>
        <w:rPr>
          <w:sz w:val="28"/>
          <w:szCs w:val="28"/>
        </w:rPr>
      </w:pPr>
      <w:r w:rsidRPr="00080788">
        <w:rPr>
          <w:sz w:val="28"/>
          <w:szCs w:val="28"/>
        </w:rPr>
        <w:t xml:space="preserve">В рамках областной адресной программы  капитального ремонта </w:t>
      </w:r>
    </w:p>
    <w:p w:rsidR="00080788" w:rsidRPr="00EF4AD6" w:rsidRDefault="00080788" w:rsidP="00CF1953">
      <w:pPr>
        <w:widowControl/>
        <w:autoSpaceDE/>
        <w:autoSpaceDN/>
        <w:adjustRightInd/>
        <w:spacing w:line="300" w:lineRule="auto"/>
        <w:ind w:firstLine="720"/>
        <w:contextualSpacing/>
        <w:jc w:val="both"/>
        <w:rPr>
          <w:sz w:val="28"/>
          <w:szCs w:val="28"/>
        </w:rPr>
      </w:pPr>
      <w:r w:rsidRPr="00080788">
        <w:rPr>
          <w:sz w:val="28"/>
          <w:szCs w:val="28"/>
        </w:rPr>
        <w:t xml:space="preserve">    объектов капитального строительства планируется капитальный ремонт</w:t>
      </w:r>
      <w:r w:rsidR="00CF1953">
        <w:rPr>
          <w:sz w:val="28"/>
          <w:szCs w:val="28"/>
        </w:rPr>
        <w:t xml:space="preserve"> </w:t>
      </w:r>
      <w:r w:rsidRPr="00080788">
        <w:rPr>
          <w:sz w:val="28"/>
          <w:szCs w:val="28"/>
        </w:rPr>
        <w:t>филиала «1-Абрамов</w:t>
      </w:r>
      <w:r w:rsidR="001676F6">
        <w:rPr>
          <w:sz w:val="28"/>
          <w:szCs w:val="28"/>
        </w:rPr>
        <w:t>ский СДК» МКУ «КДЦ» на эти цели</w:t>
      </w:r>
      <w:r w:rsidRPr="00080788">
        <w:rPr>
          <w:sz w:val="28"/>
          <w:szCs w:val="28"/>
        </w:rPr>
        <w:t xml:space="preserve">    запланировано 22,7 млн. руб.</w:t>
      </w:r>
    </w:p>
    <w:p w:rsidR="00FB614F" w:rsidRPr="00BF51A4" w:rsidRDefault="00680734" w:rsidP="00CF1953">
      <w:pPr>
        <w:widowControl/>
        <w:numPr>
          <w:ilvl w:val="0"/>
          <w:numId w:val="37"/>
        </w:numPr>
        <w:autoSpaceDE/>
        <w:autoSpaceDN/>
        <w:adjustRightInd/>
        <w:spacing w:line="300" w:lineRule="auto"/>
        <w:ind w:left="0" w:firstLine="720"/>
        <w:contextualSpacing/>
        <w:jc w:val="both"/>
        <w:rPr>
          <w:sz w:val="28"/>
          <w:szCs w:val="28"/>
        </w:rPr>
      </w:pPr>
      <w:r>
        <w:rPr>
          <w:sz w:val="28"/>
          <w:szCs w:val="28"/>
        </w:rPr>
        <w:t>В районе планируется с</w:t>
      </w:r>
      <w:r w:rsidR="00D922B5" w:rsidRPr="00EF4AD6">
        <w:rPr>
          <w:sz w:val="28"/>
          <w:szCs w:val="28"/>
        </w:rPr>
        <w:t xml:space="preserve">оздать </w:t>
      </w:r>
      <w:r>
        <w:rPr>
          <w:sz w:val="28"/>
          <w:szCs w:val="28"/>
        </w:rPr>
        <w:t xml:space="preserve">еще </w:t>
      </w:r>
      <w:r w:rsidR="00D922B5" w:rsidRPr="00EF4AD6">
        <w:rPr>
          <w:sz w:val="28"/>
          <w:szCs w:val="28"/>
        </w:rPr>
        <w:t xml:space="preserve">4 центра «Точка роста»  </w:t>
      </w:r>
      <w:proofErr w:type="gramStart"/>
      <w:r w:rsidR="00D922B5" w:rsidRPr="00EF4AD6">
        <w:rPr>
          <w:sz w:val="28"/>
          <w:szCs w:val="28"/>
        </w:rPr>
        <w:t>естественно-научной</w:t>
      </w:r>
      <w:proofErr w:type="gramEnd"/>
      <w:r w:rsidR="00D922B5" w:rsidRPr="00EF4AD6">
        <w:rPr>
          <w:sz w:val="28"/>
          <w:szCs w:val="28"/>
        </w:rPr>
        <w:t xml:space="preserve"> и технологической направленности</w:t>
      </w:r>
      <w:r w:rsidR="00D922B5" w:rsidRPr="00BF51A4">
        <w:rPr>
          <w:sz w:val="28"/>
          <w:szCs w:val="28"/>
        </w:rPr>
        <w:t>.</w:t>
      </w:r>
    </w:p>
    <w:p w:rsidR="00BD0DE3" w:rsidRPr="00680734" w:rsidRDefault="00AA7AF9" w:rsidP="00CF1953">
      <w:pPr>
        <w:widowControl/>
        <w:numPr>
          <w:ilvl w:val="0"/>
          <w:numId w:val="37"/>
        </w:numPr>
        <w:autoSpaceDE/>
        <w:autoSpaceDN/>
        <w:adjustRightInd/>
        <w:spacing w:line="300" w:lineRule="auto"/>
        <w:ind w:left="0" w:firstLine="720"/>
        <w:contextualSpacing/>
        <w:jc w:val="both"/>
        <w:rPr>
          <w:sz w:val="28"/>
          <w:szCs w:val="28"/>
        </w:rPr>
      </w:pPr>
      <w:r>
        <w:rPr>
          <w:sz w:val="28"/>
          <w:szCs w:val="28"/>
        </w:rPr>
        <w:t xml:space="preserve">В рамках </w:t>
      </w:r>
      <w:r w:rsidRPr="00EF4AD6">
        <w:rPr>
          <w:sz w:val="28"/>
          <w:szCs w:val="28"/>
        </w:rPr>
        <w:t>государственной программ</w:t>
      </w:r>
      <w:r>
        <w:rPr>
          <w:sz w:val="28"/>
          <w:szCs w:val="28"/>
        </w:rPr>
        <w:t>ы</w:t>
      </w:r>
      <w:r w:rsidRPr="00EF4AD6">
        <w:rPr>
          <w:sz w:val="28"/>
          <w:szCs w:val="28"/>
        </w:rPr>
        <w:t xml:space="preserve"> Воронежской области «Развитие образования» на  ремонт общеобразовател</w:t>
      </w:r>
      <w:r>
        <w:rPr>
          <w:sz w:val="28"/>
          <w:szCs w:val="28"/>
        </w:rPr>
        <w:t xml:space="preserve">ьного учреждения </w:t>
      </w:r>
      <w:r w:rsidRPr="00EF4AD6">
        <w:rPr>
          <w:sz w:val="28"/>
          <w:szCs w:val="28"/>
        </w:rPr>
        <w:t>(из расчета  50*50)</w:t>
      </w:r>
      <w:r w:rsidR="00BC1452">
        <w:rPr>
          <w:sz w:val="28"/>
          <w:szCs w:val="28"/>
        </w:rPr>
        <w:t xml:space="preserve"> планируется </w:t>
      </w:r>
      <w:r w:rsidR="00BD0DE3" w:rsidRPr="00BF51A4">
        <w:rPr>
          <w:sz w:val="28"/>
          <w:szCs w:val="28"/>
        </w:rPr>
        <w:t xml:space="preserve">привлечь </w:t>
      </w:r>
      <w:r w:rsidR="00BC1452">
        <w:rPr>
          <w:sz w:val="28"/>
          <w:szCs w:val="28"/>
        </w:rPr>
        <w:t>2</w:t>
      </w:r>
      <w:r w:rsidR="002C0FF0" w:rsidRPr="00BF51A4">
        <w:rPr>
          <w:sz w:val="28"/>
          <w:szCs w:val="28"/>
        </w:rPr>
        <w:t>,</w:t>
      </w:r>
      <w:r w:rsidR="00BC1452">
        <w:rPr>
          <w:sz w:val="28"/>
          <w:szCs w:val="28"/>
        </w:rPr>
        <w:t>8</w:t>
      </w:r>
      <w:r w:rsidR="002C0FF0" w:rsidRPr="00BF51A4">
        <w:rPr>
          <w:sz w:val="28"/>
          <w:szCs w:val="28"/>
        </w:rPr>
        <w:t xml:space="preserve"> млн. руб.</w:t>
      </w:r>
      <w:r w:rsidR="00BD0DE3" w:rsidRPr="00BF51A4">
        <w:rPr>
          <w:sz w:val="28"/>
          <w:szCs w:val="28"/>
        </w:rPr>
        <w:t xml:space="preserve"> внебюджетных</w:t>
      </w:r>
      <w:r w:rsidR="00BD0DE3">
        <w:rPr>
          <w:sz w:val="28"/>
          <w:szCs w:val="28"/>
        </w:rPr>
        <w:t xml:space="preserve"> средств.</w:t>
      </w:r>
    </w:p>
    <w:p w:rsidR="002C701C" w:rsidRPr="00331BA5" w:rsidRDefault="001676F6" w:rsidP="00CF1953">
      <w:pPr>
        <w:widowControl/>
        <w:autoSpaceDE/>
        <w:autoSpaceDN/>
        <w:adjustRightInd/>
        <w:spacing w:line="300" w:lineRule="auto"/>
        <w:ind w:firstLine="720"/>
        <w:contextualSpacing/>
        <w:jc w:val="both"/>
        <w:rPr>
          <w:sz w:val="28"/>
          <w:szCs w:val="28"/>
        </w:rPr>
      </w:pPr>
      <w:r>
        <w:rPr>
          <w:sz w:val="28"/>
          <w:szCs w:val="28"/>
        </w:rPr>
        <w:t>6</w:t>
      </w:r>
      <w:r w:rsidR="00680734">
        <w:rPr>
          <w:sz w:val="28"/>
          <w:szCs w:val="28"/>
        </w:rPr>
        <w:t>.</w:t>
      </w:r>
      <w:r w:rsidR="002C701C" w:rsidRPr="00EF4AD6">
        <w:rPr>
          <w:sz w:val="28"/>
          <w:szCs w:val="28"/>
        </w:rPr>
        <w:t xml:space="preserve">   В рамках мероприятия «Благоустройство сельских территорий» ГП ВО «Комплексное развитие сельских территорий»  </w:t>
      </w:r>
      <w:r w:rsidR="00FB614F" w:rsidRPr="00EF4AD6">
        <w:rPr>
          <w:sz w:val="28"/>
          <w:szCs w:val="28"/>
        </w:rPr>
        <w:t>будет реализован</w:t>
      </w:r>
      <w:r w:rsidR="002C701C" w:rsidRPr="00EF4AD6">
        <w:rPr>
          <w:sz w:val="28"/>
          <w:szCs w:val="28"/>
        </w:rPr>
        <w:t xml:space="preserve">  проект</w:t>
      </w:r>
      <w:r w:rsidR="00FB614F" w:rsidRPr="00EF4AD6">
        <w:rPr>
          <w:sz w:val="28"/>
          <w:szCs w:val="28"/>
        </w:rPr>
        <w:t xml:space="preserve"> </w:t>
      </w:r>
      <w:r w:rsidR="002C701C" w:rsidRPr="00EF4AD6">
        <w:rPr>
          <w:sz w:val="28"/>
          <w:szCs w:val="28"/>
        </w:rPr>
        <w:t xml:space="preserve">  по обустройству площадок накопления ТКО  на территории Таловского городского и Каменно-Степного сельского поселений</w:t>
      </w:r>
      <w:r w:rsidR="00AF2E1B" w:rsidRPr="00EF4AD6">
        <w:rPr>
          <w:sz w:val="28"/>
          <w:szCs w:val="28"/>
        </w:rPr>
        <w:t>.</w:t>
      </w:r>
      <w:r w:rsidR="002C701C" w:rsidRPr="00EF4AD6">
        <w:rPr>
          <w:sz w:val="28"/>
          <w:szCs w:val="28"/>
        </w:rPr>
        <w:t xml:space="preserve"> </w:t>
      </w:r>
    </w:p>
    <w:p w:rsidR="002C701C" w:rsidRPr="001676F6" w:rsidRDefault="002C701C" w:rsidP="00CF1953">
      <w:pPr>
        <w:pStyle w:val="a3"/>
        <w:widowControl/>
        <w:numPr>
          <w:ilvl w:val="0"/>
          <w:numId w:val="40"/>
        </w:numPr>
        <w:autoSpaceDE/>
        <w:autoSpaceDN/>
        <w:adjustRightInd/>
        <w:spacing w:line="300" w:lineRule="auto"/>
        <w:ind w:left="0" w:firstLine="720"/>
        <w:jc w:val="both"/>
        <w:rPr>
          <w:sz w:val="28"/>
          <w:szCs w:val="28"/>
        </w:rPr>
      </w:pPr>
      <w:r w:rsidRPr="001676F6">
        <w:rPr>
          <w:sz w:val="28"/>
          <w:szCs w:val="28"/>
        </w:rPr>
        <w:t xml:space="preserve">Реализация мероприятий по устройству мест накопления ТКО для раздельного сбора в населенных </w:t>
      </w:r>
      <w:proofErr w:type="gramStart"/>
      <w:r w:rsidRPr="001676F6">
        <w:rPr>
          <w:sz w:val="28"/>
          <w:szCs w:val="28"/>
        </w:rPr>
        <w:t>пунктах</w:t>
      </w:r>
      <w:proofErr w:type="gramEnd"/>
      <w:r w:rsidRPr="001676F6">
        <w:rPr>
          <w:sz w:val="28"/>
          <w:szCs w:val="28"/>
        </w:rPr>
        <w:t xml:space="preserve"> муниципального района</w:t>
      </w:r>
      <w:r w:rsidR="00FB614F" w:rsidRPr="001676F6">
        <w:rPr>
          <w:sz w:val="28"/>
          <w:szCs w:val="28"/>
        </w:rPr>
        <w:t>.</w:t>
      </w:r>
    </w:p>
    <w:p w:rsidR="002C701C" w:rsidRPr="00331BA5" w:rsidRDefault="002C701C" w:rsidP="00CF1953">
      <w:pPr>
        <w:widowControl/>
        <w:numPr>
          <w:ilvl w:val="0"/>
          <w:numId w:val="40"/>
        </w:numPr>
        <w:autoSpaceDE/>
        <w:autoSpaceDN/>
        <w:adjustRightInd/>
        <w:spacing w:line="300" w:lineRule="auto"/>
        <w:ind w:left="0" w:firstLine="720"/>
        <w:contextualSpacing/>
        <w:jc w:val="both"/>
        <w:rPr>
          <w:sz w:val="28"/>
          <w:szCs w:val="28"/>
        </w:rPr>
      </w:pPr>
      <w:r w:rsidRPr="00EF4AD6">
        <w:rPr>
          <w:sz w:val="28"/>
          <w:szCs w:val="28"/>
        </w:rPr>
        <w:t xml:space="preserve">В рамках ГП ВО «Обеспечение качественными жилищно-коммунальными услугами населения Воронежской области» </w:t>
      </w:r>
      <w:r w:rsidR="00FB614F" w:rsidRPr="00EF4AD6">
        <w:rPr>
          <w:sz w:val="28"/>
          <w:szCs w:val="28"/>
        </w:rPr>
        <w:t xml:space="preserve"> будут </w:t>
      </w:r>
      <w:r w:rsidRPr="00EF4AD6">
        <w:rPr>
          <w:sz w:val="28"/>
          <w:szCs w:val="28"/>
        </w:rPr>
        <w:t>реализ</w:t>
      </w:r>
      <w:r w:rsidR="00FB614F" w:rsidRPr="00EF4AD6">
        <w:rPr>
          <w:sz w:val="28"/>
          <w:szCs w:val="28"/>
        </w:rPr>
        <w:t>ованы</w:t>
      </w:r>
      <w:r w:rsidRPr="00EF4AD6">
        <w:rPr>
          <w:sz w:val="28"/>
          <w:szCs w:val="28"/>
        </w:rPr>
        <w:t xml:space="preserve"> мероприяти</w:t>
      </w:r>
      <w:r w:rsidR="00FB614F" w:rsidRPr="00EF4AD6">
        <w:rPr>
          <w:sz w:val="28"/>
          <w:szCs w:val="28"/>
        </w:rPr>
        <w:t>я</w:t>
      </w:r>
      <w:r w:rsidRPr="00EF4AD6">
        <w:rPr>
          <w:sz w:val="28"/>
          <w:szCs w:val="28"/>
        </w:rPr>
        <w:t xml:space="preserve"> по ремонту объектов теплоэнергетического хозяйства к очередному зимнему отопительному периоду</w:t>
      </w:r>
      <w:r w:rsidR="00FB614F" w:rsidRPr="00EF4AD6">
        <w:rPr>
          <w:sz w:val="28"/>
          <w:szCs w:val="28"/>
        </w:rPr>
        <w:t>.</w:t>
      </w:r>
      <w:r w:rsidRPr="00EF4AD6">
        <w:rPr>
          <w:sz w:val="28"/>
          <w:szCs w:val="28"/>
        </w:rPr>
        <w:t xml:space="preserve"> </w:t>
      </w:r>
    </w:p>
    <w:p w:rsidR="002C701C" w:rsidRPr="008D1868" w:rsidRDefault="00BD0DE3" w:rsidP="00CF1953">
      <w:pPr>
        <w:widowControl/>
        <w:numPr>
          <w:ilvl w:val="0"/>
          <w:numId w:val="40"/>
        </w:numPr>
        <w:autoSpaceDE/>
        <w:autoSpaceDN/>
        <w:adjustRightInd/>
        <w:spacing w:line="300" w:lineRule="auto"/>
        <w:ind w:left="0" w:firstLine="720"/>
        <w:contextualSpacing/>
        <w:jc w:val="both"/>
        <w:rPr>
          <w:sz w:val="28"/>
          <w:szCs w:val="28"/>
        </w:rPr>
      </w:pPr>
      <w:r>
        <w:rPr>
          <w:sz w:val="28"/>
          <w:szCs w:val="28"/>
        </w:rPr>
        <w:t xml:space="preserve">Провести  с высоким качеством </w:t>
      </w:r>
      <w:r w:rsidR="002C701C" w:rsidRPr="00EF4AD6">
        <w:rPr>
          <w:sz w:val="28"/>
          <w:szCs w:val="28"/>
        </w:rPr>
        <w:t>работ</w:t>
      </w:r>
      <w:r w:rsidR="00FB614F" w:rsidRPr="00EF4AD6">
        <w:rPr>
          <w:sz w:val="28"/>
          <w:szCs w:val="28"/>
        </w:rPr>
        <w:t>ы</w:t>
      </w:r>
      <w:r w:rsidR="002C701C" w:rsidRPr="00EF4AD6">
        <w:rPr>
          <w:sz w:val="28"/>
          <w:szCs w:val="28"/>
        </w:rPr>
        <w:t xml:space="preserve"> по ремонту автомобильных дорог местного значения  в </w:t>
      </w:r>
      <w:proofErr w:type="gramStart"/>
      <w:r w:rsidR="002C701C" w:rsidRPr="00EF4AD6">
        <w:rPr>
          <w:sz w:val="28"/>
          <w:szCs w:val="28"/>
        </w:rPr>
        <w:t>рамках</w:t>
      </w:r>
      <w:proofErr w:type="gramEnd"/>
      <w:r w:rsidR="002C701C" w:rsidRPr="00EF4AD6">
        <w:rPr>
          <w:sz w:val="28"/>
          <w:szCs w:val="28"/>
        </w:rPr>
        <w:t xml:space="preserve"> муниципального дорожного фонда поселений, выделяемых субсидий  областного бюджета.</w:t>
      </w:r>
    </w:p>
    <w:p w:rsidR="002C701C" w:rsidRPr="009106FF" w:rsidRDefault="001676F6" w:rsidP="00CF1953">
      <w:pPr>
        <w:spacing w:line="300" w:lineRule="auto"/>
        <w:ind w:firstLine="720"/>
        <w:contextualSpacing/>
        <w:jc w:val="both"/>
        <w:rPr>
          <w:b/>
          <w:sz w:val="28"/>
          <w:szCs w:val="28"/>
        </w:rPr>
      </w:pPr>
      <w:r>
        <w:rPr>
          <w:sz w:val="28"/>
          <w:szCs w:val="28"/>
        </w:rPr>
        <w:t>10</w:t>
      </w:r>
      <w:r w:rsidR="002C701C" w:rsidRPr="00EF4AD6">
        <w:rPr>
          <w:sz w:val="28"/>
          <w:szCs w:val="28"/>
        </w:rPr>
        <w:t xml:space="preserve">. </w:t>
      </w:r>
      <w:r w:rsidR="008D1868" w:rsidRPr="009106FF">
        <w:rPr>
          <w:b/>
          <w:sz w:val="28"/>
          <w:szCs w:val="28"/>
        </w:rPr>
        <w:t>В 2023 году  планируется р</w:t>
      </w:r>
      <w:r w:rsidR="002C701C" w:rsidRPr="009106FF">
        <w:rPr>
          <w:b/>
          <w:sz w:val="28"/>
          <w:szCs w:val="28"/>
        </w:rPr>
        <w:t>еализ</w:t>
      </w:r>
      <w:r w:rsidR="00FB614F" w:rsidRPr="009106FF">
        <w:rPr>
          <w:b/>
          <w:sz w:val="28"/>
          <w:szCs w:val="28"/>
        </w:rPr>
        <w:t>ова</w:t>
      </w:r>
      <w:r w:rsidR="008D1868" w:rsidRPr="009106FF">
        <w:rPr>
          <w:b/>
          <w:sz w:val="28"/>
          <w:szCs w:val="28"/>
        </w:rPr>
        <w:t>ть</w:t>
      </w:r>
      <w:r w:rsidR="002C701C" w:rsidRPr="009106FF">
        <w:rPr>
          <w:b/>
          <w:sz w:val="28"/>
          <w:szCs w:val="28"/>
        </w:rPr>
        <w:t xml:space="preserve"> проект</w:t>
      </w:r>
      <w:r w:rsidR="00FB614F" w:rsidRPr="009106FF">
        <w:rPr>
          <w:b/>
          <w:sz w:val="28"/>
          <w:szCs w:val="28"/>
        </w:rPr>
        <w:t>ы по поддержке местных инициатив</w:t>
      </w:r>
      <w:r w:rsidR="002C701C" w:rsidRPr="009106FF">
        <w:rPr>
          <w:b/>
          <w:sz w:val="28"/>
          <w:szCs w:val="28"/>
        </w:rPr>
        <w:t>:</w:t>
      </w:r>
    </w:p>
    <w:p w:rsidR="002C701C" w:rsidRPr="00EF4AD6" w:rsidRDefault="002C701C" w:rsidP="00CF1953">
      <w:pPr>
        <w:spacing w:line="300" w:lineRule="auto"/>
        <w:ind w:firstLine="720"/>
        <w:contextualSpacing/>
        <w:jc w:val="both"/>
        <w:rPr>
          <w:sz w:val="28"/>
          <w:szCs w:val="28"/>
        </w:rPr>
      </w:pPr>
      <w:r w:rsidRPr="00EF4AD6">
        <w:rPr>
          <w:sz w:val="28"/>
          <w:szCs w:val="28"/>
        </w:rPr>
        <w:lastRenderedPageBreak/>
        <w:t>- обустройство территории проезда Буденного в р.п. Таловая</w:t>
      </w:r>
      <w:r w:rsidR="00AA7AF9">
        <w:rPr>
          <w:sz w:val="28"/>
          <w:szCs w:val="28"/>
        </w:rPr>
        <w:t>;</w:t>
      </w:r>
    </w:p>
    <w:p w:rsidR="00E178B8" w:rsidRPr="009106FF" w:rsidRDefault="002C701C" w:rsidP="00CF1953">
      <w:pPr>
        <w:spacing w:line="300" w:lineRule="auto"/>
        <w:ind w:firstLine="720"/>
        <w:contextualSpacing/>
        <w:jc w:val="both"/>
        <w:rPr>
          <w:sz w:val="28"/>
          <w:szCs w:val="28"/>
        </w:rPr>
      </w:pPr>
      <w:r w:rsidRPr="00EF4AD6">
        <w:rPr>
          <w:sz w:val="28"/>
          <w:szCs w:val="28"/>
        </w:rPr>
        <w:t xml:space="preserve">- замена водонапорной башни </w:t>
      </w:r>
      <w:proofErr w:type="spellStart"/>
      <w:r w:rsidRPr="00EF4AD6">
        <w:rPr>
          <w:sz w:val="28"/>
          <w:szCs w:val="28"/>
        </w:rPr>
        <w:t>Рожновского</w:t>
      </w:r>
      <w:proofErr w:type="spellEnd"/>
      <w:r w:rsidRPr="00EF4AD6">
        <w:rPr>
          <w:sz w:val="28"/>
          <w:szCs w:val="28"/>
        </w:rPr>
        <w:t xml:space="preserve"> в п. </w:t>
      </w:r>
      <w:proofErr w:type="spellStart"/>
      <w:r w:rsidRPr="00EF4AD6">
        <w:rPr>
          <w:sz w:val="28"/>
          <w:szCs w:val="28"/>
        </w:rPr>
        <w:t>Верхнеозерский</w:t>
      </w:r>
      <w:proofErr w:type="spellEnd"/>
      <w:r w:rsidRPr="00EF4AD6">
        <w:rPr>
          <w:sz w:val="28"/>
          <w:szCs w:val="28"/>
        </w:rPr>
        <w:t>.</w:t>
      </w:r>
    </w:p>
    <w:p w:rsidR="00E178B8" w:rsidRPr="00EF4AD6" w:rsidRDefault="00BD0DE3" w:rsidP="00CF1953">
      <w:pPr>
        <w:pStyle w:val="af3"/>
        <w:spacing w:before="0" w:after="0" w:line="300" w:lineRule="auto"/>
        <w:ind w:firstLine="720"/>
        <w:contextualSpacing/>
        <w:textAlignment w:val="baseline"/>
        <w:rPr>
          <w:b/>
          <w:sz w:val="28"/>
          <w:szCs w:val="28"/>
        </w:rPr>
      </w:pPr>
      <w:r>
        <w:rPr>
          <w:b/>
          <w:sz w:val="28"/>
          <w:szCs w:val="28"/>
        </w:rPr>
        <w:t>1</w:t>
      </w:r>
      <w:r w:rsidR="001676F6">
        <w:rPr>
          <w:b/>
          <w:sz w:val="28"/>
          <w:szCs w:val="28"/>
        </w:rPr>
        <w:t>1</w:t>
      </w:r>
      <w:r w:rsidR="00E178B8" w:rsidRPr="00EF4AD6">
        <w:rPr>
          <w:b/>
          <w:sz w:val="28"/>
          <w:szCs w:val="28"/>
        </w:rPr>
        <w:t xml:space="preserve">. </w:t>
      </w:r>
      <w:r w:rsidR="00FB614F" w:rsidRPr="00EF4AD6">
        <w:rPr>
          <w:b/>
          <w:sz w:val="28"/>
          <w:szCs w:val="28"/>
        </w:rPr>
        <w:t>В производственной сфере</w:t>
      </w:r>
      <w:r w:rsidR="00E178B8" w:rsidRPr="00EF4AD6">
        <w:rPr>
          <w:b/>
          <w:sz w:val="28"/>
          <w:szCs w:val="28"/>
        </w:rPr>
        <w:t xml:space="preserve"> поставлены цели</w:t>
      </w:r>
      <w:r w:rsidR="00FB614F" w:rsidRPr="00EF4AD6">
        <w:rPr>
          <w:b/>
          <w:sz w:val="28"/>
          <w:szCs w:val="28"/>
        </w:rPr>
        <w:t xml:space="preserve">: </w:t>
      </w:r>
    </w:p>
    <w:p w:rsidR="00FB614F" w:rsidRPr="00EF4AD6" w:rsidRDefault="00FB614F" w:rsidP="00CF1953">
      <w:pPr>
        <w:pStyle w:val="af3"/>
        <w:spacing w:before="0" w:after="0" w:line="300" w:lineRule="auto"/>
        <w:ind w:firstLine="720"/>
        <w:contextualSpacing/>
        <w:textAlignment w:val="baseline"/>
        <w:rPr>
          <w:color w:val="000000"/>
          <w:sz w:val="28"/>
          <w:szCs w:val="28"/>
        </w:rPr>
      </w:pPr>
      <w:r w:rsidRPr="00EF4AD6">
        <w:rPr>
          <w:color w:val="000000"/>
          <w:sz w:val="28"/>
          <w:szCs w:val="28"/>
        </w:rPr>
        <w:t>- произвести</w:t>
      </w:r>
      <w:r w:rsidR="00AA7AF9">
        <w:rPr>
          <w:color w:val="000000"/>
          <w:sz w:val="28"/>
          <w:szCs w:val="28"/>
        </w:rPr>
        <w:t xml:space="preserve"> не менее 189,8 тыс. тонн зерна;</w:t>
      </w:r>
    </w:p>
    <w:p w:rsidR="00FB614F" w:rsidRPr="00EF4AD6" w:rsidRDefault="00FB614F" w:rsidP="00CF1953">
      <w:pPr>
        <w:pStyle w:val="af3"/>
        <w:spacing w:before="0" w:after="0" w:line="300" w:lineRule="auto"/>
        <w:ind w:firstLine="720"/>
        <w:contextualSpacing/>
        <w:textAlignment w:val="baseline"/>
        <w:rPr>
          <w:color w:val="000000"/>
          <w:sz w:val="28"/>
          <w:szCs w:val="28"/>
        </w:rPr>
      </w:pPr>
      <w:r w:rsidRPr="00EF4AD6">
        <w:rPr>
          <w:color w:val="000000"/>
          <w:sz w:val="28"/>
          <w:szCs w:val="28"/>
        </w:rPr>
        <w:t>- 396</w:t>
      </w:r>
      <w:r w:rsidR="00AA7AF9">
        <w:rPr>
          <w:color w:val="000000"/>
          <w:sz w:val="28"/>
          <w:szCs w:val="28"/>
        </w:rPr>
        <w:t>,0</w:t>
      </w:r>
      <w:r w:rsidRPr="00EF4AD6">
        <w:rPr>
          <w:color w:val="000000"/>
          <w:sz w:val="28"/>
          <w:szCs w:val="28"/>
        </w:rPr>
        <w:t xml:space="preserve"> тыс. тонн сахарной свеклы</w:t>
      </w:r>
      <w:r w:rsidR="00AA7AF9">
        <w:rPr>
          <w:color w:val="000000"/>
          <w:sz w:val="28"/>
          <w:szCs w:val="28"/>
        </w:rPr>
        <w:t>;</w:t>
      </w:r>
    </w:p>
    <w:p w:rsidR="00FB614F" w:rsidRPr="00EF4AD6" w:rsidRDefault="00FB614F" w:rsidP="00CF1953">
      <w:pPr>
        <w:pStyle w:val="af3"/>
        <w:spacing w:before="0" w:after="0" w:line="300" w:lineRule="auto"/>
        <w:ind w:firstLine="720"/>
        <w:contextualSpacing/>
        <w:textAlignment w:val="baseline"/>
        <w:rPr>
          <w:color w:val="000000"/>
          <w:sz w:val="28"/>
          <w:szCs w:val="28"/>
        </w:rPr>
      </w:pPr>
      <w:r w:rsidRPr="00EF4AD6">
        <w:rPr>
          <w:color w:val="000000"/>
          <w:sz w:val="28"/>
          <w:szCs w:val="28"/>
        </w:rPr>
        <w:t>- 5</w:t>
      </w:r>
      <w:r w:rsidR="00AA7AF9">
        <w:rPr>
          <w:color w:val="000000"/>
          <w:sz w:val="28"/>
          <w:szCs w:val="28"/>
        </w:rPr>
        <w:t>1,7 тыс. тонн масличных культур;</w:t>
      </w:r>
    </w:p>
    <w:p w:rsidR="00FB614F" w:rsidRPr="00EF4AD6" w:rsidRDefault="00FB614F" w:rsidP="00CF1953">
      <w:pPr>
        <w:pStyle w:val="af3"/>
        <w:shd w:val="clear" w:color="auto" w:fill="FFFFFF"/>
        <w:spacing w:before="0" w:after="0" w:line="300" w:lineRule="auto"/>
        <w:ind w:firstLine="720"/>
        <w:contextualSpacing/>
        <w:textAlignment w:val="baseline"/>
        <w:rPr>
          <w:sz w:val="28"/>
          <w:szCs w:val="28"/>
        </w:rPr>
      </w:pPr>
      <w:r w:rsidRPr="00EF4AD6">
        <w:rPr>
          <w:sz w:val="28"/>
          <w:szCs w:val="28"/>
        </w:rPr>
        <w:t xml:space="preserve">- произвести в </w:t>
      </w:r>
      <w:r w:rsidR="00AA7AF9">
        <w:rPr>
          <w:sz w:val="28"/>
          <w:szCs w:val="28"/>
        </w:rPr>
        <w:t>СХП и КФХ 16,4 тыс. тонн молока;</w:t>
      </w:r>
    </w:p>
    <w:p w:rsidR="00FB614F" w:rsidRPr="00EF4AD6" w:rsidRDefault="00AA7AF9" w:rsidP="00CF1953">
      <w:pPr>
        <w:pStyle w:val="af3"/>
        <w:shd w:val="clear" w:color="auto" w:fill="FFFFFF"/>
        <w:spacing w:before="0" w:after="0" w:line="300" w:lineRule="auto"/>
        <w:ind w:firstLine="720"/>
        <w:contextualSpacing/>
        <w:textAlignment w:val="baseline"/>
        <w:rPr>
          <w:sz w:val="28"/>
          <w:szCs w:val="28"/>
        </w:rPr>
      </w:pPr>
      <w:r>
        <w:rPr>
          <w:sz w:val="28"/>
          <w:szCs w:val="28"/>
        </w:rPr>
        <w:t>- 53,2</w:t>
      </w:r>
      <w:r w:rsidR="00FB614F" w:rsidRPr="00EF4AD6">
        <w:rPr>
          <w:sz w:val="28"/>
          <w:szCs w:val="28"/>
        </w:rPr>
        <w:t xml:space="preserve"> тыс. тонн мяса </w:t>
      </w:r>
      <w:r>
        <w:rPr>
          <w:sz w:val="28"/>
          <w:szCs w:val="28"/>
        </w:rPr>
        <w:t>всех видов на убой в живом весе;</w:t>
      </w:r>
    </w:p>
    <w:p w:rsidR="00FB614F" w:rsidRPr="00EF4AD6" w:rsidRDefault="00FB614F" w:rsidP="00CF1953">
      <w:pPr>
        <w:pStyle w:val="af3"/>
        <w:shd w:val="clear" w:color="auto" w:fill="FFFFFF"/>
        <w:spacing w:before="0" w:after="0" w:line="300" w:lineRule="auto"/>
        <w:ind w:firstLine="720"/>
        <w:contextualSpacing/>
        <w:textAlignment w:val="baseline"/>
        <w:rPr>
          <w:sz w:val="28"/>
          <w:szCs w:val="28"/>
        </w:rPr>
      </w:pPr>
      <w:r w:rsidRPr="00EF4AD6">
        <w:rPr>
          <w:sz w:val="28"/>
          <w:szCs w:val="28"/>
        </w:rPr>
        <w:t>- продолжить работу по привлечению инвесторов для развития молочного</w:t>
      </w:r>
      <w:r w:rsidR="00BD0DE3">
        <w:rPr>
          <w:sz w:val="28"/>
          <w:szCs w:val="28"/>
        </w:rPr>
        <w:t xml:space="preserve"> и мясного </w:t>
      </w:r>
      <w:r w:rsidRPr="00EF4AD6">
        <w:rPr>
          <w:sz w:val="28"/>
          <w:szCs w:val="28"/>
        </w:rPr>
        <w:t>скотоводства.</w:t>
      </w:r>
    </w:p>
    <w:p w:rsidR="00E178B8" w:rsidRPr="00EF4AD6" w:rsidRDefault="00097100" w:rsidP="00CF1953">
      <w:pPr>
        <w:spacing w:line="300" w:lineRule="auto"/>
        <w:ind w:firstLine="720"/>
        <w:contextualSpacing/>
        <w:jc w:val="both"/>
        <w:rPr>
          <w:b/>
          <w:sz w:val="28"/>
          <w:szCs w:val="28"/>
        </w:rPr>
      </w:pPr>
      <w:r>
        <w:rPr>
          <w:b/>
          <w:sz w:val="28"/>
          <w:szCs w:val="28"/>
        </w:rPr>
        <w:t>1</w:t>
      </w:r>
      <w:r w:rsidR="001676F6">
        <w:rPr>
          <w:b/>
          <w:sz w:val="28"/>
          <w:szCs w:val="28"/>
        </w:rPr>
        <w:t>2</w:t>
      </w:r>
      <w:r w:rsidR="00E178B8" w:rsidRPr="00EF4AD6">
        <w:rPr>
          <w:b/>
          <w:sz w:val="28"/>
          <w:szCs w:val="28"/>
        </w:rPr>
        <w:t>. В сфере охраны окружающей среды:</w:t>
      </w:r>
    </w:p>
    <w:p w:rsidR="00E178B8" w:rsidRPr="00EF4AD6" w:rsidRDefault="00E178B8" w:rsidP="00CF1953">
      <w:pPr>
        <w:spacing w:line="300" w:lineRule="auto"/>
        <w:ind w:firstLine="720"/>
        <w:contextualSpacing/>
        <w:jc w:val="both"/>
        <w:rPr>
          <w:sz w:val="28"/>
          <w:szCs w:val="28"/>
        </w:rPr>
      </w:pPr>
      <w:r w:rsidRPr="00EF4AD6">
        <w:rPr>
          <w:sz w:val="28"/>
          <w:szCs w:val="28"/>
        </w:rPr>
        <w:t>- предстоит ликвидировать 5 несанкционированных свалок</w:t>
      </w:r>
      <w:r w:rsidR="00AA7AF9">
        <w:rPr>
          <w:sz w:val="28"/>
          <w:szCs w:val="28"/>
        </w:rPr>
        <w:t>.</w:t>
      </w:r>
    </w:p>
    <w:p w:rsidR="00E178B8" w:rsidRPr="009106FF" w:rsidRDefault="00097100" w:rsidP="00CF1953">
      <w:pPr>
        <w:pStyle w:val="af3"/>
        <w:spacing w:before="0" w:after="0" w:line="300" w:lineRule="auto"/>
        <w:ind w:firstLine="720"/>
        <w:contextualSpacing/>
        <w:rPr>
          <w:b/>
          <w:sz w:val="28"/>
          <w:szCs w:val="28"/>
        </w:rPr>
      </w:pPr>
      <w:r>
        <w:rPr>
          <w:b/>
          <w:sz w:val="28"/>
          <w:szCs w:val="28"/>
        </w:rPr>
        <w:t>1</w:t>
      </w:r>
      <w:r w:rsidR="001676F6">
        <w:rPr>
          <w:b/>
          <w:sz w:val="28"/>
          <w:szCs w:val="28"/>
        </w:rPr>
        <w:t>3</w:t>
      </w:r>
      <w:r w:rsidR="00E178B8" w:rsidRPr="009106FF">
        <w:rPr>
          <w:b/>
          <w:sz w:val="28"/>
          <w:szCs w:val="28"/>
        </w:rPr>
        <w:t>.</w:t>
      </w:r>
      <w:r>
        <w:rPr>
          <w:b/>
          <w:sz w:val="28"/>
          <w:szCs w:val="28"/>
        </w:rPr>
        <w:t>В</w:t>
      </w:r>
      <w:r w:rsidR="00E178B8" w:rsidRPr="009106FF">
        <w:rPr>
          <w:b/>
          <w:sz w:val="28"/>
          <w:szCs w:val="28"/>
        </w:rPr>
        <w:t xml:space="preserve"> сфере культуры:</w:t>
      </w:r>
    </w:p>
    <w:p w:rsidR="00E178B8" w:rsidRPr="00EF4AD6" w:rsidRDefault="00E178B8" w:rsidP="00CF1953">
      <w:pPr>
        <w:pStyle w:val="af3"/>
        <w:spacing w:before="0" w:after="0" w:line="300" w:lineRule="auto"/>
        <w:ind w:firstLine="720"/>
        <w:contextualSpacing/>
        <w:rPr>
          <w:bCs/>
          <w:sz w:val="28"/>
          <w:szCs w:val="28"/>
        </w:rPr>
      </w:pPr>
      <w:r w:rsidRPr="00EF4AD6">
        <w:rPr>
          <w:bCs/>
          <w:sz w:val="28"/>
          <w:szCs w:val="28"/>
        </w:rPr>
        <w:t xml:space="preserve">- реализовать  мероприятия в </w:t>
      </w:r>
      <w:proofErr w:type="gramStart"/>
      <w:r w:rsidRPr="00EF4AD6">
        <w:rPr>
          <w:bCs/>
          <w:sz w:val="28"/>
          <w:szCs w:val="28"/>
        </w:rPr>
        <w:t>рамках</w:t>
      </w:r>
      <w:proofErr w:type="gramEnd"/>
      <w:r w:rsidRPr="00EF4AD6">
        <w:rPr>
          <w:bCs/>
          <w:sz w:val="28"/>
          <w:szCs w:val="28"/>
        </w:rPr>
        <w:t xml:space="preserve"> национального проекта «Культура»: приобрести  инструменты и оборудование для детской школы искусств, пополнить книжный фонд Таловской библиотеки;</w:t>
      </w:r>
    </w:p>
    <w:p w:rsidR="00E178B8" w:rsidRPr="00EF4AD6" w:rsidRDefault="00E178B8" w:rsidP="00CF1953">
      <w:pPr>
        <w:pStyle w:val="af3"/>
        <w:spacing w:before="0" w:after="0" w:line="300" w:lineRule="auto"/>
        <w:ind w:firstLine="720"/>
        <w:contextualSpacing/>
        <w:rPr>
          <w:bCs/>
          <w:sz w:val="28"/>
          <w:szCs w:val="28"/>
        </w:rPr>
      </w:pPr>
      <w:r w:rsidRPr="00EF4AD6">
        <w:rPr>
          <w:bCs/>
          <w:sz w:val="28"/>
          <w:szCs w:val="28"/>
        </w:rPr>
        <w:t xml:space="preserve">- реализовать мероприятия в </w:t>
      </w:r>
      <w:proofErr w:type="gramStart"/>
      <w:r w:rsidRPr="00EF4AD6">
        <w:rPr>
          <w:bCs/>
          <w:sz w:val="28"/>
          <w:szCs w:val="28"/>
        </w:rPr>
        <w:t>рамках</w:t>
      </w:r>
      <w:proofErr w:type="gramEnd"/>
      <w:r w:rsidRPr="00EF4AD6">
        <w:rPr>
          <w:bCs/>
          <w:sz w:val="28"/>
          <w:szCs w:val="28"/>
        </w:rPr>
        <w:t xml:space="preserve"> подпрограммы «Доступная среда» в Таловском историко-краеведческом музее;</w:t>
      </w:r>
    </w:p>
    <w:p w:rsidR="00E178B8" w:rsidRPr="00EF4AD6" w:rsidRDefault="00E178B8" w:rsidP="00CF1953">
      <w:pPr>
        <w:pStyle w:val="af3"/>
        <w:spacing w:before="0" w:after="0" w:line="300" w:lineRule="auto"/>
        <w:ind w:firstLine="720"/>
        <w:contextualSpacing/>
        <w:rPr>
          <w:bCs/>
          <w:sz w:val="28"/>
          <w:szCs w:val="28"/>
        </w:rPr>
      </w:pPr>
      <w:r w:rsidRPr="00EF4AD6">
        <w:rPr>
          <w:bCs/>
          <w:sz w:val="28"/>
          <w:szCs w:val="28"/>
        </w:rPr>
        <w:t>- реализовать</w:t>
      </w:r>
      <w:r w:rsidR="00EF4AD6" w:rsidRPr="00EF4AD6">
        <w:rPr>
          <w:bCs/>
          <w:sz w:val="28"/>
          <w:szCs w:val="28"/>
        </w:rPr>
        <w:t xml:space="preserve"> </w:t>
      </w:r>
      <w:r w:rsidRPr="00EF4AD6">
        <w:rPr>
          <w:bCs/>
          <w:sz w:val="28"/>
          <w:szCs w:val="28"/>
        </w:rPr>
        <w:t xml:space="preserve">мероприятий в </w:t>
      </w:r>
      <w:proofErr w:type="gramStart"/>
      <w:r w:rsidRPr="00EF4AD6">
        <w:rPr>
          <w:bCs/>
          <w:sz w:val="28"/>
          <w:szCs w:val="28"/>
        </w:rPr>
        <w:t>рамках</w:t>
      </w:r>
      <w:proofErr w:type="gramEnd"/>
      <w:r w:rsidRPr="00EF4AD6">
        <w:rPr>
          <w:bCs/>
          <w:sz w:val="28"/>
          <w:szCs w:val="28"/>
        </w:rPr>
        <w:t xml:space="preserve"> программы «Пушкинская карта» в учреждениях культуры района;</w:t>
      </w:r>
    </w:p>
    <w:p w:rsidR="00E178B8" w:rsidRPr="00352957" w:rsidRDefault="00E178B8" w:rsidP="00352957">
      <w:pPr>
        <w:pStyle w:val="af3"/>
        <w:spacing w:before="0" w:after="0" w:line="300" w:lineRule="auto"/>
        <w:ind w:firstLine="720"/>
        <w:contextualSpacing/>
        <w:rPr>
          <w:bCs/>
          <w:sz w:val="28"/>
          <w:szCs w:val="28"/>
        </w:rPr>
      </w:pPr>
      <w:r w:rsidRPr="00EF4AD6">
        <w:rPr>
          <w:bCs/>
          <w:sz w:val="28"/>
          <w:szCs w:val="28"/>
        </w:rPr>
        <w:t>- привлечение детей и молодежи к участию в сообществе «Волонтеры культуры»</w:t>
      </w:r>
      <w:r w:rsidR="001634FD">
        <w:rPr>
          <w:bCs/>
          <w:sz w:val="28"/>
          <w:szCs w:val="28"/>
        </w:rPr>
        <w:t>.</w:t>
      </w:r>
    </w:p>
    <w:p w:rsidR="00352957" w:rsidRDefault="00EF4AD6" w:rsidP="00CF1953">
      <w:pPr>
        <w:pStyle w:val="a3"/>
        <w:pBdr>
          <w:bottom w:val="single" w:sz="4" w:space="31" w:color="FFFFFF"/>
        </w:pBdr>
        <w:spacing w:line="300" w:lineRule="auto"/>
        <w:ind w:left="0" w:firstLine="720"/>
        <w:jc w:val="both"/>
        <w:rPr>
          <w:b/>
          <w:color w:val="272626"/>
          <w:sz w:val="28"/>
          <w:szCs w:val="28"/>
          <w:u w:val="single"/>
        </w:rPr>
      </w:pPr>
      <w:r w:rsidRPr="00EF4AD6">
        <w:rPr>
          <w:b/>
          <w:color w:val="272626"/>
          <w:sz w:val="28"/>
          <w:szCs w:val="28"/>
          <w:u w:val="single"/>
        </w:rPr>
        <w:t xml:space="preserve">Будущее </w:t>
      </w:r>
      <w:r w:rsidR="006F4FC1" w:rsidRPr="00EF4AD6">
        <w:rPr>
          <w:b/>
          <w:color w:val="272626"/>
          <w:sz w:val="28"/>
          <w:szCs w:val="28"/>
          <w:u w:val="single"/>
        </w:rPr>
        <w:t xml:space="preserve">никогда не бывает случайным — его творят! (Жак </w:t>
      </w:r>
      <w:proofErr w:type="spellStart"/>
      <w:r w:rsidR="006F4FC1" w:rsidRPr="00EF4AD6">
        <w:rPr>
          <w:b/>
          <w:color w:val="272626"/>
          <w:sz w:val="28"/>
          <w:szCs w:val="28"/>
          <w:u w:val="single"/>
        </w:rPr>
        <w:t>Фреско</w:t>
      </w:r>
      <w:proofErr w:type="spellEnd"/>
      <w:r w:rsidR="006F4FC1" w:rsidRPr="00EF4AD6">
        <w:rPr>
          <w:b/>
          <w:color w:val="272626"/>
          <w:sz w:val="28"/>
          <w:szCs w:val="28"/>
          <w:u w:val="single"/>
        </w:rPr>
        <w:t>)</w:t>
      </w:r>
    </w:p>
    <w:p w:rsidR="00F942C8" w:rsidRPr="00EF4AD6" w:rsidRDefault="00B91F18" w:rsidP="00CF1953">
      <w:pPr>
        <w:pStyle w:val="a3"/>
        <w:pBdr>
          <w:bottom w:val="single" w:sz="4" w:space="31" w:color="FFFFFF"/>
        </w:pBdr>
        <w:spacing w:line="300" w:lineRule="auto"/>
        <w:ind w:left="0" w:firstLine="720"/>
        <w:jc w:val="both"/>
        <w:rPr>
          <w:sz w:val="28"/>
          <w:szCs w:val="28"/>
        </w:rPr>
      </w:pPr>
      <w:r w:rsidRPr="00EF4AD6">
        <w:rPr>
          <w:sz w:val="28"/>
          <w:szCs w:val="28"/>
        </w:rPr>
        <w:t xml:space="preserve">Мы готовы к работе, мы не боимся трудностей, мы уверено смотрим в завтрашний день. </w:t>
      </w:r>
    </w:p>
    <w:p w:rsidR="00C813F5" w:rsidRPr="00EF4AD6" w:rsidRDefault="001D53C3" w:rsidP="00CF1953">
      <w:pPr>
        <w:pStyle w:val="a3"/>
        <w:pBdr>
          <w:bottom w:val="single" w:sz="4" w:space="31" w:color="FFFFFF"/>
        </w:pBdr>
        <w:spacing w:line="300" w:lineRule="auto"/>
        <w:ind w:left="0" w:firstLine="720"/>
        <w:jc w:val="both"/>
        <w:rPr>
          <w:b/>
          <w:sz w:val="28"/>
          <w:szCs w:val="28"/>
        </w:rPr>
      </w:pPr>
      <w:r w:rsidRPr="00EF4AD6">
        <w:rPr>
          <w:b/>
          <w:sz w:val="28"/>
          <w:szCs w:val="28"/>
        </w:rPr>
        <w:t>Благодарю</w:t>
      </w:r>
      <w:r w:rsidR="00B91F18" w:rsidRPr="00EF4AD6">
        <w:rPr>
          <w:b/>
          <w:sz w:val="28"/>
          <w:szCs w:val="28"/>
        </w:rPr>
        <w:t xml:space="preserve"> за внимание.</w:t>
      </w:r>
    </w:p>
    <w:sectPr w:rsidR="00C813F5" w:rsidRPr="00EF4AD6" w:rsidSect="00D76A68">
      <w:headerReference w:type="default" r:id="rId9"/>
      <w:pgSz w:w="11909" w:h="16834" w:code="9"/>
      <w:pgMar w:top="1134" w:right="850"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BA1" w:rsidRDefault="00F91BA1" w:rsidP="00593654">
      <w:r>
        <w:separator/>
      </w:r>
    </w:p>
  </w:endnote>
  <w:endnote w:type="continuationSeparator" w:id="0">
    <w:p w:rsidR="00F91BA1" w:rsidRDefault="00F91BA1" w:rsidP="00593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BA1" w:rsidRDefault="00F91BA1" w:rsidP="00593654">
      <w:r>
        <w:separator/>
      </w:r>
    </w:p>
  </w:footnote>
  <w:footnote w:type="continuationSeparator" w:id="0">
    <w:p w:rsidR="00F91BA1" w:rsidRDefault="00F91BA1" w:rsidP="00593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BA1" w:rsidRDefault="00F91BA1">
    <w:pPr>
      <w:pStyle w:val="a6"/>
      <w:jc w:val="center"/>
    </w:pPr>
    <w:r>
      <w:fldChar w:fldCharType="begin"/>
    </w:r>
    <w:r>
      <w:instrText xml:space="preserve"> PAGE   \* MERGEFORMAT </w:instrText>
    </w:r>
    <w:r>
      <w:fldChar w:fldCharType="separate"/>
    </w:r>
    <w:r w:rsidR="00DA5582">
      <w:rPr>
        <w:noProof/>
      </w:rPr>
      <w:t>20</w:t>
    </w:r>
    <w:r>
      <w:rPr>
        <w:noProof/>
      </w:rPr>
      <w:fldChar w:fldCharType="end"/>
    </w:r>
  </w:p>
  <w:p w:rsidR="00F91BA1" w:rsidRDefault="00F91BA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952B2B2"/>
    <w:lvl w:ilvl="0">
      <w:numFmt w:val="decimal"/>
      <w:lvlText w:val="*"/>
      <w:lvlJc w:val="left"/>
    </w:lvl>
  </w:abstractNum>
  <w:abstractNum w:abstractNumId="1">
    <w:nsid w:val="04F37EFC"/>
    <w:multiLevelType w:val="hybridMultilevel"/>
    <w:tmpl w:val="E12E50D6"/>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
    <w:nsid w:val="07B67636"/>
    <w:multiLevelType w:val="hybridMultilevel"/>
    <w:tmpl w:val="8D6003BA"/>
    <w:lvl w:ilvl="0" w:tplc="6270B866">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AED4DC8"/>
    <w:multiLevelType w:val="hybridMultilevel"/>
    <w:tmpl w:val="793EA338"/>
    <w:lvl w:ilvl="0" w:tplc="A57AB912">
      <w:start w:val="1"/>
      <w:numFmt w:val="decimal"/>
      <w:lvlText w:val="%1."/>
      <w:lvlJc w:val="left"/>
      <w:pPr>
        <w:tabs>
          <w:tab w:val="num" w:pos="2045"/>
        </w:tabs>
        <w:ind w:left="2045" w:hanging="13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BDA5C5A"/>
    <w:multiLevelType w:val="hybridMultilevel"/>
    <w:tmpl w:val="01DEE6EE"/>
    <w:lvl w:ilvl="0" w:tplc="73D65B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C63144"/>
    <w:multiLevelType w:val="hybridMultilevel"/>
    <w:tmpl w:val="AF74652C"/>
    <w:lvl w:ilvl="0" w:tplc="293EA9DA">
      <w:start w:val="6"/>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4CE6840"/>
    <w:multiLevelType w:val="hybridMultilevel"/>
    <w:tmpl w:val="72128BCE"/>
    <w:lvl w:ilvl="0" w:tplc="C8B0B850">
      <w:start w:val="5"/>
      <w:numFmt w:val="decimal"/>
      <w:lvlText w:val="%1."/>
      <w:lvlJc w:val="left"/>
      <w:pPr>
        <w:tabs>
          <w:tab w:val="num" w:pos="860"/>
        </w:tabs>
        <w:ind w:left="860" w:hanging="360"/>
      </w:pPr>
      <w:rPr>
        <w:rFonts w:hint="default"/>
        <w:b/>
        <w:color w:val="000000"/>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7">
    <w:nsid w:val="17137552"/>
    <w:multiLevelType w:val="hybridMultilevel"/>
    <w:tmpl w:val="693EF6CA"/>
    <w:lvl w:ilvl="0" w:tplc="7632CE3C">
      <w:start w:val="1"/>
      <w:numFmt w:val="decimal"/>
      <w:lvlText w:val="%1."/>
      <w:lvlJc w:val="left"/>
      <w:pPr>
        <w:ind w:left="107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A22B5F"/>
    <w:multiLevelType w:val="hybridMultilevel"/>
    <w:tmpl w:val="7670234C"/>
    <w:lvl w:ilvl="0" w:tplc="5FF832F6">
      <w:start w:val="20"/>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9CF4A0E"/>
    <w:multiLevelType w:val="hybridMultilevel"/>
    <w:tmpl w:val="D6F2C328"/>
    <w:lvl w:ilvl="0" w:tplc="0C569F88">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nsid w:val="2263623F"/>
    <w:multiLevelType w:val="hybridMultilevel"/>
    <w:tmpl w:val="258277E4"/>
    <w:lvl w:ilvl="0" w:tplc="EC3EBE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77D2216"/>
    <w:multiLevelType w:val="hybridMultilevel"/>
    <w:tmpl w:val="4E50ACF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E35D2"/>
    <w:multiLevelType w:val="singleLevel"/>
    <w:tmpl w:val="CC10F9F6"/>
    <w:lvl w:ilvl="0">
      <w:start w:val="5"/>
      <w:numFmt w:val="decimal"/>
      <w:lvlText w:val="%1."/>
      <w:legacy w:legacy="1" w:legacySpace="0" w:legacyIndent="273"/>
      <w:lvlJc w:val="left"/>
      <w:rPr>
        <w:rFonts w:ascii="Times New Roman" w:hAnsi="Times New Roman" w:cs="Times New Roman" w:hint="default"/>
      </w:rPr>
    </w:lvl>
  </w:abstractNum>
  <w:abstractNum w:abstractNumId="13">
    <w:nsid w:val="3179302E"/>
    <w:multiLevelType w:val="hybridMultilevel"/>
    <w:tmpl w:val="036E16CC"/>
    <w:lvl w:ilvl="0" w:tplc="FA263DFA">
      <w:start w:val="9"/>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A6D1AA3"/>
    <w:multiLevelType w:val="hybridMultilevel"/>
    <w:tmpl w:val="3C4C986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3DE719BF"/>
    <w:multiLevelType w:val="hybridMultilevel"/>
    <w:tmpl w:val="F1CE0C3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nsid w:val="42DA61B5"/>
    <w:multiLevelType w:val="hybridMultilevel"/>
    <w:tmpl w:val="8A7EA1E6"/>
    <w:lvl w:ilvl="0" w:tplc="793C7B8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BF37540"/>
    <w:multiLevelType w:val="hybridMultilevel"/>
    <w:tmpl w:val="F1B08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0C4765"/>
    <w:multiLevelType w:val="hybridMultilevel"/>
    <w:tmpl w:val="60F29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BE2DB0"/>
    <w:multiLevelType w:val="hybridMultilevel"/>
    <w:tmpl w:val="0A1AEAD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0">
    <w:nsid w:val="59CD5293"/>
    <w:multiLevelType w:val="hybridMultilevel"/>
    <w:tmpl w:val="7D2C7250"/>
    <w:lvl w:ilvl="0" w:tplc="A07C5C1E">
      <w:start w:val="7"/>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CA51CE"/>
    <w:multiLevelType w:val="hybridMultilevel"/>
    <w:tmpl w:val="ED1616AA"/>
    <w:lvl w:ilvl="0" w:tplc="F34A2446">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5DDF75A2"/>
    <w:multiLevelType w:val="multilevel"/>
    <w:tmpl w:val="AB50BFD6"/>
    <w:lvl w:ilvl="0">
      <w:start w:val="1"/>
      <w:numFmt w:val="decimal"/>
      <w:lvlText w:val="%1."/>
      <w:lvlJc w:val="left"/>
      <w:pPr>
        <w:ind w:left="927" w:hanging="360"/>
      </w:pPr>
      <w:rPr>
        <w:rFonts w:ascii="Roboto" w:hAnsi="Roboto" w:hint="default"/>
        <w:color w:val="3D3D3D"/>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5DE741C2"/>
    <w:multiLevelType w:val="hybridMultilevel"/>
    <w:tmpl w:val="1988F43C"/>
    <w:lvl w:ilvl="0" w:tplc="6E1A585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0EC0664"/>
    <w:multiLevelType w:val="hybridMultilevel"/>
    <w:tmpl w:val="A858B3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5E2CF3"/>
    <w:multiLevelType w:val="hybridMultilevel"/>
    <w:tmpl w:val="D2826388"/>
    <w:lvl w:ilvl="0" w:tplc="D6086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27184F"/>
    <w:multiLevelType w:val="hybridMultilevel"/>
    <w:tmpl w:val="30CED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573A10"/>
    <w:multiLevelType w:val="multilevel"/>
    <w:tmpl w:val="6202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3D2595"/>
    <w:multiLevelType w:val="hybridMultilevel"/>
    <w:tmpl w:val="34668FD0"/>
    <w:lvl w:ilvl="0" w:tplc="DE18D874">
      <w:start w:val="6"/>
      <w:numFmt w:val="decimal"/>
      <w:lvlText w:val="%1."/>
      <w:lvlJc w:val="left"/>
      <w:pPr>
        <w:ind w:left="136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67A14E27"/>
    <w:multiLevelType w:val="hybridMultilevel"/>
    <w:tmpl w:val="F61C48AE"/>
    <w:lvl w:ilvl="0" w:tplc="8B80114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C2B0645"/>
    <w:multiLevelType w:val="hybridMultilevel"/>
    <w:tmpl w:val="4DC60F1A"/>
    <w:lvl w:ilvl="0" w:tplc="1C6E0028">
      <w:start w:val="5"/>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D7160DA"/>
    <w:multiLevelType w:val="hybridMultilevel"/>
    <w:tmpl w:val="F9167452"/>
    <w:lvl w:ilvl="0" w:tplc="CA64D3AC">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32">
    <w:nsid w:val="6EDB259F"/>
    <w:multiLevelType w:val="hybridMultilevel"/>
    <w:tmpl w:val="0180F1D6"/>
    <w:lvl w:ilvl="0" w:tplc="7862CC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0C2092A"/>
    <w:multiLevelType w:val="hybridMultilevel"/>
    <w:tmpl w:val="5BC8667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2EE62FF"/>
    <w:multiLevelType w:val="multilevel"/>
    <w:tmpl w:val="193EA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33B7224"/>
    <w:multiLevelType w:val="hybridMultilevel"/>
    <w:tmpl w:val="DD6AA678"/>
    <w:lvl w:ilvl="0" w:tplc="E1FC14F4">
      <w:start w:val="6"/>
      <w:numFmt w:val="decimal"/>
      <w:lvlText w:val="%1."/>
      <w:lvlJc w:val="left"/>
      <w:pPr>
        <w:ind w:left="644" w:hanging="360"/>
      </w:pPr>
      <w:rPr>
        <w:rFonts w:hint="default"/>
        <w:b w:val="0"/>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36C4185"/>
    <w:multiLevelType w:val="hybridMultilevel"/>
    <w:tmpl w:val="81262BAC"/>
    <w:lvl w:ilvl="0" w:tplc="A73A0726">
      <w:start w:val="6"/>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nsid w:val="74A70CDB"/>
    <w:multiLevelType w:val="multilevel"/>
    <w:tmpl w:val="AC02496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8">
    <w:nsid w:val="76810239"/>
    <w:multiLevelType w:val="hybridMultilevel"/>
    <w:tmpl w:val="CE74EDB4"/>
    <w:lvl w:ilvl="0" w:tplc="70528CB0">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5"/>
  </w:num>
  <w:num w:numId="3">
    <w:abstractNumId w:val="20"/>
  </w:num>
  <w:num w:numId="4">
    <w:abstractNumId w:val="30"/>
  </w:num>
  <w:num w:numId="5">
    <w:abstractNumId w:val="29"/>
  </w:num>
  <w:num w:numId="6">
    <w:abstractNumId w:val="36"/>
  </w:num>
  <w:num w:numId="7">
    <w:abstractNumId w:val="31"/>
  </w:num>
  <w:num w:numId="8">
    <w:abstractNumId w:val="28"/>
  </w:num>
  <w:num w:numId="9">
    <w:abstractNumId w:val="15"/>
  </w:num>
  <w:num w:numId="10">
    <w:abstractNumId w:val="14"/>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start w:val="65535"/>
        <w:numFmt w:val="bullet"/>
        <w:lvlText w:val="-"/>
        <w:legacy w:legacy="1" w:legacySpace="0" w:legacyIndent="168"/>
        <w:lvlJc w:val="left"/>
        <w:rPr>
          <w:rFonts w:ascii="Times New Roman" w:hAnsi="Times New Roman" w:hint="default"/>
        </w:rPr>
      </w:lvl>
    </w:lvlOverride>
  </w:num>
  <w:num w:numId="13">
    <w:abstractNumId w:val="3"/>
  </w:num>
  <w:num w:numId="14">
    <w:abstractNumId w:val="33"/>
  </w:num>
  <w:num w:numId="15">
    <w:abstractNumId w:val="6"/>
  </w:num>
  <w:num w:numId="16">
    <w:abstractNumId w:val="7"/>
  </w:num>
  <w:num w:numId="17">
    <w:abstractNumId w:val="10"/>
  </w:num>
  <w:num w:numId="18">
    <w:abstractNumId w:val="8"/>
  </w:num>
  <w:num w:numId="19">
    <w:abstractNumId w:val="11"/>
  </w:num>
  <w:num w:numId="20">
    <w:abstractNumId w:val="35"/>
  </w:num>
  <w:num w:numId="21">
    <w:abstractNumId w:val="2"/>
  </w:num>
  <w:num w:numId="22">
    <w:abstractNumId w:val="19"/>
  </w:num>
  <w:num w:numId="23">
    <w:abstractNumId w:val="38"/>
  </w:num>
  <w:num w:numId="24">
    <w:abstractNumId w:val="26"/>
  </w:num>
  <w:num w:numId="25">
    <w:abstractNumId w:val="17"/>
  </w:num>
  <w:num w:numId="26">
    <w:abstractNumId w:val="18"/>
  </w:num>
  <w:num w:numId="27">
    <w:abstractNumId w:val="21"/>
  </w:num>
  <w:num w:numId="28">
    <w:abstractNumId w:val="13"/>
  </w:num>
  <w:num w:numId="29">
    <w:abstractNumId w:val="1"/>
  </w:num>
  <w:num w:numId="30">
    <w:abstractNumId w:val="27"/>
  </w:num>
  <w:num w:numId="31">
    <w:abstractNumId w:val="22"/>
  </w:num>
  <w:num w:numId="32">
    <w:abstractNumId w:val="24"/>
  </w:num>
  <w:num w:numId="33">
    <w:abstractNumId w:val="37"/>
  </w:num>
  <w:num w:numId="34">
    <w:abstractNumId w:val="34"/>
  </w:num>
  <w:num w:numId="35">
    <w:abstractNumId w:val="32"/>
  </w:num>
  <w:num w:numId="36">
    <w:abstractNumId w:val="9"/>
  </w:num>
  <w:num w:numId="37">
    <w:abstractNumId w:val="25"/>
  </w:num>
  <w:num w:numId="38">
    <w:abstractNumId w:val="23"/>
  </w:num>
  <w:num w:numId="39">
    <w:abstractNumId w:val="4"/>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336"/>
    <w:rsid w:val="00001A49"/>
    <w:rsid w:val="00002070"/>
    <w:rsid w:val="0000257A"/>
    <w:rsid w:val="000049D3"/>
    <w:rsid w:val="00006484"/>
    <w:rsid w:val="00011857"/>
    <w:rsid w:val="00013BF0"/>
    <w:rsid w:val="0001496C"/>
    <w:rsid w:val="000149E0"/>
    <w:rsid w:val="00015A1F"/>
    <w:rsid w:val="000163FA"/>
    <w:rsid w:val="00016E95"/>
    <w:rsid w:val="00017B2B"/>
    <w:rsid w:val="00017CC3"/>
    <w:rsid w:val="00020A38"/>
    <w:rsid w:val="0002264F"/>
    <w:rsid w:val="00023311"/>
    <w:rsid w:val="0002701C"/>
    <w:rsid w:val="0003068A"/>
    <w:rsid w:val="000310DA"/>
    <w:rsid w:val="000317E3"/>
    <w:rsid w:val="00031B2B"/>
    <w:rsid w:val="00032923"/>
    <w:rsid w:val="00035078"/>
    <w:rsid w:val="00035E5D"/>
    <w:rsid w:val="00037550"/>
    <w:rsid w:val="00041063"/>
    <w:rsid w:val="00043BD7"/>
    <w:rsid w:val="00044887"/>
    <w:rsid w:val="00044D06"/>
    <w:rsid w:val="00045128"/>
    <w:rsid w:val="00047448"/>
    <w:rsid w:val="0005329A"/>
    <w:rsid w:val="00056BB5"/>
    <w:rsid w:val="00056C23"/>
    <w:rsid w:val="00060995"/>
    <w:rsid w:val="00061111"/>
    <w:rsid w:val="00061737"/>
    <w:rsid w:val="00063B13"/>
    <w:rsid w:val="00065D3C"/>
    <w:rsid w:val="0006737A"/>
    <w:rsid w:val="000739B1"/>
    <w:rsid w:val="00074668"/>
    <w:rsid w:val="00074D24"/>
    <w:rsid w:val="00080788"/>
    <w:rsid w:val="00081CA1"/>
    <w:rsid w:val="00082F1E"/>
    <w:rsid w:val="00084CA5"/>
    <w:rsid w:val="00085F34"/>
    <w:rsid w:val="00086040"/>
    <w:rsid w:val="00086743"/>
    <w:rsid w:val="00087F23"/>
    <w:rsid w:val="00090E87"/>
    <w:rsid w:val="00091181"/>
    <w:rsid w:val="00093ACA"/>
    <w:rsid w:val="00097100"/>
    <w:rsid w:val="000A0B9E"/>
    <w:rsid w:val="000A133C"/>
    <w:rsid w:val="000A1526"/>
    <w:rsid w:val="000A18DD"/>
    <w:rsid w:val="000A2695"/>
    <w:rsid w:val="000A43A4"/>
    <w:rsid w:val="000A5C4F"/>
    <w:rsid w:val="000A76DD"/>
    <w:rsid w:val="000A7AE5"/>
    <w:rsid w:val="000B03D8"/>
    <w:rsid w:val="000B0BAC"/>
    <w:rsid w:val="000B3D63"/>
    <w:rsid w:val="000B4B56"/>
    <w:rsid w:val="000B6C28"/>
    <w:rsid w:val="000B7223"/>
    <w:rsid w:val="000B7DA6"/>
    <w:rsid w:val="000C1711"/>
    <w:rsid w:val="000C246E"/>
    <w:rsid w:val="000C2686"/>
    <w:rsid w:val="000D1267"/>
    <w:rsid w:val="000D1D05"/>
    <w:rsid w:val="000D2D9A"/>
    <w:rsid w:val="000D3CFF"/>
    <w:rsid w:val="000D46F0"/>
    <w:rsid w:val="000D6D03"/>
    <w:rsid w:val="000D7DC1"/>
    <w:rsid w:val="000E0554"/>
    <w:rsid w:val="000E11B5"/>
    <w:rsid w:val="000E1F4D"/>
    <w:rsid w:val="000E2D8F"/>
    <w:rsid w:val="000E409A"/>
    <w:rsid w:val="000E41C0"/>
    <w:rsid w:val="000E42FD"/>
    <w:rsid w:val="000E64C8"/>
    <w:rsid w:val="000E6DBC"/>
    <w:rsid w:val="000F144E"/>
    <w:rsid w:val="000F3769"/>
    <w:rsid w:val="00102693"/>
    <w:rsid w:val="00103D7A"/>
    <w:rsid w:val="001051F6"/>
    <w:rsid w:val="00105688"/>
    <w:rsid w:val="0010607E"/>
    <w:rsid w:val="00106108"/>
    <w:rsid w:val="001124AE"/>
    <w:rsid w:val="001139C9"/>
    <w:rsid w:val="0011564D"/>
    <w:rsid w:val="001172FA"/>
    <w:rsid w:val="00121398"/>
    <w:rsid w:val="00123000"/>
    <w:rsid w:val="001274A8"/>
    <w:rsid w:val="001301E3"/>
    <w:rsid w:val="00130257"/>
    <w:rsid w:val="00132C76"/>
    <w:rsid w:val="001349DB"/>
    <w:rsid w:val="00134F31"/>
    <w:rsid w:val="00135DD7"/>
    <w:rsid w:val="00136EEC"/>
    <w:rsid w:val="00137329"/>
    <w:rsid w:val="00140F77"/>
    <w:rsid w:val="001418A8"/>
    <w:rsid w:val="00141BDF"/>
    <w:rsid w:val="0014488C"/>
    <w:rsid w:val="0014521A"/>
    <w:rsid w:val="001455EB"/>
    <w:rsid w:val="001464BE"/>
    <w:rsid w:val="00152506"/>
    <w:rsid w:val="00153D1C"/>
    <w:rsid w:val="00160CC3"/>
    <w:rsid w:val="001616C9"/>
    <w:rsid w:val="001634D3"/>
    <w:rsid w:val="001634FD"/>
    <w:rsid w:val="00163951"/>
    <w:rsid w:val="00166D04"/>
    <w:rsid w:val="00166DF2"/>
    <w:rsid w:val="001676BA"/>
    <w:rsid w:val="001676F6"/>
    <w:rsid w:val="00167B52"/>
    <w:rsid w:val="00167F19"/>
    <w:rsid w:val="00170F45"/>
    <w:rsid w:val="0017266C"/>
    <w:rsid w:val="00172BF7"/>
    <w:rsid w:val="00172C17"/>
    <w:rsid w:val="001748B6"/>
    <w:rsid w:val="0017502E"/>
    <w:rsid w:val="00175242"/>
    <w:rsid w:val="001758EB"/>
    <w:rsid w:val="00175E95"/>
    <w:rsid w:val="0017659C"/>
    <w:rsid w:val="00177FB5"/>
    <w:rsid w:val="0018074C"/>
    <w:rsid w:val="00182B0D"/>
    <w:rsid w:val="001831E0"/>
    <w:rsid w:val="0018389A"/>
    <w:rsid w:val="001868DD"/>
    <w:rsid w:val="00187777"/>
    <w:rsid w:val="001901A7"/>
    <w:rsid w:val="001901E1"/>
    <w:rsid w:val="0019424F"/>
    <w:rsid w:val="001944C3"/>
    <w:rsid w:val="00195492"/>
    <w:rsid w:val="00196450"/>
    <w:rsid w:val="001964AE"/>
    <w:rsid w:val="00197FF5"/>
    <w:rsid w:val="001A0CCC"/>
    <w:rsid w:val="001A1997"/>
    <w:rsid w:val="001A1E3E"/>
    <w:rsid w:val="001A4575"/>
    <w:rsid w:val="001A5915"/>
    <w:rsid w:val="001A7463"/>
    <w:rsid w:val="001A7FD1"/>
    <w:rsid w:val="001B0832"/>
    <w:rsid w:val="001B1A1D"/>
    <w:rsid w:val="001B1CB6"/>
    <w:rsid w:val="001B279F"/>
    <w:rsid w:val="001B2A03"/>
    <w:rsid w:val="001B68C2"/>
    <w:rsid w:val="001B7A3A"/>
    <w:rsid w:val="001C0F33"/>
    <w:rsid w:val="001C21DC"/>
    <w:rsid w:val="001C26C3"/>
    <w:rsid w:val="001C2DD7"/>
    <w:rsid w:val="001C5D2C"/>
    <w:rsid w:val="001C6231"/>
    <w:rsid w:val="001C7B8E"/>
    <w:rsid w:val="001D07BA"/>
    <w:rsid w:val="001D0B44"/>
    <w:rsid w:val="001D1883"/>
    <w:rsid w:val="001D18B4"/>
    <w:rsid w:val="001D53C3"/>
    <w:rsid w:val="001D624B"/>
    <w:rsid w:val="001D6ACD"/>
    <w:rsid w:val="001D77E5"/>
    <w:rsid w:val="001D7EF5"/>
    <w:rsid w:val="001E2D86"/>
    <w:rsid w:val="001E41ED"/>
    <w:rsid w:val="001E5D95"/>
    <w:rsid w:val="001E63A2"/>
    <w:rsid w:val="001E6E43"/>
    <w:rsid w:val="001E6FEA"/>
    <w:rsid w:val="001E7270"/>
    <w:rsid w:val="001F235A"/>
    <w:rsid w:val="001F2C1F"/>
    <w:rsid w:val="001F5F30"/>
    <w:rsid w:val="001F75AB"/>
    <w:rsid w:val="00200736"/>
    <w:rsid w:val="00202210"/>
    <w:rsid w:val="00203756"/>
    <w:rsid w:val="00206546"/>
    <w:rsid w:val="002110DC"/>
    <w:rsid w:val="00213A03"/>
    <w:rsid w:val="00213A49"/>
    <w:rsid w:val="0021429E"/>
    <w:rsid w:val="00216D9F"/>
    <w:rsid w:val="0022098C"/>
    <w:rsid w:val="0022130C"/>
    <w:rsid w:val="002214B2"/>
    <w:rsid w:val="00221F7E"/>
    <w:rsid w:val="0022533D"/>
    <w:rsid w:val="00230C00"/>
    <w:rsid w:val="002329BF"/>
    <w:rsid w:val="00232F6A"/>
    <w:rsid w:val="002348E5"/>
    <w:rsid w:val="00234C80"/>
    <w:rsid w:val="00235C93"/>
    <w:rsid w:val="002369EA"/>
    <w:rsid w:val="00237CE2"/>
    <w:rsid w:val="0024093C"/>
    <w:rsid w:val="00241CCF"/>
    <w:rsid w:val="00241F7B"/>
    <w:rsid w:val="002435D7"/>
    <w:rsid w:val="002449CE"/>
    <w:rsid w:val="00245CB0"/>
    <w:rsid w:val="002477CF"/>
    <w:rsid w:val="00253FF1"/>
    <w:rsid w:val="00257828"/>
    <w:rsid w:val="002602F4"/>
    <w:rsid w:val="00261C80"/>
    <w:rsid w:val="0026296B"/>
    <w:rsid w:val="00263887"/>
    <w:rsid w:val="00263CA4"/>
    <w:rsid w:val="00266EA3"/>
    <w:rsid w:val="0026712E"/>
    <w:rsid w:val="00270719"/>
    <w:rsid w:val="00272E2E"/>
    <w:rsid w:val="002735B3"/>
    <w:rsid w:val="002760BD"/>
    <w:rsid w:val="0027663F"/>
    <w:rsid w:val="0028159D"/>
    <w:rsid w:val="0028196C"/>
    <w:rsid w:val="00282211"/>
    <w:rsid w:val="002824E1"/>
    <w:rsid w:val="002852E0"/>
    <w:rsid w:val="00285346"/>
    <w:rsid w:val="002868BB"/>
    <w:rsid w:val="002909F0"/>
    <w:rsid w:val="00290CE3"/>
    <w:rsid w:val="002930A3"/>
    <w:rsid w:val="00293EC3"/>
    <w:rsid w:val="00293F27"/>
    <w:rsid w:val="002940B1"/>
    <w:rsid w:val="00294CD3"/>
    <w:rsid w:val="002A1EDC"/>
    <w:rsid w:val="002A3AFA"/>
    <w:rsid w:val="002A3BFA"/>
    <w:rsid w:val="002A433C"/>
    <w:rsid w:val="002A576C"/>
    <w:rsid w:val="002A5C00"/>
    <w:rsid w:val="002A5E26"/>
    <w:rsid w:val="002A6887"/>
    <w:rsid w:val="002A7180"/>
    <w:rsid w:val="002A7360"/>
    <w:rsid w:val="002A7934"/>
    <w:rsid w:val="002B0453"/>
    <w:rsid w:val="002B20AB"/>
    <w:rsid w:val="002B2F9F"/>
    <w:rsid w:val="002B3E9B"/>
    <w:rsid w:val="002B3EBF"/>
    <w:rsid w:val="002B7CD7"/>
    <w:rsid w:val="002C0FF0"/>
    <w:rsid w:val="002C36BA"/>
    <w:rsid w:val="002C5B16"/>
    <w:rsid w:val="002C5B6A"/>
    <w:rsid w:val="002C67BC"/>
    <w:rsid w:val="002C6BF9"/>
    <w:rsid w:val="002C6FB2"/>
    <w:rsid w:val="002C701C"/>
    <w:rsid w:val="002C704A"/>
    <w:rsid w:val="002D213A"/>
    <w:rsid w:val="002D2ED7"/>
    <w:rsid w:val="002D31F2"/>
    <w:rsid w:val="002D4CBE"/>
    <w:rsid w:val="002D7716"/>
    <w:rsid w:val="002D7957"/>
    <w:rsid w:val="002E1AD6"/>
    <w:rsid w:val="002E1AE1"/>
    <w:rsid w:val="002E238C"/>
    <w:rsid w:val="002E5FB6"/>
    <w:rsid w:val="002E66B5"/>
    <w:rsid w:val="002E78F2"/>
    <w:rsid w:val="002F2C55"/>
    <w:rsid w:val="002F2CC7"/>
    <w:rsid w:val="002F5BCE"/>
    <w:rsid w:val="002F74F8"/>
    <w:rsid w:val="00303BFE"/>
    <w:rsid w:val="00303D51"/>
    <w:rsid w:val="00304224"/>
    <w:rsid w:val="00305071"/>
    <w:rsid w:val="00305242"/>
    <w:rsid w:val="00310C21"/>
    <w:rsid w:val="00310C7F"/>
    <w:rsid w:val="00320229"/>
    <w:rsid w:val="00323026"/>
    <w:rsid w:val="00323FEC"/>
    <w:rsid w:val="00327D55"/>
    <w:rsid w:val="0033039D"/>
    <w:rsid w:val="00331BA5"/>
    <w:rsid w:val="00331E58"/>
    <w:rsid w:val="003321BE"/>
    <w:rsid w:val="00334BED"/>
    <w:rsid w:val="003351E8"/>
    <w:rsid w:val="00335E66"/>
    <w:rsid w:val="003373F4"/>
    <w:rsid w:val="00337963"/>
    <w:rsid w:val="00340308"/>
    <w:rsid w:val="00343823"/>
    <w:rsid w:val="003440C9"/>
    <w:rsid w:val="00345765"/>
    <w:rsid w:val="00345A8F"/>
    <w:rsid w:val="0034752E"/>
    <w:rsid w:val="00352957"/>
    <w:rsid w:val="00356F9A"/>
    <w:rsid w:val="0036094D"/>
    <w:rsid w:val="00360D48"/>
    <w:rsid w:val="00361BAE"/>
    <w:rsid w:val="00361BB7"/>
    <w:rsid w:val="0036394D"/>
    <w:rsid w:val="00365ECD"/>
    <w:rsid w:val="00367A95"/>
    <w:rsid w:val="003714D1"/>
    <w:rsid w:val="00373AF3"/>
    <w:rsid w:val="00374DA7"/>
    <w:rsid w:val="00375710"/>
    <w:rsid w:val="00376848"/>
    <w:rsid w:val="00377122"/>
    <w:rsid w:val="00377257"/>
    <w:rsid w:val="003805AB"/>
    <w:rsid w:val="00380B85"/>
    <w:rsid w:val="00383F9F"/>
    <w:rsid w:val="0038451E"/>
    <w:rsid w:val="00385117"/>
    <w:rsid w:val="00387E03"/>
    <w:rsid w:val="003916B2"/>
    <w:rsid w:val="003924CB"/>
    <w:rsid w:val="0039439D"/>
    <w:rsid w:val="003958F3"/>
    <w:rsid w:val="0039608E"/>
    <w:rsid w:val="0039745E"/>
    <w:rsid w:val="003974BB"/>
    <w:rsid w:val="003A09A3"/>
    <w:rsid w:val="003A5733"/>
    <w:rsid w:val="003A60C0"/>
    <w:rsid w:val="003A6152"/>
    <w:rsid w:val="003A682F"/>
    <w:rsid w:val="003B0128"/>
    <w:rsid w:val="003B10B8"/>
    <w:rsid w:val="003B2A55"/>
    <w:rsid w:val="003B4FB1"/>
    <w:rsid w:val="003B53E9"/>
    <w:rsid w:val="003B7D02"/>
    <w:rsid w:val="003B7DEA"/>
    <w:rsid w:val="003C172F"/>
    <w:rsid w:val="003C35BC"/>
    <w:rsid w:val="003C524C"/>
    <w:rsid w:val="003D08EF"/>
    <w:rsid w:val="003D1060"/>
    <w:rsid w:val="003D34A2"/>
    <w:rsid w:val="003D39B8"/>
    <w:rsid w:val="003D3E75"/>
    <w:rsid w:val="003D4194"/>
    <w:rsid w:val="003D4437"/>
    <w:rsid w:val="003D59BA"/>
    <w:rsid w:val="003D62E8"/>
    <w:rsid w:val="003D797F"/>
    <w:rsid w:val="003D7C47"/>
    <w:rsid w:val="003E1616"/>
    <w:rsid w:val="003E45A9"/>
    <w:rsid w:val="003E5CAF"/>
    <w:rsid w:val="003E65A0"/>
    <w:rsid w:val="003F3A42"/>
    <w:rsid w:val="003F6DC3"/>
    <w:rsid w:val="003F7B01"/>
    <w:rsid w:val="0040080B"/>
    <w:rsid w:val="00401C55"/>
    <w:rsid w:val="004024A6"/>
    <w:rsid w:val="00402FE1"/>
    <w:rsid w:val="00403EA6"/>
    <w:rsid w:val="00404CC3"/>
    <w:rsid w:val="00406FDC"/>
    <w:rsid w:val="00410526"/>
    <w:rsid w:val="00411933"/>
    <w:rsid w:val="00413F81"/>
    <w:rsid w:val="004145A5"/>
    <w:rsid w:val="00416957"/>
    <w:rsid w:val="00421C18"/>
    <w:rsid w:val="00423F92"/>
    <w:rsid w:val="004250D1"/>
    <w:rsid w:val="00425125"/>
    <w:rsid w:val="0042552C"/>
    <w:rsid w:val="00425F3A"/>
    <w:rsid w:val="00431728"/>
    <w:rsid w:val="00431D4E"/>
    <w:rsid w:val="00431D89"/>
    <w:rsid w:val="004320B0"/>
    <w:rsid w:val="00432DCD"/>
    <w:rsid w:val="00434BF6"/>
    <w:rsid w:val="00434DDF"/>
    <w:rsid w:val="004357EC"/>
    <w:rsid w:val="00435D0D"/>
    <w:rsid w:val="004371E3"/>
    <w:rsid w:val="00440769"/>
    <w:rsid w:val="0044395E"/>
    <w:rsid w:val="00444113"/>
    <w:rsid w:val="004459A7"/>
    <w:rsid w:val="00446244"/>
    <w:rsid w:val="00446ECF"/>
    <w:rsid w:val="00446EE2"/>
    <w:rsid w:val="004471A3"/>
    <w:rsid w:val="00450356"/>
    <w:rsid w:val="0045407F"/>
    <w:rsid w:val="00454B1D"/>
    <w:rsid w:val="004550E2"/>
    <w:rsid w:val="004557CD"/>
    <w:rsid w:val="00455BB0"/>
    <w:rsid w:val="00460FC9"/>
    <w:rsid w:val="00460FF4"/>
    <w:rsid w:val="0046538D"/>
    <w:rsid w:val="004654F2"/>
    <w:rsid w:val="00467C2D"/>
    <w:rsid w:val="0047028E"/>
    <w:rsid w:val="00471521"/>
    <w:rsid w:val="00481D15"/>
    <w:rsid w:val="004822E2"/>
    <w:rsid w:val="00482E7A"/>
    <w:rsid w:val="004838F5"/>
    <w:rsid w:val="004873D8"/>
    <w:rsid w:val="0049410A"/>
    <w:rsid w:val="00494A73"/>
    <w:rsid w:val="0049502E"/>
    <w:rsid w:val="00496E21"/>
    <w:rsid w:val="00497E4A"/>
    <w:rsid w:val="004A1D18"/>
    <w:rsid w:val="004A487C"/>
    <w:rsid w:val="004A6493"/>
    <w:rsid w:val="004B09D5"/>
    <w:rsid w:val="004B2180"/>
    <w:rsid w:val="004B2728"/>
    <w:rsid w:val="004B30B7"/>
    <w:rsid w:val="004B4021"/>
    <w:rsid w:val="004B41D5"/>
    <w:rsid w:val="004B50F3"/>
    <w:rsid w:val="004B69B8"/>
    <w:rsid w:val="004C119B"/>
    <w:rsid w:val="004C195F"/>
    <w:rsid w:val="004C2B45"/>
    <w:rsid w:val="004C44DA"/>
    <w:rsid w:val="004C4D8F"/>
    <w:rsid w:val="004C7E03"/>
    <w:rsid w:val="004D09FE"/>
    <w:rsid w:val="004D1117"/>
    <w:rsid w:val="004D3608"/>
    <w:rsid w:val="004D3B98"/>
    <w:rsid w:val="004D3E58"/>
    <w:rsid w:val="004D45AB"/>
    <w:rsid w:val="004D616B"/>
    <w:rsid w:val="004D7CD3"/>
    <w:rsid w:val="004D7DDA"/>
    <w:rsid w:val="004D7E78"/>
    <w:rsid w:val="004E2F1D"/>
    <w:rsid w:val="004E544C"/>
    <w:rsid w:val="004E5908"/>
    <w:rsid w:val="004E6043"/>
    <w:rsid w:val="004E68DC"/>
    <w:rsid w:val="004E7572"/>
    <w:rsid w:val="004E7D49"/>
    <w:rsid w:val="004F1AD9"/>
    <w:rsid w:val="004F2C71"/>
    <w:rsid w:val="004F4E42"/>
    <w:rsid w:val="004F5092"/>
    <w:rsid w:val="004F6014"/>
    <w:rsid w:val="004F676F"/>
    <w:rsid w:val="00501103"/>
    <w:rsid w:val="00502285"/>
    <w:rsid w:val="00503AA7"/>
    <w:rsid w:val="0050405E"/>
    <w:rsid w:val="00505B28"/>
    <w:rsid w:val="005067B0"/>
    <w:rsid w:val="00507B2B"/>
    <w:rsid w:val="00507B97"/>
    <w:rsid w:val="005101B0"/>
    <w:rsid w:val="00513286"/>
    <w:rsid w:val="00513B75"/>
    <w:rsid w:val="00513BBA"/>
    <w:rsid w:val="00513EFB"/>
    <w:rsid w:val="00516C1C"/>
    <w:rsid w:val="0051724F"/>
    <w:rsid w:val="005216F5"/>
    <w:rsid w:val="00521A33"/>
    <w:rsid w:val="00526B70"/>
    <w:rsid w:val="0052703A"/>
    <w:rsid w:val="00530AC4"/>
    <w:rsid w:val="00533C3A"/>
    <w:rsid w:val="00535288"/>
    <w:rsid w:val="00535484"/>
    <w:rsid w:val="0054080F"/>
    <w:rsid w:val="00541D83"/>
    <w:rsid w:val="005428AB"/>
    <w:rsid w:val="00543139"/>
    <w:rsid w:val="00543F33"/>
    <w:rsid w:val="0054603E"/>
    <w:rsid w:val="00546744"/>
    <w:rsid w:val="00547FBB"/>
    <w:rsid w:val="00550855"/>
    <w:rsid w:val="005529C5"/>
    <w:rsid w:val="00554835"/>
    <w:rsid w:val="0055593E"/>
    <w:rsid w:val="005563C9"/>
    <w:rsid w:val="0055670C"/>
    <w:rsid w:val="00556BF7"/>
    <w:rsid w:val="00556EA5"/>
    <w:rsid w:val="0055748F"/>
    <w:rsid w:val="0056151F"/>
    <w:rsid w:val="00562EEB"/>
    <w:rsid w:val="00564C3B"/>
    <w:rsid w:val="00565352"/>
    <w:rsid w:val="00570A97"/>
    <w:rsid w:val="0057600A"/>
    <w:rsid w:val="00576F99"/>
    <w:rsid w:val="00577169"/>
    <w:rsid w:val="00582171"/>
    <w:rsid w:val="0058217F"/>
    <w:rsid w:val="005825FD"/>
    <w:rsid w:val="00583374"/>
    <w:rsid w:val="00583FD4"/>
    <w:rsid w:val="00587767"/>
    <w:rsid w:val="00590C5A"/>
    <w:rsid w:val="00590FB2"/>
    <w:rsid w:val="005923D2"/>
    <w:rsid w:val="005924E4"/>
    <w:rsid w:val="00593654"/>
    <w:rsid w:val="005A0B20"/>
    <w:rsid w:val="005A2A22"/>
    <w:rsid w:val="005B1269"/>
    <w:rsid w:val="005B5665"/>
    <w:rsid w:val="005B6075"/>
    <w:rsid w:val="005C07B7"/>
    <w:rsid w:val="005C1327"/>
    <w:rsid w:val="005C1D8A"/>
    <w:rsid w:val="005C2089"/>
    <w:rsid w:val="005C238F"/>
    <w:rsid w:val="005C41D1"/>
    <w:rsid w:val="005C43C0"/>
    <w:rsid w:val="005C597B"/>
    <w:rsid w:val="005C6643"/>
    <w:rsid w:val="005C6A74"/>
    <w:rsid w:val="005C77B6"/>
    <w:rsid w:val="005D139A"/>
    <w:rsid w:val="005D4332"/>
    <w:rsid w:val="005D6141"/>
    <w:rsid w:val="005D799F"/>
    <w:rsid w:val="005E23F2"/>
    <w:rsid w:val="005E2FFE"/>
    <w:rsid w:val="005E31D2"/>
    <w:rsid w:val="005E412A"/>
    <w:rsid w:val="005E4235"/>
    <w:rsid w:val="005E4E80"/>
    <w:rsid w:val="005E5853"/>
    <w:rsid w:val="005E649B"/>
    <w:rsid w:val="005E6ED4"/>
    <w:rsid w:val="005E788E"/>
    <w:rsid w:val="005F07BA"/>
    <w:rsid w:val="005F5D90"/>
    <w:rsid w:val="00600B36"/>
    <w:rsid w:val="006012A1"/>
    <w:rsid w:val="0060209E"/>
    <w:rsid w:val="00602495"/>
    <w:rsid w:val="0060504C"/>
    <w:rsid w:val="006066B9"/>
    <w:rsid w:val="0060788A"/>
    <w:rsid w:val="006109E7"/>
    <w:rsid w:val="00613748"/>
    <w:rsid w:val="006165D3"/>
    <w:rsid w:val="006213C9"/>
    <w:rsid w:val="00621D8C"/>
    <w:rsid w:val="0062240E"/>
    <w:rsid w:val="00625950"/>
    <w:rsid w:val="0062652E"/>
    <w:rsid w:val="00626E38"/>
    <w:rsid w:val="0063300F"/>
    <w:rsid w:val="00633CDD"/>
    <w:rsid w:val="00634E94"/>
    <w:rsid w:val="00635605"/>
    <w:rsid w:val="006362EB"/>
    <w:rsid w:val="0063675D"/>
    <w:rsid w:val="00636CBE"/>
    <w:rsid w:val="006416B3"/>
    <w:rsid w:val="00641C50"/>
    <w:rsid w:val="00642A73"/>
    <w:rsid w:val="00642D3B"/>
    <w:rsid w:val="00644989"/>
    <w:rsid w:val="006458A4"/>
    <w:rsid w:val="00647211"/>
    <w:rsid w:val="006474DA"/>
    <w:rsid w:val="006527AC"/>
    <w:rsid w:val="00652E2F"/>
    <w:rsid w:val="00653400"/>
    <w:rsid w:val="00656481"/>
    <w:rsid w:val="0065686A"/>
    <w:rsid w:val="00657884"/>
    <w:rsid w:val="00661175"/>
    <w:rsid w:val="00662F08"/>
    <w:rsid w:val="006631E3"/>
    <w:rsid w:val="0066489C"/>
    <w:rsid w:val="00664F9E"/>
    <w:rsid w:val="006656BC"/>
    <w:rsid w:val="006663FC"/>
    <w:rsid w:val="00671DA8"/>
    <w:rsid w:val="006725DD"/>
    <w:rsid w:val="006728C9"/>
    <w:rsid w:val="0067612F"/>
    <w:rsid w:val="00680734"/>
    <w:rsid w:val="00680EE0"/>
    <w:rsid w:val="00681526"/>
    <w:rsid w:val="006818A4"/>
    <w:rsid w:val="00686618"/>
    <w:rsid w:val="00690A89"/>
    <w:rsid w:val="00692315"/>
    <w:rsid w:val="00694B17"/>
    <w:rsid w:val="00695F7A"/>
    <w:rsid w:val="006972AA"/>
    <w:rsid w:val="006975B4"/>
    <w:rsid w:val="0069785E"/>
    <w:rsid w:val="006A133D"/>
    <w:rsid w:val="006A221D"/>
    <w:rsid w:val="006A2652"/>
    <w:rsid w:val="006A5795"/>
    <w:rsid w:val="006A6EB9"/>
    <w:rsid w:val="006A7E11"/>
    <w:rsid w:val="006B0DA2"/>
    <w:rsid w:val="006B18F9"/>
    <w:rsid w:val="006B24FD"/>
    <w:rsid w:val="006B3069"/>
    <w:rsid w:val="006B3831"/>
    <w:rsid w:val="006B7AC1"/>
    <w:rsid w:val="006C232C"/>
    <w:rsid w:val="006C2DDC"/>
    <w:rsid w:val="006C517B"/>
    <w:rsid w:val="006C520F"/>
    <w:rsid w:val="006D1D8B"/>
    <w:rsid w:val="006D45E7"/>
    <w:rsid w:val="006D496F"/>
    <w:rsid w:val="006E0E36"/>
    <w:rsid w:val="006E10C7"/>
    <w:rsid w:val="006E3231"/>
    <w:rsid w:val="006E44E7"/>
    <w:rsid w:val="006E5526"/>
    <w:rsid w:val="006E573D"/>
    <w:rsid w:val="006F1E40"/>
    <w:rsid w:val="006F361B"/>
    <w:rsid w:val="006F3C51"/>
    <w:rsid w:val="006F42DB"/>
    <w:rsid w:val="006F4FC1"/>
    <w:rsid w:val="006F53D1"/>
    <w:rsid w:val="006F671B"/>
    <w:rsid w:val="006F6E4D"/>
    <w:rsid w:val="006F72F2"/>
    <w:rsid w:val="006F7956"/>
    <w:rsid w:val="00700123"/>
    <w:rsid w:val="007005AC"/>
    <w:rsid w:val="0070548D"/>
    <w:rsid w:val="00714553"/>
    <w:rsid w:val="00714D67"/>
    <w:rsid w:val="007156CA"/>
    <w:rsid w:val="007165B9"/>
    <w:rsid w:val="00717866"/>
    <w:rsid w:val="0072036E"/>
    <w:rsid w:val="0072037C"/>
    <w:rsid w:val="00720E7B"/>
    <w:rsid w:val="007247E7"/>
    <w:rsid w:val="0072492A"/>
    <w:rsid w:val="00724E12"/>
    <w:rsid w:val="00725FE9"/>
    <w:rsid w:val="00731056"/>
    <w:rsid w:val="0073470F"/>
    <w:rsid w:val="00734BB6"/>
    <w:rsid w:val="00740BCD"/>
    <w:rsid w:val="0074202F"/>
    <w:rsid w:val="007436C7"/>
    <w:rsid w:val="007438EB"/>
    <w:rsid w:val="00746014"/>
    <w:rsid w:val="007461DF"/>
    <w:rsid w:val="00746A74"/>
    <w:rsid w:val="00746F19"/>
    <w:rsid w:val="00747DA3"/>
    <w:rsid w:val="00750E2B"/>
    <w:rsid w:val="007546A5"/>
    <w:rsid w:val="0075757D"/>
    <w:rsid w:val="00757A06"/>
    <w:rsid w:val="00757FB7"/>
    <w:rsid w:val="00761D16"/>
    <w:rsid w:val="00762628"/>
    <w:rsid w:val="00763752"/>
    <w:rsid w:val="00765B03"/>
    <w:rsid w:val="0076603F"/>
    <w:rsid w:val="00766E22"/>
    <w:rsid w:val="00767171"/>
    <w:rsid w:val="00767B8B"/>
    <w:rsid w:val="00770961"/>
    <w:rsid w:val="00770D10"/>
    <w:rsid w:val="00770D76"/>
    <w:rsid w:val="0077227E"/>
    <w:rsid w:val="00773F5B"/>
    <w:rsid w:val="007802A6"/>
    <w:rsid w:val="00784AD3"/>
    <w:rsid w:val="0079045F"/>
    <w:rsid w:val="007909A2"/>
    <w:rsid w:val="00792E16"/>
    <w:rsid w:val="00797FCC"/>
    <w:rsid w:val="007A1CC1"/>
    <w:rsid w:val="007A2EE0"/>
    <w:rsid w:val="007A37BE"/>
    <w:rsid w:val="007A5000"/>
    <w:rsid w:val="007A6D65"/>
    <w:rsid w:val="007B12D0"/>
    <w:rsid w:val="007B42E8"/>
    <w:rsid w:val="007B4766"/>
    <w:rsid w:val="007B74A1"/>
    <w:rsid w:val="007C3307"/>
    <w:rsid w:val="007C4ECD"/>
    <w:rsid w:val="007D273C"/>
    <w:rsid w:val="007D5B8B"/>
    <w:rsid w:val="007D5D4F"/>
    <w:rsid w:val="007D5FFB"/>
    <w:rsid w:val="007D6872"/>
    <w:rsid w:val="007E0C39"/>
    <w:rsid w:val="007E16EE"/>
    <w:rsid w:val="007E374D"/>
    <w:rsid w:val="007E52C9"/>
    <w:rsid w:val="007E5BDC"/>
    <w:rsid w:val="007F1313"/>
    <w:rsid w:val="007F1AA3"/>
    <w:rsid w:val="007F1BCA"/>
    <w:rsid w:val="007F3170"/>
    <w:rsid w:val="007F5367"/>
    <w:rsid w:val="007F57D8"/>
    <w:rsid w:val="007F5D96"/>
    <w:rsid w:val="00801A0B"/>
    <w:rsid w:val="00801C57"/>
    <w:rsid w:val="00801EB7"/>
    <w:rsid w:val="0080249E"/>
    <w:rsid w:val="00802D87"/>
    <w:rsid w:val="0080342E"/>
    <w:rsid w:val="008036DD"/>
    <w:rsid w:val="008045A7"/>
    <w:rsid w:val="00806AA6"/>
    <w:rsid w:val="00807278"/>
    <w:rsid w:val="0080733F"/>
    <w:rsid w:val="00807A18"/>
    <w:rsid w:val="00812897"/>
    <w:rsid w:val="00814F70"/>
    <w:rsid w:val="0081568D"/>
    <w:rsid w:val="0081698B"/>
    <w:rsid w:val="00816B92"/>
    <w:rsid w:val="00823329"/>
    <w:rsid w:val="00823FED"/>
    <w:rsid w:val="008317BF"/>
    <w:rsid w:val="00832CE7"/>
    <w:rsid w:val="00832E96"/>
    <w:rsid w:val="00833D74"/>
    <w:rsid w:val="00834157"/>
    <w:rsid w:val="00835340"/>
    <w:rsid w:val="008360DF"/>
    <w:rsid w:val="00837AD7"/>
    <w:rsid w:val="0084004D"/>
    <w:rsid w:val="0084066C"/>
    <w:rsid w:val="00840945"/>
    <w:rsid w:val="00840EE4"/>
    <w:rsid w:val="00840F9B"/>
    <w:rsid w:val="008435E0"/>
    <w:rsid w:val="00843EEF"/>
    <w:rsid w:val="00845130"/>
    <w:rsid w:val="00845980"/>
    <w:rsid w:val="00845B9E"/>
    <w:rsid w:val="00845E13"/>
    <w:rsid w:val="00851CE9"/>
    <w:rsid w:val="008527EE"/>
    <w:rsid w:val="0085366D"/>
    <w:rsid w:val="0085512E"/>
    <w:rsid w:val="0085585D"/>
    <w:rsid w:val="00863FC8"/>
    <w:rsid w:val="00864C7A"/>
    <w:rsid w:val="008655F2"/>
    <w:rsid w:val="008657E0"/>
    <w:rsid w:val="00865A50"/>
    <w:rsid w:val="00867818"/>
    <w:rsid w:val="00871438"/>
    <w:rsid w:val="00874DAE"/>
    <w:rsid w:val="00875280"/>
    <w:rsid w:val="008801A9"/>
    <w:rsid w:val="0088037F"/>
    <w:rsid w:val="00880C8A"/>
    <w:rsid w:val="00880F04"/>
    <w:rsid w:val="00881D01"/>
    <w:rsid w:val="00881DE6"/>
    <w:rsid w:val="008841D9"/>
    <w:rsid w:val="0089004C"/>
    <w:rsid w:val="008901AC"/>
    <w:rsid w:val="008916D7"/>
    <w:rsid w:val="00893131"/>
    <w:rsid w:val="00893A67"/>
    <w:rsid w:val="008A0731"/>
    <w:rsid w:val="008A18D6"/>
    <w:rsid w:val="008A2877"/>
    <w:rsid w:val="008A2A6F"/>
    <w:rsid w:val="008A2B08"/>
    <w:rsid w:val="008A5C47"/>
    <w:rsid w:val="008A5DEA"/>
    <w:rsid w:val="008B2827"/>
    <w:rsid w:val="008B3255"/>
    <w:rsid w:val="008B42F3"/>
    <w:rsid w:val="008B46CF"/>
    <w:rsid w:val="008B5B5D"/>
    <w:rsid w:val="008C1C3B"/>
    <w:rsid w:val="008C6659"/>
    <w:rsid w:val="008C6897"/>
    <w:rsid w:val="008D1868"/>
    <w:rsid w:val="008D47DE"/>
    <w:rsid w:val="008D559E"/>
    <w:rsid w:val="008D5E7F"/>
    <w:rsid w:val="008D6581"/>
    <w:rsid w:val="008D6F07"/>
    <w:rsid w:val="008E2EEF"/>
    <w:rsid w:val="008E3174"/>
    <w:rsid w:val="008E768C"/>
    <w:rsid w:val="008F0CDB"/>
    <w:rsid w:val="008F234A"/>
    <w:rsid w:val="008F2985"/>
    <w:rsid w:val="008F2F5F"/>
    <w:rsid w:val="008F3484"/>
    <w:rsid w:val="008F466C"/>
    <w:rsid w:val="008F4EFB"/>
    <w:rsid w:val="008F579F"/>
    <w:rsid w:val="008F5FC0"/>
    <w:rsid w:val="008F7522"/>
    <w:rsid w:val="008F770A"/>
    <w:rsid w:val="009007CC"/>
    <w:rsid w:val="00901C22"/>
    <w:rsid w:val="0090310C"/>
    <w:rsid w:val="009041A9"/>
    <w:rsid w:val="00904713"/>
    <w:rsid w:val="0090731B"/>
    <w:rsid w:val="009106FF"/>
    <w:rsid w:val="00913C7B"/>
    <w:rsid w:val="00913DBE"/>
    <w:rsid w:val="009157F3"/>
    <w:rsid w:val="00915AA0"/>
    <w:rsid w:val="00915D64"/>
    <w:rsid w:val="009201D2"/>
    <w:rsid w:val="00920639"/>
    <w:rsid w:val="00920BEE"/>
    <w:rsid w:val="00921955"/>
    <w:rsid w:val="00921EA2"/>
    <w:rsid w:val="00923753"/>
    <w:rsid w:val="0092427F"/>
    <w:rsid w:val="0092452A"/>
    <w:rsid w:val="00925E82"/>
    <w:rsid w:val="009266F3"/>
    <w:rsid w:val="00926DF9"/>
    <w:rsid w:val="00927905"/>
    <w:rsid w:val="00933EE2"/>
    <w:rsid w:val="00935632"/>
    <w:rsid w:val="009359F0"/>
    <w:rsid w:val="00935DED"/>
    <w:rsid w:val="009360C9"/>
    <w:rsid w:val="00936257"/>
    <w:rsid w:val="00936A56"/>
    <w:rsid w:val="00936DAC"/>
    <w:rsid w:val="00942678"/>
    <w:rsid w:val="0094525B"/>
    <w:rsid w:val="00945B67"/>
    <w:rsid w:val="0095009F"/>
    <w:rsid w:val="009501EA"/>
    <w:rsid w:val="00950B92"/>
    <w:rsid w:val="00951A68"/>
    <w:rsid w:val="00951E72"/>
    <w:rsid w:val="0095442E"/>
    <w:rsid w:val="00954EB3"/>
    <w:rsid w:val="009559C2"/>
    <w:rsid w:val="00960ED4"/>
    <w:rsid w:val="00961C4A"/>
    <w:rsid w:val="00962F66"/>
    <w:rsid w:val="009638DB"/>
    <w:rsid w:val="00963CC5"/>
    <w:rsid w:val="00965F14"/>
    <w:rsid w:val="00970D38"/>
    <w:rsid w:val="00971A92"/>
    <w:rsid w:val="0097284B"/>
    <w:rsid w:val="00973B52"/>
    <w:rsid w:val="009742C7"/>
    <w:rsid w:val="00975078"/>
    <w:rsid w:val="0097567E"/>
    <w:rsid w:val="00975DC1"/>
    <w:rsid w:val="009801CA"/>
    <w:rsid w:val="00980785"/>
    <w:rsid w:val="00983902"/>
    <w:rsid w:val="0098437E"/>
    <w:rsid w:val="00987CCB"/>
    <w:rsid w:val="00991677"/>
    <w:rsid w:val="00992ADB"/>
    <w:rsid w:val="0099467B"/>
    <w:rsid w:val="009953DE"/>
    <w:rsid w:val="00996506"/>
    <w:rsid w:val="0099728A"/>
    <w:rsid w:val="009A056F"/>
    <w:rsid w:val="009A1356"/>
    <w:rsid w:val="009A1429"/>
    <w:rsid w:val="009A2685"/>
    <w:rsid w:val="009A2B24"/>
    <w:rsid w:val="009A2C95"/>
    <w:rsid w:val="009A3AF5"/>
    <w:rsid w:val="009A6ADD"/>
    <w:rsid w:val="009A7307"/>
    <w:rsid w:val="009B0014"/>
    <w:rsid w:val="009B1AFD"/>
    <w:rsid w:val="009B2358"/>
    <w:rsid w:val="009B3D17"/>
    <w:rsid w:val="009B4E13"/>
    <w:rsid w:val="009B55A8"/>
    <w:rsid w:val="009B6E64"/>
    <w:rsid w:val="009B77EA"/>
    <w:rsid w:val="009C0616"/>
    <w:rsid w:val="009C2B90"/>
    <w:rsid w:val="009C5C9D"/>
    <w:rsid w:val="009C5F96"/>
    <w:rsid w:val="009C646F"/>
    <w:rsid w:val="009D00F7"/>
    <w:rsid w:val="009D0832"/>
    <w:rsid w:val="009D1DC2"/>
    <w:rsid w:val="009D21A0"/>
    <w:rsid w:val="009D41AA"/>
    <w:rsid w:val="009D5A9E"/>
    <w:rsid w:val="009D65E3"/>
    <w:rsid w:val="009E0B3F"/>
    <w:rsid w:val="009E33D4"/>
    <w:rsid w:val="009E3DD3"/>
    <w:rsid w:val="009E41E4"/>
    <w:rsid w:val="009E4FC9"/>
    <w:rsid w:val="009E68BD"/>
    <w:rsid w:val="009E76FC"/>
    <w:rsid w:val="009E7A8B"/>
    <w:rsid w:val="009F0585"/>
    <w:rsid w:val="009F0931"/>
    <w:rsid w:val="009F0969"/>
    <w:rsid w:val="009F2367"/>
    <w:rsid w:val="009F2DE8"/>
    <w:rsid w:val="009F3E0C"/>
    <w:rsid w:val="009F5B39"/>
    <w:rsid w:val="009F6A82"/>
    <w:rsid w:val="00A02668"/>
    <w:rsid w:val="00A02ABA"/>
    <w:rsid w:val="00A05BB6"/>
    <w:rsid w:val="00A11DAA"/>
    <w:rsid w:val="00A1266C"/>
    <w:rsid w:val="00A12C61"/>
    <w:rsid w:val="00A14235"/>
    <w:rsid w:val="00A168EA"/>
    <w:rsid w:val="00A1748E"/>
    <w:rsid w:val="00A2025F"/>
    <w:rsid w:val="00A2104D"/>
    <w:rsid w:val="00A225E2"/>
    <w:rsid w:val="00A26BC6"/>
    <w:rsid w:val="00A30432"/>
    <w:rsid w:val="00A32B08"/>
    <w:rsid w:val="00A3406C"/>
    <w:rsid w:val="00A35C8A"/>
    <w:rsid w:val="00A366EB"/>
    <w:rsid w:val="00A369A0"/>
    <w:rsid w:val="00A40DDD"/>
    <w:rsid w:val="00A42A94"/>
    <w:rsid w:val="00A436D8"/>
    <w:rsid w:val="00A44B07"/>
    <w:rsid w:val="00A46454"/>
    <w:rsid w:val="00A52216"/>
    <w:rsid w:val="00A52226"/>
    <w:rsid w:val="00A52789"/>
    <w:rsid w:val="00A52907"/>
    <w:rsid w:val="00A52EFD"/>
    <w:rsid w:val="00A53706"/>
    <w:rsid w:val="00A53904"/>
    <w:rsid w:val="00A54AC3"/>
    <w:rsid w:val="00A553C6"/>
    <w:rsid w:val="00A56D82"/>
    <w:rsid w:val="00A57CC3"/>
    <w:rsid w:val="00A60583"/>
    <w:rsid w:val="00A6061C"/>
    <w:rsid w:val="00A60C3D"/>
    <w:rsid w:val="00A6105D"/>
    <w:rsid w:val="00A623E9"/>
    <w:rsid w:val="00A62661"/>
    <w:rsid w:val="00A62F08"/>
    <w:rsid w:val="00A6321E"/>
    <w:rsid w:val="00A6444B"/>
    <w:rsid w:val="00A7146D"/>
    <w:rsid w:val="00A71C67"/>
    <w:rsid w:val="00A76C43"/>
    <w:rsid w:val="00A77679"/>
    <w:rsid w:val="00A77BE8"/>
    <w:rsid w:val="00A77EE5"/>
    <w:rsid w:val="00A81F7D"/>
    <w:rsid w:val="00A820EA"/>
    <w:rsid w:val="00A82668"/>
    <w:rsid w:val="00A82724"/>
    <w:rsid w:val="00A8290E"/>
    <w:rsid w:val="00A834AA"/>
    <w:rsid w:val="00A85152"/>
    <w:rsid w:val="00A86484"/>
    <w:rsid w:val="00A90A98"/>
    <w:rsid w:val="00A90F31"/>
    <w:rsid w:val="00A93B90"/>
    <w:rsid w:val="00A946DE"/>
    <w:rsid w:val="00A94E86"/>
    <w:rsid w:val="00A952F7"/>
    <w:rsid w:val="00A95F99"/>
    <w:rsid w:val="00A974BA"/>
    <w:rsid w:val="00A97697"/>
    <w:rsid w:val="00AA0B9F"/>
    <w:rsid w:val="00AA1B02"/>
    <w:rsid w:val="00AA2619"/>
    <w:rsid w:val="00AA3F2C"/>
    <w:rsid w:val="00AA7AF9"/>
    <w:rsid w:val="00AB0ACC"/>
    <w:rsid w:val="00AB186D"/>
    <w:rsid w:val="00AB35E5"/>
    <w:rsid w:val="00AB5035"/>
    <w:rsid w:val="00AC4C18"/>
    <w:rsid w:val="00AC667A"/>
    <w:rsid w:val="00AD002B"/>
    <w:rsid w:val="00AD0844"/>
    <w:rsid w:val="00AD54F9"/>
    <w:rsid w:val="00AD5FF9"/>
    <w:rsid w:val="00AD6DBE"/>
    <w:rsid w:val="00AD75C5"/>
    <w:rsid w:val="00AD79AB"/>
    <w:rsid w:val="00AE06E8"/>
    <w:rsid w:val="00AE142E"/>
    <w:rsid w:val="00AE24DC"/>
    <w:rsid w:val="00AE2B4C"/>
    <w:rsid w:val="00AE60CA"/>
    <w:rsid w:val="00AE6971"/>
    <w:rsid w:val="00AE7B0E"/>
    <w:rsid w:val="00AF0202"/>
    <w:rsid w:val="00AF0347"/>
    <w:rsid w:val="00AF150E"/>
    <w:rsid w:val="00AF2DCE"/>
    <w:rsid w:val="00AF2E1B"/>
    <w:rsid w:val="00AF364E"/>
    <w:rsid w:val="00AF5939"/>
    <w:rsid w:val="00AF6ECD"/>
    <w:rsid w:val="00AF7053"/>
    <w:rsid w:val="00B00C93"/>
    <w:rsid w:val="00B032AA"/>
    <w:rsid w:val="00B068B7"/>
    <w:rsid w:val="00B07F6F"/>
    <w:rsid w:val="00B1180E"/>
    <w:rsid w:val="00B128CF"/>
    <w:rsid w:val="00B14EEF"/>
    <w:rsid w:val="00B17D58"/>
    <w:rsid w:val="00B20FB5"/>
    <w:rsid w:val="00B21F7A"/>
    <w:rsid w:val="00B22469"/>
    <w:rsid w:val="00B24D8B"/>
    <w:rsid w:val="00B26241"/>
    <w:rsid w:val="00B27D56"/>
    <w:rsid w:val="00B331A5"/>
    <w:rsid w:val="00B333A4"/>
    <w:rsid w:val="00B35FBC"/>
    <w:rsid w:val="00B36E53"/>
    <w:rsid w:val="00B42558"/>
    <w:rsid w:val="00B45489"/>
    <w:rsid w:val="00B47E91"/>
    <w:rsid w:val="00B509B6"/>
    <w:rsid w:val="00B51EEF"/>
    <w:rsid w:val="00B53042"/>
    <w:rsid w:val="00B53F36"/>
    <w:rsid w:val="00B55581"/>
    <w:rsid w:val="00B62906"/>
    <w:rsid w:val="00B62E7B"/>
    <w:rsid w:val="00B64778"/>
    <w:rsid w:val="00B656C9"/>
    <w:rsid w:val="00B71645"/>
    <w:rsid w:val="00B72F06"/>
    <w:rsid w:val="00B73CDC"/>
    <w:rsid w:val="00B74737"/>
    <w:rsid w:val="00B74B6D"/>
    <w:rsid w:val="00B758B6"/>
    <w:rsid w:val="00B76EF0"/>
    <w:rsid w:val="00B77551"/>
    <w:rsid w:val="00B80A21"/>
    <w:rsid w:val="00B82770"/>
    <w:rsid w:val="00B83D45"/>
    <w:rsid w:val="00B8478B"/>
    <w:rsid w:val="00B84FAF"/>
    <w:rsid w:val="00B85885"/>
    <w:rsid w:val="00B87595"/>
    <w:rsid w:val="00B901D3"/>
    <w:rsid w:val="00B90963"/>
    <w:rsid w:val="00B91F18"/>
    <w:rsid w:val="00B9306F"/>
    <w:rsid w:val="00B94F27"/>
    <w:rsid w:val="00B97551"/>
    <w:rsid w:val="00BA0390"/>
    <w:rsid w:val="00BA10AD"/>
    <w:rsid w:val="00BA12D2"/>
    <w:rsid w:val="00BA1EA8"/>
    <w:rsid w:val="00BA3204"/>
    <w:rsid w:val="00BA46BF"/>
    <w:rsid w:val="00BA57BA"/>
    <w:rsid w:val="00BA79D2"/>
    <w:rsid w:val="00BA7B28"/>
    <w:rsid w:val="00BB0900"/>
    <w:rsid w:val="00BB148D"/>
    <w:rsid w:val="00BB4272"/>
    <w:rsid w:val="00BB4E13"/>
    <w:rsid w:val="00BB4E58"/>
    <w:rsid w:val="00BB685C"/>
    <w:rsid w:val="00BB711E"/>
    <w:rsid w:val="00BB7E99"/>
    <w:rsid w:val="00BC014E"/>
    <w:rsid w:val="00BC1452"/>
    <w:rsid w:val="00BC1F5D"/>
    <w:rsid w:val="00BC6C67"/>
    <w:rsid w:val="00BD0DE3"/>
    <w:rsid w:val="00BD16A8"/>
    <w:rsid w:val="00BD2601"/>
    <w:rsid w:val="00BD3903"/>
    <w:rsid w:val="00BD4A3F"/>
    <w:rsid w:val="00BD4E69"/>
    <w:rsid w:val="00BD6ED5"/>
    <w:rsid w:val="00BD6F4C"/>
    <w:rsid w:val="00BD7615"/>
    <w:rsid w:val="00BE1142"/>
    <w:rsid w:val="00BE157C"/>
    <w:rsid w:val="00BE2F06"/>
    <w:rsid w:val="00BE754D"/>
    <w:rsid w:val="00BE7823"/>
    <w:rsid w:val="00BF0E20"/>
    <w:rsid w:val="00BF1399"/>
    <w:rsid w:val="00BF33D9"/>
    <w:rsid w:val="00BF51A4"/>
    <w:rsid w:val="00BF66BE"/>
    <w:rsid w:val="00BF7C43"/>
    <w:rsid w:val="00C06B1F"/>
    <w:rsid w:val="00C07296"/>
    <w:rsid w:val="00C07B95"/>
    <w:rsid w:val="00C107D3"/>
    <w:rsid w:val="00C1439E"/>
    <w:rsid w:val="00C155DB"/>
    <w:rsid w:val="00C163CE"/>
    <w:rsid w:val="00C2103B"/>
    <w:rsid w:val="00C21B17"/>
    <w:rsid w:val="00C22FFE"/>
    <w:rsid w:val="00C2381F"/>
    <w:rsid w:val="00C24880"/>
    <w:rsid w:val="00C24D24"/>
    <w:rsid w:val="00C25C11"/>
    <w:rsid w:val="00C351E6"/>
    <w:rsid w:val="00C3550C"/>
    <w:rsid w:val="00C35C4C"/>
    <w:rsid w:val="00C35DBF"/>
    <w:rsid w:val="00C36652"/>
    <w:rsid w:val="00C37A63"/>
    <w:rsid w:val="00C41733"/>
    <w:rsid w:val="00C41C3D"/>
    <w:rsid w:val="00C450BE"/>
    <w:rsid w:val="00C45879"/>
    <w:rsid w:val="00C45C55"/>
    <w:rsid w:val="00C47452"/>
    <w:rsid w:val="00C51A52"/>
    <w:rsid w:val="00C54E2E"/>
    <w:rsid w:val="00C5546C"/>
    <w:rsid w:val="00C56376"/>
    <w:rsid w:val="00C57F57"/>
    <w:rsid w:val="00C60303"/>
    <w:rsid w:val="00C60492"/>
    <w:rsid w:val="00C64C3B"/>
    <w:rsid w:val="00C66E1B"/>
    <w:rsid w:val="00C66FEE"/>
    <w:rsid w:val="00C67363"/>
    <w:rsid w:val="00C70B4C"/>
    <w:rsid w:val="00C71514"/>
    <w:rsid w:val="00C72B80"/>
    <w:rsid w:val="00C73282"/>
    <w:rsid w:val="00C748AD"/>
    <w:rsid w:val="00C813F5"/>
    <w:rsid w:val="00C846E4"/>
    <w:rsid w:val="00C86E43"/>
    <w:rsid w:val="00C8728A"/>
    <w:rsid w:val="00C91B32"/>
    <w:rsid w:val="00C96B92"/>
    <w:rsid w:val="00C97032"/>
    <w:rsid w:val="00C97317"/>
    <w:rsid w:val="00C97CE2"/>
    <w:rsid w:val="00CA2F28"/>
    <w:rsid w:val="00CA41C4"/>
    <w:rsid w:val="00CA78A5"/>
    <w:rsid w:val="00CB2269"/>
    <w:rsid w:val="00CB3B8D"/>
    <w:rsid w:val="00CB502A"/>
    <w:rsid w:val="00CB5FB8"/>
    <w:rsid w:val="00CB6013"/>
    <w:rsid w:val="00CB7C61"/>
    <w:rsid w:val="00CC0C3B"/>
    <w:rsid w:val="00CC1632"/>
    <w:rsid w:val="00CC19C6"/>
    <w:rsid w:val="00CC55FE"/>
    <w:rsid w:val="00CC6BC7"/>
    <w:rsid w:val="00CC731C"/>
    <w:rsid w:val="00CC7C95"/>
    <w:rsid w:val="00CD1B27"/>
    <w:rsid w:val="00CD3186"/>
    <w:rsid w:val="00CD3A2A"/>
    <w:rsid w:val="00CD3C90"/>
    <w:rsid w:val="00CD41A6"/>
    <w:rsid w:val="00CD5918"/>
    <w:rsid w:val="00CD6707"/>
    <w:rsid w:val="00CE0600"/>
    <w:rsid w:val="00CE1876"/>
    <w:rsid w:val="00CE2C86"/>
    <w:rsid w:val="00CE400C"/>
    <w:rsid w:val="00CE6173"/>
    <w:rsid w:val="00CE7102"/>
    <w:rsid w:val="00CE75AE"/>
    <w:rsid w:val="00CF0EF5"/>
    <w:rsid w:val="00CF1315"/>
    <w:rsid w:val="00CF1869"/>
    <w:rsid w:val="00CF1953"/>
    <w:rsid w:val="00CF1ACB"/>
    <w:rsid w:val="00CF2AB4"/>
    <w:rsid w:val="00CF39C0"/>
    <w:rsid w:val="00CF4084"/>
    <w:rsid w:val="00CF41EA"/>
    <w:rsid w:val="00CF718F"/>
    <w:rsid w:val="00D01E1D"/>
    <w:rsid w:val="00D01FFB"/>
    <w:rsid w:val="00D024A5"/>
    <w:rsid w:val="00D03A6F"/>
    <w:rsid w:val="00D1003E"/>
    <w:rsid w:val="00D1028A"/>
    <w:rsid w:val="00D10B09"/>
    <w:rsid w:val="00D1667C"/>
    <w:rsid w:val="00D174FE"/>
    <w:rsid w:val="00D17E35"/>
    <w:rsid w:val="00D21F21"/>
    <w:rsid w:val="00D23007"/>
    <w:rsid w:val="00D232DB"/>
    <w:rsid w:val="00D27099"/>
    <w:rsid w:val="00D27FB2"/>
    <w:rsid w:val="00D303C8"/>
    <w:rsid w:val="00D36C68"/>
    <w:rsid w:val="00D36D37"/>
    <w:rsid w:val="00D3756F"/>
    <w:rsid w:val="00D37FC1"/>
    <w:rsid w:val="00D40BB0"/>
    <w:rsid w:val="00D41183"/>
    <w:rsid w:val="00D41C66"/>
    <w:rsid w:val="00D454A3"/>
    <w:rsid w:val="00D45BC3"/>
    <w:rsid w:val="00D508F7"/>
    <w:rsid w:val="00D50DEC"/>
    <w:rsid w:val="00D515DD"/>
    <w:rsid w:val="00D518D6"/>
    <w:rsid w:val="00D5401E"/>
    <w:rsid w:val="00D54A6E"/>
    <w:rsid w:val="00D55479"/>
    <w:rsid w:val="00D5690A"/>
    <w:rsid w:val="00D56F8D"/>
    <w:rsid w:val="00D575CC"/>
    <w:rsid w:val="00D6099F"/>
    <w:rsid w:val="00D63892"/>
    <w:rsid w:val="00D64336"/>
    <w:rsid w:val="00D6434F"/>
    <w:rsid w:val="00D64439"/>
    <w:rsid w:val="00D67D25"/>
    <w:rsid w:val="00D712DE"/>
    <w:rsid w:val="00D71FED"/>
    <w:rsid w:val="00D726A1"/>
    <w:rsid w:val="00D74339"/>
    <w:rsid w:val="00D75529"/>
    <w:rsid w:val="00D75552"/>
    <w:rsid w:val="00D764C3"/>
    <w:rsid w:val="00D76A68"/>
    <w:rsid w:val="00D76B26"/>
    <w:rsid w:val="00D80D8E"/>
    <w:rsid w:val="00D825A0"/>
    <w:rsid w:val="00D82E10"/>
    <w:rsid w:val="00D87E49"/>
    <w:rsid w:val="00D905D3"/>
    <w:rsid w:val="00D922B5"/>
    <w:rsid w:val="00D93A52"/>
    <w:rsid w:val="00DA1443"/>
    <w:rsid w:val="00DA38E5"/>
    <w:rsid w:val="00DA3F01"/>
    <w:rsid w:val="00DA3F0C"/>
    <w:rsid w:val="00DA4598"/>
    <w:rsid w:val="00DA5582"/>
    <w:rsid w:val="00DA7C49"/>
    <w:rsid w:val="00DB1C76"/>
    <w:rsid w:val="00DB1CB7"/>
    <w:rsid w:val="00DB2182"/>
    <w:rsid w:val="00DB395A"/>
    <w:rsid w:val="00DB3F58"/>
    <w:rsid w:val="00DB4BB1"/>
    <w:rsid w:val="00DC0E7E"/>
    <w:rsid w:val="00DC140C"/>
    <w:rsid w:val="00DC1D1E"/>
    <w:rsid w:val="00DC269D"/>
    <w:rsid w:val="00DC2753"/>
    <w:rsid w:val="00DC3233"/>
    <w:rsid w:val="00DD0FF2"/>
    <w:rsid w:val="00DD104F"/>
    <w:rsid w:val="00DD1774"/>
    <w:rsid w:val="00DD1C6F"/>
    <w:rsid w:val="00DD2783"/>
    <w:rsid w:val="00DD359D"/>
    <w:rsid w:val="00DD3E47"/>
    <w:rsid w:val="00DD6737"/>
    <w:rsid w:val="00DD7237"/>
    <w:rsid w:val="00DE0F20"/>
    <w:rsid w:val="00DE1CA3"/>
    <w:rsid w:val="00DE41FB"/>
    <w:rsid w:val="00DE777D"/>
    <w:rsid w:val="00DE7B1F"/>
    <w:rsid w:val="00DF32C9"/>
    <w:rsid w:val="00DF3AEA"/>
    <w:rsid w:val="00DF539A"/>
    <w:rsid w:val="00E00E04"/>
    <w:rsid w:val="00E00F06"/>
    <w:rsid w:val="00E023A1"/>
    <w:rsid w:val="00E023CF"/>
    <w:rsid w:val="00E0265E"/>
    <w:rsid w:val="00E02B44"/>
    <w:rsid w:val="00E02DD4"/>
    <w:rsid w:val="00E035DA"/>
    <w:rsid w:val="00E0451A"/>
    <w:rsid w:val="00E047B7"/>
    <w:rsid w:val="00E05BDA"/>
    <w:rsid w:val="00E05E24"/>
    <w:rsid w:val="00E06996"/>
    <w:rsid w:val="00E12BA2"/>
    <w:rsid w:val="00E12C5B"/>
    <w:rsid w:val="00E15EA4"/>
    <w:rsid w:val="00E16ADE"/>
    <w:rsid w:val="00E178B8"/>
    <w:rsid w:val="00E2118E"/>
    <w:rsid w:val="00E2151F"/>
    <w:rsid w:val="00E22084"/>
    <w:rsid w:val="00E22EF6"/>
    <w:rsid w:val="00E23107"/>
    <w:rsid w:val="00E235BE"/>
    <w:rsid w:val="00E249BA"/>
    <w:rsid w:val="00E2524F"/>
    <w:rsid w:val="00E253F9"/>
    <w:rsid w:val="00E25D51"/>
    <w:rsid w:val="00E26ADD"/>
    <w:rsid w:val="00E27AA2"/>
    <w:rsid w:val="00E27F6D"/>
    <w:rsid w:val="00E3037A"/>
    <w:rsid w:val="00E30D14"/>
    <w:rsid w:val="00E32284"/>
    <w:rsid w:val="00E33C20"/>
    <w:rsid w:val="00E34695"/>
    <w:rsid w:val="00E357E3"/>
    <w:rsid w:val="00E3677C"/>
    <w:rsid w:val="00E40A03"/>
    <w:rsid w:val="00E410E9"/>
    <w:rsid w:val="00E43107"/>
    <w:rsid w:val="00E56EA8"/>
    <w:rsid w:val="00E5766C"/>
    <w:rsid w:val="00E579F2"/>
    <w:rsid w:val="00E6053A"/>
    <w:rsid w:val="00E613A6"/>
    <w:rsid w:val="00E61B05"/>
    <w:rsid w:val="00E656D2"/>
    <w:rsid w:val="00E658DC"/>
    <w:rsid w:val="00E66406"/>
    <w:rsid w:val="00E670A6"/>
    <w:rsid w:val="00E67DAE"/>
    <w:rsid w:val="00E76A31"/>
    <w:rsid w:val="00E76AF7"/>
    <w:rsid w:val="00E77466"/>
    <w:rsid w:val="00E777E2"/>
    <w:rsid w:val="00E82BED"/>
    <w:rsid w:val="00E91FBE"/>
    <w:rsid w:val="00E92701"/>
    <w:rsid w:val="00E92A95"/>
    <w:rsid w:val="00E92E15"/>
    <w:rsid w:val="00E96E2C"/>
    <w:rsid w:val="00EA0322"/>
    <w:rsid w:val="00EA474F"/>
    <w:rsid w:val="00EA5EF2"/>
    <w:rsid w:val="00EA7180"/>
    <w:rsid w:val="00EA7B8F"/>
    <w:rsid w:val="00EA7E6B"/>
    <w:rsid w:val="00EB0273"/>
    <w:rsid w:val="00EB1D7C"/>
    <w:rsid w:val="00EB2153"/>
    <w:rsid w:val="00EB512D"/>
    <w:rsid w:val="00EB5F73"/>
    <w:rsid w:val="00EB71E0"/>
    <w:rsid w:val="00EB75D1"/>
    <w:rsid w:val="00EC2300"/>
    <w:rsid w:val="00EC2884"/>
    <w:rsid w:val="00EC55C9"/>
    <w:rsid w:val="00ED2C13"/>
    <w:rsid w:val="00ED3A82"/>
    <w:rsid w:val="00ED48DF"/>
    <w:rsid w:val="00ED6FE2"/>
    <w:rsid w:val="00ED7452"/>
    <w:rsid w:val="00ED7EE8"/>
    <w:rsid w:val="00EE760B"/>
    <w:rsid w:val="00EF1FA8"/>
    <w:rsid w:val="00EF3460"/>
    <w:rsid w:val="00EF3DBB"/>
    <w:rsid w:val="00EF4AD6"/>
    <w:rsid w:val="00EF4B4C"/>
    <w:rsid w:val="00EF59F0"/>
    <w:rsid w:val="00F003FB"/>
    <w:rsid w:val="00F006CB"/>
    <w:rsid w:val="00F00C83"/>
    <w:rsid w:val="00F04014"/>
    <w:rsid w:val="00F04028"/>
    <w:rsid w:val="00F047F9"/>
    <w:rsid w:val="00F060AB"/>
    <w:rsid w:val="00F061A9"/>
    <w:rsid w:val="00F07EFB"/>
    <w:rsid w:val="00F101CC"/>
    <w:rsid w:val="00F10C51"/>
    <w:rsid w:val="00F10D35"/>
    <w:rsid w:val="00F1281D"/>
    <w:rsid w:val="00F144BC"/>
    <w:rsid w:val="00F14AE2"/>
    <w:rsid w:val="00F14F7C"/>
    <w:rsid w:val="00F15427"/>
    <w:rsid w:val="00F16234"/>
    <w:rsid w:val="00F167BF"/>
    <w:rsid w:val="00F1701E"/>
    <w:rsid w:val="00F17ED9"/>
    <w:rsid w:val="00F20E5C"/>
    <w:rsid w:val="00F22E74"/>
    <w:rsid w:val="00F22FDD"/>
    <w:rsid w:val="00F23108"/>
    <w:rsid w:val="00F25FDC"/>
    <w:rsid w:val="00F26326"/>
    <w:rsid w:val="00F26679"/>
    <w:rsid w:val="00F30BD7"/>
    <w:rsid w:val="00F333C1"/>
    <w:rsid w:val="00F3446E"/>
    <w:rsid w:val="00F34BAC"/>
    <w:rsid w:val="00F34DEF"/>
    <w:rsid w:val="00F35846"/>
    <w:rsid w:val="00F35AC9"/>
    <w:rsid w:val="00F40081"/>
    <w:rsid w:val="00F44AB5"/>
    <w:rsid w:val="00F47000"/>
    <w:rsid w:val="00F50929"/>
    <w:rsid w:val="00F5419B"/>
    <w:rsid w:val="00F57753"/>
    <w:rsid w:val="00F6353C"/>
    <w:rsid w:val="00F65FBF"/>
    <w:rsid w:val="00F665D3"/>
    <w:rsid w:val="00F70044"/>
    <w:rsid w:val="00F72BC2"/>
    <w:rsid w:val="00F74237"/>
    <w:rsid w:val="00F74BDC"/>
    <w:rsid w:val="00F75B75"/>
    <w:rsid w:val="00F771A5"/>
    <w:rsid w:val="00F77467"/>
    <w:rsid w:val="00F830CB"/>
    <w:rsid w:val="00F839BA"/>
    <w:rsid w:val="00F84517"/>
    <w:rsid w:val="00F85677"/>
    <w:rsid w:val="00F85DF5"/>
    <w:rsid w:val="00F906C3"/>
    <w:rsid w:val="00F91978"/>
    <w:rsid w:val="00F91BA1"/>
    <w:rsid w:val="00F936D3"/>
    <w:rsid w:val="00F942C8"/>
    <w:rsid w:val="00F9489C"/>
    <w:rsid w:val="00F95AB4"/>
    <w:rsid w:val="00F95B80"/>
    <w:rsid w:val="00F978CC"/>
    <w:rsid w:val="00FA217E"/>
    <w:rsid w:val="00FA22D0"/>
    <w:rsid w:val="00FA262E"/>
    <w:rsid w:val="00FA28F4"/>
    <w:rsid w:val="00FA2DA3"/>
    <w:rsid w:val="00FA3174"/>
    <w:rsid w:val="00FA3E50"/>
    <w:rsid w:val="00FB0842"/>
    <w:rsid w:val="00FB205C"/>
    <w:rsid w:val="00FB250C"/>
    <w:rsid w:val="00FB2B59"/>
    <w:rsid w:val="00FB324C"/>
    <w:rsid w:val="00FB614F"/>
    <w:rsid w:val="00FC3C1A"/>
    <w:rsid w:val="00FD2EBE"/>
    <w:rsid w:val="00FD3A27"/>
    <w:rsid w:val="00FD53AA"/>
    <w:rsid w:val="00FE06A0"/>
    <w:rsid w:val="00FE2FF9"/>
    <w:rsid w:val="00FE3AC2"/>
    <w:rsid w:val="00FE4D1B"/>
    <w:rsid w:val="00FE721D"/>
    <w:rsid w:val="00FE78D0"/>
    <w:rsid w:val="00FF17EF"/>
    <w:rsid w:val="00FF18AD"/>
    <w:rsid w:val="00FF2DBE"/>
    <w:rsid w:val="00FF4F07"/>
    <w:rsid w:val="00FF58FE"/>
    <w:rsid w:val="00FF7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0B7"/>
    <w:pPr>
      <w:widowControl w:val="0"/>
      <w:autoSpaceDE w:val="0"/>
      <w:autoSpaceDN w:val="0"/>
      <w:adjustRightInd w:val="0"/>
    </w:pPr>
    <w:rPr>
      <w:rFonts w:ascii="Times New Roman" w:hAnsi="Times New Roman"/>
    </w:rPr>
  </w:style>
  <w:style w:type="paragraph" w:styleId="1">
    <w:name w:val="heading 1"/>
    <w:basedOn w:val="a"/>
    <w:next w:val="a"/>
    <w:link w:val="10"/>
    <w:qFormat/>
    <w:rsid w:val="00F14AE2"/>
    <w:pPr>
      <w:keepNext/>
      <w:spacing w:before="240" w:after="60"/>
      <w:outlineLvl w:val="0"/>
    </w:pPr>
    <w:rPr>
      <w:rFonts w:ascii="Arial" w:hAnsi="Arial"/>
      <w:b/>
      <w:bCs/>
      <w:kern w:val="32"/>
      <w:sz w:val="32"/>
      <w:szCs w:val="32"/>
    </w:rPr>
  </w:style>
  <w:style w:type="paragraph" w:styleId="3">
    <w:name w:val="heading 3"/>
    <w:aliases w:val="Знак"/>
    <w:basedOn w:val="a"/>
    <w:next w:val="a"/>
    <w:link w:val="30"/>
    <w:qFormat/>
    <w:rsid w:val="00B55581"/>
    <w:pPr>
      <w:keepNext/>
      <w:widowControl/>
      <w:suppressAutoHyphens/>
      <w:autoSpaceDE/>
      <w:autoSpaceDN/>
      <w:adjustRightInd/>
      <w:spacing w:before="240" w:after="60"/>
      <w:outlineLvl w:val="2"/>
    </w:pPr>
    <w:rPr>
      <w:rFonts w:ascii="Arial" w:hAnsi="Arial" w:cs="Arial"/>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182"/>
    <w:pPr>
      <w:ind w:left="720"/>
      <w:contextualSpacing/>
    </w:pPr>
  </w:style>
  <w:style w:type="paragraph" w:styleId="a4">
    <w:name w:val="Balloon Text"/>
    <w:basedOn w:val="a"/>
    <w:link w:val="a5"/>
    <w:uiPriority w:val="99"/>
    <w:semiHidden/>
    <w:unhideWhenUsed/>
    <w:rsid w:val="002A6887"/>
    <w:rPr>
      <w:rFonts w:ascii="Tahoma" w:hAnsi="Tahoma"/>
      <w:sz w:val="16"/>
      <w:szCs w:val="16"/>
    </w:rPr>
  </w:style>
  <w:style w:type="character" w:customStyle="1" w:styleId="a5">
    <w:name w:val="Текст выноски Знак"/>
    <w:link w:val="a4"/>
    <w:uiPriority w:val="99"/>
    <w:semiHidden/>
    <w:rsid w:val="002A6887"/>
    <w:rPr>
      <w:rFonts w:ascii="Tahoma" w:hAnsi="Tahoma" w:cs="Tahoma"/>
      <w:sz w:val="16"/>
      <w:szCs w:val="16"/>
    </w:rPr>
  </w:style>
  <w:style w:type="paragraph" w:styleId="a6">
    <w:name w:val="header"/>
    <w:basedOn w:val="a"/>
    <w:link w:val="a7"/>
    <w:uiPriority w:val="99"/>
    <w:unhideWhenUsed/>
    <w:rsid w:val="00593654"/>
    <w:pPr>
      <w:tabs>
        <w:tab w:val="center" w:pos="4677"/>
        <w:tab w:val="right" w:pos="9355"/>
      </w:tabs>
    </w:pPr>
  </w:style>
  <w:style w:type="character" w:customStyle="1" w:styleId="a7">
    <w:name w:val="Верхний колонтитул Знак"/>
    <w:link w:val="a6"/>
    <w:uiPriority w:val="99"/>
    <w:rsid w:val="00593654"/>
    <w:rPr>
      <w:rFonts w:ascii="Times New Roman" w:hAnsi="Times New Roman"/>
    </w:rPr>
  </w:style>
  <w:style w:type="paragraph" w:styleId="a8">
    <w:name w:val="footer"/>
    <w:aliases w:val=" Знак"/>
    <w:basedOn w:val="a"/>
    <w:link w:val="a9"/>
    <w:uiPriority w:val="99"/>
    <w:semiHidden/>
    <w:unhideWhenUsed/>
    <w:rsid w:val="00593654"/>
    <w:pPr>
      <w:tabs>
        <w:tab w:val="center" w:pos="4677"/>
        <w:tab w:val="right" w:pos="9355"/>
      </w:tabs>
    </w:pPr>
  </w:style>
  <w:style w:type="character" w:customStyle="1" w:styleId="a9">
    <w:name w:val="Нижний колонтитул Знак"/>
    <w:aliases w:val=" Знак Знак"/>
    <w:link w:val="a8"/>
    <w:uiPriority w:val="99"/>
    <w:semiHidden/>
    <w:rsid w:val="00593654"/>
    <w:rPr>
      <w:rFonts w:ascii="Times New Roman" w:hAnsi="Times New Roman"/>
    </w:rPr>
  </w:style>
  <w:style w:type="character" w:customStyle="1" w:styleId="30">
    <w:name w:val="Заголовок 3 Знак"/>
    <w:aliases w:val="Знак Знак"/>
    <w:link w:val="3"/>
    <w:locked/>
    <w:rsid w:val="00B55581"/>
    <w:rPr>
      <w:rFonts w:ascii="Arial" w:hAnsi="Arial" w:cs="Arial"/>
      <w:sz w:val="26"/>
      <w:szCs w:val="26"/>
      <w:lang w:eastAsia="ar-SA" w:bidi="ar-SA"/>
    </w:rPr>
  </w:style>
  <w:style w:type="paragraph" w:styleId="aa">
    <w:name w:val="Body Text Indent"/>
    <w:basedOn w:val="a"/>
    <w:rsid w:val="00B55581"/>
    <w:pPr>
      <w:widowControl/>
      <w:autoSpaceDE/>
      <w:autoSpaceDN/>
      <w:adjustRightInd/>
      <w:spacing w:after="120"/>
      <w:ind w:left="283"/>
    </w:pPr>
    <w:rPr>
      <w:sz w:val="24"/>
      <w:szCs w:val="24"/>
    </w:rPr>
  </w:style>
  <w:style w:type="paragraph" w:customStyle="1" w:styleId="ConsPlusNormal">
    <w:name w:val="ConsPlusNormal Знак Знак"/>
    <w:link w:val="ConsPlusNormal0"/>
    <w:rsid w:val="00B55581"/>
    <w:pPr>
      <w:widowControl w:val="0"/>
      <w:suppressAutoHyphens/>
      <w:autoSpaceDE w:val="0"/>
      <w:ind w:firstLine="720"/>
    </w:pPr>
    <w:rPr>
      <w:rFonts w:ascii="Arial" w:hAnsi="Arial" w:cs="Arial"/>
      <w:lang w:eastAsia="ar-SA"/>
    </w:rPr>
  </w:style>
  <w:style w:type="character" w:customStyle="1" w:styleId="ConsPlusNormal0">
    <w:name w:val="ConsPlusNormal Знак Знак Знак"/>
    <w:link w:val="ConsPlusNormal"/>
    <w:locked/>
    <w:rsid w:val="00B55581"/>
    <w:rPr>
      <w:rFonts w:ascii="Arial" w:hAnsi="Arial" w:cs="Arial"/>
      <w:lang w:val="ru-RU" w:eastAsia="ar-SA" w:bidi="ar-SA"/>
    </w:rPr>
  </w:style>
  <w:style w:type="paragraph" w:styleId="2">
    <w:name w:val="Body Text Indent 2"/>
    <w:basedOn w:val="a"/>
    <w:rsid w:val="00DA3F0C"/>
    <w:pPr>
      <w:widowControl/>
      <w:autoSpaceDE/>
      <w:autoSpaceDN/>
      <w:adjustRightInd/>
      <w:spacing w:after="120" w:line="480" w:lineRule="auto"/>
      <w:ind w:left="283"/>
    </w:pPr>
    <w:rPr>
      <w:sz w:val="24"/>
      <w:szCs w:val="24"/>
    </w:rPr>
  </w:style>
  <w:style w:type="paragraph" w:styleId="ab">
    <w:name w:val="Body Text"/>
    <w:basedOn w:val="a"/>
    <w:rsid w:val="001D624B"/>
    <w:pPr>
      <w:spacing w:after="120"/>
    </w:pPr>
  </w:style>
  <w:style w:type="paragraph" w:customStyle="1" w:styleId="ac">
    <w:name w:val="ЭЭГ"/>
    <w:basedOn w:val="a"/>
    <w:rsid w:val="003B4FB1"/>
    <w:pPr>
      <w:widowControl/>
      <w:autoSpaceDE/>
      <w:autoSpaceDN/>
      <w:adjustRightInd/>
      <w:spacing w:line="360" w:lineRule="auto"/>
      <w:ind w:firstLine="720"/>
      <w:jc w:val="both"/>
    </w:pPr>
    <w:rPr>
      <w:sz w:val="24"/>
      <w:szCs w:val="24"/>
    </w:rPr>
  </w:style>
  <w:style w:type="paragraph" w:customStyle="1" w:styleId="ad">
    <w:name w:val="Знак Знак Знак Знак"/>
    <w:basedOn w:val="a"/>
    <w:next w:val="a"/>
    <w:rsid w:val="007005AC"/>
    <w:pPr>
      <w:widowControl/>
      <w:autoSpaceDE/>
      <w:autoSpaceDN/>
      <w:adjustRightInd/>
      <w:spacing w:before="100" w:beforeAutospacing="1" w:after="100" w:afterAutospacing="1"/>
    </w:pPr>
    <w:rPr>
      <w:rFonts w:ascii="Tahoma" w:hAnsi="Tahoma"/>
      <w:lang w:val="en-US" w:eastAsia="en-US"/>
    </w:rPr>
  </w:style>
  <w:style w:type="paragraph" w:customStyle="1" w:styleId="21">
    <w:name w:val="Основной текст с отступом 21"/>
    <w:basedOn w:val="a"/>
    <w:rsid w:val="00A52216"/>
    <w:pPr>
      <w:widowControl/>
      <w:tabs>
        <w:tab w:val="left" w:pos="360"/>
        <w:tab w:val="left" w:pos="972"/>
      </w:tabs>
      <w:autoSpaceDE/>
      <w:autoSpaceDN/>
      <w:adjustRightInd/>
      <w:ind w:firstLine="357"/>
      <w:jc w:val="both"/>
    </w:pPr>
    <w:rPr>
      <w:color w:val="000000"/>
      <w:sz w:val="24"/>
      <w:szCs w:val="24"/>
      <w:lang w:eastAsia="ar-SA"/>
    </w:rPr>
  </w:style>
  <w:style w:type="paragraph" w:customStyle="1" w:styleId="ae">
    <w:name w:val="Знак Знак Знак Знак Знак"/>
    <w:basedOn w:val="a"/>
    <w:next w:val="a"/>
    <w:rsid w:val="00434DDF"/>
    <w:pPr>
      <w:widowControl/>
      <w:autoSpaceDE/>
      <w:autoSpaceDN/>
      <w:adjustRightInd/>
      <w:spacing w:before="100" w:beforeAutospacing="1" w:after="100" w:afterAutospacing="1"/>
    </w:pPr>
    <w:rPr>
      <w:rFonts w:ascii="Tahoma" w:hAnsi="Tahoma"/>
      <w:lang w:val="en-US" w:eastAsia="en-US"/>
    </w:rPr>
  </w:style>
  <w:style w:type="paragraph" w:customStyle="1" w:styleId="11">
    <w:name w:val="Без интервала1"/>
    <w:rsid w:val="00460FC9"/>
    <w:rPr>
      <w:sz w:val="22"/>
      <w:szCs w:val="22"/>
    </w:rPr>
  </w:style>
  <w:style w:type="character" w:styleId="af">
    <w:name w:val="Strong"/>
    <w:uiPriority w:val="22"/>
    <w:qFormat/>
    <w:rsid w:val="00D712DE"/>
    <w:rPr>
      <w:rFonts w:cs="Times New Roman"/>
      <w:b/>
      <w:bCs/>
    </w:rPr>
  </w:style>
  <w:style w:type="character" w:customStyle="1" w:styleId="FontStyle109">
    <w:name w:val="Font Style109"/>
    <w:rsid w:val="005216F5"/>
    <w:rPr>
      <w:rFonts w:ascii="Times New Roman" w:hAnsi="Times New Roman" w:cs="Times New Roman" w:hint="default"/>
      <w:color w:val="000000"/>
      <w:sz w:val="20"/>
      <w:szCs w:val="20"/>
    </w:rPr>
  </w:style>
  <w:style w:type="paragraph" w:styleId="af0">
    <w:name w:val="No Spacing"/>
    <w:qFormat/>
    <w:rsid w:val="005216F5"/>
    <w:rPr>
      <w:sz w:val="22"/>
      <w:szCs w:val="22"/>
    </w:rPr>
  </w:style>
  <w:style w:type="paragraph" w:customStyle="1" w:styleId="ConsPlusNormal1">
    <w:name w:val="ConsPlusNormal"/>
    <w:link w:val="ConsPlusNormal2"/>
    <w:rsid w:val="005216F5"/>
    <w:pPr>
      <w:widowControl w:val="0"/>
      <w:autoSpaceDE w:val="0"/>
      <w:autoSpaceDN w:val="0"/>
      <w:adjustRightInd w:val="0"/>
    </w:pPr>
    <w:rPr>
      <w:rFonts w:ascii="Arial" w:hAnsi="Arial" w:cs="Arial"/>
    </w:rPr>
  </w:style>
  <w:style w:type="paragraph" w:customStyle="1" w:styleId="Default">
    <w:name w:val="Default"/>
    <w:rsid w:val="004E5908"/>
    <w:pPr>
      <w:autoSpaceDE w:val="0"/>
      <w:autoSpaceDN w:val="0"/>
      <w:adjustRightInd w:val="0"/>
    </w:pPr>
    <w:rPr>
      <w:rFonts w:ascii="Times New Roman" w:hAnsi="Times New Roman"/>
      <w:color w:val="000000"/>
      <w:sz w:val="24"/>
      <w:szCs w:val="24"/>
    </w:rPr>
  </w:style>
  <w:style w:type="paragraph" w:customStyle="1" w:styleId="af1">
    <w:name w:val="Знак Знак Знак Знак Знак Знак Знак Знак Знак Знак"/>
    <w:basedOn w:val="a"/>
    <w:rsid w:val="00915AA0"/>
    <w:pPr>
      <w:widowControl/>
      <w:autoSpaceDE/>
      <w:autoSpaceDN/>
      <w:adjustRightInd/>
      <w:spacing w:after="160" w:line="240" w:lineRule="exact"/>
    </w:pPr>
    <w:rPr>
      <w:rFonts w:ascii="Verdana" w:hAnsi="Verdana"/>
      <w:sz w:val="24"/>
      <w:szCs w:val="24"/>
      <w:lang w:val="en-US" w:eastAsia="en-US"/>
    </w:rPr>
  </w:style>
  <w:style w:type="character" w:customStyle="1" w:styleId="ConsPlusNormal2">
    <w:name w:val="ConsPlusNormal Знак"/>
    <w:link w:val="ConsPlusNormal1"/>
    <w:locked/>
    <w:rsid w:val="00B71645"/>
    <w:rPr>
      <w:rFonts w:ascii="Arial" w:hAnsi="Arial" w:cs="Arial"/>
      <w:lang w:val="ru-RU" w:eastAsia="ru-RU" w:bidi="ar-SA"/>
    </w:rPr>
  </w:style>
  <w:style w:type="paragraph" w:customStyle="1" w:styleId="af2">
    <w:name w:val="Знак Знак Знак"/>
    <w:basedOn w:val="a"/>
    <w:next w:val="a"/>
    <w:rsid w:val="0072036E"/>
    <w:pPr>
      <w:widowControl/>
      <w:autoSpaceDE/>
      <w:autoSpaceDN/>
      <w:adjustRightInd/>
      <w:spacing w:before="100" w:beforeAutospacing="1" w:after="100" w:afterAutospacing="1"/>
    </w:pPr>
    <w:rPr>
      <w:rFonts w:ascii="Tahoma" w:hAnsi="Tahoma"/>
      <w:lang w:val="en-US" w:eastAsia="en-US"/>
    </w:rPr>
  </w:style>
  <w:style w:type="paragraph" w:customStyle="1" w:styleId="ConsPlusNonformat">
    <w:name w:val="ConsPlusNonformat"/>
    <w:rsid w:val="001758EB"/>
    <w:pPr>
      <w:widowControl w:val="0"/>
      <w:autoSpaceDE w:val="0"/>
      <w:autoSpaceDN w:val="0"/>
      <w:adjustRightInd w:val="0"/>
    </w:pPr>
    <w:rPr>
      <w:rFonts w:ascii="Courier New" w:eastAsia="Calibri" w:hAnsi="Courier New" w:cs="Courier New"/>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4"/>
    <w:uiPriority w:val="99"/>
    <w:qFormat/>
    <w:rsid w:val="00C86E43"/>
    <w:pPr>
      <w:widowControl/>
      <w:autoSpaceDE/>
      <w:autoSpaceDN/>
      <w:adjustRightInd/>
      <w:spacing w:before="105" w:after="105"/>
      <w:jc w:val="both"/>
    </w:pPr>
    <w:rPr>
      <w:rFonts w:eastAsia="Calibri"/>
      <w:sz w:val="24"/>
      <w:szCs w:val="24"/>
    </w:rPr>
  </w:style>
  <w:style w:type="character" w:customStyle="1" w:styleId="10">
    <w:name w:val="Заголовок 1 Знак"/>
    <w:link w:val="1"/>
    <w:rsid w:val="00F14AE2"/>
    <w:rPr>
      <w:rFonts w:ascii="Arial" w:hAnsi="Arial" w:cs="Arial"/>
      <w:b/>
      <w:bCs/>
      <w:kern w:val="32"/>
      <w:sz w:val="32"/>
      <w:szCs w:val="32"/>
    </w:rPr>
  </w:style>
  <w:style w:type="character" w:styleId="af5">
    <w:name w:val="Hyperlink"/>
    <w:basedOn w:val="a0"/>
    <w:uiPriority w:val="99"/>
    <w:semiHidden/>
    <w:unhideWhenUsed/>
    <w:rsid w:val="0042552C"/>
    <w:rPr>
      <w:color w:val="0000FF"/>
      <w:u w:val="single"/>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f3"/>
    <w:uiPriority w:val="99"/>
    <w:locked/>
    <w:rsid w:val="00AE2B4C"/>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0B7"/>
    <w:pPr>
      <w:widowControl w:val="0"/>
      <w:autoSpaceDE w:val="0"/>
      <w:autoSpaceDN w:val="0"/>
      <w:adjustRightInd w:val="0"/>
    </w:pPr>
    <w:rPr>
      <w:rFonts w:ascii="Times New Roman" w:hAnsi="Times New Roman"/>
    </w:rPr>
  </w:style>
  <w:style w:type="paragraph" w:styleId="1">
    <w:name w:val="heading 1"/>
    <w:basedOn w:val="a"/>
    <w:next w:val="a"/>
    <w:link w:val="10"/>
    <w:qFormat/>
    <w:rsid w:val="00F14AE2"/>
    <w:pPr>
      <w:keepNext/>
      <w:spacing w:before="240" w:after="60"/>
      <w:outlineLvl w:val="0"/>
    </w:pPr>
    <w:rPr>
      <w:rFonts w:ascii="Arial" w:hAnsi="Arial"/>
      <w:b/>
      <w:bCs/>
      <w:kern w:val="32"/>
      <w:sz w:val="32"/>
      <w:szCs w:val="32"/>
    </w:rPr>
  </w:style>
  <w:style w:type="paragraph" w:styleId="3">
    <w:name w:val="heading 3"/>
    <w:aliases w:val="Знак"/>
    <w:basedOn w:val="a"/>
    <w:next w:val="a"/>
    <w:link w:val="30"/>
    <w:qFormat/>
    <w:rsid w:val="00B55581"/>
    <w:pPr>
      <w:keepNext/>
      <w:widowControl/>
      <w:suppressAutoHyphens/>
      <w:autoSpaceDE/>
      <w:autoSpaceDN/>
      <w:adjustRightInd/>
      <w:spacing w:before="240" w:after="60"/>
      <w:outlineLvl w:val="2"/>
    </w:pPr>
    <w:rPr>
      <w:rFonts w:ascii="Arial" w:hAnsi="Arial" w:cs="Arial"/>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182"/>
    <w:pPr>
      <w:ind w:left="720"/>
      <w:contextualSpacing/>
    </w:pPr>
  </w:style>
  <w:style w:type="paragraph" w:styleId="a4">
    <w:name w:val="Balloon Text"/>
    <w:basedOn w:val="a"/>
    <w:link w:val="a5"/>
    <w:uiPriority w:val="99"/>
    <w:semiHidden/>
    <w:unhideWhenUsed/>
    <w:rsid w:val="002A6887"/>
    <w:rPr>
      <w:rFonts w:ascii="Tahoma" w:hAnsi="Tahoma"/>
      <w:sz w:val="16"/>
      <w:szCs w:val="16"/>
    </w:rPr>
  </w:style>
  <w:style w:type="character" w:customStyle="1" w:styleId="a5">
    <w:name w:val="Текст выноски Знак"/>
    <w:link w:val="a4"/>
    <w:uiPriority w:val="99"/>
    <w:semiHidden/>
    <w:rsid w:val="002A6887"/>
    <w:rPr>
      <w:rFonts w:ascii="Tahoma" w:hAnsi="Tahoma" w:cs="Tahoma"/>
      <w:sz w:val="16"/>
      <w:szCs w:val="16"/>
    </w:rPr>
  </w:style>
  <w:style w:type="paragraph" w:styleId="a6">
    <w:name w:val="header"/>
    <w:basedOn w:val="a"/>
    <w:link w:val="a7"/>
    <w:uiPriority w:val="99"/>
    <w:unhideWhenUsed/>
    <w:rsid w:val="00593654"/>
    <w:pPr>
      <w:tabs>
        <w:tab w:val="center" w:pos="4677"/>
        <w:tab w:val="right" w:pos="9355"/>
      </w:tabs>
    </w:pPr>
  </w:style>
  <w:style w:type="character" w:customStyle="1" w:styleId="a7">
    <w:name w:val="Верхний колонтитул Знак"/>
    <w:link w:val="a6"/>
    <w:uiPriority w:val="99"/>
    <w:rsid w:val="00593654"/>
    <w:rPr>
      <w:rFonts w:ascii="Times New Roman" w:hAnsi="Times New Roman"/>
    </w:rPr>
  </w:style>
  <w:style w:type="paragraph" w:styleId="a8">
    <w:name w:val="footer"/>
    <w:aliases w:val=" Знак"/>
    <w:basedOn w:val="a"/>
    <w:link w:val="a9"/>
    <w:uiPriority w:val="99"/>
    <w:semiHidden/>
    <w:unhideWhenUsed/>
    <w:rsid w:val="00593654"/>
    <w:pPr>
      <w:tabs>
        <w:tab w:val="center" w:pos="4677"/>
        <w:tab w:val="right" w:pos="9355"/>
      </w:tabs>
    </w:pPr>
  </w:style>
  <w:style w:type="character" w:customStyle="1" w:styleId="a9">
    <w:name w:val="Нижний колонтитул Знак"/>
    <w:aliases w:val=" Знак Знак"/>
    <w:link w:val="a8"/>
    <w:uiPriority w:val="99"/>
    <w:semiHidden/>
    <w:rsid w:val="00593654"/>
    <w:rPr>
      <w:rFonts w:ascii="Times New Roman" w:hAnsi="Times New Roman"/>
    </w:rPr>
  </w:style>
  <w:style w:type="character" w:customStyle="1" w:styleId="30">
    <w:name w:val="Заголовок 3 Знак"/>
    <w:aliases w:val="Знак Знак"/>
    <w:link w:val="3"/>
    <w:locked/>
    <w:rsid w:val="00B55581"/>
    <w:rPr>
      <w:rFonts w:ascii="Arial" w:hAnsi="Arial" w:cs="Arial"/>
      <w:sz w:val="26"/>
      <w:szCs w:val="26"/>
      <w:lang w:eastAsia="ar-SA" w:bidi="ar-SA"/>
    </w:rPr>
  </w:style>
  <w:style w:type="paragraph" w:styleId="aa">
    <w:name w:val="Body Text Indent"/>
    <w:basedOn w:val="a"/>
    <w:rsid w:val="00B55581"/>
    <w:pPr>
      <w:widowControl/>
      <w:autoSpaceDE/>
      <w:autoSpaceDN/>
      <w:adjustRightInd/>
      <w:spacing w:after="120"/>
      <w:ind w:left="283"/>
    </w:pPr>
    <w:rPr>
      <w:sz w:val="24"/>
      <w:szCs w:val="24"/>
    </w:rPr>
  </w:style>
  <w:style w:type="paragraph" w:customStyle="1" w:styleId="ConsPlusNormal">
    <w:name w:val="ConsPlusNormal Знак Знак"/>
    <w:link w:val="ConsPlusNormal0"/>
    <w:rsid w:val="00B55581"/>
    <w:pPr>
      <w:widowControl w:val="0"/>
      <w:suppressAutoHyphens/>
      <w:autoSpaceDE w:val="0"/>
      <w:ind w:firstLine="720"/>
    </w:pPr>
    <w:rPr>
      <w:rFonts w:ascii="Arial" w:hAnsi="Arial" w:cs="Arial"/>
      <w:lang w:eastAsia="ar-SA"/>
    </w:rPr>
  </w:style>
  <w:style w:type="character" w:customStyle="1" w:styleId="ConsPlusNormal0">
    <w:name w:val="ConsPlusNormal Знак Знак Знак"/>
    <w:link w:val="ConsPlusNormal"/>
    <w:locked/>
    <w:rsid w:val="00B55581"/>
    <w:rPr>
      <w:rFonts w:ascii="Arial" w:hAnsi="Arial" w:cs="Arial"/>
      <w:lang w:val="ru-RU" w:eastAsia="ar-SA" w:bidi="ar-SA"/>
    </w:rPr>
  </w:style>
  <w:style w:type="paragraph" w:styleId="2">
    <w:name w:val="Body Text Indent 2"/>
    <w:basedOn w:val="a"/>
    <w:rsid w:val="00DA3F0C"/>
    <w:pPr>
      <w:widowControl/>
      <w:autoSpaceDE/>
      <w:autoSpaceDN/>
      <w:adjustRightInd/>
      <w:spacing w:after="120" w:line="480" w:lineRule="auto"/>
      <w:ind w:left="283"/>
    </w:pPr>
    <w:rPr>
      <w:sz w:val="24"/>
      <w:szCs w:val="24"/>
    </w:rPr>
  </w:style>
  <w:style w:type="paragraph" w:styleId="ab">
    <w:name w:val="Body Text"/>
    <w:basedOn w:val="a"/>
    <w:rsid w:val="001D624B"/>
    <w:pPr>
      <w:spacing w:after="120"/>
    </w:pPr>
  </w:style>
  <w:style w:type="paragraph" w:customStyle="1" w:styleId="ac">
    <w:name w:val="ЭЭГ"/>
    <w:basedOn w:val="a"/>
    <w:rsid w:val="003B4FB1"/>
    <w:pPr>
      <w:widowControl/>
      <w:autoSpaceDE/>
      <w:autoSpaceDN/>
      <w:adjustRightInd/>
      <w:spacing w:line="360" w:lineRule="auto"/>
      <w:ind w:firstLine="720"/>
      <w:jc w:val="both"/>
    </w:pPr>
    <w:rPr>
      <w:sz w:val="24"/>
      <w:szCs w:val="24"/>
    </w:rPr>
  </w:style>
  <w:style w:type="paragraph" w:customStyle="1" w:styleId="ad">
    <w:name w:val="Знак Знак Знак Знак"/>
    <w:basedOn w:val="a"/>
    <w:next w:val="a"/>
    <w:rsid w:val="007005AC"/>
    <w:pPr>
      <w:widowControl/>
      <w:autoSpaceDE/>
      <w:autoSpaceDN/>
      <w:adjustRightInd/>
      <w:spacing w:before="100" w:beforeAutospacing="1" w:after="100" w:afterAutospacing="1"/>
    </w:pPr>
    <w:rPr>
      <w:rFonts w:ascii="Tahoma" w:hAnsi="Tahoma"/>
      <w:lang w:val="en-US" w:eastAsia="en-US"/>
    </w:rPr>
  </w:style>
  <w:style w:type="paragraph" w:customStyle="1" w:styleId="21">
    <w:name w:val="Основной текст с отступом 21"/>
    <w:basedOn w:val="a"/>
    <w:rsid w:val="00A52216"/>
    <w:pPr>
      <w:widowControl/>
      <w:tabs>
        <w:tab w:val="left" w:pos="360"/>
        <w:tab w:val="left" w:pos="972"/>
      </w:tabs>
      <w:autoSpaceDE/>
      <w:autoSpaceDN/>
      <w:adjustRightInd/>
      <w:ind w:firstLine="357"/>
      <w:jc w:val="both"/>
    </w:pPr>
    <w:rPr>
      <w:color w:val="000000"/>
      <w:sz w:val="24"/>
      <w:szCs w:val="24"/>
      <w:lang w:eastAsia="ar-SA"/>
    </w:rPr>
  </w:style>
  <w:style w:type="paragraph" w:customStyle="1" w:styleId="ae">
    <w:name w:val="Знак Знак Знак Знак Знак"/>
    <w:basedOn w:val="a"/>
    <w:next w:val="a"/>
    <w:rsid w:val="00434DDF"/>
    <w:pPr>
      <w:widowControl/>
      <w:autoSpaceDE/>
      <w:autoSpaceDN/>
      <w:adjustRightInd/>
      <w:spacing w:before="100" w:beforeAutospacing="1" w:after="100" w:afterAutospacing="1"/>
    </w:pPr>
    <w:rPr>
      <w:rFonts w:ascii="Tahoma" w:hAnsi="Tahoma"/>
      <w:lang w:val="en-US" w:eastAsia="en-US"/>
    </w:rPr>
  </w:style>
  <w:style w:type="paragraph" w:customStyle="1" w:styleId="11">
    <w:name w:val="Без интервала1"/>
    <w:rsid w:val="00460FC9"/>
    <w:rPr>
      <w:sz w:val="22"/>
      <w:szCs w:val="22"/>
    </w:rPr>
  </w:style>
  <w:style w:type="character" w:styleId="af">
    <w:name w:val="Strong"/>
    <w:uiPriority w:val="22"/>
    <w:qFormat/>
    <w:rsid w:val="00D712DE"/>
    <w:rPr>
      <w:rFonts w:cs="Times New Roman"/>
      <w:b/>
      <w:bCs/>
    </w:rPr>
  </w:style>
  <w:style w:type="character" w:customStyle="1" w:styleId="FontStyle109">
    <w:name w:val="Font Style109"/>
    <w:rsid w:val="005216F5"/>
    <w:rPr>
      <w:rFonts w:ascii="Times New Roman" w:hAnsi="Times New Roman" w:cs="Times New Roman" w:hint="default"/>
      <w:color w:val="000000"/>
      <w:sz w:val="20"/>
      <w:szCs w:val="20"/>
    </w:rPr>
  </w:style>
  <w:style w:type="paragraph" w:styleId="af0">
    <w:name w:val="No Spacing"/>
    <w:qFormat/>
    <w:rsid w:val="005216F5"/>
    <w:rPr>
      <w:sz w:val="22"/>
      <w:szCs w:val="22"/>
    </w:rPr>
  </w:style>
  <w:style w:type="paragraph" w:customStyle="1" w:styleId="ConsPlusNormal1">
    <w:name w:val="ConsPlusNormal"/>
    <w:link w:val="ConsPlusNormal2"/>
    <w:rsid w:val="005216F5"/>
    <w:pPr>
      <w:widowControl w:val="0"/>
      <w:autoSpaceDE w:val="0"/>
      <w:autoSpaceDN w:val="0"/>
      <w:adjustRightInd w:val="0"/>
    </w:pPr>
    <w:rPr>
      <w:rFonts w:ascii="Arial" w:hAnsi="Arial" w:cs="Arial"/>
    </w:rPr>
  </w:style>
  <w:style w:type="paragraph" w:customStyle="1" w:styleId="Default">
    <w:name w:val="Default"/>
    <w:rsid w:val="004E5908"/>
    <w:pPr>
      <w:autoSpaceDE w:val="0"/>
      <w:autoSpaceDN w:val="0"/>
      <w:adjustRightInd w:val="0"/>
    </w:pPr>
    <w:rPr>
      <w:rFonts w:ascii="Times New Roman" w:hAnsi="Times New Roman"/>
      <w:color w:val="000000"/>
      <w:sz w:val="24"/>
      <w:szCs w:val="24"/>
    </w:rPr>
  </w:style>
  <w:style w:type="paragraph" w:customStyle="1" w:styleId="af1">
    <w:name w:val="Знак Знак Знак Знак Знак Знак Знак Знак Знак Знак"/>
    <w:basedOn w:val="a"/>
    <w:rsid w:val="00915AA0"/>
    <w:pPr>
      <w:widowControl/>
      <w:autoSpaceDE/>
      <w:autoSpaceDN/>
      <w:adjustRightInd/>
      <w:spacing w:after="160" w:line="240" w:lineRule="exact"/>
    </w:pPr>
    <w:rPr>
      <w:rFonts w:ascii="Verdana" w:hAnsi="Verdana"/>
      <w:sz w:val="24"/>
      <w:szCs w:val="24"/>
      <w:lang w:val="en-US" w:eastAsia="en-US"/>
    </w:rPr>
  </w:style>
  <w:style w:type="character" w:customStyle="1" w:styleId="ConsPlusNormal2">
    <w:name w:val="ConsPlusNormal Знак"/>
    <w:link w:val="ConsPlusNormal1"/>
    <w:locked/>
    <w:rsid w:val="00B71645"/>
    <w:rPr>
      <w:rFonts w:ascii="Arial" w:hAnsi="Arial" w:cs="Arial"/>
      <w:lang w:val="ru-RU" w:eastAsia="ru-RU" w:bidi="ar-SA"/>
    </w:rPr>
  </w:style>
  <w:style w:type="paragraph" w:customStyle="1" w:styleId="af2">
    <w:name w:val="Знак Знак Знак"/>
    <w:basedOn w:val="a"/>
    <w:next w:val="a"/>
    <w:rsid w:val="0072036E"/>
    <w:pPr>
      <w:widowControl/>
      <w:autoSpaceDE/>
      <w:autoSpaceDN/>
      <w:adjustRightInd/>
      <w:spacing w:before="100" w:beforeAutospacing="1" w:after="100" w:afterAutospacing="1"/>
    </w:pPr>
    <w:rPr>
      <w:rFonts w:ascii="Tahoma" w:hAnsi="Tahoma"/>
      <w:lang w:val="en-US" w:eastAsia="en-US"/>
    </w:rPr>
  </w:style>
  <w:style w:type="paragraph" w:customStyle="1" w:styleId="ConsPlusNonformat">
    <w:name w:val="ConsPlusNonformat"/>
    <w:rsid w:val="001758EB"/>
    <w:pPr>
      <w:widowControl w:val="0"/>
      <w:autoSpaceDE w:val="0"/>
      <w:autoSpaceDN w:val="0"/>
      <w:adjustRightInd w:val="0"/>
    </w:pPr>
    <w:rPr>
      <w:rFonts w:ascii="Courier New" w:eastAsia="Calibri" w:hAnsi="Courier New" w:cs="Courier New"/>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4"/>
    <w:uiPriority w:val="99"/>
    <w:qFormat/>
    <w:rsid w:val="00C86E43"/>
    <w:pPr>
      <w:widowControl/>
      <w:autoSpaceDE/>
      <w:autoSpaceDN/>
      <w:adjustRightInd/>
      <w:spacing w:before="105" w:after="105"/>
      <w:jc w:val="both"/>
    </w:pPr>
    <w:rPr>
      <w:rFonts w:eastAsia="Calibri"/>
      <w:sz w:val="24"/>
      <w:szCs w:val="24"/>
    </w:rPr>
  </w:style>
  <w:style w:type="character" w:customStyle="1" w:styleId="10">
    <w:name w:val="Заголовок 1 Знак"/>
    <w:link w:val="1"/>
    <w:rsid w:val="00F14AE2"/>
    <w:rPr>
      <w:rFonts w:ascii="Arial" w:hAnsi="Arial" w:cs="Arial"/>
      <w:b/>
      <w:bCs/>
      <w:kern w:val="32"/>
      <w:sz w:val="32"/>
      <w:szCs w:val="32"/>
    </w:rPr>
  </w:style>
  <w:style w:type="character" w:styleId="af5">
    <w:name w:val="Hyperlink"/>
    <w:basedOn w:val="a0"/>
    <w:uiPriority w:val="99"/>
    <w:semiHidden/>
    <w:unhideWhenUsed/>
    <w:rsid w:val="0042552C"/>
    <w:rPr>
      <w:color w:val="0000FF"/>
      <w:u w:val="single"/>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f3"/>
    <w:uiPriority w:val="99"/>
    <w:locked/>
    <w:rsid w:val="00AE2B4C"/>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04">
      <w:bodyDiv w:val="1"/>
      <w:marLeft w:val="0"/>
      <w:marRight w:val="0"/>
      <w:marTop w:val="0"/>
      <w:marBottom w:val="0"/>
      <w:divBdr>
        <w:top w:val="none" w:sz="0" w:space="0" w:color="auto"/>
        <w:left w:val="none" w:sz="0" w:space="0" w:color="auto"/>
        <w:bottom w:val="none" w:sz="0" w:space="0" w:color="auto"/>
        <w:right w:val="none" w:sz="0" w:space="0" w:color="auto"/>
      </w:divBdr>
    </w:div>
    <w:div w:id="30039774">
      <w:bodyDiv w:val="1"/>
      <w:marLeft w:val="0"/>
      <w:marRight w:val="0"/>
      <w:marTop w:val="0"/>
      <w:marBottom w:val="0"/>
      <w:divBdr>
        <w:top w:val="none" w:sz="0" w:space="0" w:color="auto"/>
        <w:left w:val="none" w:sz="0" w:space="0" w:color="auto"/>
        <w:bottom w:val="none" w:sz="0" w:space="0" w:color="auto"/>
        <w:right w:val="none" w:sz="0" w:space="0" w:color="auto"/>
      </w:divBdr>
    </w:div>
    <w:div w:id="384723586">
      <w:bodyDiv w:val="1"/>
      <w:marLeft w:val="0"/>
      <w:marRight w:val="0"/>
      <w:marTop w:val="0"/>
      <w:marBottom w:val="0"/>
      <w:divBdr>
        <w:top w:val="none" w:sz="0" w:space="0" w:color="auto"/>
        <w:left w:val="none" w:sz="0" w:space="0" w:color="auto"/>
        <w:bottom w:val="none" w:sz="0" w:space="0" w:color="auto"/>
        <w:right w:val="none" w:sz="0" w:space="0" w:color="auto"/>
      </w:divBdr>
    </w:div>
    <w:div w:id="620652274">
      <w:bodyDiv w:val="1"/>
      <w:marLeft w:val="0"/>
      <w:marRight w:val="0"/>
      <w:marTop w:val="0"/>
      <w:marBottom w:val="0"/>
      <w:divBdr>
        <w:top w:val="none" w:sz="0" w:space="0" w:color="auto"/>
        <w:left w:val="none" w:sz="0" w:space="0" w:color="auto"/>
        <w:bottom w:val="none" w:sz="0" w:space="0" w:color="auto"/>
        <w:right w:val="none" w:sz="0" w:space="0" w:color="auto"/>
      </w:divBdr>
    </w:div>
    <w:div w:id="642151892">
      <w:bodyDiv w:val="1"/>
      <w:marLeft w:val="0"/>
      <w:marRight w:val="0"/>
      <w:marTop w:val="0"/>
      <w:marBottom w:val="0"/>
      <w:divBdr>
        <w:top w:val="none" w:sz="0" w:space="0" w:color="auto"/>
        <w:left w:val="none" w:sz="0" w:space="0" w:color="auto"/>
        <w:bottom w:val="none" w:sz="0" w:space="0" w:color="auto"/>
        <w:right w:val="none" w:sz="0" w:space="0" w:color="auto"/>
      </w:divBdr>
    </w:div>
    <w:div w:id="672031778">
      <w:bodyDiv w:val="1"/>
      <w:marLeft w:val="0"/>
      <w:marRight w:val="0"/>
      <w:marTop w:val="0"/>
      <w:marBottom w:val="0"/>
      <w:divBdr>
        <w:top w:val="none" w:sz="0" w:space="0" w:color="auto"/>
        <w:left w:val="none" w:sz="0" w:space="0" w:color="auto"/>
        <w:bottom w:val="none" w:sz="0" w:space="0" w:color="auto"/>
        <w:right w:val="none" w:sz="0" w:space="0" w:color="auto"/>
      </w:divBdr>
    </w:div>
    <w:div w:id="1118645416">
      <w:bodyDiv w:val="1"/>
      <w:marLeft w:val="0"/>
      <w:marRight w:val="0"/>
      <w:marTop w:val="0"/>
      <w:marBottom w:val="0"/>
      <w:divBdr>
        <w:top w:val="none" w:sz="0" w:space="0" w:color="auto"/>
        <w:left w:val="none" w:sz="0" w:space="0" w:color="auto"/>
        <w:bottom w:val="none" w:sz="0" w:space="0" w:color="auto"/>
        <w:right w:val="none" w:sz="0" w:space="0" w:color="auto"/>
      </w:divBdr>
    </w:div>
    <w:div w:id="1558933450">
      <w:bodyDiv w:val="1"/>
      <w:marLeft w:val="0"/>
      <w:marRight w:val="0"/>
      <w:marTop w:val="0"/>
      <w:marBottom w:val="0"/>
      <w:divBdr>
        <w:top w:val="none" w:sz="0" w:space="0" w:color="auto"/>
        <w:left w:val="none" w:sz="0" w:space="0" w:color="auto"/>
        <w:bottom w:val="none" w:sz="0" w:space="0" w:color="auto"/>
        <w:right w:val="none" w:sz="0" w:space="0" w:color="auto"/>
      </w:divBdr>
    </w:div>
    <w:div w:id="1579435598">
      <w:bodyDiv w:val="1"/>
      <w:marLeft w:val="0"/>
      <w:marRight w:val="0"/>
      <w:marTop w:val="0"/>
      <w:marBottom w:val="0"/>
      <w:divBdr>
        <w:top w:val="none" w:sz="0" w:space="0" w:color="auto"/>
        <w:left w:val="none" w:sz="0" w:space="0" w:color="auto"/>
        <w:bottom w:val="none" w:sz="0" w:space="0" w:color="auto"/>
        <w:right w:val="none" w:sz="0" w:space="0" w:color="auto"/>
      </w:divBdr>
    </w:div>
    <w:div w:id="1796632251">
      <w:bodyDiv w:val="1"/>
      <w:marLeft w:val="0"/>
      <w:marRight w:val="0"/>
      <w:marTop w:val="0"/>
      <w:marBottom w:val="0"/>
      <w:divBdr>
        <w:top w:val="none" w:sz="0" w:space="0" w:color="auto"/>
        <w:left w:val="none" w:sz="0" w:space="0" w:color="auto"/>
        <w:bottom w:val="none" w:sz="0" w:space="0" w:color="auto"/>
        <w:right w:val="none" w:sz="0" w:space="0" w:color="auto"/>
      </w:divBdr>
    </w:div>
    <w:div w:id="1937906153">
      <w:bodyDiv w:val="1"/>
      <w:marLeft w:val="0"/>
      <w:marRight w:val="0"/>
      <w:marTop w:val="0"/>
      <w:marBottom w:val="0"/>
      <w:divBdr>
        <w:top w:val="none" w:sz="0" w:space="0" w:color="auto"/>
        <w:left w:val="none" w:sz="0" w:space="0" w:color="auto"/>
        <w:bottom w:val="none" w:sz="0" w:space="0" w:color="auto"/>
        <w:right w:val="none" w:sz="0" w:space="0" w:color="auto"/>
      </w:divBdr>
    </w:div>
    <w:div w:id="1995718223">
      <w:bodyDiv w:val="1"/>
      <w:marLeft w:val="0"/>
      <w:marRight w:val="0"/>
      <w:marTop w:val="0"/>
      <w:marBottom w:val="0"/>
      <w:divBdr>
        <w:top w:val="none" w:sz="0" w:space="0" w:color="auto"/>
        <w:left w:val="none" w:sz="0" w:space="0" w:color="auto"/>
        <w:bottom w:val="none" w:sz="0" w:space="0" w:color="auto"/>
        <w:right w:val="none" w:sz="0" w:space="0" w:color="auto"/>
      </w:divBdr>
    </w:div>
    <w:div w:id="2079554110">
      <w:bodyDiv w:val="1"/>
      <w:marLeft w:val="0"/>
      <w:marRight w:val="0"/>
      <w:marTop w:val="0"/>
      <w:marBottom w:val="0"/>
      <w:divBdr>
        <w:top w:val="none" w:sz="0" w:space="0" w:color="auto"/>
        <w:left w:val="none" w:sz="0" w:space="0" w:color="auto"/>
        <w:bottom w:val="none" w:sz="0" w:space="0" w:color="auto"/>
        <w:right w:val="none" w:sz="0" w:space="0" w:color="auto"/>
      </w:divBdr>
    </w:div>
    <w:div w:id="20990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28EE-CC88-4C92-81FE-88497E8D4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6136</Words>
  <Characters>40567</Characters>
  <Application>Microsoft Office Word</Application>
  <DocSecurity>0</DocSecurity>
  <Lines>338</Lines>
  <Paragraphs>93</Paragraphs>
  <ScaleCrop>false</ScaleCrop>
  <HeadingPairs>
    <vt:vector size="2" baseType="variant">
      <vt:variant>
        <vt:lpstr>Название</vt:lpstr>
      </vt:variant>
      <vt:variant>
        <vt:i4>1</vt:i4>
      </vt:variant>
    </vt:vector>
  </HeadingPairs>
  <TitlesOfParts>
    <vt:vector size="1" baseType="lpstr">
      <vt:lpstr>аналитического материалак докладу главы администрации об итогах социально-экономического развития муниципального района (горо</vt:lpstr>
    </vt:vector>
  </TitlesOfParts>
  <Company/>
  <LinksUpToDate>false</LinksUpToDate>
  <CharactersWithSpaces>46610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аналитического материалак докладу главы администрации об итогах социально-экономического развития муниципального района (горо</dc:title>
  <dc:creator>otruhacheva</dc:creator>
  <cp:lastModifiedBy>Rublevskaya</cp:lastModifiedBy>
  <cp:revision>3</cp:revision>
  <cp:lastPrinted>2023-03-16T15:14:00Z</cp:lastPrinted>
  <dcterms:created xsi:type="dcterms:W3CDTF">2023-03-23T10:50:00Z</dcterms:created>
  <dcterms:modified xsi:type="dcterms:W3CDTF">2023-03-24T08:52:00Z</dcterms:modified>
</cp:coreProperties>
</file>