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2B0" w:rsidRPr="003852B0" w:rsidRDefault="003852B0" w:rsidP="003852B0">
      <w:pPr>
        <w:ind w:left="142"/>
        <w:jc w:val="center"/>
        <w:rPr>
          <w:rFonts w:ascii="Times New Roman" w:hAnsi="Times New Roman"/>
          <w:b/>
        </w:rPr>
      </w:pPr>
    </w:p>
    <w:p w:rsidR="003852B0" w:rsidRPr="003852B0" w:rsidRDefault="003852B0" w:rsidP="003852B0">
      <w:pPr>
        <w:ind w:left="142"/>
        <w:jc w:val="center"/>
        <w:rPr>
          <w:rFonts w:ascii="Times New Roman" w:hAnsi="Times New Roman"/>
          <w:b/>
        </w:rPr>
      </w:pPr>
      <w:r>
        <w:rPr>
          <w:rFonts w:ascii="Times New Roman" w:hAnsi="Times New Roman"/>
          <w:b/>
          <w:noProof/>
        </w:rPr>
        <w:drawing>
          <wp:inline distT="0" distB="0" distL="0" distR="0" wp14:anchorId="06453E0C" wp14:editId="296A096F">
            <wp:extent cx="685800" cy="8096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809625"/>
                    </a:xfrm>
                    <a:prstGeom prst="rect">
                      <a:avLst/>
                    </a:prstGeom>
                    <a:noFill/>
                  </pic:spPr>
                </pic:pic>
              </a:graphicData>
            </a:graphic>
          </wp:inline>
        </w:drawing>
      </w:r>
    </w:p>
    <w:p w:rsidR="003852B0" w:rsidRPr="003852B0" w:rsidRDefault="003852B0" w:rsidP="003852B0">
      <w:pPr>
        <w:pStyle w:val="a7"/>
        <w:jc w:val="center"/>
        <w:rPr>
          <w:rFonts w:ascii="Times New Roman" w:hAnsi="Times New Roman"/>
          <w:b/>
          <w:sz w:val="28"/>
        </w:rPr>
      </w:pPr>
      <w:r w:rsidRPr="003852B0">
        <w:rPr>
          <w:rFonts w:ascii="Times New Roman" w:hAnsi="Times New Roman"/>
          <w:b/>
          <w:sz w:val="28"/>
        </w:rPr>
        <w:t>СОВЕТ НАРОДНЫХ ДЕПУТАТОВ</w:t>
      </w:r>
    </w:p>
    <w:p w:rsidR="003852B0" w:rsidRPr="003852B0" w:rsidRDefault="003852B0" w:rsidP="003852B0">
      <w:pPr>
        <w:pStyle w:val="a7"/>
        <w:jc w:val="center"/>
        <w:rPr>
          <w:rFonts w:ascii="Times New Roman" w:hAnsi="Times New Roman"/>
          <w:b/>
          <w:sz w:val="28"/>
        </w:rPr>
      </w:pPr>
      <w:r w:rsidRPr="003852B0">
        <w:rPr>
          <w:rFonts w:ascii="Times New Roman" w:hAnsi="Times New Roman"/>
          <w:b/>
          <w:sz w:val="28"/>
        </w:rPr>
        <w:t>ТАЛОВСКОГО МУНИЦИПАЛЬНОГО РАЙОНА</w:t>
      </w:r>
    </w:p>
    <w:p w:rsidR="003852B0" w:rsidRPr="003852B0" w:rsidRDefault="003852B0" w:rsidP="003852B0">
      <w:pPr>
        <w:pStyle w:val="a7"/>
        <w:jc w:val="center"/>
        <w:rPr>
          <w:rFonts w:ascii="Times New Roman" w:hAnsi="Times New Roman"/>
          <w:b/>
          <w:sz w:val="28"/>
        </w:rPr>
      </w:pPr>
      <w:r w:rsidRPr="003852B0">
        <w:rPr>
          <w:rFonts w:ascii="Times New Roman" w:hAnsi="Times New Roman"/>
          <w:b/>
          <w:sz w:val="28"/>
        </w:rPr>
        <w:t>ВОРОНЕЖСКОЙ ОБЛАСТИ</w:t>
      </w:r>
    </w:p>
    <w:p w:rsidR="00D42074" w:rsidRPr="00B868F4" w:rsidRDefault="00D42074" w:rsidP="00EE61B6">
      <w:pPr>
        <w:pStyle w:val="ConsPlusTitle"/>
        <w:jc w:val="center"/>
        <w:rPr>
          <w:rFonts w:ascii="Times New Roman" w:hAnsi="Times New Roman" w:cs="Times New Roman"/>
          <w:sz w:val="28"/>
          <w:szCs w:val="28"/>
          <w:vertAlign w:val="subscript"/>
        </w:rPr>
      </w:pPr>
    </w:p>
    <w:p w:rsidR="00D42074" w:rsidRPr="00B868F4" w:rsidRDefault="00D42074" w:rsidP="00EE61B6">
      <w:pPr>
        <w:pStyle w:val="ConsPlusTitle"/>
        <w:jc w:val="center"/>
        <w:rPr>
          <w:rFonts w:ascii="Times New Roman" w:hAnsi="Times New Roman" w:cs="Times New Roman"/>
          <w:sz w:val="28"/>
          <w:szCs w:val="28"/>
        </w:rPr>
      </w:pPr>
      <w:r w:rsidRPr="00B868F4">
        <w:rPr>
          <w:rFonts w:ascii="Times New Roman" w:hAnsi="Times New Roman" w:cs="Times New Roman"/>
          <w:sz w:val="28"/>
          <w:szCs w:val="28"/>
        </w:rPr>
        <w:t xml:space="preserve">РЕШЕНИЕ </w:t>
      </w:r>
    </w:p>
    <w:p w:rsidR="00D42074" w:rsidRPr="00B868F4" w:rsidRDefault="00D42074" w:rsidP="00EE61B6">
      <w:pPr>
        <w:pStyle w:val="ConsPlusTitle"/>
        <w:jc w:val="center"/>
        <w:rPr>
          <w:rFonts w:ascii="Times New Roman" w:hAnsi="Times New Roman" w:cs="Times New Roman"/>
          <w:sz w:val="28"/>
          <w:szCs w:val="28"/>
        </w:rPr>
      </w:pPr>
    </w:p>
    <w:p w:rsidR="00D42074" w:rsidRPr="00B868F4" w:rsidRDefault="00946BD6" w:rsidP="00EE61B6">
      <w:pPr>
        <w:pStyle w:val="ConsPlusTitle"/>
        <w:rPr>
          <w:rFonts w:ascii="Times New Roman" w:hAnsi="Times New Roman" w:cs="Times New Roman"/>
          <w:b w:val="0"/>
          <w:sz w:val="28"/>
          <w:szCs w:val="28"/>
        </w:rPr>
      </w:pPr>
      <w:r>
        <w:rPr>
          <w:rFonts w:ascii="Times New Roman" w:hAnsi="Times New Roman" w:cs="Times New Roman"/>
          <w:b w:val="0"/>
          <w:sz w:val="28"/>
          <w:szCs w:val="28"/>
        </w:rPr>
        <w:t xml:space="preserve">от «__» ________ 2025 года </w:t>
      </w:r>
      <w:r w:rsidR="00D42074" w:rsidRPr="00B868F4">
        <w:rPr>
          <w:rFonts w:ascii="Times New Roman" w:hAnsi="Times New Roman" w:cs="Times New Roman"/>
          <w:b w:val="0"/>
          <w:sz w:val="28"/>
          <w:szCs w:val="28"/>
        </w:rPr>
        <w:t xml:space="preserve"> № ___</w:t>
      </w:r>
    </w:p>
    <w:p w:rsidR="00D42074" w:rsidRPr="00B868F4" w:rsidRDefault="00D42074" w:rsidP="00EE61B6">
      <w:pPr>
        <w:pStyle w:val="ConsPlusTitle"/>
        <w:jc w:val="center"/>
        <w:rPr>
          <w:rFonts w:ascii="Times New Roman" w:hAnsi="Times New Roman" w:cs="Times New Roman"/>
          <w:sz w:val="28"/>
          <w:szCs w:val="28"/>
        </w:rPr>
      </w:pPr>
    </w:p>
    <w:p w:rsidR="00D42074" w:rsidRPr="00B868F4" w:rsidRDefault="00D42074" w:rsidP="00946BD6">
      <w:pPr>
        <w:pStyle w:val="a4"/>
        <w:tabs>
          <w:tab w:val="left" w:pos="4678"/>
          <w:tab w:val="left" w:pos="4820"/>
        </w:tabs>
        <w:suppressAutoHyphens w:val="0"/>
        <w:ind w:firstLine="709"/>
        <w:rPr>
          <w:rFonts w:eastAsia="Times New Roman"/>
          <w:b/>
          <w:bCs/>
          <w:kern w:val="28"/>
          <w:szCs w:val="28"/>
          <w:lang w:eastAsia="ru-RU"/>
        </w:rPr>
      </w:pPr>
    </w:p>
    <w:p w:rsidR="00946BD6" w:rsidRDefault="0099362B" w:rsidP="00946BD6">
      <w:pPr>
        <w:pStyle w:val="a4"/>
        <w:tabs>
          <w:tab w:val="left" w:pos="4678"/>
          <w:tab w:val="left" w:pos="4820"/>
        </w:tabs>
        <w:suppressAutoHyphens w:val="0"/>
        <w:rPr>
          <w:rFonts w:eastAsia="Times New Roman"/>
          <w:b/>
          <w:bCs/>
          <w:iCs/>
          <w:kern w:val="28"/>
          <w:szCs w:val="28"/>
          <w:lang w:eastAsia="ru-RU"/>
        </w:rPr>
      </w:pPr>
      <w:r w:rsidRPr="00B868F4">
        <w:rPr>
          <w:rFonts w:eastAsia="Times New Roman"/>
          <w:b/>
          <w:bCs/>
          <w:kern w:val="28"/>
          <w:szCs w:val="28"/>
          <w:lang w:eastAsia="ru-RU"/>
        </w:rPr>
        <w:t xml:space="preserve">Об утверждении Положения </w:t>
      </w:r>
      <w:r w:rsidR="00D42074" w:rsidRPr="00B868F4">
        <w:rPr>
          <w:rFonts w:eastAsia="Times New Roman"/>
          <w:b/>
          <w:bCs/>
          <w:kern w:val="28"/>
          <w:szCs w:val="28"/>
          <w:lang w:eastAsia="ru-RU"/>
        </w:rPr>
        <w:t>о</w:t>
      </w:r>
      <w:r w:rsidRPr="00B868F4">
        <w:rPr>
          <w:rFonts w:eastAsia="Times New Roman"/>
          <w:b/>
          <w:bCs/>
          <w:iCs/>
          <w:kern w:val="28"/>
          <w:szCs w:val="28"/>
          <w:lang w:eastAsia="ru-RU"/>
        </w:rPr>
        <w:t xml:space="preserve"> </w:t>
      </w:r>
    </w:p>
    <w:p w:rsidR="001053BF" w:rsidRPr="00B868F4" w:rsidRDefault="0099362B" w:rsidP="00946BD6">
      <w:pPr>
        <w:pStyle w:val="a4"/>
        <w:tabs>
          <w:tab w:val="left" w:pos="4678"/>
          <w:tab w:val="left" w:pos="4820"/>
        </w:tabs>
        <w:suppressAutoHyphens w:val="0"/>
        <w:rPr>
          <w:rFonts w:eastAsia="Times New Roman"/>
          <w:b/>
          <w:bCs/>
          <w:iCs/>
          <w:kern w:val="28"/>
          <w:szCs w:val="28"/>
          <w:lang w:eastAsia="ru-RU"/>
        </w:rPr>
      </w:pPr>
      <w:r w:rsidRPr="00B868F4">
        <w:rPr>
          <w:rFonts w:eastAsia="Times New Roman"/>
          <w:b/>
          <w:bCs/>
          <w:iCs/>
          <w:kern w:val="28"/>
          <w:szCs w:val="28"/>
          <w:lang w:eastAsia="ru-RU"/>
        </w:rPr>
        <w:t>муниципально</w:t>
      </w:r>
      <w:r w:rsidR="00D42074" w:rsidRPr="00B868F4">
        <w:rPr>
          <w:rFonts w:eastAsia="Times New Roman"/>
          <w:b/>
          <w:bCs/>
          <w:iCs/>
          <w:kern w:val="28"/>
          <w:szCs w:val="28"/>
          <w:lang w:eastAsia="ru-RU"/>
        </w:rPr>
        <w:t>м</w:t>
      </w:r>
      <w:r w:rsidRPr="00B868F4">
        <w:rPr>
          <w:rFonts w:eastAsia="Times New Roman"/>
          <w:b/>
          <w:bCs/>
          <w:iCs/>
          <w:kern w:val="28"/>
          <w:szCs w:val="28"/>
          <w:lang w:eastAsia="ru-RU"/>
        </w:rPr>
        <w:t xml:space="preserve"> </w:t>
      </w:r>
      <w:r w:rsidR="007A449C">
        <w:rPr>
          <w:rFonts w:eastAsia="Times New Roman"/>
          <w:b/>
          <w:bCs/>
          <w:iCs/>
          <w:kern w:val="28"/>
          <w:szCs w:val="28"/>
          <w:lang w:eastAsia="ru-RU"/>
        </w:rPr>
        <w:t xml:space="preserve">жилищном </w:t>
      </w:r>
      <w:proofErr w:type="gramStart"/>
      <w:r w:rsidRPr="00B868F4">
        <w:rPr>
          <w:rFonts w:eastAsia="Times New Roman"/>
          <w:b/>
          <w:bCs/>
          <w:iCs/>
          <w:kern w:val="28"/>
          <w:szCs w:val="28"/>
          <w:lang w:eastAsia="ru-RU"/>
        </w:rPr>
        <w:t>контрол</w:t>
      </w:r>
      <w:r w:rsidR="00D42074" w:rsidRPr="00B868F4">
        <w:rPr>
          <w:rFonts w:eastAsia="Times New Roman"/>
          <w:b/>
          <w:bCs/>
          <w:iCs/>
          <w:kern w:val="28"/>
          <w:szCs w:val="28"/>
          <w:lang w:eastAsia="ru-RU"/>
        </w:rPr>
        <w:t>е</w:t>
      </w:r>
      <w:proofErr w:type="gramEnd"/>
      <w:r w:rsidRPr="00B868F4">
        <w:rPr>
          <w:rFonts w:eastAsia="Times New Roman"/>
          <w:b/>
          <w:bCs/>
          <w:iCs/>
          <w:kern w:val="28"/>
          <w:szCs w:val="28"/>
          <w:lang w:eastAsia="ru-RU"/>
        </w:rPr>
        <w:t xml:space="preserve"> </w:t>
      </w:r>
    </w:p>
    <w:p w:rsidR="00946BD6" w:rsidRDefault="0099362B" w:rsidP="00946BD6">
      <w:pPr>
        <w:pStyle w:val="a4"/>
        <w:tabs>
          <w:tab w:val="left" w:pos="4678"/>
          <w:tab w:val="left" w:pos="4820"/>
        </w:tabs>
        <w:suppressAutoHyphens w:val="0"/>
        <w:rPr>
          <w:rFonts w:eastAsia="Times New Roman"/>
          <w:b/>
          <w:bCs/>
          <w:iCs/>
          <w:kern w:val="28"/>
          <w:szCs w:val="28"/>
          <w:lang w:eastAsia="ru-RU"/>
        </w:rPr>
      </w:pPr>
      <w:r w:rsidRPr="00B868F4">
        <w:rPr>
          <w:rFonts w:eastAsia="Times New Roman"/>
          <w:b/>
          <w:bCs/>
          <w:iCs/>
          <w:kern w:val="28"/>
          <w:szCs w:val="28"/>
          <w:lang w:eastAsia="ru-RU"/>
        </w:rPr>
        <w:t xml:space="preserve">на территории </w:t>
      </w:r>
      <w:r w:rsidR="00946BD6">
        <w:rPr>
          <w:rFonts w:eastAsia="Times New Roman"/>
          <w:b/>
          <w:bCs/>
          <w:iCs/>
          <w:kern w:val="28"/>
          <w:szCs w:val="28"/>
          <w:lang w:eastAsia="ru-RU"/>
        </w:rPr>
        <w:t xml:space="preserve"> Таловского </w:t>
      </w:r>
      <w:proofErr w:type="gramStart"/>
      <w:r w:rsidR="00946BD6">
        <w:rPr>
          <w:rFonts w:eastAsia="Times New Roman"/>
          <w:b/>
          <w:bCs/>
          <w:iCs/>
          <w:kern w:val="28"/>
          <w:szCs w:val="28"/>
          <w:lang w:eastAsia="ru-RU"/>
        </w:rPr>
        <w:t>муниципального</w:t>
      </w:r>
      <w:proofErr w:type="gramEnd"/>
      <w:r w:rsidR="00946BD6">
        <w:rPr>
          <w:rFonts w:eastAsia="Times New Roman"/>
          <w:b/>
          <w:bCs/>
          <w:iCs/>
          <w:kern w:val="28"/>
          <w:szCs w:val="28"/>
          <w:lang w:eastAsia="ru-RU"/>
        </w:rPr>
        <w:t xml:space="preserve"> </w:t>
      </w:r>
    </w:p>
    <w:p w:rsidR="0099362B" w:rsidRPr="00B868F4" w:rsidRDefault="00946BD6" w:rsidP="00946BD6">
      <w:pPr>
        <w:pStyle w:val="a4"/>
        <w:tabs>
          <w:tab w:val="left" w:pos="4678"/>
          <w:tab w:val="left" w:pos="4820"/>
        </w:tabs>
        <w:suppressAutoHyphens w:val="0"/>
        <w:rPr>
          <w:rFonts w:eastAsia="Times New Roman"/>
          <w:b/>
          <w:bCs/>
          <w:iCs/>
          <w:kern w:val="28"/>
          <w:szCs w:val="28"/>
          <w:lang w:eastAsia="ru-RU"/>
        </w:rPr>
      </w:pPr>
      <w:r>
        <w:rPr>
          <w:rFonts w:eastAsia="Times New Roman"/>
          <w:b/>
          <w:bCs/>
          <w:iCs/>
          <w:kern w:val="28"/>
          <w:szCs w:val="28"/>
          <w:lang w:eastAsia="ru-RU"/>
        </w:rPr>
        <w:t xml:space="preserve">района </w:t>
      </w:r>
      <w:r w:rsidR="0099362B" w:rsidRPr="00B868F4">
        <w:rPr>
          <w:rFonts w:eastAsia="Times New Roman"/>
          <w:b/>
          <w:bCs/>
          <w:iCs/>
          <w:kern w:val="28"/>
          <w:szCs w:val="28"/>
          <w:lang w:eastAsia="ru-RU"/>
        </w:rPr>
        <w:t>Воронежской области</w:t>
      </w:r>
    </w:p>
    <w:p w:rsidR="0099362B" w:rsidRPr="00B868F4" w:rsidRDefault="0099362B" w:rsidP="001053BF">
      <w:pPr>
        <w:pStyle w:val="a4"/>
        <w:tabs>
          <w:tab w:val="left" w:pos="4678"/>
          <w:tab w:val="left" w:pos="4820"/>
        </w:tabs>
        <w:suppressAutoHyphens w:val="0"/>
        <w:jc w:val="center"/>
        <w:rPr>
          <w:rFonts w:eastAsia="Times New Roman"/>
          <w:b/>
          <w:szCs w:val="28"/>
          <w:lang w:eastAsia="ru-RU"/>
        </w:rPr>
      </w:pPr>
    </w:p>
    <w:p w:rsidR="0099362B" w:rsidRPr="00B868F4" w:rsidRDefault="0099362B" w:rsidP="00EE61B6">
      <w:pPr>
        <w:ind w:firstLine="709"/>
        <w:rPr>
          <w:rFonts w:ascii="Times New Roman" w:hAnsi="Times New Roman"/>
          <w:sz w:val="28"/>
          <w:szCs w:val="28"/>
        </w:rPr>
      </w:pPr>
      <w:proofErr w:type="gramStart"/>
      <w:r w:rsidRPr="00B868F4">
        <w:rPr>
          <w:rFonts w:ascii="Times New Roman" w:hAnsi="Times New Roman"/>
          <w:sz w:val="28"/>
          <w:szCs w:val="28"/>
        </w:rPr>
        <w:t>В соответствии со статьей 2</w:t>
      </w:r>
      <w:r w:rsidR="007A449C">
        <w:rPr>
          <w:rFonts w:ascii="Times New Roman" w:hAnsi="Times New Roman"/>
          <w:sz w:val="28"/>
          <w:szCs w:val="28"/>
        </w:rPr>
        <w:t>0</w:t>
      </w:r>
      <w:r w:rsidRPr="00B868F4">
        <w:rPr>
          <w:rFonts w:ascii="Times New Roman" w:hAnsi="Times New Roman"/>
          <w:sz w:val="28"/>
          <w:szCs w:val="28"/>
        </w:rPr>
        <w:t xml:space="preserve"> </w:t>
      </w:r>
      <w:r w:rsidR="00AA130A">
        <w:rPr>
          <w:rFonts w:ascii="Times New Roman" w:hAnsi="Times New Roman"/>
          <w:sz w:val="28"/>
          <w:szCs w:val="28"/>
        </w:rPr>
        <w:t>Жилищного</w:t>
      </w:r>
      <w:r w:rsidRPr="00B868F4">
        <w:rPr>
          <w:rFonts w:ascii="Times New Roman" w:hAnsi="Times New Roman"/>
          <w:sz w:val="28"/>
          <w:szCs w:val="28"/>
        </w:rPr>
        <w:t xml:space="preserve"> кодекса Российской Федерации,  Федеральн</w:t>
      </w:r>
      <w:r w:rsidR="007A449C">
        <w:rPr>
          <w:rFonts w:ascii="Times New Roman" w:hAnsi="Times New Roman"/>
          <w:sz w:val="28"/>
          <w:szCs w:val="28"/>
        </w:rPr>
        <w:t>ым</w:t>
      </w:r>
      <w:r w:rsidRPr="00B868F4">
        <w:rPr>
          <w:rFonts w:ascii="Times New Roman" w:hAnsi="Times New Roman"/>
          <w:sz w:val="28"/>
          <w:szCs w:val="28"/>
        </w:rPr>
        <w:t xml:space="preserve"> закон</w:t>
      </w:r>
      <w:r w:rsidR="007A449C">
        <w:rPr>
          <w:rFonts w:ascii="Times New Roman" w:hAnsi="Times New Roman"/>
          <w:sz w:val="28"/>
          <w:szCs w:val="28"/>
        </w:rPr>
        <w:t>ом</w:t>
      </w:r>
      <w:r w:rsidRPr="00B868F4">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w:t>
      </w:r>
      <w:r w:rsidR="00946BD6">
        <w:rPr>
          <w:rFonts w:ascii="Times New Roman" w:hAnsi="Times New Roman"/>
          <w:sz w:val="28"/>
          <w:szCs w:val="28"/>
        </w:rPr>
        <w:t>тавом Таловского муниципального района</w:t>
      </w:r>
      <w:r w:rsidR="005B6DB7">
        <w:rPr>
          <w:rFonts w:ascii="Times New Roman" w:hAnsi="Times New Roman"/>
          <w:sz w:val="28"/>
          <w:szCs w:val="28"/>
        </w:rPr>
        <w:t xml:space="preserve"> Воронежской области</w:t>
      </w:r>
      <w:r w:rsidRPr="00B868F4">
        <w:rPr>
          <w:rFonts w:ascii="Times New Roman" w:hAnsi="Times New Roman"/>
          <w:sz w:val="28"/>
          <w:szCs w:val="28"/>
        </w:rPr>
        <w:t xml:space="preserve">, Совет народных депутатов </w:t>
      </w:r>
      <w:r w:rsidR="005B6DB7">
        <w:rPr>
          <w:rFonts w:ascii="Times New Roman" w:hAnsi="Times New Roman"/>
          <w:sz w:val="28"/>
          <w:szCs w:val="28"/>
        </w:rPr>
        <w:t>Таловского муниципального района Воронежской области</w:t>
      </w:r>
      <w:proofErr w:type="gramEnd"/>
    </w:p>
    <w:p w:rsidR="0099362B" w:rsidRPr="00B868F4" w:rsidRDefault="0099362B" w:rsidP="00EE61B6">
      <w:pPr>
        <w:ind w:firstLine="709"/>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РЕШИЛ:</w:t>
      </w: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Положение о муниципальном </w:t>
      </w:r>
      <w:r w:rsidR="007A449C">
        <w:rPr>
          <w:rFonts w:ascii="Times New Roman" w:hAnsi="Times New Roman"/>
          <w:sz w:val="28"/>
          <w:szCs w:val="28"/>
        </w:rPr>
        <w:t xml:space="preserve">жилищном </w:t>
      </w:r>
      <w:r w:rsidRPr="00B868F4">
        <w:rPr>
          <w:rFonts w:ascii="Times New Roman" w:hAnsi="Times New Roman"/>
          <w:sz w:val="28"/>
          <w:szCs w:val="28"/>
        </w:rPr>
        <w:t xml:space="preserve">контроле на территории </w:t>
      </w:r>
      <w:r w:rsidR="005B6DB7">
        <w:rPr>
          <w:rFonts w:ascii="Times New Roman" w:hAnsi="Times New Roman"/>
          <w:sz w:val="28"/>
          <w:szCs w:val="28"/>
        </w:rPr>
        <w:t xml:space="preserve">Таловского </w:t>
      </w:r>
      <w:proofErr w:type="gramStart"/>
      <w:r w:rsidR="005B6DB7">
        <w:rPr>
          <w:rFonts w:ascii="Times New Roman" w:hAnsi="Times New Roman"/>
          <w:sz w:val="28"/>
          <w:szCs w:val="28"/>
        </w:rPr>
        <w:t>муниципального</w:t>
      </w:r>
      <w:proofErr w:type="gramEnd"/>
      <w:r w:rsidR="005B6DB7">
        <w:rPr>
          <w:rFonts w:ascii="Times New Roman" w:hAnsi="Times New Roman"/>
          <w:sz w:val="28"/>
          <w:szCs w:val="28"/>
        </w:rPr>
        <w:t xml:space="preserve"> района Воронежской области</w:t>
      </w:r>
      <w:r w:rsidRPr="00B868F4">
        <w:rPr>
          <w:rFonts w:ascii="Times New Roman" w:hAnsi="Times New Roman"/>
          <w:sz w:val="28"/>
          <w:szCs w:val="28"/>
        </w:rPr>
        <w:t>.</w:t>
      </w: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 Утвердить ключевые показатели муниципального </w:t>
      </w:r>
      <w:r w:rsidR="007A449C">
        <w:rPr>
          <w:rFonts w:ascii="Times New Roman" w:hAnsi="Times New Roman"/>
          <w:sz w:val="28"/>
          <w:szCs w:val="28"/>
        </w:rPr>
        <w:t>жилищного</w:t>
      </w:r>
      <w:r w:rsidRPr="00B868F4">
        <w:rPr>
          <w:rFonts w:ascii="Times New Roman" w:hAnsi="Times New Roman"/>
          <w:sz w:val="28"/>
          <w:szCs w:val="28"/>
        </w:rPr>
        <w:t xml:space="preserve"> контроля на территории </w:t>
      </w:r>
      <w:r w:rsidR="00B400DE">
        <w:rPr>
          <w:rFonts w:ascii="Times New Roman" w:hAnsi="Times New Roman"/>
          <w:sz w:val="28"/>
          <w:szCs w:val="28"/>
        </w:rPr>
        <w:t>Таловского муниципального района</w:t>
      </w:r>
      <w:r w:rsidRPr="00B868F4">
        <w:rPr>
          <w:rFonts w:ascii="Times New Roman" w:hAnsi="Times New Roman"/>
          <w:sz w:val="28"/>
          <w:szCs w:val="28"/>
        </w:rPr>
        <w:t xml:space="preserve"> и их целевые значения согласно приложению № 1 к настоящему решению.</w:t>
      </w: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индикативные показатели муниципального </w:t>
      </w:r>
      <w:r w:rsidR="007A449C">
        <w:rPr>
          <w:rFonts w:ascii="Times New Roman" w:hAnsi="Times New Roman"/>
          <w:sz w:val="28"/>
          <w:szCs w:val="28"/>
        </w:rPr>
        <w:t>жилищного</w:t>
      </w:r>
      <w:r w:rsidRPr="00B868F4">
        <w:rPr>
          <w:rFonts w:ascii="Times New Roman" w:hAnsi="Times New Roman"/>
          <w:sz w:val="28"/>
          <w:szCs w:val="28"/>
        </w:rPr>
        <w:t xml:space="preserve"> контроля на территории </w:t>
      </w:r>
      <w:r w:rsidR="00B400DE">
        <w:rPr>
          <w:rFonts w:ascii="Times New Roman" w:hAnsi="Times New Roman"/>
          <w:sz w:val="28"/>
          <w:szCs w:val="28"/>
        </w:rPr>
        <w:t>Таловского муниципального района</w:t>
      </w:r>
      <w:r w:rsidRPr="00B868F4">
        <w:rPr>
          <w:rFonts w:ascii="Times New Roman" w:hAnsi="Times New Roman"/>
          <w:sz w:val="28"/>
          <w:szCs w:val="28"/>
        </w:rPr>
        <w:t xml:space="preserve"> Воронежской области согласно приложению № 2 к настоящему решению.</w:t>
      </w:r>
    </w:p>
    <w:p w:rsidR="00087E2E" w:rsidRPr="00B868F4" w:rsidRDefault="00087E2E"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критерии отнесения объектов муниципального </w:t>
      </w:r>
      <w:r w:rsidR="007A449C">
        <w:rPr>
          <w:rFonts w:ascii="Times New Roman" w:hAnsi="Times New Roman"/>
          <w:sz w:val="28"/>
          <w:szCs w:val="28"/>
        </w:rPr>
        <w:t xml:space="preserve">жилищного </w:t>
      </w:r>
      <w:r w:rsidRPr="00B868F4">
        <w:rPr>
          <w:rFonts w:ascii="Times New Roman" w:hAnsi="Times New Roman"/>
          <w:sz w:val="28"/>
          <w:szCs w:val="28"/>
        </w:rPr>
        <w:t>контроля к определенной категории риска</w:t>
      </w:r>
      <w:r w:rsidR="008A0A82" w:rsidRPr="00B868F4">
        <w:rPr>
          <w:rFonts w:ascii="Times New Roman" w:hAnsi="Times New Roman"/>
          <w:sz w:val="28"/>
          <w:szCs w:val="28"/>
        </w:rPr>
        <w:t xml:space="preserve"> согласно приложению № 3 к настоящему решению. </w:t>
      </w:r>
    </w:p>
    <w:p w:rsidR="008A0A82" w:rsidRPr="00B868F4" w:rsidRDefault="008A0A82" w:rsidP="008A0A82">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Утвердить перечень и</w:t>
      </w:r>
      <w:r w:rsidRPr="00B868F4">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w:t>
      </w:r>
      <w:r w:rsidR="007A449C">
        <w:rPr>
          <w:rFonts w:ascii="Times New Roman" w:eastAsiaTheme="minorHAnsi" w:hAnsi="Times New Roman"/>
          <w:sz w:val="28"/>
          <w:szCs w:val="28"/>
          <w:lang w:eastAsia="en-US"/>
        </w:rPr>
        <w:t xml:space="preserve"> жилищного</w:t>
      </w:r>
      <w:r w:rsidRPr="00B868F4">
        <w:rPr>
          <w:rFonts w:ascii="Times New Roman" w:eastAsiaTheme="minorHAnsi" w:hAnsi="Times New Roman"/>
          <w:sz w:val="28"/>
          <w:szCs w:val="28"/>
          <w:lang w:eastAsia="en-US"/>
        </w:rPr>
        <w:t xml:space="preserve"> контроля</w:t>
      </w:r>
      <w:r w:rsidR="003970AA">
        <w:rPr>
          <w:rFonts w:ascii="Times New Roman" w:eastAsiaTheme="minorHAnsi" w:hAnsi="Times New Roman"/>
          <w:sz w:val="28"/>
          <w:szCs w:val="28"/>
          <w:lang w:eastAsia="en-US"/>
        </w:rPr>
        <w:t>,</w:t>
      </w:r>
      <w:r w:rsidR="00B868F4" w:rsidRPr="00B868F4">
        <w:rPr>
          <w:rFonts w:ascii="Times New Roman" w:eastAsiaTheme="minorHAnsi" w:hAnsi="Times New Roman"/>
          <w:sz w:val="28"/>
          <w:szCs w:val="28"/>
          <w:lang w:eastAsia="en-US"/>
        </w:rPr>
        <w:t xml:space="preserve"> согласно приложению № 4 к настоящему решению</w:t>
      </w:r>
      <w:r w:rsidRPr="00B868F4">
        <w:rPr>
          <w:rFonts w:ascii="Times New Roman" w:eastAsiaTheme="minorHAnsi" w:hAnsi="Times New Roman"/>
          <w:sz w:val="28"/>
          <w:szCs w:val="28"/>
          <w:lang w:eastAsia="en-US"/>
        </w:rPr>
        <w:t>.</w:t>
      </w:r>
    </w:p>
    <w:p w:rsidR="007A449C" w:rsidRDefault="007A449C" w:rsidP="00EE61B6">
      <w:pPr>
        <w:pStyle w:val="a5"/>
        <w:numPr>
          <w:ilvl w:val="0"/>
          <w:numId w:val="1"/>
        </w:numPr>
        <w:spacing w:after="0" w:line="240" w:lineRule="auto"/>
        <w:ind w:left="0" w:firstLine="709"/>
        <w:rPr>
          <w:rFonts w:ascii="Times New Roman" w:hAnsi="Times New Roman"/>
          <w:sz w:val="28"/>
          <w:szCs w:val="28"/>
        </w:rPr>
      </w:pPr>
      <w:r>
        <w:rPr>
          <w:rFonts w:ascii="Times New Roman" w:hAnsi="Times New Roman"/>
          <w:sz w:val="28"/>
          <w:szCs w:val="28"/>
        </w:rPr>
        <w:t>Признать утратившими силу следующие решения</w:t>
      </w:r>
      <w:r w:rsidR="00B400DE">
        <w:rPr>
          <w:rFonts w:ascii="Times New Roman" w:hAnsi="Times New Roman"/>
          <w:sz w:val="28"/>
          <w:szCs w:val="28"/>
        </w:rPr>
        <w:t xml:space="preserve"> Совета народных депутатов Таловского муниципального района</w:t>
      </w:r>
      <w:r>
        <w:rPr>
          <w:rFonts w:ascii="Times New Roman" w:hAnsi="Times New Roman"/>
          <w:sz w:val="28"/>
          <w:szCs w:val="28"/>
        </w:rPr>
        <w:t>:</w:t>
      </w:r>
    </w:p>
    <w:p w:rsidR="007A449C" w:rsidRPr="00AA130A" w:rsidRDefault="007A449C" w:rsidP="00AA130A">
      <w:pPr>
        <w:pStyle w:val="a5"/>
        <w:spacing w:after="0" w:line="240" w:lineRule="auto"/>
        <w:ind w:left="0" w:firstLine="851"/>
        <w:rPr>
          <w:rFonts w:ascii="Times New Roman" w:hAnsi="Times New Roman"/>
          <w:sz w:val="28"/>
          <w:szCs w:val="28"/>
        </w:rPr>
      </w:pPr>
      <w:r>
        <w:rPr>
          <w:rFonts w:ascii="Times New Roman" w:hAnsi="Times New Roman"/>
          <w:sz w:val="28"/>
          <w:szCs w:val="28"/>
        </w:rPr>
        <w:lastRenderedPageBreak/>
        <w:t xml:space="preserve">- от </w:t>
      </w:r>
      <w:r w:rsidR="00B400DE">
        <w:rPr>
          <w:rFonts w:ascii="Times New Roman" w:hAnsi="Times New Roman"/>
          <w:sz w:val="28"/>
          <w:szCs w:val="28"/>
        </w:rPr>
        <w:t xml:space="preserve">20.09.2023 года №63 </w:t>
      </w:r>
      <w:r w:rsidR="0099362B" w:rsidRPr="00B868F4">
        <w:rPr>
          <w:rFonts w:ascii="Times New Roman" w:hAnsi="Times New Roman"/>
          <w:sz w:val="28"/>
          <w:szCs w:val="28"/>
        </w:rPr>
        <w:t xml:space="preserve">«Об утверждении </w:t>
      </w:r>
      <w:r w:rsidR="00B400DE">
        <w:rPr>
          <w:rFonts w:ascii="Times New Roman" w:hAnsi="Times New Roman"/>
          <w:sz w:val="28"/>
          <w:szCs w:val="28"/>
        </w:rPr>
        <w:t>П</w:t>
      </w:r>
      <w:r w:rsidR="0099362B" w:rsidRPr="00B868F4">
        <w:rPr>
          <w:rFonts w:ascii="Times New Roman" w:hAnsi="Times New Roman"/>
          <w:sz w:val="28"/>
          <w:szCs w:val="28"/>
        </w:rPr>
        <w:t xml:space="preserve">оложения </w:t>
      </w:r>
      <w:r w:rsidR="00B400DE">
        <w:rPr>
          <w:rFonts w:ascii="Times New Roman" w:hAnsi="Times New Roman"/>
          <w:sz w:val="28"/>
          <w:szCs w:val="28"/>
        </w:rPr>
        <w:t xml:space="preserve">о муниципальном жилищном контроле в </w:t>
      </w:r>
      <w:proofErr w:type="spellStart"/>
      <w:r w:rsidR="00B400DE">
        <w:rPr>
          <w:rFonts w:ascii="Times New Roman" w:hAnsi="Times New Roman"/>
          <w:sz w:val="28"/>
          <w:szCs w:val="28"/>
        </w:rPr>
        <w:t>Таловском</w:t>
      </w:r>
      <w:proofErr w:type="spellEnd"/>
      <w:r w:rsidR="00B400DE">
        <w:rPr>
          <w:rFonts w:ascii="Times New Roman" w:hAnsi="Times New Roman"/>
          <w:sz w:val="28"/>
          <w:szCs w:val="28"/>
        </w:rPr>
        <w:t xml:space="preserve"> муниципальном районе Воронежской области</w:t>
      </w:r>
      <w:r w:rsidRPr="00AA130A">
        <w:rPr>
          <w:rFonts w:ascii="Times New Roman" w:hAnsi="Times New Roman"/>
          <w:sz w:val="28"/>
          <w:szCs w:val="28"/>
        </w:rPr>
        <w:t>»;</w:t>
      </w:r>
    </w:p>
    <w:p w:rsidR="0099362B" w:rsidRDefault="007A449C" w:rsidP="007A449C">
      <w:pPr>
        <w:pStyle w:val="a5"/>
        <w:spacing w:after="0" w:line="240" w:lineRule="auto"/>
        <w:ind w:left="0" w:firstLine="851"/>
        <w:rPr>
          <w:rFonts w:ascii="Times New Roman" w:hAnsi="Times New Roman"/>
          <w:sz w:val="28"/>
          <w:szCs w:val="28"/>
        </w:rPr>
      </w:pPr>
      <w:r>
        <w:rPr>
          <w:rFonts w:ascii="Times New Roman" w:hAnsi="Times New Roman"/>
          <w:sz w:val="28"/>
          <w:szCs w:val="28"/>
        </w:rPr>
        <w:t xml:space="preserve">- от </w:t>
      </w:r>
      <w:r w:rsidR="00B400DE">
        <w:rPr>
          <w:rFonts w:ascii="Times New Roman" w:hAnsi="Times New Roman"/>
          <w:sz w:val="28"/>
          <w:szCs w:val="28"/>
        </w:rPr>
        <w:t xml:space="preserve">11.04.2024 года </w:t>
      </w:r>
      <w:r>
        <w:rPr>
          <w:rFonts w:ascii="Times New Roman" w:hAnsi="Times New Roman"/>
          <w:sz w:val="28"/>
          <w:szCs w:val="28"/>
        </w:rPr>
        <w:t>№</w:t>
      </w:r>
      <w:r w:rsidR="00B400DE">
        <w:rPr>
          <w:rFonts w:ascii="Times New Roman" w:hAnsi="Times New Roman"/>
          <w:sz w:val="28"/>
          <w:szCs w:val="28"/>
        </w:rPr>
        <w:t xml:space="preserve">104 </w:t>
      </w:r>
      <w:r>
        <w:rPr>
          <w:rFonts w:ascii="Times New Roman" w:hAnsi="Times New Roman"/>
          <w:sz w:val="28"/>
          <w:szCs w:val="28"/>
        </w:rPr>
        <w:t xml:space="preserve">«О внесении изменений </w:t>
      </w:r>
      <w:r w:rsidR="00B400DE">
        <w:rPr>
          <w:rFonts w:ascii="Times New Roman" w:hAnsi="Times New Roman"/>
          <w:sz w:val="28"/>
          <w:szCs w:val="28"/>
        </w:rPr>
        <w:t xml:space="preserve">в решение Совета народных депутатов Таловского муниципального района от 20.09.2023 года №63 </w:t>
      </w:r>
      <w:r w:rsidR="00B400DE" w:rsidRPr="00B868F4">
        <w:rPr>
          <w:rFonts w:ascii="Times New Roman" w:hAnsi="Times New Roman"/>
          <w:sz w:val="28"/>
          <w:szCs w:val="28"/>
        </w:rPr>
        <w:t xml:space="preserve">«Об утверждении </w:t>
      </w:r>
      <w:r w:rsidR="00B400DE">
        <w:rPr>
          <w:rFonts w:ascii="Times New Roman" w:hAnsi="Times New Roman"/>
          <w:sz w:val="28"/>
          <w:szCs w:val="28"/>
        </w:rPr>
        <w:t>П</w:t>
      </w:r>
      <w:r w:rsidR="00B400DE" w:rsidRPr="00B868F4">
        <w:rPr>
          <w:rFonts w:ascii="Times New Roman" w:hAnsi="Times New Roman"/>
          <w:sz w:val="28"/>
          <w:szCs w:val="28"/>
        </w:rPr>
        <w:t xml:space="preserve">оложения </w:t>
      </w:r>
      <w:r w:rsidR="00B400DE">
        <w:rPr>
          <w:rFonts w:ascii="Times New Roman" w:hAnsi="Times New Roman"/>
          <w:sz w:val="28"/>
          <w:szCs w:val="28"/>
        </w:rPr>
        <w:t xml:space="preserve">о муниципальном жилищном контроле в </w:t>
      </w:r>
      <w:proofErr w:type="spellStart"/>
      <w:r w:rsidR="00B400DE">
        <w:rPr>
          <w:rFonts w:ascii="Times New Roman" w:hAnsi="Times New Roman"/>
          <w:sz w:val="28"/>
          <w:szCs w:val="28"/>
        </w:rPr>
        <w:t>Таловском</w:t>
      </w:r>
      <w:proofErr w:type="spellEnd"/>
      <w:r w:rsidR="00B400DE">
        <w:rPr>
          <w:rFonts w:ascii="Times New Roman" w:hAnsi="Times New Roman"/>
          <w:sz w:val="28"/>
          <w:szCs w:val="28"/>
        </w:rPr>
        <w:t xml:space="preserve"> муниципальном районе Воронежской области</w:t>
      </w:r>
      <w:r w:rsidR="00B400DE" w:rsidRPr="00AA130A">
        <w:rPr>
          <w:rFonts w:ascii="Times New Roman" w:hAnsi="Times New Roman"/>
          <w:sz w:val="28"/>
          <w:szCs w:val="28"/>
        </w:rPr>
        <w:t>»;</w:t>
      </w:r>
    </w:p>
    <w:p w:rsidR="00B400DE" w:rsidRDefault="00B400DE" w:rsidP="00B400DE">
      <w:pPr>
        <w:pStyle w:val="a5"/>
        <w:spacing w:after="0" w:line="240" w:lineRule="auto"/>
        <w:ind w:left="0" w:firstLine="851"/>
        <w:rPr>
          <w:rFonts w:ascii="Times New Roman" w:hAnsi="Times New Roman"/>
          <w:sz w:val="28"/>
          <w:szCs w:val="28"/>
        </w:rPr>
      </w:pPr>
      <w:r>
        <w:rPr>
          <w:rFonts w:ascii="Times New Roman" w:hAnsi="Times New Roman"/>
          <w:sz w:val="28"/>
          <w:szCs w:val="28"/>
        </w:rPr>
        <w:t xml:space="preserve">- от 20.12.2024 года №137 «О внесении изменений в решение Совета народных депутатов Таловского муниципального района от 20.09.2023 года №63 </w:t>
      </w:r>
      <w:r w:rsidRPr="00B868F4">
        <w:rPr>
          <w:rFonts w:ascii="Times New Roman" w:hAnsi="Times New Roman"/>
          <w:sz w:val="28"/>
          <w:szCs w:val="28"/>
        </w:rPr>
        <w:t xml:space="preserve">«Об утверждении </w:t>
      </w:r>
      <w:r>
        <w:rPr>
          <w:rFonts w:ascii="Times New Roman" w:hAnsi="Times New Roman"/>
          <w:sz w:val="28"/>
          <w:szCs w:val="28"/>
        </w:rPr>
        <w:t>П</w:t>
      </w:r>
      <w:r w:rsidRPr="00B868F4">
        <w:rPr>
          <w:rFonts w:ascii="Times New Roman" w:hAnsi="Times New Roman"/>
          <w:sz w:val="28"/>
          <w:szCs w:val="28"/>
        </w:rPr>
        <w:t xml:space="preserve">оложения </w:t>
      </w:r>
      <w:r>
        <w:rPr>
          <w:rFonts w:ascii="Times New Roman" w:hAnsi="Times New Roman"/>
          <w:sz w:val="28"/>
          <w:szCs w:val="28"/>
        </w:rPr>
        <w:t xml:space="preserve">о муниципальном жилищном контроле в </w:t>
      </w:r>
      <w:proofErr w:type="spellStart"/>
      <w:r>
        <w:rPr>
          <w:rFonts w:ascii="Times New Roman" w:hAnsi="Times New Roman"/>
          <w:sz w:val="28"/>
          <w:szCs w:val="28"/>
        </w:rPr>
        <w:t>Таловском</w:t>
      </w:r>
      <w:proofErr w:type="spellEnd"/>
      <w:r>
        <w:rPr>
          <w:rFonts w:ascii="Times New Roman" w:hAnsi="Times New Roman"/>
          <w:sz w:val="28"/>
          <w:szCs w:val="28"/>
        </w:rPr>
        <w:t xml:space="preserve"> муниципальном районе Воронежской области</w:t>
      </w:r>
      <w:r w:rsidRPr="00AA130A">
        <w:rPr>
          <w:rFonts w:ascii="Times New Roman" w:hAnsi="Times New Roman"/>
          <w:sz w:val="28"/>
          <w:szCs w:val="28"/>
        </w:rPr>
        <w:t>»;</w:t>
      </w:r>
    </w:p>
    <w:p w:rsidR="00B400DE" w:rsidRDefault="00B400DE" w:rsidP="00B400DE">
      <w:pPr>
        <w:pStyle w:val="a5"/>
        <w:spacing w:after="0" w:line="240" w:lineRule="auto"/>
        <w:ind w:left="0" w:firstLine="851"/>
        <w:rPr>
          <w:rFonts w:ascii="Times New Roman" w:hAnsi="Times New Roman"/>
          <w:sz w:val="28"/>
          <w:szCs w:val="28"/>
        </w:rPr>
      </w:pPr>
      <w:r>
        <w:rPr>
          <w:rFonts w:ascii="Times New Roman" w:hAnsi="Times New Roman"/>
          <w:sz w:val="28"/>
          <w:szCs w:val="28"/>
        </w:rPr>
        <w:t>-</w:t>
      </w:r>
      <w:r w:rsidR="00130405">
        <w:rPr>
          <w:rFonts w:ascii="Times New Roman" w:hAnsi="Times New Roman"/>
          <w:sz w:val="28"/>
          <w:szCs w:val="28"/>
        </w:rPr>
        <w:t xml:space="preserve"> от 29.06.2022 года №173 «Об утверждении ключевых показателей и их целевых значений, индикативных показателей по муниципальному жилищному контролю на территории Таловского муниципального района»;</w:t>
      </w:r>
    </w:p>
    <w:p w:rsidR="00130405" w:rsidRDefault="00130405" w:rsidP="00B400DE">
      <w:pPr>
        <w:pStyle w:val="a5"/>
        <w:spacing w:after="0" w:line="240" w:lineRule="auto"/>
        <w:ind w:left="0" w:firstLine="851"/>
        <w:rPr>
          <w:rFonts w:ascii="Times New Roman" w:hAnsi="Times New Roman"/>
          <w:sz w:val="28"/>
          <w:szCs w:val="28"/>
        </w:rPr>
      </w:pPr>
      <w:r>
        <w:rPr>
          <w:rFonts w:ascii="Times New Roman" w:hAnsi="Times New Roman"/>
          <w:sz w:val="28"/>
          <w:szCs w:val="28"/>
        </w:rPr>
        <w:t xml:space="preserve">- от 20.09.2023 года №64 «Об утверждении </w:t>
      </w:r>
      <w:proofErr w:type="gramStart"/>
      <w:r>
        <w:rPr>
          <w:rFonts w:ascii="Times New Roman" w:hAnsi="Times New Roman"/>
          <w:sz w:val="28"/>
          <w:szCs w:val="28"/>
        </w:rPr>
        <w:t>перечня индикаторов риска нарушения обязательных требований</w:t>
      </w:r>
      <w:proofErr w:type="gramEnd"/>
      <w:r>
        <w:rPr>
          <w:rFonts w:ascii="Times New Roman" w:hAnsi="Times New Roman"/>
          <w:sz w:val="28"/>
          <w:szCs w:val="28"/>
        </w:rPr>
        <w:t xml:space="preserve"> при осуществлении муниципального жилищного контроля в </w:t>
      </w:r>
      <w:proofErr w:type="spellStart"/>
      <w:r>
        <w:rPr>
          <w:rFonts w:ascii="Times New Roman" w:hAnsi="Times New Roman"/>
          <w:sz w:val="28"/>
          <w:szCs w:val="28"/>
        </w:rPr>
        <w:t>Таловском</w:t>
      </w:r>
      <w:proofErr w:type="spellEnd"/>
      <w:r>
        <w:rPr>
          <w:rFonts w:ascii="Times New Roman" w:hAnsi="Times New Roman"/>
          <w:sz w:val="28"/>
          <w:szCs w:val="28"/>
        </w:rPr>
        <w:t xml:space="preserve"> муниципальном районе Воронежской области»;</w:t>
      </w:r>
    </w:p>
    <w:p w:rsidR="00130405" w:rsidRDefault="00130405" w:rsidP="00130405">
      <w:pPr>
        <w:pStyle w:val="a5"/>
        <w:spacing w:after="0" w:line="240" w:lineRule="auto"/>
        <w:ind w:left="0" w:firstLine="851"/>
        <w:rPr>
          <w:rFonts w:ascii="Times New Roman" w:hAnsi="Times New Roman"/>
          <w:sz w:val="28"/>
          <w:szCs w:val="28"/>
        </w:rPr>
      </w:pPr>
      <w:r>
        <w:rPr>
          <w:rFonts w:ascii="Times New Roman" w:hAnsi="Times New Roman"/>
          <w:sz w:val="28"/>
          <w:szCs w:val="28"/>
        </w:rPr>
        <w:t xml:space="preserve">- от 22.12.2023 года №87 «О внесении изменений в решение Совета народных депутатов Таловского муниципального района от  20.09.2023 года №64 «Об утверждении </w:t>
      </w:r>
      <w:proofErr w:type="gramStart"/>
      <w:r>
        <w:rPr>
          <w:rFonts w:ascii="Times New Roman" w:hAnsi="Times New Roman"/>
          <w:sz w:val="28"/>
          <w:szCs w:val="28"/>
        </w:rPr>
        <w:t>перечня индикаторов риска нарушения обязательных требований</w:t>
      </w:r>
      <w:proofErr w:type="gramEnd"/>
      <w:r>
        <w:rPr>
          <w:rFonts w:ascii="Times New Roman" w:hAnsi="Times New Roman"/>
          <w:sz w:val="28"/>
          <w:szCs w:val="28"/>
        </w:rPr>
        <w:t xml:space="preserve"> при осуществлении муниципального жилищного контроля в </w:t>
      </w:r>
      <w:proofErr w:type="spellStart"/>
      <w:r>
        <w:rPr>
          <w:rFonts w:ascii="Times New Roman" w:hAnsi="Times New Roman"/>
          <w:sz w:val="28"/>
          <w:szCs w:val="28"/>
        </w:rPr>
        <w:t>Таловском</w:t>
      </w:r>
      <w:proofErr w:type="spellEnd"/>
      <w:r>
        <w:rPr>
          <w:rFonts w:ascii="Times New Roman" w:hAnsi="Times New Roman"/>
          <w:sz w:val="28"/>
          <w:szCs w:val="28"/>
        </w:rPr>
        <w:t xml:space="preserve"> муниципальном районе Воронежской области».</w:t>
      </w: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bookmarkStart w:id="0" w:name="_Hlk184297684"/>
      <w:r w:rsidRPr="00B868F4">
        <w:rPr>
          <w:rFonts w:ascii="Times New Roman" w:hAnsi="Times New Roman"/>
          <w:sz w:val="28"/>
          <w:szCs w:val="28"/>
        </w:rPr>
        <w:t>Опубликовать настоящее решение в «</w:t>
      </w:r>
      <w:proofErr w:type="spellStart"/>
      <w:r w:rsidR="007A2BEE">
        <w:rPr>
          <w:rFonts w:ascii="Times New Roman" w:hAnsi="Times New Roman"/>
          <w:sz w:val="28"/>
          <w:szCs w:val="28"/>
        </w:rPr>
        <w:t>Таловском</w:t>
      </w:r>
      <w:proofErr w:type="spellEnd"/>
      <w:r w:rsidR="007A2BEE">
        <w:rPr>
          <w:rFonts w:ascii="Times New Roman" w:hAnsi="Times New Roman"/>
          <w:sz w:val="28"/>
          <w:szCs w:val="28"/>
        </w:rPr>
        <w:t xml:space="preserve"> муниципальном Вестнике</w:t>
      </w:r>
      <w:r w:rsidRPr="00B868F4">
        <w:rPr>
          <w:rFonts w:ascii="Times New Roman" w:hAnsi="Times New Roman"/>
          <w:sz w:val="28"/>
          <w:szCs w:val="28"/>
        </w:rPr>
        <w:t>»</w:t>
      </w:r>
      <w:r w:rsidR="007A2BEE">
        <w:rPr>
          <w:rFonts w:ascii="Times New Roman" w:hAnsi="Times New Roman"/>
          <w:sz w:val="28"/>
          <w:szCs w:val="28"/>
        </w:rPr>
        <w:t xml:space="preserve"> и на официальном сайте</w:t>
      </w:r>
      <w:r w:rsidR="00E20471" w:rsidRPr="00E20471">
        <w:rPr>
          <w:rFonts w:ascii="Times New Roman" w:hAnsi="Times New Roman"/>
          <w:sz w:val="28"/>
          <w:szCs w:val="28"/>
        </w:rPr>
        <w:t xml:space="preserve"> </w:t>
      </w:r>
      <w:bookmarkStart w:id="1" w:name="_GoBack"/>
      <w:bookmarkEnd w:id="1"/>
      <w:r w:rsidR="00046D6B">
        <w:rPr>
          <w:rFonts w:ascii="Times New Roman" w:hAnsi="Times New Roman"/>
          <w:sz w:val="28"/>
          <w:szCs w:val="28"/>
        </w:rPr>
        <w:t>администрации</w:t>
      </w:r>
      <w:r w:rsidR="007A2BEE">
        <w:rPr>
          <w:rFonts w:ascii="Times New Roman" w:hAnsi="Times New Roman"/>
          <w:sz w:val="28"/>
          <w:szCs w:val="28"/>
        </w:rPr>
        <w:t xml:space="preserve"> Таловского </w:t>
      </w:r>
      <w:proofErr w:type="gramStart"/>
      <w:r w:rsidR="007A2BEE">
        <w:rPr>
          <w:rFonts w:ascii="Times New Roman" w:hAnsi="Times New Roman"/>
          <w:sz w:val="28"/>
          <w:szCs w:val="28"/>
        </w:rPr>
        <w:t>муниципального</w:t>
      </w:r>
      <w:proofErr w:type="gramEnd"/>
      <w:r w:rsidR="007A2BEE">
        <w:rPr>
          <w:rFonts w:ascii="Times New Roman" w:hAnsi="Times New Roman"/>
          <w:sz w:val="28"/>
          <w:szCs w:val="28"/>
        </w:rPr>
        <w:t xml:space="preserve"> район</w:t>
      </w:r>
      <w:r w:rsidR="00046D6B">
        <w:rPr>
          <w:rFonts w:ascii="Times New Roman" w:hAnsi="Times New Roman"/>
          <w:sz w:val="28"/>
          <w:szCs w:val="28"/>
        </w:rPr>
        <w:t xml:space="preserve">а </w:t>
      </w:r>
      <w:r w:rsidRPr="00B868F4">
        <w:rPr>
          <w:rFonts w:ascii="Times New Roman" w:hAnsi="Times New Roman"/>
          <w:sz w:val="28"/>
          <w:szCs w:val="28"/>
        </w:rPr>
        <w:t>в сети Интернет.</w:t>
      </w:r>
    </w:p>
    <w:p w:rsidR="00046D6B" w:rsidRDefault="004F6BE8" w:rsidP="00046D6B">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Настоящее Решение вступает в силу </w:t>
      </w:r>
      <w:proofErr w:type="gramStart"/>
      <w:r w:rsidRPr="00B868F4">
        <w:rPr>
          <w:rFonts w:ascii="Times New Roman" w:hAnsi="Times New Roman"/>
          <w:sz w:val="28"/>
          <w:szCs w:val="28"/>
        </w:rPr>
        <w:t>с</w:t>
      </w:r>
      <w:proofErr w:type="gramEnd"/>
      <w:r w:rsidRPr="00B868F4">
        <w:rPr>
          <w:rFonts w:ascii="Times New Roman" w:hAnsi="Times New Roman"/>
          <w:sz w:val="28"/>
          <w:szCs w:val="28"/>
        </w:rPr>
        <w:t xml:space="preserve"> даты его официального опубликования, за исключением пункта </w:t>
      </w:r>
      <w:r w:rsidR="009064AF">
        <w:rPr>
          <w:rFonts w:ascii="Times New Roman" w:hAnsi="Times New Roman"/>
          <w:sz w:val="28"/>
          <w:szCs w:val="28"/>
        </w:rPr>
        <w:t>6.2 раздела 6</w:t>
      </w:r>
      <w:r w:rsidRPr="00B868F4">
        <w:rPr>
          <w:rFonts w:ascii="Times New Roman" w:hAnsi="Times New Roman"/>
          <w:sz w:val="28"/>
          <w:szCs w:val="28"/>
        </w:rPr>
        <w:t>.</w:t>
      </w:r>
    </w:p>
    <w:p w:rsidR="004F6BE8" w:rsidRPr="00046D6B" w:rsidRDefault="004F6BE8" w:rsidP="00046D6B">
      <w:pPr>
        <w:pStyle w:val="a5"/>
        <w:numPr>
          <w:ilvl w:val="0"/>
          <w:numId w:val="1"/>
        </w:numPr>
        <w:spacing w:after="0" w:line="240" w:lineRule="auto"/>
        <w:ind w:left="0" w:firstLine="709"/>
        <w:rPr>
          <w:rFonts w:ascii="Times New Roman" w:hAnsi="Times New Roman"/>
          <w:sz w:val="28"/>
          <w:szCs w:val="28"/>
        </w:rPr>
      </w:pPr>
      <w:r w:rsidRPr="00046D6B">
        <w:rPr>
          <w:rFonts w:ascii="Times New Roman" w:hAnsi="Times New Roman"/>
          <w:sz w:val="28"/>
          <w:szCs w:val="28"/>
        </w:rPr>
        <w:t xml:space="preserve">Пункт </w:t>
      </w:r>
      <w:r w:rsidR="000B2AE8" w:rsidRPr="00046D6B">
        <w:rPr>
          <w:rFonts w:ascii="Times New Roman" w:hAnsi="Times New Roman"/>
          <w:sz w:val="28"/>
          <w:szCs w:val="28"/>
        </w:rPr>
        <w:t>6</w:t>
      </w:r>
      <w:r w:rsidRPr="00046D6B">
        <w:rPr>
          <w:rFonts w:ascii="Times New Roman" w:hAnsi="Times New Roman"/>
          <w:sz w:val="28"/>
          <w:szCs w:val="28"/>
        </w:rPr>
        <w:t xml:space="preserve">.2 раздела </w:t>
      </w:r>
      <w:r w:rsidR="000B2AE8" w:rsidRPr="00046D6B">
        <w:rPr>
          <w:rFonts w:ascii="Times New Roman" w:hAnsi="Times New Roman"/>
          <w:sz w:val="28"/>
          <w:szCs w:val="28"/>
        </w:rPr>
        <w:t>6</w:t>
      </w:r>
      <w:r w:rsidRPr="00046D6B">
        <w:rPr>
          <w:rFonts w:ascii="Times New Roman" w:hAnsi="Times New Roman"/>
          <w:sz w:val="28"/>
          <w:szCs w:val="28"/>
        </w:rPr>
        <w:t xml:space="preserve"> вступает в силу с 01.09.2025. </w:t>
      </w:r>
    </w:p>
    <w:bookmarkEnd w:id="0"/>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proofErr w:type="gramStart"/>
      <w:r w:rsidRPr="00B868F4">
        <w:rPr>
          <w:rFonts w:ascii="Times New Roman" w:hAnsi="Times New Roman"/>
          <w:sz w:val="28"/>
          <w:szCs w:val="28"/>
        </w:rPr>
        <w:t>Контроль за</w:t>
      </w:r>
      <w:proofErr w:type="gramEnd"/>
      <w:r w:rsidRPr="00B868F4">
        <w:rPr>
          <w:rFonts w:ascii="Times New Roman" w:hAnsi="Times New Roman"/>
          <w:sz w:val="28"/>
          <w:szCs w:val="28"/>
        </w:rPr>
        <w:t xml:space="preserve"> исполнением настоящего решения </w:t>
      </w:r>
      <w:r w:rsidR="00046D6B">
        <w:rPr>
          <w:rFonts w:ascii="Times New Roman" w:hAnsi="Times New Roman"/>
          <w:sz w:val="28"/>
          <w:szCs w:val="28"/>
        </w:rPr>
        <w:t>оставляю за собой</w:t>
      </w:r>
      <w:r w:rsidRPr="00B868F4">
        <w:rPr>
          <w:rFonts w:ascii="Times New Roman" w:hAnsi="Times New Roman"/>
          <w:sz w:val="28"/>
          <w:szCs w:val="28"/>
        </w:rPr>
        <w:t xml:space="preserve">. </w:t>
      </w:r>
    </w:p>
    <w:p w:rsidR="0099362B" w:rsidRPr="00B868F4" w:rsidRDefault="0099362B" w:rsidP="00EE61B6">
      <w:pPr>
        <w:pStyle w:val="a5"/>
        <w:spacing w:after="0" w:line="240" w:lineRule="auto"/>
        <w:ind w:left="0" w:firstLine="709"/>
        <w:rPr>
          <w:rFonts w:ascii="Times New Roman" w:hAnsi="Times New Roman"/>
          <w:sz w:val="28"/>
          <w:szCs w:val="28"/>
        </w:rPr>
      </w:pPr>
    </w:p>
    <w:p w:rsidR="0099362B" w:rsidRPr="00A96783" w:rsidRDefault="0099362B" w:rsidP="00EE61B6">
      <w:pPr>
        <w:pStyle w:val="a5"/>
        <w:spacing w:after="0" w:line="240" w:lineRule="auto"/>
        <w:ind w:left="0" w:firstLine="709"/>
        <w:rPr>
          <w:rFonts w:ascii="Times New Roman" w:hAnsi="Times New Roman"/>
          <w:sz w:val="28"/>
          <w:szCs w:val="28"/>
        </w:rPr>
      </w:pPr>
    </w:p>
    <w:tbl>
      <w:tblPr>
        <w:tblW w:w="0" w:type="auto"/>
        <w:tblLook w:val="04A0" w:firstRow="1" w:lastRow="0" w:firstColumn="1" w:lastColumn="0" w:noHBand="0" w:noVBand="1"/>
      </w:tblPr>
      <w:tblGrid>
        <w:gridCol w:w="4895"/>
        <w:gridCol w:w="4818"/>
      </w:tblGrid>
      <w:tr w:rsidR="00A96783" w:rsidRPr="00A96783" w:rsidTr="000B6E97">
        <w:tc>
          <w:tcPr>
            <w:tcW w:w="4895" w:type="dxa"/>
            <w:shd w:val="clear" w:color="auto" w:fill="auto"/>
          </w:tcPr>
          <w:p w:rsidR="00A96783" w:rsidRPr="00A96783" w:rsidRDefault="00A96783" w:rsidP="00F41E25">
            <w:pPr>
              <w:tabs>
                <w:tab w:val="left" w:pos="0"/>
                <w:tab w:val="center" w:pos="4536"/>
                <w:tab w:val="right" w:pos="9072"/>
              </w:tabs>
              <w:ind w:firstLine="0"/>
              <w:rPr>
                <w:rFonts w:ascii="Times New Roman" w:hAnsi="Times New Roman"/>
                <w:sz w:val="28"/>
                <w:szCs w:val="28"/>
              </w:rPr>
            </w:pPr>
            <w:r w:rsidRPr="00A96783">
              <w:rPr>
                <w:rFonts w:ascii="Times New Roman" w:hAnsi="Times New Roman"/>
                <w:sz w:val="28"/>
                <w:szCs w:val="28"/>
              </w:rPr>
              <w:t xml:space="preserve">Глава </w:t>
            </w:r>
            <w:proofErr w:type="gramStart"/>
            <w:r w:rsidRPr="00A96783">
              <w:rPr>
                <w:rFonts w:ascii="Times New Roman" w:hAnsi="Times New Roman"/>
                <w:sz w:val="28"/>
                <w:szCs w:val="28"/>
              </w:rPr>
              <w:t>муниципального</w:t>
            </w:r>
            <w:proofErr w:type="gramEnd"/>
            <w:r w:rsidRPr="00A96783">
              <w:rPr>
                <w:rFonts w:ascii="Times New Roman" w:hAnsi="Times New Roman"/>
                <w:sz w:val="28"/>
                <w:szCs w:val="28"/>
              </w:rPr>
              <w:t xml:space="preserve"> района</w:t>
            </w:r>
          </w:p>
        </w:tc>
        <w:tc>
          <w:tcPr>
            <w:tcW w:w="4818" w:type="dxa"/>
            <w:shd w:val="clear" w:color="auto" w:fill="auto"/>
          </w:tcPr>
          <w:p w:rsidR="00A96783" w:rsidRPr="00A96783" w:rsidRDefault="00A96783" w:rsidP="000B6E97">
            <w:pPr>
              <w:tabs>
                <w:tab w:val="left" w:pos="0"/>
                <w:tab w:val="center" w:pos="4536"/>
                <w:tab w:val="right" w:pos="9072"/>
              </w:tabs>
              <w:ind w:firstLine="709"/>
              <w:jc w:val="right"/>
              <w:rPr>
                <w:rFonts w:ascii="Times New Roman" w:hAnsi="Times New Roman"/>
                <w:sz w:val="28"/>
                <w:szCs w:val="28"/>
              </w:rPr>
            </w:pPr>
            <w:r w:rsidRPr="00A96783">
              <w:rPr>
                <w:rFonts w:ascii="Times New Roman" w:hAnsi="Times New Roman"/>
                <w:sz w:val="28"/>
                <w:szCs w:val="28"/>
              </w:rPr>
              <w:t>Е.С. Сидоров</w:t>
            </w:r>
          </w:p>
          <w:p w:rsidR="00A96783" w:rsidRPr="00A96783" w:rsidRDefault="00A96783" w:rsidP="000B6E97">
            <w:pPr>
              <w:tabs>
                <w:tab w:val="left" w:pos="0"/>
                <w:tab w:val="center" w:pos="4536"/>
                <w:tab w:val="right" w:pos="9072"/>
              </w:tabs>
              <w:rPr>
                <w:rFonts w:ascii="Times New Roman" w:hAnsi="Times New Roman"/>
                <w:sz w:val="28"/>
                <w:szCs w:val="28"/>
              </w:rPr>
            </w:pPr>
          </w:p>
        </w:tc>
      </w:tr>
      <w:tr w:rsidR="00A96783" w:rsidRPr="00A96783" w:rsidTr="000B6E97">
        <w:tc>
          <w:tcPr>
            <w:tcW w:w="4895" w:type="dxa"/>
            <w:shd w:val="clear" w:color="auto" w:fill="auto"/>
          </w:tcPr>
          <w:p w:rsidR="00A96783" w:rsidRPr="00A96783" w:rsidRDefault="00A96783" w:rsidP="000B6E97">
            <w:pPr>
              <w:tabs>
                <w:tab w:val="left" w:pos="0"/>
                <w:tab w:val="center" w:pos="4536"/>
                <w:tab w:val="right" w:pos="9072"/>
              </w:tabs>
              <w:rPr>
                <w:rFonts w:ascii="Times New Roman" w:hAnsi="Times New Roman"/>
                <w:sz w:val="28"/>
                <w:szCs w:val="28"/>
              </w:rPr>
            </w:pPr>
          </w:p>
        </w:tc>
        <w:tc>
          <w:tcPr>
            <w:tcW w:w="4818" w:type="dxa"/>
            <w:shd w:val="clear" w:color="auto" w:fill="auto"/>
          </w:tcPr>
          <w:p w:rsidR="00A96783" w:rsidRPr="00A96783" w:rsidRDefault="00A96783" w:rsidP="000B6E97">
            <w:pPr>
              <w:tabs>
                <w:tab w:val="left" w:pos="0"/>
                <w:tab w:val="center" w:pos="4536"/>
                <w:tab w:val="right" w:pos="9072"/>
              </w:tabs>
              <w:ind w:firstLine="709"/>
              <w:jc w:val="right"/>
              <w:rPr>
                <w:rFonts w:ascii="Times New Roman" w:hAnsi="Times New Roman"/>
                <w:sz w:val="28"/>
                <w:szCs w:val="28"/>
              </w:rPr>
            </w:pPr>
          </w:p>
        </w:tc>
      </w:tr>
      <w:tr w:rsidR="00A96783" w:rsidRPr="00A96783" w:rsidTr="000B6E97">
        <w:tc>
          <w:tcPr>
            <w:tcW w:w="4895" w:type="dxa"/>
            <w:shd w:val="clear" w:color="auto" w:fill="auto"/>
          </w:tcPr>
          <w:p w:rsidR="00A96783" w:rsidRPr="00A96783" w:rsidRDefault="00A96783" w:rsidP="00F41E25">
            <w:pPr>
              <w:tabs>
                <w:tab w:val="left" w:pos="0"/>
                <w:tab w:val="center" w:pos="4536"/>
                <w:tab w:val="right" w:pos="9072"/>
              </w:tabs>
              <w:ind w:firstLine="0"/>
              <w:rPr>
                <w:rFonts w:ascii="Times New Roman" w:hAnsi="Times New Roman"/>
                <w:sz w:val="28"/>
                <w:szCs w:val="28"/>
              </w:rPr>
            </w:pPr>
            <w:r w:rsidRPr="00A96783">
              <w:rPr>
                <w:rFonts w:ascii="Times New Roman" w:hAnsi="Times New Roman"/>
                <w:sz w:val="28"/>
                <w:szCs w:val="28"/>
              </w:rPr>
              <w:t>Председатель</w:t>
            </w:r>
          </w:p>
          <w:p w:rsidR="00A96783" w:rsidRPr="00A96783" w:rsidRDefault="00A96783" w:rsidP="00F41E25">
            <w:pPr>
              <w:tabs>
                <w:tab w:val="left" w:pos="0"/>
                <w:tab w:val="center" w:pos="4536"/>
                <w:tab w:val="right" w:pos="9072"/>
              </w:tabs>
              <w:ind w:firstLine="0"/>
              <w:rPr>
                <w:rFonts w:ascii="Times New Roman" w:hAnsi="Times New Roman"/>
                <w:sz w:val="28"/>
                <w:szCs w:val="28"/>
              </w:rPr>
            </w:pPr>
            <w:r w:rsidRPr="00A96783">
              <w:rPr>
                <w:rFonts w:ascii="Times New Roman" w:hAnsi="Times New Roman"/>
                <w:sz w:val="28"/>
                <w:szCs w:val="28"/>
              </w:rPr>
              <w:t>Совета народных депутатов</w:t>
            </w:r>
          </w:p>
        </w:tc>
        <w:tc>
          <w:tcPr>
            <w:tcW w:w="4818" w:type="dxa"/>
            <w:shd w:val="clear" w:color="auto" w:fill="auto"/>
          </w:tcPr>
          <w:p w:rsidR="00A96783" w:rsidRPr="00A96783" w:rsidRDefault="00A96783" w:rsidP="000B6E97">
            <w:pPr>
              <w:tabs>
                <w:tab w:val="left" w:pos="0"/>
                <w:tab w:val="center" w:pos="4536"/>
                <w:tab w:val="right" w:pos="9072"/>
              </w:tabs>
              <w:ind w:firstLine="709"/>
              <w:rPr>
                <w:rFonts w:ascii="Times New Roman" w:hAnsi="Times New Roman"/>
                <w:sz w:val="28"/>
                <w:szCs w:val="28"/>
              </w:rPr>
            </w:pPr>
          </w:p>
          <w:p w:rsidR="00A96783" w:rsidRPr="00A96783" w:rsidRDefault="00A96783" w:rsidP="000B6E97">
            <w:pPr>
              <w:tabs>
                <w:tab w:val="left" w:pos="0"/>
                <w:tab w:val="center" w:pos="4536"/>
                <w:tab w:val="right" w:pos="9072"/>
              </w:tabs>
              <w:ind w:firstLine="709"/>
              <w:jc w:val="right"/>
              <w:rPr>
                <w:rFonts w:ascii="Times New Roman" w:hAnsi="Times New Roman"/>
                <w:sz w:val="28"/>
                <w:szCs w:val="28"/>
              </w:rPr>
            </w:pPr>
            <w:r w:rsidRPr="00A96783">
              <w:rPr>
                <w:rFonts w:ascii="Times New Roman" w:hAnsi="Times New Roman"/>
                <w:sz w:val="28"/>
                <w:szCs w:val="28"/>
              </w:rPr>
              <w:t>Н.Н. Гусева</w:t>
            </w:r>
          </w:p>
        </w:tc>
      </w:tr>
    </w:tbl>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CF6210" w:rsidRDefault="00CF6210"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046D6B" w:rsidRDefault="00046D6B"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lastRenderedPageBreak/>
        <w:t xml:space="preserve">УТВЕРЖДЕНО  </w:t>
      </w: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решением Совета народных депутатов _______________ </w:t>
      </w:r>
    </w:p>
    <w:p w:rsidR="0099362B" w:rsidRPr="00B868F4" w:rsidRDefault="0099362B"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от __________ № _____</w:t>
      </w:r>
    </w:p>
    <w:p w:rsidR="0099362B" w:rsidRPr="00B868F4" w:rsidRDefault="0099362B" w:rsidP="00EE61B6">
      <w:pPr>
        <w:ind w:firstLine="709"/>
        <w:jc w:val="right"/>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 xml:space="preserve">Положение </w:t>
      </w:r>
    </w:p>
    <w:p w:rsidR="0099362B" w:rsidRPr="00B868F4" w:rsidRDefault="0099362B" w:rsidP="00EE61B6">
      <w:pPr>
        <w:shd w:val="clear" w:color="auto" w:fill="FFFFFF"/>
        <w:ind w:firstLine="709"/>
        <w:jc w:val="center"/>
        <w:rPr>
          <w:rFonts w:ascii="Times New Roman" w:hAnsi="Times New Roman"/>
          <w:sz w:val="28"/>
          <w:szCs w:val="28"/>
        </w:rPr>
      </w:pPr>
      <w:r w:rsidRPr="00B868F4">
        <w:rPr>
          <w:rFonts w:ascii="Times New Roman" w:hAnsi="Times New Roman"/>
          <w:sz w:val="28"/>
          <w:szCs w:val="28"/>
        </w:rPr>
        <w:t xml:space="preserve">о муниципальном </w:t>
      </w:r>
      <w:r w:rsidR="005F2F50">
        <w:rPr>
          <w:rFonts w:ascii="Times New Roman" w:hAnsi="Times New Roman"/>
          <w:sz w:val="28"/>
          <w:szCs w:val="28"/>
        </w:rPr>
        <w:t>жилищном</w:t>
      </w:r>
      <w:r w:rsidRPr="00B868F4">
        <w:rPr>
          <w:rFonts w:ascii="Times New Roman" w:hAnsi="Times New Roman"/>
          <w:sz w:val="28"/>
          <w:szCs w:val="28"/>
        </w:rPr>
        <w:t xml:space="preserve"> контроле на территории </w:t>
      </w:r>
      <w:r w:rsidR="00A96783">
        <w:rPr>
          <w:rFonts w:ascii="Times New Roman" w:hAnsi="Times New Roman"/>
          <w:sz w:val="28"/>
          <w:szCs w:val="28"/>
        </w:rPr>
        <w:t xml:space="preserve">Таловского </w:t>
      </w:r>
      <w:proofErr w:type="gramStart"/>
      <w:r w:rsidR="00A96783">
        <w:rPr>
          <w:rFonts w:ascii="Times New Roman" w:hAnsi="Times New Roman"/>
          <w:sz w:val="28"/>
          <w:szCs w:val="28"/>
        </w:rPr>
        <w:t>муниципального</w:t>
      </w:r>
      <w:proofErr w:type="gramEnd"/>
      <w:r w:rsidR="00A96783">
        <w:rPr>
          <w:rFonts w:ascii="Times New Roman" w:hAnsi="Times New Roman"/>
          <w:sz w:val="28"/>
          <w:szCs w:val="28"/>
        </w:rPr>
        <w:t xml:space="preserve"> района</w:t>
      </w:r>
      <w:r w:rsidR="004C2E2C">
        <w:rPr>
          <w:rFonts w:ascii="Times New Roman" w:hAnsi="Times New Roman"/>
          <w:sz w:val="28"/>
          <w:szCs w:val="28"/>
        </w:rPr>
        <w:t xml:space="preserve"> Воронежской области</w:t>
      </w:r>
    </w:p>
    <w:p w:rsidR="0099362B" w:rsidRPr="00B868F4" w:rsidRDefault="0099362B" w:rsidP="00EE61B6">
      <w:pPr>
        <w:shd w:val="clear" w:color="auto" w:fill="FFFFFF"/>
        <w:ind w:firstLine="709"/>
        <w:rPr>
          <w:rFonts w:ascii="Times New Roman" w:hAnsi="Times New Roman"/>
          <w:sz w:val="28"/>
          <w:szCs w:val="28"/>
        </w:rPr>
      </w:pP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1. Общие положения.</w:t>
      </w: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rsidR="0099362B" w:rsidRPr="00B868F4" w:rsidRDefault="0099362B" w:rsidP="00EB21F4">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1.1. Настоящее Положение устанавливает порядок осуществления муниципального </w:t>
      </w:r>
      <w:r w:rsidR="005F2F50">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 в отношении </w:t>
      </w:r>
      <w:r w:rsidR="004E1B4F">
        <w:rPr>
          <w:rFonts w:ascii="Times New Roman" w:hAnsi="Times New Roman" w:cs="Times New Roman"/>
          <w:sz w:val="28"/>
          <w:szCs w:val="28"/>
        </w:rPr>
        <w:t>муниципального жилищного фонда</w:t>
      </w:r>
      <w:r w:rsidRPr="00B868F4">
        <w:rPr>
          <w:rFonts w:ascii="Times New Roman" w:hAnsi="Times New Roman" w:cs="Times New Roman"/>
          <w:sz w:val="28"/>
          <w:szCs w:val="28"/>
        </w:rPr>
        <w:t>, расположенн</w:t>
      </w:r>
      <w:r w:rsidR="004E1B4F">
        <w:rPr>
          <w:rFonts w:ascii="Times New Roman" w:hAnsi="Times New Roman" w:cs="Times New Roman"/>
          <w:sz w:val="28"/>
          <w:szCs w:val="28"/>
        </w:rPr>
        <w:t>ого</w:t>
      </w:r>
      <w:r w:rsidRPr="00B868F4">
        <w:rPr>
          <w:rFonts w:ascii="Times New Roman" w:hAnsi="Times New Roman" w:cs="Times New Roman"/>
          <w:sz w:val="28"/>
          <w:szCs w:val="28"/>
        </w:rPr>
        <w:t xml:space="preserve"> в границах </w:t>
      </w:r>
      <w:r w:rsidR="00A96783">
        <w:rPr>
          <w:rFonts w:ascii="Times New Roman" w:hAnsi="Times New Roman" w:cs="Times New Roman"/>
          <w:sz w:val="28"/>
          <w:szCs w:val="28"/>
        </w:rPr>
        <w:t>Таловского муниципального района</w:t>
      </w:r>
      <w:r w:rsidRPr="00B868F4">
        <w:rPr>
          <w:rFonts w:ascii="Times New Roman" w:hAnsi="Times New Roman" w:cs="Times New Roman"/>
          <w:sz w:val="28"/>
          <w:szCs w:val="28"/>
        </w:rPr>
        <w:t xml:space="preserve"> (далее - муниципальный </w:t>
      </w:r>
      <w:r w:rsidR="00AA130A">
        <w:rPr>
          <w:rFonts w:ascii="Times New Roman" w:hAnsi="Times New Roman" w:cs="Times New Roman"/>
          <w:sz w:val="28"/>
          <w:szCs w:val="28"/>
        </w:rPr>
        <w:t xml:space="preserve">жилищный </w:t>
      </w:r>
      <w:r w:rsidRPr="00B868F4">
        <w:rPr>
          <w:rFonts w:ascii="Times New Roman" w:hAnsi="Times New Roman" w:cs="Times New Roman"/>
          <w:sz w:val="28"/>
          <w:szCs w:val="28"/>
        </w:rPr>
        <w:t>контроль).</w:t>
      </w:r>
    </w:p>
    <w:p w:rsidR="0099362B" w:rsidRPr="00B868F4" w:rsidRDefault="0099362B" w:rsidP="00EB21F4">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w:t>
      </w:r>
      <w:r w:rsidR="005F2F50">
        <w:rPr>
          <w:rFonts w:ascii="Times New Roman" w:hAnsi="Times New Roman" w:cs="Times New Roman"/>
          <w:sz w:val="28"/>
          <w:szCs w:val="28"/>
        </w:rPr>
        <w:t xml:space="preserve">жилищный </w:t>
      </w:r>
      <w:r w:rsidRPr="00B868F4">
        <w:rPr>
          <w:rFonts w:ascii="Times New Roman" w:hAnsi="Times New Roman" w:cs="Times New Roman"/>
          <w:sz w:val="28"/>
          <w:szCs w:val="28"/>
        </w:rPr>
        <w:t>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5F2F50" w:rsidRPr="005F2F50" w:rsidRDefault="0099362B" w:rsidP="00EB21F4">
      <w:pPr>
        <w:autoSpaceDE w:val="0"/>
        <w:autoSpaceDN w:val="0"/>
        <w:adjustRightInd w:val="0"/>
        <w:rPr>
          <w:rFonts w:ascii="Times New Roman" w:hAnsi="Times New Roman"/>
          <w:sz w:val="28"/>
          <w:szCs w:val="28"/>
        </w:rPr>
      </w:pPr>
      <w:r w:rsidRPr="00B868F4">
        <w:rPr>
          <w:rFonts w:ascii="Times New Roman" w:hAnsi="Times New Roman"/>
          <w:sz w:val="28"/>
          <w:szCs w:val="28"/>
        </w:rPr>
        <w:t xml:space="preserve">1.3. </w:t>
      </w:r>
      <w:r w:rsidR="005F2F50" w:rsidRPr="005F2F50">
        <w:rPr>
          <w:rFonts w:ascii="Times New Roman" w:hAnsi="Times New Roman"/>
          <w:sz w:val="28"/>
          <w:szCs w:val="28"/>
        </w:rPr>
        <w:t xml:space="preserve">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w:t>
      </w:r>
      <w:proofErr w:type="gramStart"/>
      <w:r w:rsidR="005F2F50" w:rsidRPr="005F2F50">
        <w:rPr>
          <w:rFonts w:ascii="Times New Roman" w:hAnsi="Times New Roman"/>
          <w:sz w:val="28"/>
          <w:szCs w:val="28"/>
        </w:rPr>
        <w:t>и</w:t>
      </w:r>
      <w:proofErr w:type="gramEnd"/>
      <w:r w:rsidR="005F2F50" w:rsidRPr="005F2F50">
        <w:rPr>
          <w:rFonts w:ascii="Times New Roman" w:hAnsi="Times New Roman"/>
          <w:sz w:val="28"/>
          <w:szCs w:val="28"/>
        </w:rPr>
        <w:t xml:space="preserve"> о повышении энергетической </w:t>
      </w:r>
      <w:r w:rsidR="005F2F50" w:rsidRPr="004E1B4F">
        <w:rPr>
          <w:rFonts w:ascii="Times New Roman" w:hAnsi="Times New Roman"/>
          <w:sz w:val="28"/>
          <w:szCs w:val="28"/>
        </w:rPr>
        <w:t>эффективности</w:t>
      </w:r>
      <w:r w:rsidR="004E1B4F" w:rsidRPr="004E1B4F">
        <w:rPr>
          <w:rFonts w:ascii="Times New Roman" w:hAnsi="Times New Roman"/>
          <w:sz w:val="28"/>
          <w:szCs w:val="28"/>
        </w:rPr>
        <w:t>,</w:t>
      </w:r>
      <w:r w:rsidR="005F2F50" w:rsidRPr="004E1B4F">
        <w:rPr>
          <w:rFonts w:ascii="Times New Roman" w:hAnsi="Times New Roman"/>
          <w:sz w:val="28"/>
          <w:szCs w:val="28"/>
        </w:rPr>
        <w:t xml:space="preserve"> </w:t>
      </w:r>
      <w:hyperlink r:id="rId10" w:history="1">
        <w:r w:rsidR="004E1B4F" w:rsidRPr="004E1B4F">
          <w:rPr>
            <w:rFonts w:ascii="Times New Roman" w:eastAsiaTheme="minorHAnsi" w:hAnsi="Times New Roman"/>
            <w:sz w:val="28"/>
            <w:szCs w:val="28"/>
            <w:lang w:eastAsia="en-US"/>
          </w:rPr>
          <w:t>законодательством</w:t>
        </w:r>
      </w:hyperlink>
      <w:r w:rsidR="004E1B4F" w:rsidRPr="004E1B4F">
        <w:rPr>
          <w:rFonts w:ascii="Times New Roman" w:eastAsiaTheme="minorHAnsi" w:hAnsi="Times New Roman"/>
          <w:sz w:val="28"/>
          <w:szCs w:val="28"/>
          <w:lang w:eastAsia="en-US"/>
        </w:rPr>
        <w:t xml:space="preserve"> о газоснабжении в Российской Федерации </w:t>
      </w:r>
      <w:r w:rsidR="005F2F50" w:rsidRPr="004E1B4F">
        <w:rPr>
          <w:rFonts w:ascii="Times New Roman" w:hAnsi="Times New Roman"/>
          <w:sz w:val="28"/>
          <w:szCs w:val="28"/>
        </w:rPr>
        <w:t xml:space="preserve">в </w:t>
      </w:r>
      <w:r w:rsidR="005F2F50" w:rsidRPr="005F2F50">
        <w:rPr>
          <w:rFonts w:ascii="Times New Roman" w:hAnsi="Times New Roman"/>
          <w:sz w:val="28"/>
          <w:szCs w:val="28"/>
        </w:rPr>
        <w:t>отношении муниципального жилищного фонда:</w:t>
      </w:r>
    </w:p>
    <w:p w:rsidR="005F2F50" w:rsidRPr="005F2F50" w:rsidRDefault="005F2F50" w:rsidP="00EB21F4">
      <w:pPr>
        <w:rPr>
          <w:rFonts w:ascii="Times New Roman" w:hAnsi="Times New Roman"/>
          <w:sz w:val="28"/>
          <w:szCs w:val="28"/>
        </w:rPr>
      </w:pPr>
      <w:proofErr w:type="gramStart"/>
      <w:r w:rsidRPr="005F2F50">
        <w:rPr>
          <w:rFonts w:ascii="Times New Roman" w:hAnsi="Times New Roman"/>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2) требований к формированию фондов капитального ремонта;</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 xml:space="preserve">5) правил изменения размера платы за содержание жилого помещения в случае оказания услуг и выполнения работ по управлению, содержанию и </w:t>
      </w:r>
      <w:r w:rsidRPr="005F2F50">
        <w:rPr>
          <w:rFonts w:ascii="Times New Roman" w:hAnsi="Times New Roman"/>
          <w:sz w:val="28"/>
          <w:szCs w:val="28"/>
        </w:rPr>
        <w:lastRenderedPageBreak/>
        <w:t>ремонту общего имущества в многоквартирном доме ненадлежащего качества и (или) с перерывами, превышающими установленную продолжительность;</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 xml:space="preserve">9) требований к порядку размещения </w:t>
      </w:r>
      <w:proofErr w:type="spellStart"/>
      <w:r w:rsidRPr="005F2F50">
        <w:rPr>
          <w:rFonts w:ascii="Times New Roman" w:hAnsi="Times New Roman"/>
          <w:sz w:val="28"/>
          <w:szCs w:val="28"/>
        </w:rPr>
        <w:t>ресурсоснабжающими</w:t>
      </w:r>
      <w:proofErr w:type="spellEnd"/>
      <w:r w:rsidRPr="005F2F50">
        <w:rPr>
          <w:rFonts w:ascii="Times New Roman" w:hAnsi="Times New Roman"/>
          <w:sz w:val="28"/>
          <w:szCs w:val="28"/>
        </w:rPr>
        <w:t xml:space="preserve"> организациями, лицами, осуществляющими деятельность по управлению многоквартирными домами, информации в системе;</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10) требований к обеспечению доступности для инвалидов помещений в многоквартирных домах;</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11) требований к предоставлению жилых помещений в наемных домах социального использования.</w:t>
      </w:r>
    </w:p>
    <w:p w:rsidR="005F2F50" w:rsidRDefault="005F2F50" w:rsidP="00EB21F4">
      <w:pPr>
        <w:rPr>
          <w:rFonts w:ascii="Times New Roman" w:hAnsi="Times New Roman"/>
          <w:sz w:val="28"/>
          <w:szCs w:val="28"/>
        </w:rPr>
      </w:pPr>
      <w:r w:rsidRPr="005F2F50">
        <w:rPr>
          <w:rFonts w:ascii="Times New Roman" w:hAnsi="Times New Roman"/>
          <w:sz w:val="28"/>
          <w:szCs w:val="28"/>
        </w:rPr>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w:t>
      </w:r>
    </w:p>
    <w:p w:rsidR="0099362B" w:rsidRPr="00B868F4" w:rsidRDefault="0099362B" w:rsidP="00EB21F4">
      <w:pPr>
        <w:rPr>
          <w:rFonts w:ascii="Times New Roman" w:hAnsi="Times New Roman"/>
          <w:sz w:val="28"/>
          <w:szCs w:val="28"/>
        </w:rPr>
      </w:pPr>
      <w:r w:rsidRPr="00B868F4">
        <w:rPr>
          <w:rFonts w:ascii="Times New Roman" w:hAnsi="Times New Roman"/>
          <w:sz w:val="28"/>
          <w:szCs w:val="28"/>
        </w:rPr>
        <w:t>1.</w:t>
      </w:r>
      <w:r w:rsidR="00AA0F7C" w:rsidRPr="00B868F4">
        <w:rPr>
          <w:rFonts w:ascii="Times New Roman" w:hAnsi="Times New Roman"/>
          <w:sz w:val="28"/>
          <w:szCs w:val="28"/>
        </w:rPr>
        <w:t>5</w:t>
      </w:r>
      <w:r w:rsidRPr="00B868F4">
        <w:rPr>
          <w:rFonts w:ascii="Times New Roman" w:hAnsi="Times New Roman"/>
          <w:sz w:val="28"/>
          <w:szCs w:val="28"/>
        </w:rPr>
        <w:t xml:space="preserve">. Объектами муниципального </w:t>
      </w:r>
      <w:r w:rsidR="005F2F50">
        <w:rPr>
          <w:rFonts w:ascii="Times New Roman" w:hAnsi="Times New Roman"/>
          <w:sz w:val="28"/>
          <w:szCs w:val="28"/>
        </w:rPr>
        <w:t>жилищного</w:t>
      </w:r>
      <w:r w:rsidRPr="00B868F4">
        <w:rPr>
          <w:rFonts w:ascii="Times New Roman" w:hAnsi="Times New Roman"/>
          <w:sz w:val="28"/>
          <w:szCs w:val="28"/>
        </w:rPr>
        <w:t xml:space="preserve"> контроля являются: </w:t>
      </w:r>
    </w:p>
    <w:p w:rsidR="005F2F50" w:rsidRPr="005F2F50" w:rsidRDefault="005F2F50" w:rsidP="00EB21F4">
      <w:pPr>
        <w:pStyle w:val="ConsPlusNormal"/>
        <w:ind w:firstLine="567"/>
        <w:jc w:val="both"/>
        <w:rPr>
          <w:rFonts w:ascii="Times New Roman" w:hAnsi="Times New Roman" w:cs="Times New Roman"/>
          <w:sz w:val="28"/>
          <w:szCs w:val="28"/>
        </w:rPr>
      </w:pPr>
      <w:r w:rsidRPr="005F2F50">
        <w:rPr>
          <w:rFonts w:ascii="Times New Roman" w:hAnsi="Times New Roman" w:cs="Times New Roman"/>
          <w:sz w:val="28"/>
          <w:szCs w:val="28"/>
        </w:rPr>
        <w:t xml:space="preserve">-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установленные жилищным законодательством, законодательством об энергосбережении </w:t>
      </w:r>
      <w:proofErr w:type="gramStart"/>
      <w:r w:rsidRPr="005F2F50">
        <w:rPr>
          <w:rFonts w:ascii="Times New Roman" w:hAnsi="Times New Roman" w:cs="Times New Roman"/>
          <w:sz w:val="28"/>
          <w:szCs w:val="28"/>
        </w:rPr>
        <w:t>и</w:t>
      </w:r>
      <w:proofErr w:type="gramEnd"/>
      <w:r w:rsidRPr="005F2F50">
        <w:rPr>
          <w:rFonts w:ascii="Times New Roman" w:hAnsi="Times New Roman" w:cs="Times New Roman"/>
          <w:sz w:val="28"/>
          <w:szCs w:val="28"/>
        </w:rPr>
        <w:t xml:space="preserve"> о повышении энергетической эффективности</w:t>
      </w:r>
      <w:r w:rsidR="004E1B4F">
        <w:rPr>
          <w:rFonts w:ascii="Times New Roman" w:hAnsi="Times New Roman" w:cs="Times New Roman"/>
          <w:sz w:val="28"/>
          <w:szCs w:val="28"/>
        </w:rPr>
        <w:t>, законодательством о газоснабжении</w:t>
      </w:r>
      <w:r w:rsidRPr="005F2F50">
        <w:rPr>
          <w:rFonts w:ascii="Times New Roman" w:hAnsi="Times New Roman" w:cs="Times New Roman"/>
          <w:sz w:val="28"/>
          <w:szCs w:val="28"/>
        </w:rPr>
        <w:t xml:space="preserve"> в отношении </w:t>
      </w:r>
      <w:r w:rsidR="004E1B4F">
        <w:rPr>
          <w:rFonts w:ascii="Times New Roman" w:hAnsi="Times New Roman" w:cs="Times New Roman"/>
          <w:sz w:val="28"/>
          <w:szCs w:val="28"/>
        </w:rPr>
        <w:t xml:space="preserve">муниципального </w:t>
      </w:r>
      <w:r w:rsidRPr="005F2F50">
        <w:rPr>
          <w:rFonts w:ascii="Times New Roman" w:hAnsi="Times New Roman" w:cs="Times New Roman"/>
          <w:sz w:val="28"/>
          <w:szCs w:val="28"/>
        </w:rPr>
        <w:t>жилищного фонда;</w:t>
      </w:r>
    </w:p>
    <w:p w:rsidR="005F2F50" w:rsidRPr="005F2F50" w:rsidRDefault="005F2F50" w:rsidP="00EB21F4">
      <w:pPr>
        <w:pStyle w:val="ConsPlusNormal"/>
        <w:ind w:firstLine="567"/>
        <w:jc w:val="both"/>
        <w:rPr>
          <w:rFonts w:ascii="Times New Roman" w:hAnsi="Times New Roman" w:cs="Times New Roman"/>
          <w:sz w:val="28"/>
          <w:szCs w:val="28"/>
        </w:rPr>
      </w:pPr>
      <w:r w:rsidRPr="005F2F50">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5F2F50" w:rsidRDefault="005F2F50" w:rsidP="00EB21F4">
      <w:pPr>
        <w:pStyle w:val="ConsPlusNormal"/>
        <w:suppressAutoHyphens w:val="0"/>
        <w:ind w:firstLine="567"/>
        <w:jc w:val="both"/>
        <w:rPr>
          <w:rFonts w:ascii="Times New Roman" w:hAnsi="Times New Roman" w:cs="Times New Roman"/>
          <w:sz w:val="28"/>
          <w:szCs w:val="28"/>
        </w:rPr>
      </w:pPr>
      <w:r w:rsidRPr="005F2F50">
        <w:rPr>
          <w:rFonts w:ascii="Times New Roman" w:hAnsi="Times New Roman" w:cs="Times New Roman"/>
          <w:sz w:val="28"/>
          <w:szCs w:val="28"/>
        </w:rPr>
        <w:t xml:space="preserve">- здания, строения, сооружения, территории, включая земельные участки, предметы и другие объекты, которыми контролируемые лицами владеют и (или) </w:t>
      </w:r>
      <w:proofErr w:type="gramStart"/>
      <w:r w:rsidRPr="005F2F50">
        <w:rPr>
          <w:rFonts w:ascii="Times New Roman" w:hAnsi="Times New Roman" w:cs="Times New Roman"/>
          <w:sz w:val="28"/>
          <w:szCs w:val="28"/>
        </w:rPr>
        <w:t>пользуются и к которым предъявляются</w:t>
      </w:r>
      <w:proofErr w:type="gramEnd"/>
      <w:r w:rsidRPr="005F2F50">
        <w:rPr>
          <w:rFonts w:ascii="Times New Roman" w:hAnsi="Times New Roman" w:cs="Times New Roman"/>
          <w:sz w:val="28"/>
          <w:szCs w:val="28"/>
        </w:rPr>
        <w:t xml:space="preserve"> обязательные требования.</w:t>
      </w:r>
    </w:p>
    <w:p w:rsidR="0099362B" w:rsidRPr="00EB21F4" w:rsidRDefault="0099362B" w:rsidP="00EB21F4">
      <w:pPr>
        <w:pStyle w:val="ConsPlusNormal"/>
        <w:suppressAutoHyphens w:val="0"/>
        <w:ind w:firstLine="567"/>
        <w:jc w:val="both"/>
        <w:rPr>
          <w:rFonts w:ascii="Times New Roman" w:hAnsi="Times New Roman" w:cs="Times New Roman"/>
          <w:sz w:val="28"/>
          <w:szCs w:val="28"/>
        </w:rPr>
      </w:pPr>
      <w:r w:rsidRPr="00EB21F4">
        <w:rPr>
          <w:rFonts w:ascii="Times New Roman" w:hAnsi="Times New Roman" w:cs="Times New Roman"/>
          <w:sz w:val="28"/>
          <w:szCs w:val="28"/>
        </w:rPr>
        <w:t xml:space="preserve">Администрацией в рамках осуществления муниципального </w:t>
      </w:r>
      <w:r w:rsidR="00C23EDF" w:rsidRPr="00EB21F4">
        <w:rPr>
          <w:rFonts w:ascii="Times New Roman" w:hAnsi="Times New Roman" w:cs="Times New Roman"/>
          <w:sz w:val="28"/>
          <w:szCs w:val="28"/>
        </w:rPr>
        <w:t xml:space="preserve">жилищного </w:t>
      </w:r>
      <w:r w:rsidRPr="00EB21F4">
        <w:rPr>
          <w:rFonts w:ascii="Times New Roman" w:hAnsi="Times New Roman" w:cs="Times New Roman"/>
          <w:sz w:val="28"/>
          <w:szCs w:val="28"/>
        </w:rPr>
        <w:t>контроля обеспечивается учет объектов</w:t>
      </w:r>
      <w:r w:rsidRPr="00EB21F4">
        <w:rPr>
          <w:rFonts w:ascii="Times New Roman" w:hAnsi="Times New Roman" w:cs="Times New Roman"/>
          <w:bCs/>
          <w:sz w:val="28"/>
          <w:szCs w:val="28"/>
        </w:rPr>
        <w:t xml:space="preserve"> муниципального </w:t>
      </w:r>
      <w:r w:rsidR="00C23EDF" w:rsidRPr="00EB21F4">
        <w:rPr>
          <w:rFonts w:ascii="Times New Roman" w:hAnsi="Times New Roman" w:cs="Times New Roman"/>
          <w:bCs/>
          <w:sz w:val="28"/>
          <w:szCs w:val="28"/>
        </w:rPr>
        <w:t>жилищного</w:t>
      </w:r>
      <w:r w:rsidRPr="00EB21F4">
        <w:rPr>
          <w:rFonts w:ascii="Times New Roman" w:hAnsi="Times New Roman" w:cs="Times New Roman"/>
          <w:sz w:val="28"/>
          <w:szCs w:val="28"/>
        </w:rPr>
        <w:t xml:space="preserve"> контроля</w:t>
      </w:r>
      <w:r w:rsidR="003377A3">
        <w:rPr>
          <w:rFonts w:ascii="Times New Roman" w:hAnsi="Times New Roman" w:cs="Times New Roman"/>
          <w:sz w:val="28"/>
          <w:szCs w:val="28"/>
        </w:rPr>
        <w:t xml:space="preserve"> в соответствии с Федеральным законом № 248-ФЗ и настоящим Положением</w:t>
      </w:r>
      <w:r w:rsidRPr="00EB21F4">
        <w:rPr>
          <w:rFonts w:ascii="Times New Roman" w:hAnsi="Times New Roman" w:cs="Times New Roman"/>
          <w:sz w:val="28"/>
          <w:szCs w:val="28"/>
        </w:rPr>
        <w:t>.</w:t>
      </w:r>
    </w:p>
    <w:p w:rsidR="00EB21F4" w:rsidRPr="00EB21F4" w:rsidRDefault="00EB21F4" w:rsidP="00EB21F4">
      <w:pPr>
        <w:autoSpaceDE w:val="0"/>
        <w:autoSpaceDN w:val="0"/>
        <w:adjustRightInd w:val="0"/>
        <w:rPr>
          <w:rFonts w:ascii="Times New Roman" w:eastAsiaTheme="minorHAnsi" w:hAnsi="Times New Roman"/>
          <w:sz w:val="28"/>
          <w:szCs w:val="28"/>
          <w:lang w:eastAsia="en-US"/>
        </w:rPr>
      </w:pPr>
      <w:proofErr w:type="gramStart"/>
      <w:r w:rsidRPr="00EB21F4">
        <w:rPr>
          <w:rFonts w:ascii="Times New Roman" w:eastAsiaTheme="minorHAnsi" w:hAnsi="Times New Roman"/>
          <w:sz w:val="28"/>
          <w:szCs w:val="28"/>
          <w:lang w:eastAsia="en-US"/>
        </w:rPr>
        <w:t xml:space="preserve">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w:t>
      </w:r>
      <w:hyperlink r:id="rId11" w:history="1">
        <w:r w:rsidRPr="00EB21F4">
          <w:rPr>
            <w:rFonts w:ascii="Times New Roman" w:eastAsiaTheme="minorHAnsi" w:hAnsi="Times New Roman"/>
            <w:sz w:val="28"/>
            <w:szCs w:val="28"/>
            <w:lang w:eastAsia="en-US"/>
          </w:rPr>
          <w:t>статьей 7</w:t>
        </w:r>
      </w:hyperlink>
      <w:r w:rsidRPr="00EB21F4">
        <w:rPr>
          <w:rFonts w:ascii="Times New Roman" w:eastAsiaTheme="minorHAnsi" w:hAnsi="Times New Roman"/>
          <w:sz w:val="28"/>
          <w:szCs w:val="28"/>
          <w:lang w:eastAsia="en-US"/>
        </w:rPr>
        <w:t xml:space="preserve"> Федерального закона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w:t>
      </w:r>
      <w:r w:rsidRPr="00EB21F4">
        <w:rPr>
          <w:rFonts w:ascii="Times New Roman" w:eastAsiaTheme="minorHAnsi" w:hAnsi="Times New Roman"/>
          <w:sz w:val="28"/>
          <w:szCs w:val="28"/>
          <w:lang w:eastAsia="en-US"/>
        </w:rPr>
        <w:lastRenderedPageBreak/>
        <w:t>информации, а также</w:t>
      </w:r>
      <w:proofErr w:type="gramEnd"/>
      <w:r w:rsidRPr="00EB21F4">
        <w:rPr>
          <w:rFonts w:ascii="Times New Roman" w:eastAsiaTheme="minorHAnsi" w:hAnsi="Times New Roman"/>
          <w:sz w:val="28"/>
          <w:szCs w:val="28"/>
          <w:lang w:eastAsia="en-US"/>
        </w:rPr>
        <w:t xml:space="preserve"> информации, получаемой по итогам проведения профилактических мероприятий и контрольных (надзорных) мероприятий.</w:t>
      </w:r>
    </w:p>
    <w:p w:rsidR="0099362B" w:rsidRPr="00EB21F4" w:rsidRDefault="0099362B" w:rsidP="00EB21F4">
      <w:pPr>
        <w:pStyle w:val="ConsPlusNormal"/>
        <w:suppressAutoHyphens w:val="0"/>
        <w:ind w:firstLine="567"/>
        <w:jc w:val="both"/>
        <w:rPr>
          <w:rFonts w:ascii="Times New Roman" w:hAnsi="Times New Roman" w:cs="Times New Roman"/>
          <w:sz w:val="28"/>
          <w:szCs w:val="28"/>
        </w:rPr>
      </w:pPr>
      <w:r w:rsidRPr="00EB21F4">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EB21F4">
        <w:rPr>
          <w:rFonts w:ascii="Times New Roman" w:hAnsi="Times New Roman" w:cs="Times New Roman"/>
          <w:sz w:val="28"/>
          <w:szCs w:val="28"/>
        </w:rPr>
        <w:t>й</w:t>
      </w:r>
      <w:r w:rsidRPr="00EB21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EB21F4" w:rsidRDefault="0099362B" w:rsidP="00EB21F4">
      <w:pPr>
        <w:pStyle w:val="ConsPlusNormal"/>
        <w:suppressAutoHyphens w:val="0"/>
        <w:ind w:firstLine="567"/>
        <w:jc w:val="both"/>
        <w:rPr>
          <w:rFonts w:ascii="Times New Roman" w:hAnsi="Times New Roman" w:cs="Times New Roman"/>
          <w:sz w:val="28"/>
          <w:szCs w:val="28"/>
        </w:rPr>
      </w:pPr>
      <w:r w:rsidRPr="00EB21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EB21F4">
        <w:rPr>
          <w:rFonts w:ascii="Times New Roman" w:hAnsi="Times New Roman" w:cs="Times New Roman"/>
          <w:sz w:val="28"/>
          <w:szCs w:val="28"/>
        </w:rPr>
        <w:t xml:space="preserve">не </w:t>
      </w:r>
      <w:r w:rsidRPr="00EB21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1F4849" w:rsidRPr="00C56CCC" w:rsidRDefault="001F4849" w:rsidP="00B868F4">
      <w:pPr>
        <w:pStyle w:val="ConsPlusNormal"/>
        <w:suppressAutoHyphens w:val="0"/>
        <w:ind w:firstLine="709"/>
        <w:jc w:val="both"/>
        <w:rPr>
          <w:rFonts w:ascii="Times New Roman" w:hAnsi="Times New Roman" w:cs="Times New Roman"/>
          <w:sz w:val="28"/>
          <w:szCs w:val="28"/>
        </w:rPr>
      </w:pPr>
    </w:p>
    <w:p w:rsidR="002529FC" w:rsidRPr="00C56CCC" w:rsidRDefault="002529FC" w:rsidP="00B868F4">
      <w:pPr>
        <w:pStyle w:val="ConsPlusNormal"/>
        <w:suppressAutoHyphens w:val="0"/>
        <w:ind w:firstLine="709"/>
        <w:jc w:val="both"/>
        <w:rPr>
          <w:rFonts w:ascii="Times New Roman" w:hAnsi="Times New Roman" w:cs="Times New Roman"/>
          <w:sz w:val="28"/>
          <w:szCs w:val="28"/>
        </w:rPr>
      </w:pPr>
    </w:p>
    <w:p w:rsidR="0099362B" w:rsidRPr="00B868F4" w:rsidRDefault="0099362B" w:rsidP="00B868F4">
      <w:pPr>
        <w:pStyle w:val="ConsPlusNormal"/>
        <w:suppressAutoHyphens w:val="0"/>
        <w:ind w:firstLine="709"/>
        <w:jc w:val="center"/>
        <w:rPr>
          <w:rFonts w:ascii="Times New Roman" w:hAnsi="Times New Roman" w:cs="Times New Roman"/>
          <w:bCs/>
          <w:sz w:val="28"/>
          <w:szCs w:val="28"/>
        </w:rPr>
      </w:pPr>
      <w:r w:rsidRPr="00B868F4">
        <w:rPr>
          <w:rFonts w:ascii="Times New Roman" w:hAnsi="Times New Roman" w:cs="Times New Roman"/>
          <w:bCs/>
          <w:sz w:val="28"/>
          <w:szCs w:val="28"/>
        </w:rPr>
        <w:t>2. Контрольны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орган, уполномоченны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на осуществление муниципального </w:t>
      </w:r>
      <w:r w:rsidR="00AA130A">
        <w:rPr>
          <w:rFonts w:ascii="Times New Roman" w:hAnsi="Times New Roman" w:cs="Times New Roman"/>
          <w:bCs/>
          <w:sz w:val="28"/>
          <w:szCs w:val="28"/>
        </w:rPr>
        <w:t>жилищного</w:t>
      </w:r>
      <w:r w:rsidRPr="00B868F4">
        <w:rPr>
          <w:rFonts w:ascii="Times New Roman" w:hAnsi="Times New Roman" w:cs="Times New Roman"/>
          <w:bCs/>
          <w:sz w:val="28"/>
          <w:szCs w:val="28"/>
        </w:rPr>
        <w:t xml:space="preserve"> контроля</w:t>
      </w:r>
      <w:r w:rsidR="004C2E2C">
        <w:rPr>
          <w:rFonts w:ascii="Times New Roman" w:hAnsi="Times New Roman" w:cs="Times New Roman"/>
          <w:bCs/>
          <w:sz w:val="28"/>
          <w:szCs w:val="28"/>
        </w:rPr>
        <w:t>.</w:t>
      </w:r>
    </w:p>
    <w:p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w:t>
      </w:r>
      <w:r w:rsidR="00C23EDF">
        <w:rPr>
          <w:rFonts w:ascii="Times New Roman" w:hAnsi="Times New Roman"/>
          <w:sz w:val="28"/>
          <w:szCs w:val="28"/>
        </w:rPr>
        <w:t>жилищный</w:t>
      </w:r>
      <w:r w:rsidRPr="00B868F4">
        <w:rPr>
          <w:rFonts w:ascii="Times New Roman" w:hAnsi="Times New Roman"/>
          <w:sz w:val="28"/>
          <w:szCs w:val="28"/>
        </w:rPr>
        <w:t xml:space="preserve"> контроль осуществляется администрацией </w:t>
      </w:r>
      <w:r w:rsidR="000B6E97">
        <w:rPr>
          <w:rFonts w:ascii="Times New Roman" w:hAnsi="Times New Roman"/>
          <w:sz w:val="28"/>
          <w:szCs w:val="28"/>
        </w:rPr>
        <w:t xml:space="preserve">Таловского </w:t>
      </w:r>
      <w:proofErr w:type="gramStart"/>
      <w:r w:rsidR="000B6E97">
        <w:rPr>
          <w:rFonts w:ascii="Times New Roman" w:hAnsi="Times New Roman"/>
          <w:sz w:val="28"/>
          <w:szCs w:val="28"/>
        </w:rPr>
        <w:t>муниципального</w:t>
      </w:r>
      <w:proofErr w:type="gramEnd"/>
      <w:r w:rsidR="000B6E97">
        <w:rPr>
          <w:rFonts w:ascii="Times New Roman" w:hAnsi="Times New Roman"/>
          <w:sz w:val="28"/>
          <w:szCs w:val="28"/>
        </w:rPr>
        <w:t xml:space="preserve"> района Воронежской области</w:t>
      </w:r>
      <w:r w:rsidRPr="00B868F4">
        <w:rPr>
          <w:rFonts w:ascii="Times New Roman" w:hAnsi="Times New Roman"/>
          <w:sz w:val="28"/>
          <w:szCs w:val="28"/>
        </w:rPr>
        <w:t xml:space="preserve"> (далее - администрация).</w:t>
      </w:r>
    </w:p>
    <w:p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 xml:space="preserve">и уполномоченными осуществлять муниципальный </w:t>
      </w:r>
      <w:r w:rsidR="00C23EDF">
        <w:rPr>
          <w:rFonts w:ascii="Times New Roman" w:hAnsi="Times New Roman"/>
          <w:sz w:val="28"/>
          <w:szCs w:val="28"/>
        </w:rPr>
        <w:t xml:space="preserve">жилищный </w:t>
      </w:r>
      <w:r w:rsidR="00E54306" w:rsidRPr="00B868F4">
        <w:rPr>
          <w:rFonts w:ascii="Times New Roman" w:hAnsi="Times New Roman"/>
          <w:sz w:val="28"/>
          <w:szCs w:val="28"/>
        </w:rPr>
        <w:t xml:space="preserve">контроль,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rsidR="0099362B" w:rsidRDefault="001F4849" w:rsidP="00B868F4">
      <w:pPr>
        <w:contextualSpacing/>
        <w:rPr>
          <w:rFonts w:ascii="Times New Roman" w:hAnsi="Times New Roman"/>
          <w:sz w:val="28"/>
          <w:szCs w:val="28"/>
        </w:rPr>
      </w:pPr>
      <w:r w:rsidRPr="00B868F4">
        <w:rPr>
          <w:rFonts w:ascii="Times New Roman" w:hAnsi="Times New Roman"/>
          <w:sz w:val="28"/>
          <w:szCs w:val="28"/>
        </w:rPr>
        <w:t>-</w:t>
      </w:r>
      <w:r w:rsidR="0099362B" w:rsidRPr="00B868F4">
        <w:rPr>
          <w:rFonts w:ascii="Times New Roman" w:hAnsi="Times New Roman"/>
          <w:sz w:val="28"/>
          <w:szCs w:val="28"/>
        </w:rPr>
        <w:t xml:space="preserve"> </w:t>
      </w:r>
      <w:r w:rsidR="000B6E97">
        <w:rPr>
          <w:rFonts w:ascii="Times New Roman" w:hAnsi="Times New Roman"/>
          <w:sz w:val="28"/>
          <w:szCs w:val="28"/>
        </w:rPr>
        <w:t>заместитель главы администрации;</w:t>
      </w:r>
    </w:p>
    <w:p w:rsidR="000B6E97" w:rsidRPr="00B868F4" w:rsidRDefault="000B6E97" w:rsidP="00B868F4">
      <w:pPr>
        <w:contextualSpacing/>
        <w:rPr>
          <w:rFonts w:ascii="Times New Roman" w:hAnsi="Times New Roman"/>
          <w:sz w:val="28"/>
          <w:szCs w:val="28"/>
        </w:rPr>
      </w:pPr>
      <w:r>
        <w:rPr>
          <w:rFonts w:ascii="Times New Roman" w:hAnsi="Times New Roman"/>
          <w:sz w:val="28"/>
          <w:szCs w:val="28"/>
        </w:rPr>
        <w:t>- начальник сектора жилищно-коммунального хозяйства администрации.</w:t>
      </w:r>
    </w:p>
    <w:p w:rsidR="007415AD" w:rsidRPr="00B868F4" w:rsidRDefault="0099362B" w:rsidP="00B868F4">
      <w:pPr>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Должностными лицами, </w:t>
      </w:r>
      <w:r w:rsidR="007415AD" w:rsidRPr="00B868F4">
        <w:rPr>
          <w:rFonts w:ascii="Times New Roman" w:eastAsiaTheme="minorHAnsi" w:hAnsi="Times New Roman"/>
          <w:sz w:val="28"/>
          <w:szCs w:val="28"/>
          <w:lang w:eastAsia="en-US"/>
        </w:rPr>
        <w:t xml:space="preserve">в должностные обязанности которых входит осуществление полномочий по муниципальному </w:t>
      </w:r>
      <w:r w:rsidR="00C23EDF">
        <w:rPr>
          <w:rFonts w:ascii="Times New Roman" w:eastAsiaTheme="minorHAnsi" w:hAnsi="Times New Roman"/>
          <w:sz w:val="28"/>
          <w:szCs w:val="28"/>
          <w:lang w:eastAsia="en-US"/>
        </w:rPr>
        <w:t xml:space="preserve">жилищному </w:t>
      </w:r>
      <w:r w:rsidR="007415AD" w:rsidRPr="00B868F4">
        <w:rPr>
          <w:rFonts w:ascii="Times New Roman" w:eastAsiaTheme="minorHAnsi" w:hAnsi="Times New Roman"/>
          <w:sz w:val="28"/>
          <w:szCs w:val="28"/>
          <w:lang w:eastAsia="en-US"/>
        </w:rPr>
        <w:t>контролю, в том числе проведение профилактических мероприятий и контрольных мероприятий  являются:</w:t>
      </w:r>
    </w:p>
    <w:p w:rsidR="000B6E97" w:rsidRDefault="000B6E97" w:rsidP="000B6E97">
      <w:pPr>
        <w:contextualSpacing/>
        <w:rPr>
          <w:rFonts w:ascii="Times New Roman" w:hAnsi="Times New Roman"/>
          <w:sz w:val="28"/>
          <w:szCs w:val="28"/>
        </w:rPr>
      </w:pPr>
      <w:r w:rsidRPr="00B868F4">
        <w:rPr>
          <w:rFonts w:ascii="Times New Roman" w:hAnsi="Times New Roman"/>
          <w:sz w:val="28"/>
          <w:szCs w:val="28"/>
        </w:rPr>
        <w:t xml:space="preserve">- </w:t>
      </w:r>
      <w:r>
        <w:rPr>
          <w:rFonts w:ascii="Times New Roman" w:hAnsi="Times New Roman"/>
          <w:sz w:val="28"/>
          <w:szCs w:val="28"/>
        </w:rPr>
        <w:t>заместитель главы администрации;</w:t>
      </w:r>
    </w:p>
    <w:p w:rsidR="0099362B" w:rsidRPr="00B868F4" w:rsidRDefault="000B6E97" w:rsidP="000B6E97">
      <w:pPr>
        <w:contextualSpacing/>
        <w:rPr>
          <w:rFonts w:ascii="Times New Roman" w:hAnsi="Times New Roman"/>
          <w:sz w:val="28"/>
          <w:szCs w:val="28"/>
        </w:rPr>
      </w:pPr>
      <w:r>
        <w:rPr>
          <w:rFonts w:ascii="Times New Roman" w:hAnsi="Times New Roman"/>
          <w:sz w:val="28"/>
          <w:szCs w:val="28"/>
        </w:rPr>
        <w:t>- начальник сектора жилищно-коммунального хозяйства администрации</w:t>
      </w:r>
      <w:r w:rsidR="0099362B" w:rsidRPr="00B868F4">
        <w:rPr>
          <w:rFonts w:ascii="Times New Roman" w:hAnsi="Times New Roman"/>
          <w:sz w:val="28"/>
          <w:szCs w:val="28"/>
        </w:rPr>
        <w:t>.</w:t>
      </w:r>
    </w:p>
    <w:p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2.</w:t>
      </w:r>
      <w:r w:rsidR="001F4849" w:rsidRPr="00B868F4">
        <w:rPr>
          <w:rFonts w:ascii="Times New Roman" w:hAnsi="Times New Roman"/>
          <w:sz w:val="28"/>
          <w:szCs w:val="28"/>
        </w:rPr>
        <w:t>2</w:t>
      </w:r>
      <w:r w:rsidRPr="00B868F4">
        <w:rPr>
          <w:rFonts w:ascii="Times New Roman" w:hAnsi="Times New Roman"/>
          <w:sz w:val="28"/>
          <w:szCs w:val="28"/>
        </w:rPr>
        <w:t xml:space="preserve">. </w:t>
      </w:r>
      <w:r w:rsidR="001F4849" w:rsidRPr="00B868F4">
        <w:rPr>
          <w:rFonts w:ascii="Times New Roman" w:eastAsiaTheme="minorHAnsi" w:hAnsi="Times New Roman"/>
          <w:sz w:val="28"/>
          <w:szCs w:val="28"/>
          <w:lang w:eastAsia="en-US"/>
        </w:rPr>
        <w:t xml:space="preserve">Должностные лица, осуществляющие муниципальный </w:t>
      </w:r>
      <w:r w:rsidR="00C23EDF">
        <w:rPr>
          <w:rFonts w:ascii="Times New Roman" w:eastAsiaTheme="minorHAnsi" w:hAnsi="Times New Roman"/>
          <w:sz w:val="28"/>
          <w:szCs w:val="28"/>
          <w:lang w:eastAsia="en-US"/>
        </w:rPr>
        <w:t xml:space="preserve">жилищный </w:t>
      </w:r>
      <w:r w:rsidR="001F4849" w:rsidRPr="00B868F4">
        <w:rPr>
          <w:rFonts w:ascii="Times New Roman" w:eastAsiaTheme="minorHAnsi" w:hAnsi="Times New Roman"/>
          <w:sz w:val="28"/>
          <w:szCs w:val="28"/>
          <w:lang w:eastAsia="en-US"/>
        </w:rPr>
        <w:t xml:space="preserve">контроль, при проведении контрольных мероприятий в пределах своих полномочий и в объеме проводимых контрольных действий </w:t>
      </w:r>
      <w:proofErr w:type="gramStart"/>
      <w:r w:rsidR="001F4849" w:rsidRPr="00B868F4">
        <w:rPr>
          <w:rFonts w:ascii="Times New Roman" w:eastAsiaTheme="minorHAnsi" w:hAnsi="Times New Roman"/>
          <w:sz w:val="28"/>
          <w:szCs w:val="28"/>
          <w:lang w:eastAsia="en-US"/>
        </w:rPr>
        <w:t>пользуются правами и выполняют</w:t>
      </w:r>
      <w:proofErr w:type="gramEnd"/>
      <w:r w:rsidR="001F4849" w:rsidRPr="00B868F4">
        <w:rPr>
          <w:rFonts w:ascii="Times New Roman" w:eastAsiaTheme="minorHAnsi" w:hAnsi="Times New Roman"/>
          <w:sz w:val="28"/>
          <w:szCs w:val="28"/>
          <w:lang w:eastAsia="en-US"/>
        </w:rPr>
        <w:t xml:space="preserve"> обязанности, предусмотренные </w:t>
      </w:r>
      <w:hyperlink r:id="rId12"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rsidR="0099362B" w:rsidRPr="00C56CCC" w:rsidRDefault="00970DA3"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2.3. </w:t>
      </w:r>
      <w:r w:rsidR="0099362B" w:rsidRPr="00B868F4">
        <w:rPr>
          <w:rFonts w:ascii="Times New Roman" w:hAnsi="Times New Roman" w:cs="Times New Roman"/>
          <w:sz w:val="28"/>
          <w:szCs w:val="28"/>
        </w:rPr>
        <w:t xml:space="preserve">К отношениям, связанным с осуществлением муниципального </w:t>
      </w:r>
      <w:r w:rsidR="00C23EDF">
        <w:rPr>
          <w:rFonts w:ascii="Times New Roman" w:hAnsi="Times New Roman" w:cs="Times New Roman"/>
          <w:sz w:val="28"/>
          <w:szCs w:val="28"/>
        </w:rPr>
        <w:t>жилищного</w:t>
      </w:r>
      <w:r w:rsidR="0099362B" w:rsidRPr="00B868F4">
        <w:rPr>
          <w:rFonts w:ascii="Times New Roman" w:hAnsi="Times New Roman" w:cs="Times New Roman"/>
          <w:sz w:val="28"/>
          <w:szCs w:val="28"/>
        </w:rPr>
        <w:t xml:space="preserve"> контроля, организацией и проведением профилактических мероприятий, контрольных мероприятий применяются положения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 248-ФЗ, </w:t>
      </w:r>
      <w:r w:rsidR="00C23EDF">
        <w:rPr>
          <w:rFonts w:ascii="Times New Roman" w:hAnsi="Times New Roman" w:cs="Times New Roman"/>
          <w:sz w:val="28"/>
          <w:szCs w:val="28"/>
        </w:rPr>
        <w:t>Жилищного</w:t>
      </w:r>
      <w:r w:rsidR="0099362B" w:rsidRPr="00B868F4">
        <w:rPr>
          <w:rFonts w:ascii="Times New Roman" w:hAnsi="Times New Roman" w:cs="Times New Roman"/>
          <w:sz w:val="28"/>
          <w:szCs w:val="28"/>
        </w:rPr>
        <w:t xml:space="preserve"> </w:t>
      </w:r>
      <w:r w:rsidR="0099362B" w:rsidRPr="00B868F4">
        <w:rPr>
          <w:rStyle w:val="a3"/>
          <w:rFonts w:ascii="Times New Roman" w:hAnsi="Times New Roman" w:cs="Times New Roman"/>
          <w:color w:val="auto"/>
          <w:sz w:val="28"/>
          <w:szCs w:val="28"/>
        </w:rPr>
        <w:t>кодекса</w:t>
      </w:r>
      <w:r w:rsidR="0099362B" w:rsidRPr="00B868F4">
        <w:rPr>
          <w:rFonts w:ascii="Times New Roman" w:hAnsi="Times New Roman" w:cs="Times New Roman"/>
          <w:sz w:val="28"/>
          <w:szCs w:val="28"/>
        </w:rPr>
        <w:t xml:space="preserve"> Российской Федерации,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от </w:t>
      </w:r>
      <w:r w:rsidR="00C23EDF">
        <w:rPr>
          <w:rFonts w:ascii="Times New Roman" w:hAnsi="Times New Roman" w:cs="Times New Roman"/>
          <w:sz w:val="28"/>
          <w:szCs w:val="28"/>
        </w:rPr>
        <w:t>0</w:t>
      </w:r>
      <w:r w:rsidR="0099362B" w:rsidRPr="00B868F4">
        <w:rPr>
          <w:rFonts w:ascii="Times New Roman" w:hAnsi="Times New Roman" w:cs="Times New Roman"/>
          <w:sz w:val="28"/>
          <w:szCs w:val="28"/>
        </w:rPr>
        <w:t>6</w:t>
      </w:r>
      <w:r w:rsidR="00C23EDF">
        <w:rPr>
          <w:rFonts w:ascii="Times New Roman" w:hAnsi="Times New Roman" w:cs="Times New Roman"/>
          <w:sz w:val="28"/>
          <w:szCs w:val="28"/>
        </w:rPr>
        <w:t>.10.</w:t>
      </w:r>
      <w:r w:rsidR="0099362B" w:rsidRPr="00B868F4">
        <w:rPr>
          <w:rFonts w:ascii="Times New Roman" w:hAnsi="Times New Roman" w:cs="Times New Roman"/>
          <w:sz w:val="28"/>
          <w:szCs w:val="28"/>
        </w:rPr>
        <w:t>2003 № 131-ФЗ «Об общих принципах организации местного самоуправления в Российской Федерации».</w:t>
      </w:r>
      <w:bookmarkStart w:id="2" w:name="Par61"/>
      <w:bookmarkEnd w:id="2"/>
    </w:p>
    <w:p w:rsidR="002529FC" w:rsidRPr="00C56CCC" w:rsidRDefault="002529FC" w:rsidP="00B868F4">
      <w:pPr>
        <w:pStyle w:val="ConsPlusNormal"/>
        <w:suppressAutoHyphens w:val="0"/>
        <w:ind w:firstLine="709"/>
        <w:jc w:val="both"/>
        <w:rPr>
          <w:rFonts w:ascii="Times New Roman" w:hAnsi="Times New Roman" w:cs="Times New Roman"/>
          <w:sz w:val="28"/>
          <w:szCs w:val="28"/>
        </w:rPr>
      </w:pPr>
    </w:p>
    <w:p w:rsidR="003A7A35" w:rsidRPr="00B868F4" w:rsidRDefault="003A7A35" w:rsidP="00B868F4">
      <w:pPr>
        <w:pStyle w:val="ConsPlusNormal"/>
        <w:suppressAutoHyphens w:val="0"/>
        <w:ind w:firstLine="709"/>
        <w:jc w:val="both"/>
        <w:rPr>
          <w:rFonts w:ascii="Times New Roman" w:hAnsi="Times New Roman" w:cs="Times New Roman"/>
          <w:sz w:val="28"/>
          <w:szCs w:val="28"/>
        </w:rPr>
      </w:pPr>
    </w:p>
    <w:p w:rsidR="00970DA3" w:rsidRPr="00B868F4"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lastRenderedPageBreak/>
        <w:t xml:space="preserve">3. Управление рисками причинения вреда (ущерба) </w:t>
      </w:r>
      <w:proofErr w:type="gramStart"/>
      <w:r w:rsidRPr="00B868F4">
        <w:rPr>
          <w:rFonts w:ascii="Times New Roman" w:eastAsiaTheme="minorHAnsi" w:hAnsi="Times New Roman"/>
          <w:b/>
          <w:bCs/>
          <w:sz w:val="28"/>
          <w:szCs w:val="28"/>
          <w:lang w:eastAsia="en-US"/>
        </w:rPr>
        <w:t>охраняемым</w:t>
      </w:r>
      <w:proofErr w:type="gramEnd"/>
    </w:p>
    <w:p w:rsidR="00970DA3" w:rsidRPr="00B868F4"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 xml:space="preserve">законом ценностям при осуществлении </w:t>
      </w:r>
      <w:proofErr w:type="gramStart"/>
      <w:r w:rsidRPr="00B868F4">
        <w:rPr>
          <w:rFonts w:ascii="Times New Roman" w:eastAsiaTheme="minorHAnsi" w:hAnsi="Times New Roman"/>
          <w:b/>
          <w:bCs/>
          <w:sz w:val="28"/>
          <w:szCs w:val="28"/>
          <w:lang w:eastAsia="en-US"/>
        </w:rPr>
        <w:t>муниципального</w:t>
      </w:r>
      <w:proofErr w:type="gramEnd"/>
    </w:p>
    <w:p w:rsidR="00970DA3" w:rsidRDefault="00AA130A" w:rsidP="00B868F4">
      <w:pPr>
        <w:autoSpaceDE w:val="0"/>
        <w:autoSpaceDN w:val="0"/>
        <w:adjustRightInd w:val="0"/>
        <w:ind w:firstLine="0"/>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жилищного</w:t>
      </w:r>
      <w:r w:rsidR="00970DA3" w:rsidRPr="00B868F4">
        <w:rPr>
          <w:rFonts w:ascii="Times New Roman" w:eastAsiaTheme="minorHAnsi" w:hAnsi="Times New Roman"/>
          <w:b/>
          <w:bCs/>
          <w:sz w:val="28"/>
          <w:szCs w:val="28"/>
          <w:lang w:eastAsia="en-US"/>
        </w:rPr>
        <w:t xml:space="preserve"> контроля</w:t>
      </w:r>
    </w:p>
    <w:p w:rsidR="003A7A35" w:rsidRPr="00B868F4" w:rsidRDefault="003A7A35" w:rsidP="00B868F4">
      <w:pPr>
        <w:autoSpaceDE w:val="0"/>
        <w:autoSpaceDN w:val="0"/>
        <w:adjustRightInd w:val="0"/>
        <w:ind w:firstLine="0"/>
        <w:jc w:val="center"/>
        <w:rPr>
          <w:rFonts w:ascii="Times New Roman" w:eastAsiaTheme="minorHAnsi" w:hAnsi="Times New Roman"/>
          <w:b/>
          <w:bCs/>
          <w:sz w:val="28"/>
          <w:szCs w:val="28"/>
          <w:lang w:eastAsia="en-US"/>
        </w:rPr>
      </w:pP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3.1. При осуществлении муниципального </w:t>
      </w:r>
      <w:r w:rsidR="00C23EDF">
        <w:rPr>
          <w:rFonts w:ascii="Times New Roman" w:eastAsiaTheme="minorHAnsi" w:hAnsi="Times New Roman"/>
          <w:sz w:val="28"/>
          <w:szCs w:val="28"/>
          <w:lang w:eastAsia="en-US"/>
        </w:rPr>
        <w:t>жилищного</w:t>
      </w:r>
      <w:r w:rsidRPr="00B868F4">
        <w:rPr>
          <w:rFonts w:ascii="Times New Roman" w:eastAsiaTheme="minorHAnsi" w:hAnsi="Times New Roman"/>
          <w:sz w:val="28"/>
          <w:szCs w:val="28"/>
          <w:lang w:eastAsia="en-US"/>
        </w:rPr>
        <w:t xml:space="preserve"> контроля применяется система оценки и управления рисками причинения вреда (ущерба) охраняемым законом ценностям.</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w:t>
      </w:r>
      <w:r w:rsidR="00C23EDF">
        <w:rPr>
          <w:rFonts w:ascii="Times New Roman" w:eastAsiaTheme="minorHAnsi" w:hAnsi="Times New Roman"/>
          <w:sz w:val="28"/>
          <w:szCs w:val="28"/>
          <w:lang w:eastAsia="en-US"/>
        </w:rPr>
        <w:t>жилищного</w:t>
      </w:r>
      <w:r w:rsidRPr="00B868F4">
        <w:rPr>
          <w:rFonts w:ascii="Times New Roman" w:eastAsiaTheme="minorHAnsi" w:hAnsi="Times New Roman"/>
          <w:sz w:val="28"/>
          <w:szCs w:val="28"/>
          <w:lang w:eastAsia="en-US"/>
        </w:rPr>
        <w:t xml:space="preserve"> контроля относит объекты контроля, предусмотренные </w:t>
      </w:r>
      <w:hyperlink r:id="rId13" w:history="1">
        <w:r w:rsidRPr="00B868F4">
          <w:rPr>
            <w:rFonts w:ascii="Times New Roman" w:eastAsiaTheme="minorHAnsi" w:hAnsi="Times New Roman"/>
            <w:sz w:val="28"/>
            <w:szCs w:val="28"/>
            <w:lang w:eastAsia="en-US"/>
          </w:rPr>
          <w:t>пунктом 1.</w:t>
        </w:r>
        <w:r w:rsidR="007415AD" w:rsidRPr="00B868F4">
          <w:rPr>
            <w:rFonts w:ascii="Times New Roman" w:eastAsiaTheme="minorHAnsi" w:hAnsi="Times New Roman"/>
            <w:sz w:val="28"/>
            <w:szCs w:val="28"/>
            <w:lang w:eastAsia="en-US"/>
          </w:rPr>
          <w:t>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 xml:space="preserve">решением главы </w:t>
      </w:r>
      <w:r w:rsidR="00C56CCC">
        <w:rPr>
          <w:rFonts w:ascii="Times New Roman" w:eastAsiaTheme="minorHAnsi" w:hAnsi="Times New Roman"/>
          <w:sz w:val="28"/>
          <w:szCs w:val="28"/>
          <w:lang w:eastAsia="en-US"/>
        </w:rPr>
        <w:t>Таловского муниципального района</w:t>
      </w:r>
      <w:r w:rsidR="004C2E2C" w:rsidRPr="00B868F4">
        <w:rPr>
          <w:rFonts w:ascii="Times New Roman" w:eastAsiaTheme="minorHAnsi" w:hAnsi="Times New Roman"/>
          <w:sz w:val="28"/>
          <w:szCs w:val="28"/>
          <w:lang w:eastAsia="en-US"/>
        </w:rPr>
        <w:t xml:space="preserve">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14"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3" w:name="Par9"/>
      <w:bookmarkEnd w:id="3"/>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.4. В </w:t>
      </w:r>
      <w:proofErr w:type="gramStart"/>
      <w:r w:rsidR="00970DA3" w:rsidRPr="00B868F4">
        <w:rPr>
          <w:rFonts w:ascii="Times New Roman" w:eastAsiaTheme="minorHAnsi" w:hAnsi="Times New Roman"/>
          <w:sz w:val="28"/>
          <w:szCs w:val="28"/>
          <w:lang w:eastAsia="en-US"/>
        </w:rPr>
        <w:t>случае</w:t>
      </w:r>
      <w:proofErr w:type="gramEnd"/>
      <w:r w:rsidR="00970DA3" w:rsidRPr="00B868F4">
        <w:rPr>
          <w:rFonts w:ascii="Times New Roman" w:eastAsiaTheme="minorHAnsi" w:hAnsi="Times New Roman"/>
          <w:sz w:val="28"/>
          <w:szCs w:val="28"/>
          <w:lang w:eastAsia="en-US"/>
        </w:rPr>
        <w:t xml:space="preserve"> если объект контроля не отнесен к определенной категории риска, он считается отнесенным к категории низкого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0B6E97">
        <w:rPr>
          <w:rFonts w:ascii="Times New Roman" w:eastAsiaTheme="minorHAnsi" w:hAnsi="Times New Roman"/>
          <w:sz w:val="28"/>
          <w:szCs w:val="28"/>
          <w:lang w:eastAsia="en-US"/>
        </w:rPr>
        <w:t>Таловского муниципального района</w:t>
      </w:r>
      <w:r w:rsidRPr="00B868F4">
        <w:rPr>
          <w:rFonts w:ascii="Times New Roman" w:eastAsiaTheme="minorHAnsi" w:hAnsi="Times New Roman"/>
          <w:sz w:val="28"/>
          <w:szCs w:val="28"/>
          <w:lang w:eastAsia="en-US"/>
        </w:rPr>
        <w:t xml:space="preserve"> 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w:t>
      </w:r>
      <w:proofErr w:type="gramStart"/>
      <w:r w:rsidR="00E54306" w:rsidRPr="00B868F4">
        <w:rPr>
          <w:rFonts w:ascii="Times New Roman" w:eastAsiaTheme="minorHAnsi" w:hAnsi="Times New Roman"/>
          <w:sz w:val="28"/>
          <w:szCs w:val="28"/>
          <w:lang w:eastAsia="en-US"/>
        </w:rPr>
        <w:t>подаваться и рассматриваться</w:t>
      </w:r>
      <w:proofErr w:type="gramEnd"/>
      <w:r w:rsidR="00E54306" w:rsidRPr="00B868F4">
        <w:rPr>
          <w:rFonts w:ascii="Times New Roman" w:eastAsiaTheme="minorHAnsi" w:hAnsi="Times New Roman"/>
          <w:sz w:val="28"/>
          <w:szCs w:val="28"/>
          <w:lang w:eastAsia="en-US"/>
        </w:rPr>
        <w:t xml:space="preserve"> в соответствии с </w:t>
      </w:r>
      <w:hyperlink r:id="rId15"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w:t>
      </w:r>
      <w:r w:rsidRPr="00B868F4">
        <w:rPr>
          <w:rFonts w:ascii="Times New Roman" w:eastAsiaTheme="minorHAnsi" w:hAnsi="Times New Roman"/>
          <w:sz w:val="28"/>
          <w:szCs w:val="28"/>
          <w:lang w:eastAsia="en-US"/>
        </w:rPr>
        <w:t xml:space="preserve">   </w:t>
      </w:r>
      <w:r w:rsidR="00E54306" w:rsidRPr="00B868F4">
        <w:rPr>
          <w:rFonts w:ascii="Times New Roman" w:eastAsiaTheme="minorHAnsi" w:hAnsi="Times New Roman"/>
          <w:sz w:val="28"/>
          <w:szCs w:val="28"/>
          <w:lang w:eastAsia="en-US"/>
        </w:rPr>
        <w:t>№ 248-ФЗ с учетом следующих особенностей:</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муниципального контроля;</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заявление рассматривается главой </w:t>
      </w:r>
      <w:r w:rsidR="00C56CCC">
        <w:rPr>
          <w:rFonts w:ascii="Times New Roman" w:eastAsiaTheme="minorHAnsi" w:hAnsi="Times New Roman"/>
          <w:sz w:val="28"/>
          <w:szCs w:val="28"/>
          <w:lang w:eastAsia="en-US"/>
        </w:rPr>
        <w:t>Таловского муниципального района</w:t>
      </w:r>
      <w:r w:rsidRPr="00B868F4">
        <w:rPr>
          <w:rFonts w:ascii="Times New Roman" w:eastAsiaTheme="minorHAnsi" w:hAnsi="Times New Roman"/>
          <w:sz w:val="28"/>
          <w:szCs w:val="28"/>
          <w:lang w:eastAsia="en-US"/>
        </w:rPr>
        <w:t>, принявшего решение о присвоении объекту контроля категории риска;</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w:t>
      </w:r>
      <w:r w:rsidR="00970DA3" w:rsidRPr="00B868F4">
        <w:rPr>
          <w:rFonts w:ascii="Times New Roman" w:eastAsiaTheme="minorHAnsi" w:hAnsi="Times New Roman"/>
          <w:sz w:val="28"/>
          <w:szCs w:val="28"/>
          <w:lang w:eastAsia="en-US"/>
        </w:rPr>
        <w:lastRenderedPageBreak/>
        <w:t>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rsidR="0099362B" w:rsidRPr="00B868F4" w:rsidRDefault="00D42074" w:rsidP="00B868F4">
      <w:pPr>
        <w:pStyle w:val="ConsPlusNormal"/>
        <w:suppressAutoHyphens w:val="0"/>
        <w:ind w:firstLine="709"/>
        <w:jc w:val="center"/>
        <w:rPr>
          <w:rFonts w:ascii="Times New Roman" w:hAnsi="Times New Roman" w:cs="Times New Roman"/>
          <w:bCs/>
          <w:sz w:val="28"/>
          <w:szCs w:val="28"/>
        </w:rPr>
      </w:pPr>
      <w:r w:rsidRPr="00B868F4">
        <w:rPr>
          <w:rFonts w:ascii="Times New Roman" w:hAnsi="Times New Roman" w:cs="Times New Roman"/>
          <w:bCs/>
          <w:sz w:val="28"/>
          <w:szCs w:val="28"/>
        </w:rPr>
        <w:t>4</w:t>
      </w:r>
      <w:r w:rsidR="0099362B" w:rsidRPr="00B868F4">
        <w:rPr>
          <w:rFonts w:ascii="Times New Roman" w:hAnsi="Times New Roman" w:cs="Times New Roman"/>
          <w:bCs/>
          <w:sz w:val="28"/>
          <w:szCs w:val="28"/>
        </w:rPr>
        <w:t>. Профилактика рисков причинения вреда (ущерба) охраняемым законом ценностям</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.1. Администрация осуществляет муниципальный </w:t>
      </w:r>
      <w:r w:rsidR="00C23EDF">
        <w:rPr>
          <w:rFonts w:ascii="Times New Roman" w:hAnsi="Times New Roman" w:cs="Times New Roman"/>
          <w:sz w:val="28"/>
          <w:szCs w:val="28"/>
        </w:rPr>
        <w:t xml:space="preserve">жилищный </w:t>
      </w:r>
      <w:r w:rsidR="0099362B" w:rsidRPr="00B868F4">
        <w:rPr>
          <w:rFonts w:ascii="Times New Roman" w:hAnsi="Times New Roman" w:cs="Times New Roman"/>
          <w:sz w:val="28"/>
          <w:szCs w:val="28"/>
        </w:rPr>
        <w:t>контроль посредством проведения: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.3. При осуществлении муниципального </w:t>
      </w:r>
      <w:r w:rsidR="00C23EDF">
        <w:rPr>
          <w:rFonts w:ascii="Times New Roman" w:hAnsi="Times New Roman" w:cs="Times New Roman"/>
          <w:sz w:val="28"/>
          <w:szCs w:val="28"/>
        </w:rPr>
        <w:t>жилищного</w:t>
      </w:r>
      <w:r w:rsidR="0099362B" w:rsidRPr="00B868F4">
        <w:rPr>
          <w:rFonts w:ascii="Times New Roman" w:hAnsi="Times New Roman" w:cs="Times New Roman"/>
          <w:sz w:val="28"/>
          <w:szCs w:val="28"/>
        </w:rPr>
        <w:t xml:space="preserve">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99362B" w:rsidRPr="00B868F4">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.6. </w:t>
      </w:r>
      <w:proofErr w:type="gramStart"/>
      <w:r w:rsidR="0099362B" w:rsidRPr="00B868F4">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sidR="00C23EDF">
        <w:rPr>
          <w:rFonts w:ascii="Times New Roman" w:hAnsi="Times New Roman" w:cs="Times New Roman"/>
          <w:sz w:val="28"/>
          <w:szCs w:val="28"/>
        </w:rPr>
        <w:t>жилищный</w:t>
      </w:r>
      <w:r w:rsidR="0099362B" w:rsidRPr="00B868F4">
        <w:rPr>
          <w:rFonts w:ascii="Times New Roman" w:hAnsi="Times New Roman" w:cs="Times New Roman"/>
          <w:sz w:val="28"/>
          <w:szCs w:val="28"/>
        </w:rPr>
        <w:t xml:space="preserve"> контроль незамедлительно направляет информацию об этом </w:t>
      </w:r>
      <w:r w:rsidR="00C052AF" w:rsidRPr="00B868F4">
        <w:rPr>
          <w:rFonts w:ascii="Times New Roman" w:hAnsi="Times New Roman" w:cs="Times New Roman"/>
          <w:sz w:val="28"/>
          <w:szCs w:val="28"/>
        </w:rPr>
        <w:t xml:space="preserve">главе </w:t>
      </w:r>
      <w:r w:rsidR="00F41E25">
        <w:rPr>
          <w:rFonts w:ascii="Times New Roman" w:hAnsi="Times New Roman" w:cs="Times New Roman"/>
          <w:sz w:val="28"/>
          <w:szCs w:val="28"/>
        </w:rPr>
        <w:t>Таловского муниципального района</w:t>
      </w:r>
      <w:r w:rsidR="0099362B" w:rsidRPr="00B868F4">
        <w:rPr>
          <w:rFonts w:ascii="Times New Roman" w:hAnsi="Times New Roman" w:cs="Times New Roman"/>
          <w:sz w:val="28"/>
          <w:szCs w:val="28"/>
        </w:rPr>
        <w:t xml:space="preserve">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принимают меры, предусмотренные статьей 90 Федерального закона № 248-ФЗ в соответствии</w:t>
      </w:r>
      <w:proofErr w:type="gramEnd"/>
      <w:r w:rsidR="00C052AF" w:rsidRPr="00B868F4">
        <w:rPr>
          <w:rFonts w:ascii="Times New Roman" w:hAnsi="Times New Roman" w:cs="Times New Roman"/>
          <w:sz w:val="28"/>
          <w:szCs w:val="28"/>
        </w:rPr>
        <w:t xml:space="preserve"> с компетенцией</w:t>
      </w:r>
      <w:r w:rsidR="0099362B" w:rsidRPr="00B868F4">
        <w:rPr>
          <w:rFonts w:ascii="Times New Roman" w:hAnsi="Times New Roman" w:cs="Times New Roman"/>
          <w:sz w:val="28"/>
          <w:szCs w:val="28"/>
        </w:rPr>
        <w:t>.</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.7. При осуществлении администрацией </w:t>
      </w:r>
      <w:r w:rsidR="00C23EDF">
        <w:rPr>
          <w:rFonts w:ascii="Times New Roman" w:hAnsi="Times New Roman" w:cs="Times New Roman"/>
          <w:sz w:val="28"/>
          <w:szCs w:val="28"/>
        </w:rPr>
        <w:t>жилищного</w:t>
      </w:r>
      <w:r w:rsidR="00AA130A">
        <w:rPr>
          <w:rFonts w:ascii="Times New Roman" w:hAnsi="Times New Roman" w:cs="Times New Roman"/>
          <w:sz w:val="28"/>
          <w:szCs w:val="28"/>
        </w:rPr>
        <w:t xml:space="preserve"> </w:t>
      </w:r>
      <w:r w:rsidR="0099362B" w:rsidRPr="00B868F4">
        <w:rPr>
          <w:rFonts w:ascii="Times New Roman" w:hAnsi="Times New Roman" w:cs="Times New Roman"/>
          <w:sz w:val="28"/>
          <w:szCs w:val="28"/>
        </w:rPr>
        <w:t>контроля 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99362B" w:rsidRPr="00B868F4" w:rsidRDefault="00067601"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w:t>
      </w:r>
      <w:r w:rsidR="0099362B" w:rsidRPr="00B868F4">
        <w:rPr>
          <w:rFonts w:ascii="Times New Roman" w:hAnsi="Times New Roman" w:cs="Times New Roman"/>
          <w:sz w:val="28"/>
          <w:szCs w:val="28"/>
        </w:rPr>
        <w:t>) объявление предостережени</w:t>
      </w:r>
      <w:r w:rsidR="00294DA5">
        <w:rPr>
          <w:rFonts w:ascii="Times New Roman" w:hAnsi="Times New Roman" w:cs="Times New Roman"/>
          <w:sz w:val="28"/>
          <w:szCs w:val="28"/>
        </w:rPr>
        <w:t>я</w:t>
      </w:r>
      <w:r w:rsidR="0099362B" w:rsidRPr="00B868F4">
        <w:rPr>
          <w:rFonts w:ascii="Times New Roman" w:hAnsi="Times New Roman" w:cs="Times New Roman"/>
          <w:sz w:val="28"/>
          <w:szCs w:val="28"/>
        </w:rPr>
        <w:t>;</w:t>
      </w:r>
    </w:p>
    <w:p w:rsidR="0099362B" w:rsidRPr="00B868F4" w:rsidRDefault="00067601"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w:t>
      </w:r>
      <w:r w:rsidR="0099362B" w:rsidRPr="00B868F4">
        <w:rPr>
          <w:rFonts w:ascii="Times New Roman" w:hAnsi="Times New Roman" w:cs="Times New Roman"/>
          <w:sz w:val="28"/>
          <w:szCs w:val="28"/>
        </w:rPr>
        <w:t>) консультирование;</w:t>
      </w:r>
    </w:p>
    <w:p w:rsidR="0099362B" w:rsidRDefault="00067601"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w:t>
      </w:r>
      <w:r w:rsidR="0099362B" w:rsidRPr="00B868F4">
        <w:rPr>
          <w:rFonts w:ascii="Times New Roman" w:hAnsi="Times New Roman" w:cs="Times New Roman"/>
          <w:sz w:val="28"/>
          <w:szCs w:val="28"/>
        </w:rPr>
        <w:t>) профилактический визит.</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w:t>
      </w:r>
      <w:r w:rsidR="0099362B" w:rsidRPr="00B868F4">
        <w:rPr>
          <w:rFonts w:ascii="Times New Roman" w:hAnsi="Times New Roman" w:cs="Times New Roman"/>
          <w:sz w:val="28"/>
          <w:szCs w:val="28"/>
        </w:rPr>
        <w:lastRenderedPageBreak/>
        <w:t xml:space="preserve">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Администрация </w:t>
      </w:r>
      <w:proofErr w:type="gramStart"/>
      <w:r w:rsidRPr="00B868F4">
        <w:rPr>
          <w:rFonts w:ascii="Times New Roman" w:hAnsi="Times New Roman" w:cs="Times New Roman"/>
          <w:sz w:val="28"/>
          <w:szCs w:val="28"/>
        </w:rPr>
        <w:t>обязана</w:t>
      </w:r>
      <w:proofErr w:type="gramEnd"/>
      <w:r w:rsidRPr="00B868F4">
        <w:rPr>
          <w:rFonts w:ascii="Times New Roman" w:hAnsi="Times New Roman" w:cs="Times New Roman"/>
          <w:sz w:val="28"/>
          <w:szCs w:val="28"/>
        </w:rPr>
        <w:t xml:space="preserve">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046D6B">
        <w:rPr>
          <w:rFonts w:ascii="Times New Roman" w:hAnsi="Times New Roman" w:cs="Times New Roman"/>
          <w:sz w:val="28"/>
          <w:szCs w:val="28"/>
        </w:rPr>
        <w:t>.9</w:t>
      </w:r>
      <w:r w:rsidR="0099362B" w:rsidRPr="00B868F4">
        <w:rPr>
          <w:rFonts w:ascii="Times New Roman" w:hAnsi="Times New Roman" w:cs="Times New Roman"/>
          <w:sz w:val="28"/>
          <w:szCs w:val="28"/>
        </w:rPr>
        <w:t xml:space="preserve">. </w:t>
      </w:r>
      <w:proofErr w:type="gramStart"/>
      <w:r w:rsidR="0099362B" w:rsidRPr="00B868F4">
        <w:rPr>
          <w:rFonts w:ascii="Times New Roman" w:hAnsi="Times New Roman" w:cs="Times New Roman"/>
          <w:sz w:val="28"/>
          <w:szCs w:val="28"/>
        </w:rPr>
        <w:t>Предостережение о недопустимости нарушения обязательных требований и предложение</w:t>
      </w:r>
      <w:r w:rsidR="0099362B"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0099362B" w:rsidRPr="00B868F4">
        <w:rPr>
          <w:rFonts w:ascii="Times New Roman" w:hAnsi="Times New Roman" w:cs="Times New Roman"/>
          <w:sz w:val="28"/>
          <w:szCs w:val="28"/>
        </w:rPr>
        <w:t xml:space="preserve"> объявляется </w:t>
      </w:r>
      <w:r w:rsidR="00D005BA" w:rsidRPr="00B868F4">
        <w:rPr>
          <w:rFonts w:ascii="Times New Roman" w:hAnsi="Times New Roman" w:cs="Times New Roman"/>
          <w:sz w:val="28"/>
          <w:szCs w:val="28"/>
        </w:rPr>
        <w:t xml:space="preserve">и направляется </w:t>
      </w:r>
      <w:r w:rsidR="0099362B" w:rsidRPr="00B868F4">
        <w:rPr>
          <w:rFonts w:ascii="Times New Roman" w:hAnsi="Times New Roman" w:cs="Times New Roman"/>
          <w:sz w:val="28"/>
          <w:szCs w:val="28"/>
        </w:rPr>
        <w:t>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0099362B" w:rsidRPr="00B868F4">
        <w:rPr>
          <w:rFonts w:ascii="Times New Roman" w:hAnsi="Times New Roman" w:cs="Times New Roman"/>
          <w:sz w:val="28"/>
          <w:szCs w:val="28"/>
        </w:rPr>
        <w:t xml:space="preserve"> (ущерба) охраняемым законом ценностям. </w:t>
      </w:r>
    </w:p>
    <w:p w:rsidR="00D005BA" w:rsidRPr="00B868F4" w:rsidRDefault="00D005BA" w:rsidP="00992FD6">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B868F4">
        <w:rPr>
          <w:rFonts w:ascii="Times New Roman" w:eastAsiaTheme="minorHAnsi" w:hAnsi="Times New Roman"/>
          <w:sz w:val="28"/>
          <w:szCs w:val="28"/>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8528A2" w:rsidRDefault="008528A2" w:rsidP="00992FD6">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подать возражение в отношении предостережения в срок не позднее 30 дней со дня его получения. </w:t>
      </w:r>
    </w:p>
    <w:p w:rsidR="0099362B" w:rsidRPr="00B868F4" w:rsidRDefault="0099362B" w:rsidP="00B868F4">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638AC"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w:t>
      </w:r>
      <w:proofErr w:type="gramStart"/>
      <w:r w:rsidRPr="00B868F4">
        <w:rPr>
          <w:rFonts w:ascii="Times New Roman" w:hAnsi="Times New Roman" w:cs="Times New Roman"/>
          <w:sz w:val="28"/>
          <w:szCs w:val="28"/>
        </w:rPr>
        <w:t>случае</w:t>
      </w:r>
      <w:proofErr w:type="gramEnd"/>
      <w:r w:rsidRPr="00B868F4">
        <w:rPr>
          <w:rFonts w:ascii="Times New Roman" w:hAnsi="Times New Roman" w:cs="Times New Roman"/>
          <w:sz w:val="28"/>
          <w:szCs w:val="28"/>
        </w:rPr>
        <w:t xml:space="preserve">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15 рабочих дней со дня получения им предостережения.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Предостережение должно содержать: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дата и номер предостережения, направленного в адрес контролируемого лица;</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Возражение в отношении предостережения может быть подано способами</w:t>
      </w:r>
      <w:r w:rsidR="00992FD6">
        <w:rPr>
          <w:rFonts w:ascii="Times New Roman" w:eastAsiaTheme="minorHAnsi" w:hAnsi="Times New Roman"/>
          <w:sz w:val="28"/>
          <w:szCs w:val="28"/>
          <w:lang w:eastAsia="en-US"/>
        </w:rPr>
        <w:t>, предусмотренными Федеральным законом № 248-ФЗ</w:t>
      </w:r>
      <w:r w:rsidRPr="00B868F4">
        <w:rPr>
          <w:rFonts w:ascii="Times New Roman" w:eastAsiaTheme="minorHAnsi" w:hAnsi="Times New Roman"/>
          <w:sz w:val="28"/>
          <w:szCs w:val="28"/>
          <w:lang w:eastAsia="en-US"/>
        </w:rPr>
        <w:t>.</w:t>
      </w:r>
    </w:p>
    <w:p w:rsidR="00A638AC"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w:t>
      </w:r>
      <w:proofErr w:type="gramStart"/>
      <w:r w:rsidRPr="00B868F4">
        <w:rPr>
          <w:rFonts w:ascii="Times New Roman" w:hAnsi="Times New Roman" w:cs="Times New Roman"/>
          <w:sz w:val="28"/>
          <w:szCs w:val="28"/>
        </w:rPr>
        <w:t>результате</w:t>
      </w:r>
      <w:proofErr w:type="gramEnd"/>
      <w:r w:rsidRPr="00B868F4">
        <w:rPr>
          <w:rFonts w:ascii="Times New Roman" w:hAnsi="Times New Roman" w:cs="Times New Roman"/>
          <w:sz w:val="28"/>
          <w:szCs w:val="28"/>
        </w:rPr>
        <w:t xml:space="preserve"> рассмотрения возражения контролируемому лицу направляется </w:t>
      </w:r>
      <w:r w:rsidR="00A638AC" w:rsidRPr="00B868F4">
        <w:rPr>
          <w:rFonts w:ascii="Times New Roman" w:hAnsi="Times New Roman" w:cs="Times New Roman"/>
          <w:sz w:val="28"/>
          <w:szCs w:val="28"/>
        </w:rPr>
        <w:t xml:space="preserve">один из возможных результатов: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sidR="00471882">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w:t>
      </w:r>
      <w:proofErr w:type="gramStart"/>
      <w:r w:rsidRPr="00B868F4">
        <w:rPr>
          <w:rFonts w:ascii="Times New Roman" w:hAnsi="Times New Roman" w:cs="Times New Roman"/>
          <w:sz w:val="28"/>
          <w:szCs w:val="28"/>
        </w:rPr>
        <w:t>случае</w:t>
      </w:r>
      <w:proofErr w:type="gramEnd"/>
      <w:r w:rsidRPr="00B868F4">
        <w:rPr>
          <w:rFonts w:ascii="Times New Roman" w:hAnsi="Times New Roman" w:cs="Times New Roman"/>
          <w:sz w:val="28"/>
          <w:szCs w:val="28"/>
        </w:rPr>
        <w:t xml:space="preserve"> </w:t>
      </w:r>
      <w:r w:rsidR="00A638AC" w:rsidRPr="00B868F4">
        <w:rPr>
          <w:rFonts w:ascii="Times New Roman" w:hAnsi="Times New Roman" w:cs="Times New Roman"/>
          <w:sz w:val="28"/>
          <w:szCs w:val="28"/>
        </w:rPr>
        <w:t xml:space="preserve">оставления предостережения без изменения </w:t>
      </w:r>
      <w:r w:rsidRPr="00B868F4">
        <w:rPr>
          <w:rFonts w:ascii="Times New Roman" w:hAnsi="Times New Roman" w:cs="Times New Roman"/>
          <w:sz w:val="28"/>
          <w:szCs w:val="28"/>
        </w:rPr>
        <w:t>указывается мотивированное обоснование.</w:t>
      </w:r>
    </w:p>
    <w:p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w:t>
      </w:r>
      <w:r w:rsidR="00046D6B">
        <w:rPr>
          <w:rFonts w:ascii="Times New Roman" w:hAnsi="Times New Roman" w:cs="Times New Roman"/>
          <w:sz w:val="28"/>
          <w:szCs w:val="28"/>
        </w:rPr>
        <w:t>0</w:t>
      </w:r>
      <w:r w:rsidR="0099362B" w:rsidRPr="00B868F4">
        <w:rPr>
          <w:rFonts w:ascii="Times New Roman" w:hAnsi="Times New Roman" w:cs="Times New Roman"/>
          <w:sz w:val="28"/>
          <w:szCs w:val="28"/>
        </w:rPr>
        <w:t xml:space="preserve">. Консультирование контролируемых лиц осуществляется должностным лицом, уполномоченным осуществлять муниципальный </w:t>
      </w:r>
      <w:r w:rsidR="00AA130A">
        <w:rPr>
          <w:rFonts w:ascii="Times New Roman" w:hAnsi="Times New Roman" w:cs="Times New Roman"/>
          <w:sz w:val="28"/>
          <w:szCs w:val="28"/>
        </w:rPr>
        <w:t xml:space="preserve">жилищный </w:t>
      </w:r>
      <w:r w:rsidR="0099362B" w:rsidRPr="00B868F4">
        <w:rPr>
          <w:rFonts w:ascii="Times New Roman" w:hAnsi="Times New Roman" w:cs="Times New Roman"/>
          <w:sz w:val="28"/>
          <w:szCs w:val="28"/>
        </w:rPr>
        <w:t>контроль</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Личный прием проводится должностным лицом, уполномоченным осуществлять муниципальный </w:t>
      </w:r>
      <w:r w:rsidR="00AA130A">
        <w:rPr>
          <w:rFonts w:ascii="Times New Roman" w:hAnsi="Times New Roman" w:cs="Times New Roman"/>
          <w:sz w:val="28"/>
          <w:szCs w:val="28"/>
        </w:rPr>
        <w:t>жилищный</w:t>
      </w:r>
      <w:r w:rsidRPr="00B868F4">
        <w:rPr>
          <w:rFonts w:ascii="Times New Roman" w:hAnsi="Times New Roman" w:cs="Times New Roman"/>
          <w:sz w:val="28"/>
          <w:szCs w:val="28"/>
        </w:rPr>
        <w:t xml:space="preserve">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 организация и осуществление муниципального </w:t>
      </w:r>
      <w:r w:rsidR="00AA130A">
        <w:rPr>
          <w:rFonts w:ascii="Times New Roman" w:hAnsi="Times New Roman" w:cs="Times New Roman"/>
          <w:sz w:val="28"/>
          <w:szCs w:val="28"/>
        </w:rPr>
        <w:t>жилищного к</w:t>
      </w:r>
      <w:r w:rsidRPr="00B868F4">
        <w:rPr>
          <w:rFonts w:ascii="Times New Roman" w:hAnsi="Times New Roman" w:cs="Times New Roman"/>
          <w:sz w:val="28"/>
          <w:szCs w:val="28"/>
        </w:rPr>
        <w:t>онтроля;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w:t>
      </w:r>
      <w:r w:rsidR="00AA130A">
        <w:rPr>
          <w:rFonts w:ascii="Times New Roman" w:hAnsi="Times New Roman" w:cs="Times New Roman"/>
          <w:sz w:val="28"/>
          <w:szCs w:val="28"/>
        </w:rPr>
        <w:t>жилищный</w:t>
      </w:r>
      <w:r w:rsidRPr="00B868F4">
        <w:rPr>
          <w:rFonts w:ascii="Times New Roman" w:hAnsi="Times New Roman" w:cs="Times New Roman"/>
          <w:sz w:val="28"/>
          <w:szCs w:val="28"/>
        </w:rPr>
        <w:t xml:space="preserve"> контроль;</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Консультирование в письменной форме осуществляется должностным лицом, уполномоченным осуществлять муниципальный </w:t>
      </w:r>
      <w:r w:rsidR="009725F3">
        <w:rPr>
          <w:rFonts w:ascii="Times New Roman" w:hAnsi="Times New Roman" w:cs="Times New Roman"/>
          <w:sz w:val="28"/>
          <w:szCs w:val="28"/>
        </w:rPr>
        <w:t>жилищный</w:t>
      </w:r>
      <w:r w:rsidRPr="00B868F4">
        <w:rPr>
          <w:rFonts w:ascii="Times New Roman" w:hAnsi="Times New Roman" w:cs="Times New Roman"/>
          <w:sz w:val="28"/>
          <w:szCs w:val="28"/>
        </w:rPr>
        <w:t xml:space="preserve"> контроль</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консультирования </w:t>
      </w:r>
      <w:proofErr w:type="gramStart"/>
      <w:r w:rsidRPr="00B868F4">
        <w:rPr>
          <w:rFonts w:ascii="Times New Roman" w:hAnsi="Times New Roman" w:cs="Times New Roman"/>
          <w:sz w:val="28"/>
          <w:szCs w:val="28"/>
        </w:rPr>
        <w:t xml:space="preserve">должностное лицо, уполномоченное осуществлять муниципальный </w:t>
      </w:r>
      <w:r w:rsidR="009725F3">
        <w:rPr>
          <w:rFonts w:ascii="Times New Roman" w:hAnsi="Times New Roman" w:cs="Times New Roman"/>
          <w:sz w:val="28"/>
          <w:szCs w:val="28"/>
        </w:rPr>
        <w:t xml:space="preserve">жилищный </w:t>
      </w:r>
      <w:r w:rsidRPr="00B868F4">
        <w:rPr>
          <w:rFonts w:ascii="Times New Roman" w:hAnsi="Times New Roman" w:cs="Times New Roman"/>
          <w:sz w:val="28"/>
          <w:szCs w:val="28"/>
        </w:rPr>
        <w:t>контроль обязано</w:t>
      </w:r>
      <w:proofErr w:type="gramEnd"/>
      <w:r w:rsidRPr="00B868F4">
        <w:rPr>
          <w:rFonts w:ascii="Times New Roman" w:hAnsi="Times New Roman" w:cs="Times New Roman"/>
          <w:sz w:val="28"/>
          <w:szCs w:val="28"/>
        </w:rPr>
        <w:t xml:space="preserve"> </w:t>
      </w:r>
      <w:r w:rsidRPr="00B868F4">
        <w:rPr>
          <w:rFonts w:ascii="Times New Roman" w:hAnsi="Times New Roman" w:cs="Times New Roman"/>
          <w:sz w:val="28"/>
          <w:szCs w:val="28"/>
        </w:rPr>
        <w:lastRenderedPageBreak/>
        <w:t>соблюдать конфиденциальность информации, доступ к которой ограничен в соответствии с законодательством Российской Федерации.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009725F3">
        <w:rPr>
          <w:rFonts w:ascii="Times New Roman" w:hAnsi="Times New Roman" w:cs="Times New Roman"/>
          <w:sz w:val="28"/>
          <w:szCs w:val="28"/>
        </w:rPr>
        <w:t>жилищный</w:t>
      </w:r>
      <w:r w:rsidRPr="00B868F4">
        <w:rPr>
          <w:rFonts w:ascii="Times New Roman" w:hAnsi="Times New Roman" w:cs="Times New Roman"/>
          <w:sz w:val="28"/>
          <w:szCs w:val="28"/>
        </w:rPr>
        <w:t xml:space="preserve"> контроль, иных участников контрольного мероприятия, а также результаты проведенных в рамках контрольного мероприятия экспертизы, испытаний.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Информация, ставшая известной должностному лицу, уполномоченному осуществлять муниципальный </w:t>
      </w:r>
      <w:r w:rsidR="009725F3">
        <w:rPr>
          <w:rFonts w:ascii="Times New Roman" w:hAnsi="Times New Roman" w:cs="Times New Roman"/>
          <w:sz w:val="28"/>
          <w:szCs w:val="28"/>
        </w:rPr>
        <w:t>жилищный</w:t>
      </w:r>
      <w:r w:rsidRPr="00B868F4">
        <w:rPr>
          <w:rFonts w:ascii="Times New Roman" w:hAnsi="Times New Roman" w:cs="Times New Roman"/>
          <w:sz w:val="28"/>
          <w:szCs w:val="28"/>
        </w:rPr>
        <w:t xml:space="preserve">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w:t>
      </w:r>
      <w:proofErr w:type="gramStart"/>
      <w:r w:rsidRPr="00B868F4">
        <w:rPr>
          <w:rFonts w:ascii="Times New Roman" w:hAnsi="Times New Roman" w:cs="Times New Roman"/>
          <w:sz w:val="28"/>
          <w:szCs w:val="28"/>
        </w:rPr>
        <w:t>случае</w:t>
      </w:r>
      <w:proofErr w:type="gramEnd"/>
      <w:r w:rsidRPr="00B868F4">
        <w:rPr>
          <w:rFonts w:ascii="Times New Roman" w:hAnsi="Times New Roman" w:cs="Times New Roman"/>
          <w:sz w:val="28"/>
          <w:szCs w:val="28"/>
        </w:rPr>
        <w:t xml:space="preserve">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6"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Должностными лицами, уполномоченными осуществлять муниципальный </w:t>
      </w:r>
      <w:proofErr w:type="spellStart"/>
      <w:r w:rsidR="009725F3">
        <w:rPr>
          <w:rFonts w:ascii="Times New Roman" w:hAnsi="Times New Roman" w:cs="Times New Roman"/>
          <w:sz w:val="28"/>
          <w:szCs w:val="28"/>
        </w:rPr>
        <w:t>жилщный</w:t>
      </w:r>
      <w:proofErr w:type="spellEnd"/>
      <w:r w:rsidRPr="00B868F4">
        <w:rPr>
          <w:rFonts w:ascii="Times New Roman" w:hAnsi="Times New Roman" w:cs="Times New Roman"/>
          <w:sz w:val="28"/>
          <w:szCs w:val="28"/>
        </w:rPr>
        <w:t xml:space="preserve"> контроль, ведется журнал учета консультирований.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w:t>
      </w:r>
      <w:r w:rsidR="00046D6B">
        <w:rPr>
          <w:rFonts w:ascii="Times New Roman" w:hAnsi="Times New Roman" w:cs="Times New Roman"/>
          <w:sz w:val="28"/>
          <w:szCs w:val="28"/>
        </w:rPr>
        <w:t>1</w:t>
      </w:r>
      <w:r w:rsidR="0099362B" w:rsidRPr="00B868F4">
        <w:rPr>
          <w:rFonts w:ascii="Times New Roman" w:hAnsi="Times New Roman" w:cs="Times New Roman"/>
          <w:sz w:val="28"/>
          <w:szCs w:val="28"/>
        </w:rPr>
        <w:t xml:space="preserve">.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 xml:space="preserve">или мобильного приложения «Инспектор» </w:t>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proofErr w:type="gramStart"/>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w:t>
      </w:r>
      <w:proofErr w:type="gramEnd"/>
      <w:r w:rsidR="00443D34" w:rsidRPr="00B868F4">
        <w:rPr>
          <w:rFonts w:ascii="Times New Roman" w:hAnsi="Times New Roman" w:cs="Times New Roman"/>
          <w:sz w:val="28"/>
          <w:szCs w:val="28"/>
        </w:rPr>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F5773E" w:rsidRPr="00B868F4">
        <w:rPr>
          <w:rFonts w:ascii="Times New Roman" w:hAnsi="Times New Roman" w:cs="Times New Roman"/>
          <w:sz w:val="28"/>
          <w:szCs w:val="28"/>
        </w:rPr>
        <w:t>.1</w:t>
      </w:r>
      <w:r w:rsidR="00046D6B">
        <w:rPr>
          <w:rFonts w:ascii="Times New Roman" w:hAnsi="Times New Roman" w:cs="Times New Roman"/>
          <w:sz w:val="28"/>
          <w:szCs w:val="28"/>
        </w:rPr>
        <w:t>1</w:t>
      </w:r>
      <w:r w:rsidR="00F5773E" w:rsidRPr="00B868F4">
        <w:rPr>
          <w:rFonts w:ascii="Times New Roman" w:hAnsi="Times New Roman" w:cs="Times New Roman"/>
          <w:sz w:val="28"/>
          <w:szCs w:val="28"/>
        </w:rPr>
        <w:t xml:space="preserve">.1. </w:t>
      </w:r>
      <w:r w:rsidR="00AA0AF1" w:rsidRPr="00B868F4">
        <w:rPr>
          <w:rFonts w:ascii="Times New Roman" w:hAnsi="Times New Roman" w:cs="Times New Roman"/>
          <w:sz w:val="28"/>
          <w:szCs w:val="28"/>
        </w:rPr>
        <w:t xml:space="preserve">Обязательный профилактический визит проводится по основаниям и в порядке, установленном статьей 52.1 Федерального закона № 248-ФЗ, в </w:t>
      </w:r>
      <w:r w:rsidR="00AA0AF1" w:rsidRPr="00B868F4">
        <w:rPr>
          <w:rFonts w:ascii="Times New Roman" w:hAnsi="Times New Roman" w:cs="Times New Roman"/>
          <w:sz w:val="28"/>
          <w:szCs w:val="28"/>
        </w:rPr>
        <w:lastRenderedPageBreak/>
        <w:t xml:space="preserve">срок, не превышающем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rsidR="00F270C1" w:rsidRPr="00B868F4" w:rsidRDefault="00F270C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7"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8"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roofErr w:type="gramEnd"/>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roofErr w:type="gramEnd"/>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9"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00F5773E" w:rsidRPr="00B868F4">
        <w:rPr>
          <w:rFonts w:ascii="Times New Roman" w:hAnsi="Times New Roman"/>
          <w:sz w:val="28"/>
          <w:szCs w:val="28"/>
        </w:rPr>
        <w:t>.1</w:t>
      </w:r>
      <w:r w:rsidR="00046D6B">
        <w:rPr>
          <w:rFonts w:ascii="Times New Roman" w:hAnsi="Times New Roman"/>
          <w:sz w:val="28"/>
          <w:szCs w:val="28"/>
        </w:rPr>
        <w:t>1</w:t>
      </w:r>
      <w:r w:rsidR="00F5773E" w:rsidRPr="00B868F4">
        <w:rPr>
          <w:rFonts w:ascii="Times New Roman" w:hAnsi="Times New Roman"/>
          <w:sz w:val="28"/>
          <w:szCs w:val="28"/>
        </w:rPr>
        <w:t xml:space="preserve">.2.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w:t>
      </w:r>
      <w:proofErr w:type="gramStart"/>
      <w:r w:rsidRPr="00B868F4">
        <w:rPr>
          <w:rFonts w:ascii="Times New Roman" w:eastAsiaTheme="minorHAnsi" w:hAnsi="Times New Roman"/>
          <w:sz w:val="28"/>
          <w:szCs w:val="28"/>
          <w:lang w:eastAsia="en-US"/>
        </w:rPr>
        <w:t>рассматривает заявление в течение десяти рабочих дней и принимает</w:t>
      </w:r>
      <w:proofErr w:type="gramEnd"/>
      <w:r w:rsidRPr="00B868F4">
        <w:rPr>
          <w:rFonts w:ascii="Times New Roman" w:eastAsiaTheme="minorHAnsi" w:hAnsi="Times New Roman"/>
          <w:sz w:val="28"/>
          <w:szCs w:val="28"/>
          <w:lang w:eastAsia="en-US"/>
        </w:rPr>
        <w:t xml:space="preserve"> решение о проведении профилактического визита либо об отказе в его проведении, о чем уведомляет контролируемое лицо.</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w:t>
      </w:r>
      <w:proofErr w:type="gramStart"/>
      <w:r w:rsidRPr="00B868F4">
        <w:rPr>
          <w:rFonts w:ascii="Times New Roman" w:eastAsiaTheme="minorHAnsi" w:hAnsi="Times New Roman"/>
          <w:sz w:val="28"/>
          <w:szCs w:val="28"/>
          <w:lang w:eastAsia="en-US"/>
        </w:rPr>
        <w:t>случае</w:t>
      </w:r>
      <w:proofErr w:type="gramEnd"/>
      <w:r w:rsidRPr="00B868F4">
        <w:rPr>
          <w:rFonts w:ascii="Times New Roman" w:eastAsiaTheme="minorHAnsi" w:hAnsi="Times New Roman"/>
          <w:sz w:val="28"/>
          <w:szCs w:val="28"/>
          <w:lang w:eastAsia="en-US"/>
        </w:rPr>
        <w:t xml:space="preserve">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w:t>
      </w:r>
      <w:r w:rsidRPr="00B868F4">
        <w:rPr>
          <w:rFonts w:ascii="Times New Roman" w:eastAsiaTheme="minorHAnsi" w:hAnsi="Times New Roman"/>
          <w:sz w:val="28"/>
          <w:szCs w:val="28"/>
          <w:lang w:eastAsia="en-US"/>
        </w:rPr>
        <w:lastRenderedPageBreak/>
        <w:t>иными действиями (бездействием) контролируемого лица, повлекшими невозможность проведения профилактического визита;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B868F4">
        <w:rPr>
          <w:rFonts w:ascii="Times New Roman" w:eastAsiaTheme="minorHAnsi" w:hAnsi="Times New Roman"/>
          <w:sz w:val="28"/>
          <w:szCs w:val="28"/>
          <w:lang w:eastAsia="en-US"/>
        </w:rPr>
        <w:t>позднее</w:t>
      </w:r>
      <w:proofErr w:type="gramEnd"/>
      <w:r w:rsidRPr="00B868F4">
        <w:rPr>
          <w:rFonts w:ascii="Times New Roman" w:eastAsiaTheme="minorHAnsi" w:hAnsi="Times New Roman"/>
          <w:sz w:val="28"/>
          <w:szCs w:val="28"/>
          <w:lang w:eastAsia="en-US"/>
        </w:rPr>
        <w:t xml:space="preserve"> чем за пять рабочих дней до даты его проведения.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w:t>
      </w:r>
      <w:proofErr w:type="gramStart"/>
      <w:r w:rsidRPr="00B868F4">
        <w:rPr>
          <w:rFonts w:ascii="Times New Roman" w:eastAsiaTheme="minorHAnsi" w:hAnsi="Times New Roman"/>
          <w:sz w:val="28"/>
          <w:szCs w:val="28"/>
          <w:lang w:eastAsia="en-US"/>
        </w:rPr>
        <w:t>рамках</w:t>
      </w:r>
      <w:proofErr w:type="gramEnd"/>
      <w:r w:rsidRPr="00B868F4">
        <w:rPr>
          <w:rFonts w:ascii="Times New Roman" w:eastAsiaTheme="minorHAnsi" w:hAnsi="Times New Roman"/>
          <w:sz w:val="28"/>
          <w:szCs w:val="28"/>
          <w:lang w:eastAsia="en-US"/>
        </w:rPr>
        <w:t xml:space="preserve">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F41E25">
        <w:rPr>
          <w:rFonts w:ascii="Times New Roman" w:eastAsiaTheme="minorHAnsi" w:hAnsi="Times New Roman"/>
          <w:sz w:val="28"/>
          <w:szCs w:val="28"/>
          <w:lang w:eastAsia="en-US"/>
        </w:rPr>
        <w:t>Таловского муниципального района</w:t>
      </w:r>
      <w:r w:rsidRPr="00B868F4">
        <w:rPr>
          <w:rFonts w:ascii="Times New Roman" w:eastAsiaTheme="minorHAnsi" w:hAnsi="Times New Roman"/>
          <w:sz w:val="28"/>
          <w:szCs w:val="28"/>
          <w:lang w:eastAsia="en-US"/>
        </w:rPr>
        <w:t xml:space="preserve"> для принятия решения о проведении контрольных мероприятий.</w:t>
      </w:r>
      <w:proofErr w:type="gramEnd"/>
    </w:p>
    <w:p w:rsidR="00F5773E" w:rsidRPr="00B868F4" w:rsidRDefault="00F5773E" w:rsidP="00B868F4">
      <w:pPr>
        <w:pStyle w:val="ConsPlusNormal"/>
        <w:suppressAutoHyphens w:val="0"/>
        <w:ind w:firstLine="539"/>
        <w:jc w:val="both"/>
        <w:rPr>
          <w:rFonts w:ascii="Times New Roman" w:hAnsi="Times New Roman" w:cs="Times New Roman"/>
          <w:sz w:val="28"/>
          <w:szCs w:val="28"/>
        </w:rPr>
      </w:pPr>
    </w:p>
    <w:p w:rsidR="00F5773E" w:rsidRPr="00B868F4" w:rsidRDefault="008D6F12" w:rsidP="00B868F4">
      <w:pPr>
        <w:pStyle w:val="ConsPlusNormal"/>
        <w:suppressAutoHyphens w:val="0"/>
        <w:ind w:firstLine="709"/>
        <w:jc w:val="center"/>
        <w:rPr>
          <w:rFonts w:ascii="Times New Roman" w:hAnsi="Times New Roman" w:cs="Times New Roman"/>
          <w:bCs/>
          <w:sz w:val="28"/>
          <w:szCs w:val="28"/>
        </w:rPr>
      </w:pPr>
      <w:r>
        <w:rPr>
          <w:rFonts w:ascii="Times New Roman" w:hAnsi="Times New Roman" w:cs="Times New Roman"/>
          <w:bCs/>
          <w:sz w:val="28"/>
          <w:szCs w:val="28"/>
        </w:rPr>
        <w:t>5</w:t>
      </w:r>
      <w:r w:rsidR="0099362B" w:rsidRPr="00B868F4">
        <w:rPr>
          <w:rFonts w:ascii="Times New Roman" w:hAnsi="Times New Roman" w:cs="Times New Roman"/>
          <w:bCs/>
          <w:sz w:val="28"/>
          <w:szCs w:val="28"/>
        </w:rPr>
        <w:t xml:space="preserve">. </w:t>
      </w:r>
      <w:r w:rsidR="000D6106" w:rsidRPr="00B868F4">
        <w:rPr>
          <w:rFonts w:ascii="Times New Roman" w:hAnsi="Times New Roman" w:cs="Times New Roman"/>
          <w:bCs/>
          <w:sz w:val="28"/>
          <w:szCs w:val="28"/>
        </w:rPr>
        <w:t>Порядок организации и о</w:t>
      </w:r>
      <w:r w:rsidR="0099362B" w:rsidRPr="00B868F4">
        <w:rPr>
          <w:rFonts w:ascii="Times New Roman" w:hAnsi="Times New Roman" w:cs="Times New Roman"/>
          <w:bCs/>
          <w:sz w:val="28"/>
          <w:szCs w:val="28"/>
        </w:rPr>
        <w:t>существлени</w:t>
      </w:r>
      <w:r w:rsidR="000D6106" w:rsidRPr="00B868F4">
        <w:rPr>
          <w:rFonts w:ascii="Times New Roman" w:hAnsi="Times New Roman" w:cs="Times New Roman"/>
          <w:bCs/>
          <w:sz w:val="28"/>
          <w:szCs w:val="28"/>
        </w:rPr>
        <w:t>я</w:t>
      </w:r>
      <w:r w:rsidR="0099362B" w:rsidRPr="00B868F4">
        <w:rPr>
          <w:rFonts w:ascii="Times New Roman" w:hAnsi="Times New Roman" w:cs="Times New Roman"/>
          <w:bCs/>
          <w:sz w:val="28"/>
          <w:szCs w:val="28"/>
        </w:rPr>
        <w:t xml:space="preserve"> контрольных мероприятий</w:t>
      </w:r>
      <w:r>
        <w:rPr>
          <w:rFonts w:ascii="Times New Roman" w:hAnsi="Times New Roman" w:cs="Times New Roman"/>
          <w:bCs/>
          <w:sz w:val="28"/>
          <w:szCs w:val="28"/>
        </w:rPr>
        <w:t>.</w:t>
      </w:r>
    </w:p>
    <w:p w:rsidR="0099362B" w:rsidRPr="00B868F4" w:rsidRDefault="0099362B" w:rsidP="00B868F4">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bCs/>
          <w:sz w:val="28"/>
          <w:szCs w:val="28"/>
        </w:rPr>
        <w:t xml:space="preserve"> </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 xml:space="preserve">.1. При осуществлении муниципального </w:t>
      </w:r>
      <w:r w:rsidR="00370089">
        <w:rPr>
          <w:rFonts w:ascii="Times New Roman" w:hAnsi="Times New Roman" w:cs="Times New Roman"/>
          <w:sz w:val="28"/>
          <w:szCs w:val="28"/>
        </w:rPr>
        <w:t>жилищного</w:t>
      </w:r>
      <w:r w:rsidR="0099362B" w:rsidRPr="00B868F4">
        <w:rPr>
          <w:rFonts w:ascii="Times New Roman" w:hAnsi="Times New Roman" w:cs="Times New Roman"/>
          <w:sz w:val="28"/>
          <w:szCs w:val="28"/>
        </w:rPr>
        <w:t xml:space="preserve"> контроля администрацией могут проводиться следующие виды контрольных мероприятий: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rsidR="0099362B" w:rsidRPr="00B868F4" w:rsidRDefault="00046D6B"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w:t>
      </w:r>
      <w:r w:rsidR="0099362B" w:rsidRPr="00B868F4">
        <w:rPr>
          <w:rFonts w:ascii="Times New Roman" w:hAnsi="Times New Roman" w:cs="Times New Roman"/>
          <w:sz w:val="28"/>
          <w:szCs w:val="28"/>
        </w:rPr>
        <w:t>) документарная проверка;</w:t>
      </w:r>
    </w:p>
    <w:p w:rsidR="0099362B" w:rsidRPr="00B868F4" w:rsidRDefault="00046D6B"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w:t>
      </w:r>
      <w:r w:rsidR="0099362B" w:rsidRPr="00B868F4">
        <w:rPr>
          <w:rFonts w:ascii="Times New Roman" w:hAnsi="Times New Roman" w:cs="Times New Roman"/>
          <w:sz w:val="28"/>
          <w:szCs w:val="28"/>
        </w:rPr>
        <w:t>) выездная проверка</w:t>
      </w:r>
      <w:r w:rsidR="002342FE" w:rsidRPr="00B868F4">
        <w:rPr>
          <w:rFonts w:ascii="Times New Roman" w:hAnsi="Times New Roman" w:cs="Times New Roman"/>
          <w:sz w:val="28"/>
          <w:szCs w:val="28"/>
        </w:rPr>
        <w:t>.</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proofErr w:type="gramStart"/>
      <w:r w:rsidRPr="00B868F4">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w:t>
      </w:r>
      <w:r w:rsidR="00370089">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B868F4">
        <w:rPr>
          <w:rFonts w:ascii="Times New Roman" w:hAnsi="Times New Roman" w:cs="Times New Roman"/>
          <w:sz w:val="28"/>
          <w:szCs w:val="28"/>
          <w:shd w:val="clear" w:color="auto" w:fill="FFFFFF"/>
        </w:rPr>
        <w:t xml:space="preserve"> автоматическом режиме технических средств </w:t>
      </w:r>
      <w:r w:rsidRPr="00B868F4">
        <w:rPr>
          <w:rFonts w:ascii="Times New Roman" w:hAnsi="Times New Roman" w:cs="Times New Roman"/>
          <w:sz w:val="28"/>
          <w:szCs w:val="28"/>
          <w:shd w:val="clear" w:color="auto" w:fill="FFFFFF"/>
        </w:rPr>
        <w:lastRenderedPageBreak/>
        <w:t>фиксации правонарушений, имеющих функции фот</w:t>
      </w:r>
      <w:proofErr w:type="gramStart"/>
      <w:r w:rsidRPr="00B868F4">
        <w:rPr>
          <w:rFonts w:ascii="Times New Roman" w:hAnsi="Times New Roman" w:cs="Times New Roman"/>
          <w:sz w:val="28"/>
          <w:szCs w:val="28"/>
          <w:shd w:val="clear" w:color="auto" w:fill="FFFFFF"/>
        </w:rPr>
        <w:t>о-</w:t>
      </w:r>
      <w:proofErr w:type="gramEnd"/>
      <w:r w:rsidRPr="00B868F4">
        <w:rPr>
          <w:rFonts w:ascii="Times New Roman" w:hAnsi="Times New Roman" w:cs="Times New Roman"/>
          <w:sz w:val="28"/>
          <w:szCs w:val="28"/>
          <w:shd w:val="clear" w:color="auto" w:fill="FFFFFF"/>
        </w:rPr>
        <w:t xml:space="preserve"> и киносъемки, видеозаписи</w:t>
      </w:r>
      <w:r w:rsidRPr="00B868F4">
        <w:rPr>
          <w:rFonts w:ascii="Times New Roman" w:hAnsi="Times New Roman" w:cs="Times New Roman"/>
          <w:sz w:val="28"/>
          <w:szCs w:val="28"/>
        </w:rPr>
        <w:t>);</w:t>
      </w:r>
    </w:p>
    <w:p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w:t>
      </w:r>
      <w:proofErr w:type="gramStart"/>
      <w:r w:rsidRPr="009064AF">
        <w:rPr>
          <w:rFonts w:ascii="Times New Roman" w:hAnsi="Times New Roman"/>
          <w:sz w:val="28"/>
          <w:szCs w:val="28"/>
        </w:rPr>
        <w:t xml:space="preserve">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w:t>
      </w:r>
      <w:r w:rsidR="00370089">
        <w:rPr>
          <w:rFonts w:ascii="Times New Roman" w:eastAsiaTheme="minorHAnsi" w:hAnsi="Times New Roman"/>
          <w:sz w:val="28"/>
          <w:szCs w:val="28"/>
          <w:lang w:eastAsia="en-US"/>
        </w:rPr>
        <w:t>жилищного</w:t>
      </w:r>
      <w:r w:rsidR="00992FD6">
        <w:rPr>
          <w:rFonts w:ascii="Times New Roman" w:eastAsiaTheme="minorHAnsi" w:hAnsi="Times New Roman"/>
          <w:sz w:val="28"/>
          <w:szCs w:val="28"/>
          <w:lang w:eastAsia="en-US"/>
        </w:rPr>
        <w:t xml:space="preserve"> контроля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roofErr w:type="gramEnd"/>
    </w:p>
    <w:p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 </w:t>
      </w:r>
      <w:proofErr w:type="gramStart"/>
      <w:r>
        <w:rPr>
          <w:rFonts w:ascii="Times New Roman" w:eastAsiaTheme="minorHAnsi" w:hAnsi="Times New Roman"/>
          <w:sz w:val="28"/>
          <w:szCs w:val="28"/>
          <w:lang w:eastAsia="en-US"/>
        </w:rPr>
        <w:t>случае</w:t>
      </w:r>
      <w:proofErr w:type="gramEnd"/>
      <w:r>
        <w:rPr>
          <w:rFonts w:ascii="Times New Roman" w:eastAsiaTheme="minorHAnsi" w:hAnsi="Times New Roman"/>
          <w:sz w:val="28"/>
          <w:szCs w:val="28"/>
          <w:lang w:eastAsia="en-US"/>
        </w:rPr>
        <w:t>,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w:t>
      </w:r>
      <w:proofErr w:type="gramStart"/>
      <w:r>
        <w:rPr>
          <w:rFonts w:ascii="Times New Roman" w:eastAsiaTheme="minorHAnsi" w:hAnsi="Times New Roman"/>
          <w:sz w:val="28"/>
          <w:szCs w:val="28"/>
          <w:lang w:eastAsia="en-US"/>
        </w:rPr>
        <w:t>случаях</w:t>
      </w:r>
      <w:proofErr w:type="gramEnd"/>
      <w:r>
        <w:rPr>
          <w:rFonts w:ascii="Times New Roman" w:eastAsiaTheme="minorHAnsi" w:hAnsi="Times New Roman"/>
          <w:sz w:val="28"/>
          <w:szCs w:val="28"/>
          <w:lang w:eastAsia="en-US"/>
        </w:rPr>
        <w:t>,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proofErr w:type="gramStart"/>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0"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w:t>
      </w:r>
      <w:proofErr w:type="gramEnd"/>
      <w:r w:rsidR="009064AF" w:rsidRPr="009064AF">
        <w:rPr>
          <w:rFonts w:ascii="Times New Roman" w:eastAsiaTheme="minorHAnsi" w:hAnsi="Times New Roman"/>
          <w:sz w:val="28"/>
          <w:szCs w:val="28"/>
          <w:lang w:eastAsia="en-US"/>
        </w:rPr>
        <w:t xml:space="preserve">, </w:t>
      </w:r>
      <w:proofErr w:type="gramStart"/>
      <w:r w:rsidR="009064AF" w:rsidRPr="009064AF">
        <w:rPr>
          <w:rFonts w:ascii="Times New Roman" w:eastAsiaTheme="minorHAnsi" w:hAnsi="Times New Roman"/>
          <w:sz w:val="28"/>
          <w:szCs w:val="28"/>
          <w:lang w:eastAsia="en-US"/>
        </w:rPr>
        <w:t>предусмотренных</w:t>
      </w:r>
      <w:proofErr w:type="gramEnd"/>
      <w:r w:rsidR="009064AF" w:rsidRPr="009064AF">
        <w:rPr>
          <w:rFonts w:ascii="Times New Roman" w:eastAsiaTheme="minorHAnsi" w:hAnsi="Times New Roman"/>
          <w:sz w:val="28"/>
          <w:szCs w:val="28"/>
          <w:lang w:eastAsia="en-US"/>
        </w:rPr>
        <w:t xml:space="preserve"> </w:t>
      </w:r>
      <w:hyperlink r:id="rId21"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xml:space="preserve">. В </w:t>
      </w:r>
      <w:proofErr w:type="gramStart"/>
      <w:r w:rsidR="009064AF" w:rsidRPr="009064AF">
        <w:rPr>
          <w:rFonts w:ascii="Times New Roman" w:eastAsiaTheme="minorHAnsi" w:hAnsi="Times New Roman"/>
          <w:sz w:val="28"/>
          <w:szCs w:val="28"/>
          <w:lang w:eastAsia="en-US"/>
        </w:rPr>
        <w:t>этом</w:t>
      </w:r>
      <w:proofErr w:type="gramEnd"/>
      <w:r w:rsidR="009064AF" w:rsidRPr="009064AF">
        <w:rPr>
          <w:rFonts w:ascii="Times New Roman" w:eastAsiaTheme="minorHAnsi" w:hAnsi="Times New Roman"/>
          <w:sz w:val="28"/>
          <w:szCs w:val="28"/>
          <w:lang w:eastAsia="en-US"/>
        </w:rPr>
        <w:t xml:space="preserve"> случае контролируемое лицо может не уведомляться о проведении внепланового контрольного мероприятия.</w:t>
      </w:r>
    </w:p>
    <w:p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3D6F73">
        <w:rPr>
          <w:rFonts w:ascii="Times New Roman" w:eastAsiaTheme="minorHAnsi" w:hAnsi="Times New Roman"/>
          <w:sz w:val="28"/>
          <w:szCs w:val="28"/>
          <w:lang w:eastAsia="en-US"/>
        </w:rPr>
        <w:t xml:space="preserve"> </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1D0D79" w:rsidRDefault="001D0D79"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При выявлении </w:t>
      </w:r>
      <w:r w:rsidR="0081471C">
        <w:rPr>
          <w:rFonts w:ascii="Times New Roman" w:eastAsiaTheme="minorHAnsi" w:hAnsi="Times New Roman"/>
          <w:sz w:val="28"/>
          <w:szCs w:val="28"/>
          <w:lang w:eastAsia="en-US"/>
        </w:rPr>
        <w:t xml:space="preserve">нарушений обязательных требований </w:t>
      </w:r>
      <w:r>
        <w:rPr>
          <w:rFonts w:ascii="Times New Roman" w:eastAsiaTheme="minorHAnsi" w:hAnsi="Times New Roman"/>
          <w:sz w:val="28"/>
          <w:szCs w:val="28"/>
          <w:lang w:eastAsia="en-US"/>
        </w:rPr>
        <w:t xml:space="preserve">в ходе наблюдения за соблюдением обязательных требований (мониторинга безопасности) может выдаваться предписание об их устранении в соответствии с частью 8 статьи 20 Жилищного кодекса РФ. </w:t>
      </w:r>
    </w:p>
    <w:p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7321B1">
        <w:rPr>
          <w:rFonts w:ascii="Times New Roman" w:hAnsi="Times New Roman" w:cs="Times New Roman"/>
          <w:sz w:val="28"/>
          <w:szCs w:val="28"/>
        </w:rPr>
        <w:t>6</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Срок проведения документарной проверки не может превышать десять рабочих дней. </w:t>
      </w:r>
      <w:proofErr w:type="gramStart"/>
      <w:r w:rsidRPr="00B868F4">
        <w:rPr>
          <w:rFonts w:ascii="Times New Roman" w:eastAsiaTheme="minorHAnsi" w:hAnsi="Times New Roman"/>
          <w:sz w:val="28"/>
          <w:szCs w:val="28"/>
          <w:lang w:eastAsia="en-US"/>
        </w:rPr>
        <w:t>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sidRPr="00B868F4">
        <w:rPr>
          <w:rFonts w:ascii="Times New Roman" w:eastAsiaTheme="minorHAnsi" w:hAnsi="Times New Roman"/>
          <w:sz w:val="28"/>
          <w:szCs w:val="28"/>
          <w:lang w:eastAsia="en-US"/>
        </w:rPr>
        <w:t xml:space="preserve"> </w:t>
      </w:r>
      <w:proofErr w:type="gramStart"/>
      <w:r w:rsidRPr="00B868F4">
        <w:rPr>
          <w:rFonts w:ascii="Times New Roman" w:eastAsiaTheme="minorHAnsi" w:hAnsi="Times New Roman"/>
          <w:sz w:val="28"/>
          <w:szCs w:val="28"/>
          <w:lang w:eastAsia="en-US"/>
        </w:rPr>
        <w:t xml:space="preserve">у администрации документах и (или) полученным при осуществлении муниципального </w:t>
      </w:r>
      <w:r w:rsidR="00370089">
        <w:rPr>
          <w:rFonts w:ascii="Times New Roman" w:eastAsiaTheme="minorHAnsi" w:hAnsi="Times New Roman"/>
          <w:sz w:val="28"/>
          <w:szCs w:val="28"/>
          <w:lang w:eastAsia="en-US"/>
        </w:rPr>
        <w:t xml:space="preserve">жилищного </w:t>
      </w:r>
      <w:r w:rsidRPr="00B868F4">
        <w:rPr>
          <w:rFonts w:ascii="Times New Roman" w:eastAsiaTheme="minorHAnsi" w:hAnsi="Times New Roman"/>
          <w:sz w:val="28"/>
          <w:szCs w:val="28"/>
          <w:lang w:eastAsia="en-US"/>
        </w:rPr>
        <w:t>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roofErr w:type="gramEnd"/>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2"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3" w:history="1">
        <w:r w:rsidRPr="00B868F4">
          <w:rPr>
            <w:rFonts w:ascii="Times New Roman" w:eastAsiaTheme="minorHAnsi" w:hAnsi="Times New Roman"/>
            <w:sz w:val="28"/>
            <w:szCs w:val="28"/>
            <w:lang w:eastAsia="en-US"/>
          </w:rPr>
          <w:t>4</w:t>
        </w:r>
      </w:hyperlink>
      <w:hyperlink r:id="rId24"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7321B1">
        <w:rPr>
          <w:rFonts w:ascii="Times New Roman" w:hAnsi="Times New Roman" w:cs="Times New Roman"/>
          <w:sz w:val="28"/>
          <w:szCs w:val="28"/>
        </w:rPr>
        <w:t>7</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25"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6"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7" w:history="1">
        <w:r w:rsidRPr="00B868F4">
          <w:rPr>
            <w:rFonts w:ascii="Times New Roman" w:eastAsiaTheme="minorHAnsi" w:hAnsi="Times New Roman"/>
            <w:sz w:val="28"/>
            <w:szCs w:val="28"/>
            <w:lang w:eastAsia="en-US"/>
          </w:rPr>
          <w:t>4</w:t>
        </w:r>
      </w:hyperlink>
      <w:hyperlink r:id="rId28"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29"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30" w:history="1">
        <w:r w:rsidRPr="00B868F4">
          <w:rPr>
            <w:rFonts w:ascii="Times New Roman" w:eastAsiaTheme="minorHAnsi" w:hAnsi="Times New Roman"/>
            <w:sz w:val="28"/>
            <w:szCs w:val="28"/>
            <w:lang w:eastAsia="en-US"/>
          </w:rPr>
          <w:t>частью 12</w:t>
        </w:r>
      </w:hyperlink>
      <w:hyperlink r:id="rId31"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rsidR="002671B4" w:rsidRPr="00B868F4" w:rsidRDefault="002671B4"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экспертиза. </w:t>
      </w:r>
    </w:p>
    <w:p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7321B1">
        <w:rPr>
          <w:rFonts w:ascii="Times New Roman" w:hAnsi="Times New Roman" w:cs="Times New Roman"/>
          <w:sz w:val="28"/>
          <w:szCs w:val="28"/>
        </w:rPr>
        <w:t>8</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32"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1116DD" w:rsidRPr="00B868F4">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33"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7321B1">
        <w:rPr>
          <w:rFonts w:ascii="Times New Roman" w:eastAsiaTheme="minorHAnsi" w:hAnsi="Times New Roman"/>
          <w:sz w:val="28"/>
          <w:szCs w:val="28"/>
          <w:lang w:eastAsia="en-US"/>
        </w:rPr>
        <w:t>9</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34"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rsidRPr="00B868F4">
        <w:rPr>
          <w:rFonts w:ascii="Times New Roman" w:eastAsiaTheme="minorHAnsi" w:hAnsi="Times New Roman"/>
          <w:sz w:val="28"/>
          <w:szCs w:val="28"/>
          <w:lang w:eastAsia="en-US"/>
        </w:rPr>
        <w:t xml:space="preserve"> причинения такого вреда;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4" w:name="Par2"/>
      <w:bookmarkEnd w:id="4"/>
      <w:proofErr w:type="gramStart"/>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w:t>
      </w:r>
      <w:proofErr w:type="spellStart"/>
      <w:r w:rsidRPr="00B868F4">
        <w:rPr>
          <w:rFonts w:ascii="Times New Roman" w:eastAsiaTheme="minorHAnsi" w:hAnsi="Times New Roman"/>
          <w:sz w:val="28"/>
          <w:szCs w:val="28"/>
          <w:lang w:eastAsia="en-US"/>
        </w:rPr>
        <w:t>разыскных</w:t>
      </w:r>
      <w:proofErr w:type="spellEnd"/>
      <w:r w:rsidRPr="00B868F4">
        <w:rPr>
          <w:rFonts w:ascii="Times New Roman" w:eastAsiaTheme="minorHAnsi" w:hAnsi="Times New Roman"/>
          <w:sz w:val="28"/>
          <w:szCs w:val="28"/>
          <w:lang w:eastAsia="en-US"/>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sidRPr="00B868F4">
        <w:rPr>
          <w:rFonts w:ascii="Times New Roman" w:eastAsiaTheme="minorHAnsi" w:hAnsi="Times New Roman"/>
          <w:sz w:val="28"/>
          <w:szCs w:val="28"/>
          <w:lang w:eastAsia="en-US"/>
        </w:rPr>
        <w:t>разыскную</w:t>
      </w:r>
      <w:proofErr w:type="spellEnd"/>
      <w:r w:rsidRPr="00B868F4">
        <w:rPr>
          <w:rFonts w:ascii="Times New Roman" w:eastAsiaTheme="minorHAnsi" w:hAnsi="Times New Roman"/>
          <w:sz w:val="28"/>
          <w:szCs w:val="28"/>
          <w:lang w:eastAsia="en-US"/>
        </w:rPr>
        <w:t xml:space="preserve">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sidRPr="00B868F4">
        <w:rPr>
          <w:rFonts w:ascii="Times New Roman" w:eastAsiaTheme="minorHAnsi" w:hAnsi="Times New Roman"/>
          <w:sz w:val="28"/>
          <w:szCs w:val="28"/>
          <w:lang w:eastAsia="en-US"/>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w:t>
      </w:r>
      <w:proofErr w:type="gramStart"/>
      <w:r w:rsidRPr="00B868F4">
        <w:rPr>
          <w:rFonts w:ascii="Times New Roman" w:eastAsiaTheme="minorHAnsi" w:hAnsi="Times New Roman"/>
          <w:sz w:val="28"/>
          <w:szCs w:val="28"/>
          <w:lang w:eastAsia="en-US"/>
        </w:rPr>
        <w:t>без согласования с органами прокуратуры с извещением об этом в течение</w:t>
      </w:r>
      <w:proofErr w:type="gramEnd"/>
      <w:r w:rsidRPr="00B868F4">
        <w:rPr>
          <w:rFonts w:ascii="Times New Roman" w:eastAsiaTheme="minorHAnsi" w:hAnsi="Times New Roman"/>
          <w:sz w:val="28"/>
          <w:szCs w:val="28"/>
          <w:lang w:eastAsia="en-US"/>
        </w:rPr>
        <w:t xml:space="preserve"> двадцати четырех часов органа прокуратуры по месту нахождения объекта контроля.</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0</w:t>
      </w:r>
      <w:r w:rsidR="003B07C6" w:rsidRPr="00B868F4">
        <w:rPr>
          <w:rFonts w:ascii="Times New Roman" w:eastAsiaTheme="minorHAnsi" w:hAnsi="Times New Roman"/>
          <w:sz w:val="28"/>
          <w:szCs w:val="28"/>
          <w:lang w:eastAsia="en-US"/>
        </w:rPr>
        <w:t xml:space="preserve">. В </w:t>
      </w:r>
      <w:proofErr w:type="gramStart"/>
      <w:r w:rsidR="003B07C6" w:rsidRPr="00B868F4">
        <w:rPr>
          <w:rFonts w:ascii="Times New Roman" w:eastAsiaTheme="minorHAnsi" w:hAnsi="Times New Roman"/>
          <w:sz w:val="28"/>
          <w:szCs w:val="28"/>
          <w:lang w:eastAsia="en-US"/>
        </w:rPr>
        <w:t>случаях</w:t>
      </w:r>
      <w:proofErr w:type="gramEnd"/>
      <w:r w:rsidR="003B07C6" w:rsidRPr="00B868F4">
        <w:rPr>
          <w:rFonts w:ascii="Times New Roman" w:eastAsiaTheme="minorHAnsi" w:hAnsi="Times New Roman"/>
          <w:sz w:val="28"/>
          <w:szCs w:val="28"/>
          <w:lang w:eastAsia="en-US"/>
        </w:rPr>
        <w:t>,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1</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F41E25">
        <w:rPr>
          <w:rFonts w:ascii="Times New Roman" w:eastAsiaTheme="minorHAnsi" w:hAnsi="Times New Roman"/>
          <w:sz w:val="28"/>
          <w:szCs w:val="28"/>
          <w:lang w:eastAsia="en-US"/>
        </w:rPr>
        <w:t>Таловского муниципального района</w:t>
      </w:r>
      <w:r w:rsidR="005E20EC" w:rsidRPr="00B868F4">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2</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3</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 xml:space="preserve">В </w:t>
      </w:r>
      <w:proofErr w:type="gramStart"/>
      <w:r w:rsidR="005E20EC" w:rsidRPr="00B868F4">
        <w:rPr>
          <w:rFonts w:ascii="Times New Roman" w:eastAsiaTheme="minorHAnsi" w:hAnsi="Times New Roman"/>
          <w:sz w:val="28"/>
          <w:szCs w:val="28"/>
          <w:lang w:eastAsia="en-US"/>
        </w:rPr>
        <w:t>отношении</w:t>
      </w:r>
      <w:proofErr w:type="gramEnd"/>
      <w:r w:rsidR="005E20EC" w:rsidRPr="00B868F4">
        <w:rPr>
          <w:rFonts w:ascii="Times New Roman" w:eastAsiaTheme="minorHAnsi" w:hAnsi="Times New Roman"/>
          <w:sz w:val="28"/>
          <w:szCs w:val="28"/>
          <w:lang w:eastAsia="en-US"/>
        </w:rPr>
        <w:t xml:space="preserve">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w:t>
      </w:r>
      <w:r w:rsidR="007321B1">
        <w:rPr>
          <w:rFonts w:ascii="Times New Roman" w:eastAsiaTheme="minorHAnsi" w:hAnsi="Times New Roman"/>
          <w:sz w:val="28"/>
          <w:szCs w:val="28"/>
          <w:lang w:eastAsia="en-US"/>
        </w:rPr>
        <w:t>4</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w:t>
      </w:r>
      <w:r w:rsidR="000D6106"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видеозапись.</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6</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видеозапись осуществляются в случаях:</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7321B1">
        <w:rPr>
          <w:rFonts w:ascii="Times New Roman" w:eastAsiaTheme="minorHAnsi" w:hAnsi="Times New Roman"/>
          <w:sz w:val="28"/>
          <w:szCs w:val="28"/>
          <w:lang w:eastAsia="en-US"/>
        </w:rPr>
        <w:t>19</w:t>
      </w:r>
      <w:r w:rsidR="000D6106" w:rsidRPr="00B868F4">
        <w:rPr>
          <w:rFonts w:ascii="Times New Roman" w:eastAsiaTheme="minorHAnsi" w:hAnsi="Times New Roman"/>
          <w:sz w:val="28"/>
          <w:szCs w:val="28"/>
          <w:lang w:eastAsia="en-US"/>
        </w:rPr>
        <w:t>.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7321B1">
        <w:rPr>
          <w:rFonts w:ascii="Times New Roman" w:eastAsiaTheme="minorHAnsi" w:hAnsi="Times New Roman"/>
          <w:sz w:val="28"/>
          <w:szCs w:val="28"/>
          <w:lang w:eastAsia="en-US"/>
        </w:rPr>
        <w:t>0</w:t>
      </w:r>
      <w:r w:rsidR="000D6106" w:rsidRPr="00B868F4">
        <w:rPr>
          <w:rFonts w:ascii="Times New Roman" w:eastAsiaTheme="minorHAnsi" w:hAnsi="Times New Roman"/>
          <w:sz w:val="28"/>
          <w:szCs w:val="28"/>
          <w:lang w:eastAsia="en-US"/>
        </w:rPr>
        <w:t>. Использование фотосъемки,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7321B1">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Проведение фотосъемки,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видеозаписи должно обеспечивать фиксацию даты, времени и места их проведения. </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7321B1">
        <w:rPr>
          <w:rFonts w:ascii="Times New Roman" w:eastAsiaTheme="minorHAnsi" w:hAnsi="Times New Roman"/>
          <w:sz w:val="28"/>
          <w:szCs w:val="28"/>
          <w:lang w:eastAsia="en-US"/>
        </w:rPr>
        <w:t>2</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35"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36"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w:t>
      </w:r>
      <w:r w:rsidR="00CA4D4F">
        <w:rPr>
          <w:rFonts w:ascii="Times New Roman" w:eastAsiaTheme="minorHAnsi" w:hAnsi="Times New Roman"/>
          <w:sz w:val="28"/>
          <w:szCs w:val="28"/>
          <w:lang w:eastAsia="en-US"/>
        </w:rPr>
        <w:t>.03.</w:t>
      </w:r>
      <w:r w:rsidRPr="00B868F4">
        <w:rPr>
          <w:rFonts w:ascii="Times New Roman" w:eastAsiaTheme="minorHAnsi" w:hAnsi="Times New Roman"/>
          <w:sz w:val="28"/>
          <w:szCs w:val="28"/>
          <w:lang w:eastAsia="en-US"/>
        </w:rPr>
        <w:t xml:space="preserve">1998 </w:t>
      </w:r>
      <w:r w:rsidR="00CA4D4F">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53-ФЗ </w:t>
      </w:r>
      <w:r w:rsidR="00CA4D4F">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О воинской обязанности и военной службе</w:t>
      </w:r>
      <w:r w:rsidR="00CA4D4F">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9A470C">
        <w:rPr>
          <w:rFonts w:ascii="Times New Roman" w:eastAsiaTheme="minorHAnsi" w:hAnsi="Times New Roman"/>
          <w:sz w:val="28"/>
          <w:szCs w:val="28"/>
          <w:lang w:eastAsia="en-US"/>
        </w:rPr>
        <w:t xml:space="preserve">В указанных </w:t>
      </w:r>
      <w:proofErr w:type="gramStart"/>
      <w:r w:rsidRPr="009A470C">
        <w:rPr>
          <w:rFonts w:ascii="Times New Roman" w:eastAsiaTheme="minorHAnsi" w:hAnsi="Times New Roman"/>
          <w:sz w:val="28"/>
          <w:szCs w:val="28"/>
          <w:lang w:eastAsia="en-US"/>
        </w:rPr>
        <w:t>случаях</w:t>
      </w:r>
      <w:proofErr w:type="gramEnd"/>
      <w:r w:rsidRPr="009A470C">
        <w:rPr>
          <w:rFonts w:ascii="Times New Roman" w:eastAsiaTheme="minorHAnsi" w:hAnsi="Times New Roman"/>
          <w:sz w:val="28"/>
          <w:szCs w:val="28"/>
          <w:lang w:eastAsia="en-US"/>
        </w:rPr>
        <w:t xml:space="preserve">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A1482F" w:rsidRPr="00BD04E0" w:rsidRDefault="00A1482F" w:rsidP="00A1482F">
      <w:pPr>
        <w:autoSpaceDE w:val="0"/>
        <w:autoSpaceDN w:val="0"/>
        <w:adjustRightInd w:val="0"/>
        <w:ind w:firstLine="709"/>
        <w:rPr>
          <w:rFonts w:ascii="Times New Roman" w:hAnsi="Times New Roman"/>
          <w:bCs/>
          <w:sz w:val="28"/>
          <w:szCs w:val="28"/>
        </w:rPr>
      </w:pPr>
      <w:r w:rsidRPr="00BD04E0">
        <w:rPr>
          <w:rFonts w:ascii="Times New Roman" w:eastAsiaTheme="minorHAnsi" w:hAnsi="Times New Roman"/>
          <w:sz w:val="28"/>
          <w:szCs w:val="28"/>
          <w:lang w:eastAsia="en-US"/>
        </w:rPr>
        <w:t>5.2</w:t>
      </w:r>
      <w:r w:rsidR="00CF2D05">
        <w:rPr>
          <w:rFonts w:ascii="Times New Roman" w:eastAsiaTheme="minorHAnsi" w:hAnsi="Times New Roman"/>
          <w:sz w:val="28"/>
          <w:szCs w:val="28"/>
          <w:lang w:eastAsia="en-US"/>
        </w:rPr>
        <w:t>3</w:t>
      </w:r>
      <w:r w:rsidRPr="00BD04E0">
        <w:rPr>
          <w:rFonts w:ascii="Times New Roman" w:eastAsiaTheme="minorHAnsi" w:hAnsi="Times New Roman"/>
          <w:sz w:val="28"/>
          <w:szCs w:val="28"/>
          <w:lang w:eastAsia="en-US"/>
        </w:rPr>
        <w:t xml:space="preserve">. </w:t>
      </w:r>
      <w:r w:rsidRPr="00BD04E0">
        <w:rPr>
          <w:rFonts w:ascii="Times New Roman" w:hAnsi="Times New Roman"/>
          <w:bCs/>
          <w:sz w:val="28"/>
          <w:szCs w:val="28"/>
        </w:rPr>
        <w:t>Порядок осуществления отдельных контрольных действий.</w:t>
      </w:r>
    </w:p>
    <w:p w:rsidR="00A1482F" w:rsidRPr="00BD04E0" w:rsidRDefault="00A1482F" w:rsidP="00A1482F">
      <w:pPr>
        <w:autoSpaceDE w:val="0"/>
        <w:autoSpaceDN w:val="0"/>
        <w:adjustRightInd w:val="0"/>
        <w:ind w:firstLine="709"/>
        <w:rPr>
          <w:rFonts w:ascii="Times New Roman" w:hAnsi="Times New Roman"/>
          <w:bCs/>
          <w:sz w:val="28"/>
          <w:szCs w:val="28"/>
        </w:rPr>
      </w:pPr>
      <w:r w:rsidRPr="00BD04E0">
        <w:rPr>
          <w:rFonts w:ascii="Times New Roman" w:hAnsi="Times New Roman"/>
          <w:bCs/>
          <w:sz w:val="28"/>
          <w:szCs w:val="28"/>
        </w:rPr>
        <w:lastRenderedPageBreak/>
        <w:t>5.2</w:t>
      </w:r>
      <w:r w:rsidR="00CF2D05">
        <w:rPr>
          <w:rFonts w:ascii="Times New Roman" w:hAnsi="Times New Roman"/>
          <w:bCs/>
          <w:sz w:val="28"/>
          <w:szCs w:val="28"/>
        </w:rPr>
        <w:t>3</w:t>
      </w:r>
      <w:r w:rsidRPr="00BD04E0">
        <w:rPr>
          <w:rFonts w:ascii="Times New Roman" w:hAnsi="Times New Roman"/>
          <w:bCs/>
          <w:sz w:val="28"/>
          <w:szCs w:val="28"/>
        </w:rPr>
        <w:t>.1. Порядок отбора проб (образцов).</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Отобранные пробы (образцы) прилагаются к протоколу отбора проб (образцов).</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A1482F" w:rsidRPr="00BD04E0" w:rsidRDefault="00A1482F" w:rsidP="00A1482F">
      <w:pPr>
        <w:autoSpaceDE w:val="0"/>
        <w:autoSpaceDN w:val="0"/>
        <w:adjustRightInd w:val="0"/>
        <w:ind w:firstLine="709"/>
        <w:rPr>
          <w:rFonts w:ascii="Times New Roman" w:hAnsi="Times New Roman"/>
          <w:bCs/>
          <w:sz w:val="28"/>
          <w:szCs w:val="28"/>
        </w:rPr>
      </w:pPr>
      <w:r w:rsidRPr="00BD04E0">
        <w:rPr>
          <w:rFonts w:ascii="Times New Roman" w:hAnsi="Times New Roman"/>
          <w:bCs/>
          <w:sz w:val="28"/>
          <w:szCs w:val="28"/>
        </w:rPr>
        <w:t>5.2</w:t>
      </w:r>
      <w:r w:rsidR="00CF2D05">
        <w:rPr>
          <w:rFonts w:ascii="Times New Roman" w:hAnsi="Times New Roman"/>
          <w:bCs/>
          <w:sz w:val="28"/>
          <w:szCs w:val="28"/>
        </w:rPr>
        <w:t>3</w:t>
      </w:r>
      <w:r w:rsidRPr="00BD04E0">
        <w:rPr>
          <w:rFonts w:ascii="Times New Roman" w:hAnsi="Times New Roman"/>
          <w:bCs/>
          <w:sz w:val="28"/>
          <w:szCs w:val="28"/>
        </w:rPr>
        <w:t>.2. Порядок осуществления досмотра.</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При осуществлении рейдового осмотра, выездной проверки может быть произведен досмотр.</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 xml:space="preserve"> </w:t>
      </w:r>
      <w:proofErr w:type="gramStart"/>
      <w:r w:rsidRPr="00BD04E0">
        <w:rPr>
          <w:rFonts w:ascii="Times New Roman" w:hAnsi="Times New Roman"/>
          <w:sz w:val="28"/>
          <w:szCs w:val="28"/>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roofErr w:type="gramEnd"/>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Информация о проведении досмотра включается в акт контрольного мероприятия.</w:t>
      </w:r>
    </w:p>
    <w:p w:rsidR="00A1482F" w:rsidRPr="00BD04E0" w:rsidRDefault="00A1482F" w:rsidP="00A1482F">
      <w:pPr>
        <w:autoSpaceDE w:val="0"/>
        <w:autoSpaceDN w:val="0"/>
        <w:adjustRightInd w:val="0"/>
        <w:ind w:firstLine="709"/>
        <w:rPr>
          <w:rFonts w:ascii="Times New Roman" w:hAnsi="Times New Roman"/>
          <w:bCs/>
          <w:sz w:val="28"/>
          <w:szCs w:val="28"/>
        </w:rPr>
      </w:pPr>
      <w:r w:rsidRPr="00BD04E0">
        <w:rPr>
          <w:rFonts w:ascii="Times New Roman" w:hAnsi="Times New Roman"/>
          <w:bCs/>
          <w:sz w:val="28"/>
          <w:szCs w:val="28"/>
        </w:rPr>
        <w:t>5.2</w:t>
      </w:r>
      <w:r w:rsidR="00CF2D05">
        <w:rPr>
          <w:rFonts w:ascii="Times New Roman" w:hAnsi="Times New Roman"/>
          <w:bCs/>
          <w:sz w:val="28"/>
          <w:szCs w:val="28"/>
        </w:rPr>
        <w:t>3</w:t>
      </w:r>
      <w:r w:rsidRPr="00BD04E0">
        <w:rPr>
          <w:rFonts w:ascii="Times New Roman" w:hAnsi="Times New Roman"/>
          <w:bCs/>
          <w:sz w:val="28"/>
          <w:szCs w:val="28"/>
        </w:rPr>
        <w:t>.3. Порядок проведения инструментального обследования.</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 xml:space="preserve">Инструментальное обследование осуществляется инспектором или специалистом, </w:t>
      </w:r>
      <w:proofErr w:type="gramStart"/>
      <w:r w:rsidRPr="00BD04E0">
        <w:rPr>
          <w:rFonts w:ascii="Times New Roman" w:hAnsi="Times New Roman"/>
          <w:sz w:val="28"/>
          <w:szCs w:val="28"/>
        </w:rPr>
        <w:t>имеющими</w:t>
      </w:r>
      <w:proofErr w:type="gramEnd"/>
      <w:r w:rsidRPr="00BD04E0">
        <w:rPr>
          <w:rFonts w:ascii="Times New Roman" w:hAnsi="Times New Roman"/>
          <w:sz w:val="28"/>
          <w:szCs w:val="28"/>
        </w:rPr>
        <w:t xml:space="preserve"> допуск к работе на специальном оборудовании, использованию технических приборов.</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lastRenderedPageBreak/>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A1482F" w:rsidRPr="00BD04E0" w:rsidRDefault="00A1482F" w:rsidP="00A1482F">
      <w:pPr>
        <w:autoSpaceDE w:val="0"/>
        <w:autoSpaceDN w:val="0"/>
        <w:adjustRightInd w:val="0"/>
        <w:ind w:firstLine="709"/>
        <w:rPr>
          <w:rFonts w:ascii="Times New Roman" w:hAnsi="Times New Roman"/>
          <w:bCs/>
          <w:sz w:val="28"/>
          <w:szCs w:val="28"/>
        </w:rPr>
      </w:pPr>
      <w:proofErr w:type="gramStart"/>
      <w:r w:rsidRPr="00BD04E0">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BD04E0">
        <w:rPr>
          <w:rFonts w:ascii="Times New Roman" w:hAnsi="Times New Roman"/>
          <w:bCs/>
          <w:sz w:val="28"/>
          <w:szCs w:val="28"/>
        </w:rPr>
        <w:t xml:space="preserve"> этих показателей установленным нормам, иные сведения, имеющие значение для оценки результатов инструментального обследования.</w:t>
      </w:r>
    </w:p>
    <w:p w:rsidR="00A1482F" w:rsidRPr="00BD04E0" w:rsidRDefault="00A1482F" w:rsidP="00A1482F">
      <w:pPr>
        <w:autoSpaceDE w:val="0"/>
        <w:autoSpaceDN w:val="0"/>
        <w:adjustRightInd w:val="0"/>
        <w:rPr>
          <w:rFonts w:ascii="Times New Roman" w:hAnsi="Times New Roman"/>
          <w:bCs/>
          <w:sz w:val="28"/>
          <w:szCs w:val="28"/>
        </w:rPr>
      </w:pPr>
      <w:r w:rsidRPr="00BD04E0">
        <w:rPr>
          <w:rFonts w:ascii="Times New Roman" w:hAnsi="Times New Roman"/>
          <w:bCs/>
          <w:sz w:val="28"/>
          <w:szCs w:val="28"/>
        </w:rPr>
        <w:t>5.2</w:t>
      </w:r>
      <w:r w:rsidR="00CF2D05">
        <w:rPr>
          <w:rFonts w:ascii="Times New Roman" w:hAnsi="Times New Roman"/>
          <w:bCs/>
          <w:sz w:val="28"/>
          <w:szCs w:val="28"/>
        </w:rPr>
        <w:t>3</w:t>
      </w:r>
      <w:r w:rsidRPr="00BD04E0">
        <w:rPr>
          <w:rFonts w:ascii="Times New Roman" w:hAnsi="Times New Roman"/>
          <w:bCs/>
          <w:sz w:val="28"/>
          <w:szCs w:val="28"/>
        </w:rPr>
        <w:t>.4. Порядок проведения испытания.</w:t>
      </w:r>
    </w:p>
    <w:p w:rsidR="00A1482F" w:rsidRPr="00BD04E0" w:rsidRDefault="00A1482F" w:rsidP="00A1482F">
      <w:pPr>
        <w:autoSpaceDE w:val="0"/>
        <w:autoSpaceDN w:val="0"/>
        <w:adjustRightInd w:val="0"/>
        <w:rPr>
          <w:rFonts w:ascii="Times New Roman" w:hAnsi="Times New Roman"/>
          <w:bCs/>
          <w:sz w:val="28"/>
          <w:szCs w:val="28"/>
        </w:rPr>
      </w:pPr>
      <w:r w:rsidRPr="00BD04E0">
        <w:rPr>
          <w:rFonts w:ascii="Times New Roman" w:hAnsi="Times New Roman"/>
          <w:bCs/>
          <w:sz w:val="28"/>
          <w:szCs w:val="28"/>
        </w:rPr>
        <w:t xml:space="preserve">Испытание осуществляется инспектором или специалистом, </w:t>
      </w:r>
      <w:proofErr w:type="gramStart"/>
      <w:r w:rsidRPr="00BD04E0">
        <w:rPr>
          <w:rFonts w:ascii="Times New Roman" w:hAnsi="Times New Roman"/>
          <w:bCs/>
          <w:sz w:val="28"/>
          <w:szCs w:val="28"/>
        </w:rPr>
        <w:t>имеющими</w:t>
      </w:r>
      <w:proofErr w:type="gramEnd"/>
      <w:r w:rsidRPr="00BD04E0">
        <w:rPr>
          <w:rFonts w:ascii="Times New Roman" w:hAnsi="Times New Roman"/>
          <w:bCs/>
          <w:sz w:val="28"/>
          <w:szCs w:val="28"/>
        </w:rPr>
        <w:t xml:space="preserve"> допуск к работе на специальном оборудовании, использованию технических приборов.</w:t>
      </w:r>
    </w:p>
    <w:p w:rsidR="00A1482F" w:rsidRPr="00BD04E0" w:rsidRDefault="00A1482F" w:rsidP="00A1482F">
      <w:pPr>
        <w:autoSpaceDE w:val="0"/>
        <w:autoSpaceDN w:val="0"/>
        <w:adjustRightInd w:val="0"/>
        <w:ind w:firstLine="709"/>
        <w:rPr>
          <w:rFonts w:ascii="Times New Roman" w:hAnsi="Times New Roman"/>
          <w:bCs/>
          <w:sz w:val="28"/>
          <w:szCs w:val="28"/>
        </w:rPr>
      </w:pPr>
      <w:proofErr w:type="gramStart"/>
      <w:r w:rsidRPr="00BD04E0">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sidRPr="00BD04E0">
        <w:rPr>
          <w:rFonts w:ascii="Times New Roman" w:hAnsi="Times New Roman"/>
          <w:bCs/>
          <w:sz w:val="28"/>
          <w:szCs w:val="28"/>
        </w:rPr>
        <w:t>, иные сведения, имеющие значение для проведения оценки результатов испытаний.</w:t>
      </w:r>
    </w:p>
    <w:p w:rsidR="00A1482F" w:rsidRPr="00BD04E0" w:rsidRDefault="00A1482F" w:rsidP="00A1482F">
      <w:pPr>
        <w:autoSpaceDE w:val="0"/>
        <w:autoSpaceDN w:val="0"/>
        <w:adjustRightInd w:val="0"/>
        <w:ind w:firstLine="709"/>
        <w:rPr>
          <w:rFonts w:ascii="Times New Roman" w:hAnsi="Times New Roman"/>
          <w:bCs/>
          <w:sz w:val="28"/>
          <w:szCs w:val="28"/>
        </w:rPr>
      </w:pPr>
      <w:r w:rsidRPr="00BD04E0">
        <w:rPr>
          <w:rFonts w:ascii="Times New Roman" w:hAnsi="Times New Roman"/>
          <w:bCs/>
          <w:sz w:val="28"/>
          <w:szCs w:val="28"/>
        </w:rPr>
        <w:t>5.2</w:t>
      </w:r>
      <w:r w:rsidR="00CF2D05">
        <w:rPr>
          <w:rFonts w:ascii="Times New Roman" w:hAnsi="Times New Roman"/>
          <w:bCs/>
          <w:sz w:val="28"/>
          <w:szCs w:val="28"/>
        </w:rPr>
        <w:t>3</w:t>
      </w:r>
      <w:r w:rsidRPr="00BD04E0">
        <w:rPr>
          <w:rFonts w:ascii="Times New Roman" w:hAnsi="Times New Roman"/>
          <w:bCs/>
          <w:sz w:val="28"/>
          <w:szCs w:val="28"/>
        </w:rPr>
        <w:t>.5. Порядок проведения экспертизы.</w:t>
      </w:r>
    </w:p>
    <w:p w:rsidR="00A1482F" w:rsidRPr="00BD04E0" w:rsidRDefault="00A1482F" w:rsidP="00A1482F">
      <w:pPr>
        <w:autoSpaceDE w:val="0"/>
        <w:autoSpaceDN w:val="0"/>
        <w:adjustRightInd w:val="0"/>
        <w:ind w:firstLine="709"/>
        <w:rPr>
          <w:rFonts w:ascii="Times New Roman" w:hAnsi="Times New Roman"/>
          <w:bCs/>
          <w:sz w:val="28"/>
          <w:szCs w:val="28"/>
        </w:rPr>
      </w:pPr>
      <w:r w:rsidRPr="00BD04E0">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При назначении и осуществлении экспертизы контролируемые лица имеют право:</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 xml:space="preserve">1) информировать администрацию о наличии конфликта интересов у эксперта, </w:t>
      </w:r>
      <w:proofErr w:type="gramStart"/>
      <w:r w:rsidRPr="00BD04E0">
        <w:rPr>
          <w:rFonts w:ascii="Times New Roman" w:hAnsi="Times New Roman"/>
          <w:sz w:val="28"/>
          <w:szCs w:val="28"/>
        </w:rPr>
        <w:t>экспертной</w:t>
      </w:r>
      <w:proofErr w:type="gramEnd"/>
      <w:r w:rsidRPr="00BD04E0">
        <w:rPr>
          <w:rFonts w:ascii="Times New Roman" w:hAnsi="Times New Roman"/>
          <w:sz w:val="28"/>
          <w:szCs w:val="28"/>
        </w:rPr>
        <w:t xml:space="preserve"> организации;</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 xml:space="preserve">4) знакомиться с заключением эксперта или </w:t>
      </w:r>
      <w:proofErr w:type="gramStart"/>
      <w:r w:rsidRPr="00BD04E0">
        <w:rPr>
          <w:rFonts w:ascii="Times New Roman" w:hAnsi="Times New Roman"/>
          <w:sz w:val="28"/>
          <w:szCs w:val="28"/>
        </w:rPr>
        <w:t>экспертной</w:t>
      </w:r>
      <w:proofErr w:type="gramEnd"/>
      <w:r w:rsidRPr="00BD04E0">
        <w:rPr>
          <w:rFonts w:ascii="Times New Roman" w:hAnsi="Times New Roman"/>
          <w:sz w:val="28"/>
          <w:szCs w:val="28"/>
        </w:rPr>
        <w:t xml:space="preserve"> организации.</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A1482F" w:rsidRPr="00BD04E0" w:rsidRDefault="00A1482F" w:rsidP="00A1482F">
      <w:pPr>
        <w:autoSpaceDE w:val="0"/>
        <w:autoSpaceDN w:val="0"/>
        <w:adjustRightInd w:val="0"/>
        <w:ind w:firstLine="540"/>
        <w:rPr>
          <w:rFonts w:ascii="Times New Roman" w:eastAsiaTheme="minorHAnsi" w:hAnsi="Times New Roman"/>
          <w:sz w:val="28"/>
          <w:szCs w:val="28"/>
          <w:lang w:eastAsia="en-US"/>
        </w:rPr>
      </w:pPr>
      <w:r w:rsidRPr="00BD04E0">
        <w:rPr>
          <w:rFonts w:ascii="Times New Roman" w:eastAsiaTheme="minorHAnsi" w:hAnsi="Times New Roman"/>
          <w:sz w:val="28"/>
          <w:szCs w:val="28"/>
          <w:lang w:eastAsia="en-US"/>
        </w:rPr>
        <w:lastRenderedPageBreak/>
        <w:t xml:space="preserve">В </w:t>
      </w:r>
      <w:proofErr w:type="gramStart"/>
      <w:r w:rsidRPr="00BD04E0">
        <w:rPr>
          <w:rFonts w:ascii="Times New Roman" w:eastAsiaTheme="minorHAnsi" w:hAnsi="Times New Roman"/>
          <w:sz w:val="28"/>
          <w:szCs w:val="28"/>
          <w:lang w:eastAsia="en-US"/>
        </w:rPr>
        <w:t>случае</w:t>
      </w:r>
      <w:proofErr w:type="gramEnd"/>
      <w:r w:rsidRPr="00BD04E0">
        <w:rPr>
          <w:rFonts w:ascii="Times New Roman" w:eastAsiaTheme="minorHAnsi" w:hAnsi="Times New Roman"/>
          <w:sz w:val="28"/>
          <w:szCs w:val="28"/>
          <w:lang w:eastAsia="en-US"/>
        </w:rPr>
        <w:t xml:space="preserve">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 xml:space="preserve"> Результаты экспертизы оформляются экспертным заключением.</w:t>
      </w:r>
    </w:p>
    <w:p w:rsidR="000D6106" w:rsidRPr="00BD04E0" w:rsidRDefault="000D6106" w:rsidP="00B868F4">
      <w:pPr>
        <w:autoSpaceDE w:val="0"/>
        <w:autoSpaceDN w:val="0"/>
        <w:adjustRightInd w:val="0"/>
        <w:rPr>
          <w:rFonts w:ascii="Times New Roman" w:eastAsiaTheme="minorHAnsi" w:hAnsi="Times New Roman"/>
          <w:sz w:val="28"/>
          <w:szCs w:val="28"/>
          <w:lang w:eastAsia="en-US"/>
        </w:rPr>
      </w:pPr>
    </w:p>
    <w:p w:rsidR="00A6349F" w:rsidRPr="00B868F4" w:rsidRDefault="008D6F12" w:rsidP="00B868F4">
      <w:pPr>
        <w:autoSpaceDE w:val="0"/>
        <w:autoSpaceDN w:val="0"/>
        <w:adjustRightInd w:val="0"/>
        <w:ind w:firstLine="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 Порядок оформления результатов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 xml:space="preserve">.1.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w:t>
      </w:r>
      <w:proofErr w:type="gramStart"/>
      <w:r w:rsidR="00A6349F" w:rsidRPr="00B868F4">
        <w:rPr>
          <w:rFonts w:ascii="Times New Roman" w:eastAsiaTheme="minorHAnsi" w:hAnsi="Times New Roman"/>
          <w:sz w:val="28"/>
          <w:szCs w:val="28"/>
          <w:lang w:eastAsia="en-US"/>
        </w:rPr>
        <w:t>случае</w:t>
      </w:r>
      <w:proofErr w:type="gramEnd"/>
      <w:r w:rsidR="00A6349F" w:rsidRPr="00B868F4">
        <w:rPr>
          <w:rFonts w:ascii="Times New Roman" w:eastAsiaTheme="minorHAnsi" w:hAnsi="Times New Roman"/>
          <w:sz w:val="28"/>
          <w:szCs w:val="28"/>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w:t>
      </w:r>
      <w:proofErr w:type="gramStart"/>
      <w:r w:rsidR="00A6349F" w:rsidRPr="00B868F4">
        <w:rPr>
          <w:rFonts w:ascii="Times New Roman" w:eastAsiaTheme="minorHAnsi" w:hAnsi="Times New Roman"/>
          <w:sz w:val="28"/>
          <w:szCs w:val="28"/>
          <w:lang w:eastAsia="en-US"/>
        </w:rPr>
        <w:t>случае</w:t>
      </w:r>
      <w:proofErr w:type="gramEnd"/>
      <w:r w:rsidR="00A6349F" w:rsidRPr="00B868F4">
        <w:rPr>
          <w:rFonts w:ascii="Times New Roman" w:eastAsiaTheme="minorHAnsi" w:hAnsi="Times New Roman"/>
          <w:sz w:val="28"/>
          <w:szCs w:val="28"/>
          <w:lang w:eastAsia="en-US"/>
        </w:rPr>
        <w:t xml:space="preserve">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B868F4">
        <w:rPr>
          <w:rFonts w:ascii="Times New Roman" w:eastAsiaTheme="minorHAnsi" w:hAnsi="Times New Roman"/>
          <w:sz w:val="28"/>
          <w:szCs w:val="28"/>
          <w:lang w:eastAsia="en-US"/>
        </w:rPr>
        <w:t xml:space="preserve"> </w:t>
      </w:r>
    </w:p>
    <w:p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 xml:space="preserve">.3. </w:t>
      </w:r>
      <w:proofErr w:type="gramStart"/>
      <w:r w:rsidR="002D3C35" w:rsidRPr="00B868F4">
        <w:rPr>
          <w:rFonts w:ascii="Times New Roman" w:eastAsiaTheme="minorHAnsi" w:hAnsi="Times New Roman"/>
          <w:sz w:val="28"/>
          <w:szCs w:val="28"/>
          <w:lang w:eastAsia="en-US"/>
        </w:rPr>
        <w:t>В случае проведения контрольных мероприятий с исполь</w:t>
      </w:r>
      <w:r w:rsidR="00CA4D4F">
        <w:rPr>
          <w:rFonts w:ascii="Times New Roman" w:eastAsiaTheme="minorHAnsi" w:hAnsi="Times New Roman"/>
          <w:sz w:val="28"/>
          <w:szCs w:val="28"/>
          <w:lang w:eastAsia="en-US"/>
        </w:rPr>
        <w:t>зованием мобильного приложения «Инспектор»</w:t>
      </w:r>
      <w:r w:rsidR="002D3C35" w:rsidRPr="00B868F4">
        <w:rPr>
          <w:rFonts w:ascii="Times New Roman" w:eastAsiaTheme="minorHAnsi" w:hAnsi="Times New Roman"/>
          <w:sz w:val="28"/>
          <w:szCs w:val="28"/>
          <w:lang w:eastAsia="en-US"/>
        </w:rPr>
        <w:t xml:space="preserve">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roofErr w:type="gramEnd"/>
    </w:p>
    <w:p w:rsidR="00C9180D" w:rsidRPr="00B868F4" w:rsidRDefault="00C9180D" w:rsidP="00B868F4">
      <w:pPr>
        <w:autoSpaceDE w:val="0"/>
        <w:autoSpaceDN w:val="0"/>
        <w:adjustRightInd w:val="0"/>
        <w:rPr>
          <w:rFonts w:ascii="Times New Roman" w:eastAsiaTheme="minorHAnsi" w:hAnsi="Times New Roman"/>
          <w:sz w:val="28"/>
          <w:szCs w:val="28"/>
          <w:lang w:eastAsia="en-US"/>
        </w:rPr>
      </w:pPr>
    </w:p>
    <w:p w:rsidR="00255ABC" w:rsidRPr="00B868F4" w:rsidRDefault="0084486F" w:rsidP="00B868F4">
      <w:pPr>
        <w:autoSpaceDE w:val="0"/>
        <w:autoSpaceDN w:val="0"/>
        <w:adjustRightInd w:val="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Меры, принимаемые по результатам контрольных мероприятий</w:t>
      </w:r>
      <w:r w:rsidR="00975326">
        <w:rPr>
          <w:rFonts w:ascii="Times New Roman" w:eastAsiaTheme="minorHAnsi" w:hAnsi="Times New Roman"/>
          <w:sz w:val="28"/>
          <w:szCs w:val="28"/>
          <w:lang w:eastAsia="en-US"/>
        </w:rPr>
        <w:t>.</w:t>
      </w:r>
    </w:p>
    <w:p w:rsidR="001116DD" w:rsidRPr="00B868F4" w:rsidRDefault="001116DD" w:rsidP="00B868F4">
      <w:pPr>
        <w:pStyle w:val="ConsPlusNormal"/>
        <w:suppressAutoHyphens w:val="0"/>
        <w:ind w:firstLine="567"/>
        <w:jc w:val="both"/>
        <w:rPr>
          <w:rFonts w:ascii="Times New Roman" w:hAnsi="Times New Roman" w:cs="Times New Roman"/>
          <w:sz w:val="28"/>
          <w:szCs w:val="28"/>
        </w:rPr>
      </w:pPr>
    </w:p>
    <w:p w:rsidR="00CA4D4F" w:rsidRPr="00CA4D4F" w:rsidRDefault="0084486F" w:rsidP="00A4588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xml:space="preserve">.1. </w:t>
      </w:r>
      <w:r w:rsidR="00CA4D4F" w:rsidRPr="00CA4D4F">
        <w:rPr>
          <w:rFonts w:ascii="Times New Roman" w:eastAsiaTheme="minorHAnsi" w:hAnsi="Times New Roman"/>
          <w:sz w:val="28"/>
          <w:szCs w:val="28"/>
          <w:lang w:eastAsia="en-US"/>
        </w:rPr>
        <w:t xml:space="preserve">В </w:t>
      </w:r>
      <w:proofErr w:type="gramStart"/>
      <w:r w:rsidR="00CA4D4F" w:rsidRPr="00CA4D4F">
        <w:rPr>
          <w:rFonts w:ascii="Times New Roman" w:eastAsiaTheme="minorHAnsi" w:hAnsi="Times New Roman"/>
          <w:sz w:val="28"/>
          <w:szCs w:val="28"/>
          <w:lang w:eastAsia="en-US"/>
        </w:rPr>
        <w:t>случае</w:t>
      </w:r>
      <w:proofErr w:type="gramEnd"/>
      <w:r w:rsidR="00CA4D4F" w:rsidRPr="00CA4D4F">
        <w:rPr>
          <w:rFonts w:ascii="Times New Roman" w:eastAsiaTheme="minorHAnsi" w:hAnsi="Times New Roman"/>
          <w:sz w:val="28"/>
          <w:szCs w:val="28"/>
          <w:lang w:eastAsia="en-US"/>
        </w:rPr>
        <w:t xml:space="preserve">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w:t>
      </w:r>
    </w:p>
    <w:p w:rsidR="00CA4D4F" w:rsidRPr="00CA4D4F" w:rsidRDefault="00CA4D4F" w:rsidP="00A4588F">
      <w:pPr>
        <w:autoSpaceDE w:val="0"/>
        <w:autoSpaceDN w:val="0"/>
        <w:adjustRightInd w:val="0"/>
        <w:rPr>
          <w:rFonts w:ascii="Times New Roman" w:eastAsiaTheme="minorHAnsi" w:hAnsi="Times New Roman"/>
          <w:sz w:val="28"/>
          <w:szCs w:val="28"/>
          <w:lang w:eastAsia="en-US"/>
        </w:rPr>
      </w:pPr>
      <w:r w:rsidRPr="00CA4D4F">
        <w:rPr>
          <w:rFonts w:ascii="Times New Roman" w:eastAsiaTheme="minorHAnsi" w:hAnsi="Times New Roman"/>
          <w:sz w:val="28"/>
          <w:szCs w:val="28"/>
          <w:lang w:eastAsia="en-US"/>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A4D4F" w:rsidRPr="00CA4D4F" w:rsidRDefault="00CA4D4F" w:rsidP="00A4588F">
      <w:pPr>
        <w:autoSpaceDE w:val="0"/>
        <w:autoSpaceDN w:val="0"/>
        <w:adjustRightInd w:val="0"/>
        <w:rPr>
          <w:rFonts w:ascii="Times New Roman" w:eastAsiaTheme="minorHAnsi" w:hAnsi="Times New Roman"/>
          <w:sz w:val="28"/>
          <w:szCs w:val="28"/>
          <w:lang w:eastAsia="en-US"/>
        </w:rPr>
      </w:pPr>
      <w:proofErr w:type="gramStart"/>
      <w:r w:rsidRPr="00CA4D4F">
        <w:rPr>
          <w:rFonts w:ascii="Times New Roman" w:eastAsiaTheme="minorHAnsi" w:hAnsi="Times New Roman"/>
          <w:sz w:val="28"/>
          <w:szCs w:val="28"/>
          <w:lang w:eastAsia="en-US"/>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w:t>
      </w:r>
      <w:proofErr w:type="gramEnd"/>
      <w:r w:rsidRPr="00CA4D4F">
        <w:rPr>
          <w:rFonts w:ascii="Times New Roman" w:eastAsiaTheme="minorHAnsi" w:hAnsi="Times New Roman"/>
          <w:sz w:val="28"/>
          <w:szCs w:val="28"/>
          <w:lang w:eastAsia="en-US"/>
        </w:rPr>
        <w:t xml:space="preserve"> ценностям или что такой вред (ущерб) причинен;</w:t>
      </w:r>
    </w:p>
    <w:p w:rsidR="00CA4D4F" w:rsidRPr="00CA4D4F" w:rsidRDefault="00CA4D4F" w:rsidP="00A4588F">
      <w:pPr>
        <w:autoSpaceDE w:val="0"/>
        <w:autoSpaceDN w:val="0"/>
        <w:adjustRightInd w:val="0"/>
        <w:rPr>
          <w:rFonts w:ascii="Times New Roman" w:eastAsiaTheme="minorHAnsi" w:hAnsi="Times New Roman"/>
          <w:sz w:val="28"/>
          <w:szCs w:val="28"/>
          <w:lang w:eastAsia="en-US"/>
        </w:rPr>
      </w:pPr>
      <w:r w:rsidRPr="00CA4D4F">
        <w:rPr>
          <w:rFonts w:ascii="Times New Roman" w:eastAsiaTheme="minorHAnsi" w:hAnsi="Times New Roman"/>
          <w:sz w:val="28"/>
          <w:szCs w:val="28"/>
          <w:lang w:eastAsia="en-US"/>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w:t>
      </w:r>
      <w:r w:rsidR="005D4FB7">
        <w:rPr>
          <w:rFonts w:ascii="Times New Roman" w:eastAsiaTheme="minorHAnsi" w:hAnsi="Times New Roman"/>
          <w:sz w:val="28"/>
          <w:szCs w:val="28"/>
          <w:lang w:eastAsia="en-US"/>
        </w:rPr>
        <w:t>, а также</w:t>
      </w:r>
      <w:r w:rsidR="00FA055E">
        <w:rPr>
          <w:rFonts w:ascii="Times New Roman" w:eastAsiaTheme="minorHAnsi" w:hAnsi="Times New Roman"/>
          <w:sz w:val="28"/>
          <w:szCs w:val="28"/>
          <w:lang w:eastAsia="en-US"/>
        </w:rPr>
        <w:t xml:space="preserve"> при наличии полномочий</w:t>
      </w:r>
      <w:r w:rsidR="005D4FB7">
        <w:rPr>
          <w:rFonts w:ascii="Times New Roman" w:eastAsiaTheme="minorHAnsi" w:hAnsi="Times New Roman"/>
          <w:sz w:val="28"/>
          <w:szCs w:val="28"/>
          <w:lang w:eastAsia="en-US"/>
        </w:rPr>
        <w:t xml:space="preserve"> </w:t>
      </w:r>
      <w:r w:rsidRPr="00CA4D4F">
        <w:rPr>
          <w:rFonts w:ascii="Times New Roman" w:eastAsiaTheme="minorHAnsi" w:hAnsi="Times New Roman"/>
          <w:sz w:val="28"/>
          <w:szCs w:val="28"/>
          <w:lang w:eastAsia="en-US"/>
        </w:rPr>
        <w:t>принять меры по привлечению виновных лиц к установленной законом ответственности;</w:t>
      </w:r>
    </w:p>
    <w:p w:rsidR="00CA4D4F" w:rsidRPr="00CA4D4F" w:rsidRDefault="00CA4D4F" w:rsidP="00A4588F">
      <w:pPr>
        <w:autoSpaceDE w:val="0"/>
        <w:autoSpaceDN w:val="0"/>
        <w:adjustRightInd w:val="0"/>
        <w:rPr>
          <w:rFonts w:ascii="Times New Roman" w:eastAsiaTheme="minorHAnsi" w:hAnsi="Times New Roman"/>
          <w:sz w:val="28"/>
          <w:szCs w:val="28"/>
          <w:lang w:eastAsia="en-US"/>
        </w:rPr>
      </w:pPr>
      <w:r w:rsidRPr="00CA4D4F">
        <w:rPr>
          <w:rFonts w:ascii="Times New Roman" w:eastAsiaTheme="minorHAnsi" w:hAnsi="Times New Roman"/>
          <w:sz w:val="28"/>
          <w:szCs w:val="28"/>
          <w:lang w:eastAsia="en-US"/>
        </w:rPr>
        <w:t xml:space="preserve">4) принять меры по осуществлению </w:t>
      </w:r>
      <w:proofErr w:type="gramStart"/>
      <w:r w:rsidRPr="00CA4D4F">
        <w:rPr>
          <w:rFonts w:ascii="Times New Roman" w:eastAsiaTheme="minorHAnsi" w:hAnsi="Times New Roman"/>
          <w:sz w:val="28"/>
          <w:szCs w:val="28"/>
          <w:lang w:eastAsia="en-US"/>
        </w:rPr>
        <w:t>контроля за</w:t>
      </w:r>
      <w:proofErr w:type="gramEnd"/>
      <w:r w:rsidRPr="00CA4D4F">
        <w:rPr>
          <w:rFonts w:ascii="Times New Roman" w:eastAsiaTheme="minorHAnsi" w:hAnsi="Times New Roman"/>
          <w:sz w:val="28"/>
          <w:szCs w:val="28"/>
          <w:lang w:eastAsia="en-US"/>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CA4D4F" w:rsidRDefault="00CA4D4F" w:rsidP="00A4588F">
      <w:pPr>
        <w:autoSpaceDE w:val="0"/>
        <w:autoSpaceDN w:val="0"/>
        <w:adjustRightInd w:val="0"/>
        <w:rPr>
          <w:rFonts w:ascii="Times New Roman" w:eastAsiaTheme="minorHAnsi" w:hAnsi="Times New Roman"/>
          <w:sz w:val="28"/>
          <w:szCs w:val="28"/>
          <w:lang w:eastAsia="en-US"/>
        </w:rPr>
      </w:pPr>
      <w:r w:rsidRPr="00CA4D4F">
        <w:rPr>
          <w:rFonts w:ascii="Times New Roman" w:eastAsiaTheme="minorHAnsi" w:hAnsi="Times New Roman"/>
          <w:sz w:val="28"/>
          <w:szCs w:val="28"/>
          <w:lang w:eastAsia="en-US"/>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D47F5" w:rsidRDefault="00E33D4C" w:rsidP="00A4588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w:t>
      </w:r>
      <w:proofErr w:type="gramStart"/>
      <w:r w:rsidR="009D47F5">
        <w:rPr>
          <w:rFonts w:ascii="Times New Roman" w:eastAsiaTheme="minorHAnsi" w:hAnsi="Times New Roman"/>
          <w:sz w:val="28"/>
          <w:szCs w:val="28"/>
          <w:lang w:eastAsia="en-US"/>
        </w:rPr>
        <w:t xml:space="preserve">В случае выявления при проведении проверок в рамках осуществления муниципального </w:t>
      </w:r>
      <w:r w:rsidR="00C14387">
        <w:rPr>
          <w:rFonts w:ascii="Times New Roman" w:eastAsiaTheme="minorHAnsi" w:hAnsi="Times New Roman"/>
          <w:sz w:val="28"/>
          <w:szCs w:val="28"/>
          <w:lang w:eastAsia="en-US"/>
        </w:rPr>
        <w:t xml:space="preserve">жилищного </w:t>
      </w:r>
      <w:r w:rsidR="009D47F5">
        <w:rPr>
          <w:rFonts w:ascii="Times New Roman" w:eastAsiaTheme="minorHAnsi" w:hAnsi="Times New Roman"/>
          <w:sz w:val="28"/>
          <w:szCs w:val="28"/>
          <w:lang w:eastAsia="en-US"/>
        </w:rPr>
        <w:t xml:space="preserve">контроля фактов, свидетельствующих о совершении административного правонарушения, ответственность за которое предусмотрена </w:t>
      </w:r>
      <w:hyperlink r:id="rId37" w:history="1">
        <w:r w:rsidR="009D47F5" w:rsidRPr="00E17554">
          <w:rPr>
            <w:rStyle w:val="a3"/>
            <w:rFonts w:ascii="Times New Roman" w:eastAsiaTheme="minorHAnsi" w:hAnsi="Times New Roman"/>
            <w:sz w:val="28"/>
            <w:szCs w:val="28"/>
            <w:lang w:eastAsia="en-US"/>
          </w:rPr>
          <w:t>частью 1 статьи 19.4</w:t>
        </w:r>
      </w:hyperlink>
      <w:r w:rsidR="009D47F5" w:rsidRPr="00E17554">
        <w:rPr>
          <w:rFonts w:ascii="Times New Roman" w:eastAsiaTheme="minorHAnsi" w:hAnsi="Times New Roman"/>
          <w:sz w:val="28"/>
          <w:szCs w:val="28"/>
          <w:lang w:eastAsia="en-US"/>
        </w:rPr>
        <w:t xml:space="preserve">, </w:t>
      </w:r>
      <w:hyperlink r:id="rId38" w:history="1">
        <w:r w:rsidR="009D47F5" w:rsidRPr="00E17554">
          <w:rPr>
            <w:rStyle w:val="a3"/>
            <w:rFonts w:ascii="Times New Roman" w:eastAsiaTheme="minorHAnsi" w:hAnsi="Times New Roman"/>
            <w:sz w:val="28"/>
            <w:szCs w:val="28"/>
            <w:lang w:eastAsia="en-US"/>
          </w:rPr>
          <w:t>статьей 19.4.1</w:t>
        </w:r>
      </w:hyperlink>
      <w:r w:rsidR="009D47F5" w:rsidRPr="00E17554">
        <w:rPr>
          <w:rFonts w:ascii="Times New Roman" w:eastAsiaTheme="minorHAnsi" w:hAnsi="Times New Roman"/>
          <w:sz w:val="28"/>
          <w:szCs w:val="28"/>
          <w:lang w:eastAsia="en-US"/>
        </w:rPr>
        <w:t xml:space="preserve">, </w:t>
      </w:r>
      <w:hyperlink r:id="rId39" w:history="1">
        <w:r w:rsidR="009D47F5" w:rsidRPr="00E17554">
          <w:rPr>
            <w:rStyle w:val="a3"/>
            <w:rFonts w:ascii="Times New Roman" w:eastAsiaTheme="minorHAnsi" w:hAnsi="Times New Roman"/>
            <w:sz w:val="28"/>
            <w:szCs w:val="28"/>
            <w:lang w:eastAsia="en-US"/>
          </w:rPr>
          <w:t>част</w:t>
        </w:r>
        <w:r w:rsidR="009D47F5">
          <w:rPr>
            <w:rStyle w:val="a3"/>
            <w:rFonts w:ascii="Times New Roman" w:eastAsiaTheme="minorHAnsi" w:hAnsi="Times New Roman"/>
            <w:sz w:val="28"/>
            <w:szCs w:val="28"/>
            <w:lang w:eastAsia="en-US"/>
          </w:rPr>
          <w:t>ью</w:t>
        </w:r>
        <w:r w:rsidR="009D47F5" w:rsidRPr="00E17554">
          <w:rPr>
            <w:rStyle w:val="a3"/>
            <w:rFonts w:ascii="Times New Roman" w:eastAsiaTheme="minorHAnsi" w:hAnsi="Times New Roman"/>
            <w:sz w:val="28"/>
            <w:szCs w:val="28"/>
            <w:lang w:eastAsia="en-US"/>
          </w:rPr>
          <w:t xml:space="preserve"> 1</w:t>
        </w:r>
      </w:hyperlink>
      <w:r w:rsidR="009D47F5">
        <w:rPr>
          <w:rFonts w:ascii="Times New Roman" w:eastAsiaTheme="minorHAnsi" w:hAnsi="Times New Roman"/>
          <w:sz w:val="28"/>
          <w:szCs w:val="28"/>
          <w:lang w:eastAsia="en-US"/>
        </w:rPr>
        <w:t xml:space="preserve"> статьи 19.5.</w:t>
      </w:r>
      <w:r w:rsidR="009D47F5" w:rsidRPr="00E17554">
        <w:rPr>
          <w:rFonts w:ascii="Times New Roman" w:eastAsiaTheme="minorHAnsi" w:hAnsi="Times New Roman"/>
          <w:sz w:val="28"/>
          <w:szCs w:val="28"/>
          <w:lang w:eastAsia="en-US"/>
        </w:rPr>
        <w:t xml:space="preserve">, </w:t>
      </w:r>
      <w:hyperlink r:id="rId40" w:history="1">
        <w:r w:rsidR="009D47F5" w:rsidRPr="00E17554">
          <w:rPr>
            <w:rStyle w:val="a3"/>
            <w:rFonts w:ascii="Times New Roman" w:eastAsiaTheme="minorHAnsi" w:hAnsi="Times New Roman"/>
            <w:sz w:val="28"/>
            <w:szCs w:val="28"/>
            <w:lang w:eastAsia="en-US"/>
          </w:rPr>
          <w:t>статьей 19.7</w:t>
        </w:r>
      </w:hyperlink>
      <w:r w:rsidR="009D47F5">
        <w:rPr>
          <w:rFonts w:ascii="Times New Roman" w:eastAsiaTheme="minorHAnsi" w:hAnsi="Times New Roman"/>
          <w:sz w:val="28"/>
          <w:szCs w:val="28"/>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который направляется для рассмотрения дела об административном правонарушении в соответствии с Кодексом</w:t>
      </w:r>
      <w:proofErr w:type="gramEnd"/>
      <w:r w:rsidR="009D47F5">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E33D4C" w:rsidRDefault="00E33D4C" w:rsidP="00E33D4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w:t>
      </w:r>
      <w:r>
        <w:rPr>
          <w:rFonts w:ascii="Times New Roman" w:eastAsiaTheme="minorHAnsi" w:hAnsi="Times New Roman"/>
          <w:sz w:val="28"/>
          <w:szCs w:val="28"/>
          <w:lang w:eastAsia="en-US"/>
        </w:rPr>
        <w:lastRenderedPageBreak/>
        <w:t xml:space="preserve">контролируемым лицом в порядке, установленном статьей 90.2 Федерального закона № 248-ФЗ. </w:t>
      </w:r>
    </w:p>
    <w:p w:rsidR="00A4588F" w:rsidRDefault="00E33D4C" w:rsidP="00A4588F">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sz w:val="28"/>
          <w:szCs w:val="28"/>
        </w:rPr>
        <w:t>7.4</w:t>
      </w:r>
      <w:r w:rsidR="00A4588F">
        <w:rPr>
          <w:rFonts w:ascii="Times New Roman" w:hAnsi="Times New Roman"/>
          <w:sz w:val="28"/>
          <w:szCs w:val="28"/>
        </w:rPr>
        <w:t xml:space="preserve">. В </w:t>
      </w:r>
      <w:proofErr w:type="gramStart"/>
      <w:r w:rsidR="00A4588F">
        <w:rPr>
          <w:rFonts w:ascii="Times New Roman" w:hAnsi="Times New Roman"/>
          <w:sz w:val="28"/>
          <w:szCs w:val="28"/>
        </w:rPr>
        <w:t>соответствии</w:t>
      </w:r>
      <w:proofErr w:type="gramEnd"/>
      <w:r w:rsidR="00A4588F">
        <w:rPr>
          <w:rFonts w:ascii="Times New Roman" w:hAnsi="Times New Roman"/>
          <w:sz w:val="28"/>
          <w:szCs w:val="28"/>
        </w:rPr>
        <w:t xml:space="preserve"> с частью </w:t>
      </w:r>
      <w:r w:rsidR="00A4588F">
        <w:rPr>
          <w:rFonts w:ascii="Times New Roman" w:eastAsiaTheme="minorHAnsi" w:hAnsi="Times New Roman"/>
          <w:sz w:val="28"/>
          <w:szCs w:val="28"/>
          <w:lang w:eastAsia="en-US"/>
        </w:rPr>
        <w:t>12 статьи 20 Жилищного кодекса РФ администрация вправе обратиться в суд с заявлениями:</w:t>
      </w:r>
    </w:p>
    <w:p w:rsidR="00A4588F" w:rsidRDefault="00A4588F" w:rsidP="00A4588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rsidR="00A4588F" w:rsidRDefault="00A4588F" w:rsidP="00A4588F">
      <w:pPr>
        <w:autoSpaceDE w:val="0"/>
        <w:autoSpaceDN w:val="0"/>
        <w:adjustRightInd w:val="0"/>
        <w:ind w:firstLine="54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A4588F" w:rsidRDefault="00A4588F" w:rsidP="00A4588F">
      <w:pPr>
        <w:autoSpaceDE w:val="0"/>
        <w:autoSpaceDN w:val="0"/>
        <w:adjustRightInd w:val="0"/>
        <w:ind w:firstLine="54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 об</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A4588F" w:rsidRDefault="00A4588F" w:rsidP="00A4588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A4588F" w:rsidRDefault="00A4588F" w:rsidP="00A4588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 о признании </w:t>
      </w:r>
      <w:proofErr w:type="gramStart"/>
      <w:r>
        <w:rPr>
          <w:rFonts w:ascii="Times New Roman" w:eastAsiaTheme="minorHAnsi" w:hAnsi="Times New Roman"/>
          <w:sz w:val="28"/>
          <w:szCs w:val="28"/>
          <w:lang w:eastAsia="en-US"/>
        </w:rPr>
        <w:t>договора найма жилого помещения жилищного фонда социального использования</w:t>
      </w:r>
      <w:proofErr w:type="gramEnd"/>
      <w:r>
        <w:rPr>
          <w:rFonts w:ascii="Times New Roman" w:eastAsiaTheme="minorHAnsi" w:hAnsi="Times New Roman"/>
          <w:sz w:val="28"/>
          <w:szCs w:val="28"/>
          <w:lang w:eastAsia="en-US"/>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РФ;</w:t>
      </w:r>
    </w:p>
    <w:p w:rsidR="00A4588F" w:rsidRDefault="00A4588F" w:rsidP="00A4588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6) о понуждении к исполнению предписания.</w:t>
      </w:r>
    </w:p>
    <w:p w:rsidR="00E82393" w:rsidRDefault="00E82393" w:rsidP="00A4588F">
      <w:pPr>
        <w:autoSpaceDE w:val="0"/>
        <w:autoSpaceDN w:val="0"/>
        <w:adjustRightInd w:val="0"/>
        <w:ind w:firstLine="540"/>
        <w:rPr>
          <w:rFonts w:ascii="Times New Roman" w:eastAsiaTheme="minorHAnsi" w:hAnsi="Times New Roman"/>
          <w:sz w:val="28"/>
          <w:szCs w:val="28"/>
          <w:lang w:eastAsia="en-US"/>
        </w:rPr>
      </w:pPr>
    </w:p>
    <w:p w:rsidR="00255ABC" w:rsidRPr="00B868F4" w:rsidRDefault="0084486F" w:rsidP="00B868F4">
      <w:pPr>
        <w:autoSpaceDE w:val="0"/>
        <w:autoSpaceDN w:val="0"/>
        <w:adjustRightInd w:val="0"/>
        <w:ind w:firstLine="0"/>
        <w:jc w:val="center"/>
        <w:outlineLvl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8</w:t>
      </w:r>
      <w:r w:rsidR="00255ABC" w:rsidRPr="00B868F4">
        <w:rPr>
          <w:rFonts w:ascii="Times New Roman" w:eastAsiaTheme="minorHAnsi" w:hAnsi="Times New Roman"/>
          <w:bCs/>
          <w:sz w:val="28"/>
          <w:szCs w:val="28"/>
          <w:lang w:eastAsia="en-US"/>
        </w:rPr>
        <w:t>. Досудебный порядок обжалования решений администрации,</w:t>
      </w:r>
    </w:p>
    <w:p w:rsidR="00255ABC" w:rsidRPr="00B868F4" w:rsidRDefault="00255ABC" w:rsidP="00B868F4">
      <w:pPr>
        <w:autoSpaceDE w:val="0"/>
        <w:autoSpaceDN w:val="0"/>
        <w:adjustRightInd w:val="0"/>
        <w:ind w:firstLine="0"/>
        <w:jc w:val="center"/>
        <w:rPr>
          <w:rFonts w:ascii="Times New Roman" w:eastAsiaTheme="minorHAnsi" w:hAnsi="Times New Roman"/>
          <w:bCs/>
          <w:sz w:val="28"/>
          <w:szCs w:val="28"/>
          <w:lang w:eastAsia="en-US"/>
        </w:rPr>
      </w:pPr>
      <w:r w:rsidRPr="00B868F4">
        <w:rPr>
          <w:rFonts w:ascii="Times New Roman" w:eastAsiaTheme="minorHAnsi" w:hAnsi="Times New Roman"/>
          <w:bCs/>
          <w:sz w:val="28"/>
          <w:szCs w:val="28"/>
          <w:lang w:eastAsia="en-US"/>
        </w:rPr>
        <w:t xml:space="preserve">действий (бездействия) </w:t>
      </w:r>
      <w:r w:rsidR="000D3C12" w:rsidRPr="00B868F4">
        <w:rPr>
          <w:rFonts w:ascii="Times New Roman" w:eastAsiaTheme="minorHAnsi" w:hAnsi="Times New Roman"/>
          <w:bCs/>
          <w:sz w:val="28"/>
          <w:szCs w:val="28"/>
          <w:lang w:eastAsia="en-US"/>
        </w:rPr>
        <w:t>должностных лиц</w:t>
      </w:r>
      <w:r w:rsidRPr="00B868F4">
        <w:rPr>
          <w:rFonts w:ascii="Times New Roman" w:eastAsiaTheme="minorHAnsi" w:hAnsi="Times New Roman"/>
          <w:bCs/>
          <w:sz w:val="28"/>
          <w:szCs w:val="28"/>
          <w:lang w:eastAsia="en-US"/>
        </w:rPr>
        <w:t xml:space="preserve"> при осуществлении</w:t>
      </w:r>
    </w:p>
    <w:p w:rsidR="00405D09" w:rsidRPr="00B868F4" w:rsidRDefault="00255ABC" w:rsidP="00405D09">
      <w:pPr>
        <w:autoSpaceDE w:val="0"/>
        <w:autoSpaceDN w:val="0"/>
        <w:adjustRightInd w:val="0"/>
        <w:ind w:firstLine="0"/>
        <w:jc w:val="center"/>
        <w:rPr>
          <w:rFonts w:ascii="Times New Roman" w:eastAsiaTheme="minorHAnsi" w:hAnsi="Times New Roman"/>
          <w:bCs/>
          <w:sz w:val="28"/>
          <w:szCs w:val="28"/>
          <w:lang w:eastAsia="en-US"/>
        </w:rPr>
      </w:pPr>
      <w:r w:rsidRPr="00B868F4">
        <w:rPr>
          <w:rFonts w:ascii="Times New Roman" w:eastAsiaTheme="minorHAnsi" w:hAnsi="Times New Roman"/>
          <w:bCs/>
          <w:sz w:val="28"/>
          <w:szCs w:val="28"/>
          <w:lang w:eastAsia="en-US"/>
        </w:rPr>
        <w:t xml:space="preserve">муниципального </w:t>
      </w:r>
      <w:r w:rsidR="005D4FB7">
        <w:rPr>
          <w:rFonts w:ascii="Times New Roman" w:eastAsiaTheme="minorHAnsi" w:hAnsi="Times New Roman"/>
          <w:bCs/>
          <w:sz w:val="28"/>
          <w:szCs w:val="28"/>
          <w:lang w:eastAsia="en-US"/>
        </w:rPr>
        <w:t xml:space="preserve">жилищного </w:t>
      </w:r>
      <w:r w:rsidRPr="00B868F4">
        <w:rPr>
          <w:rFonts w:ascii="Times New Roman" w:eastAsiaTheme="minorHAnsi" w:hAnsi="Times New Roman"/>
          <w:bCs/>
          <w:sz w:val="28"/>
          <w:szCs w:val="28"/>
          <w:lang w:eastAsia="en-US"/>
        </w:rPr>
        <w:t>контроля</w:t>
      </w:r>
      <w:r w:rsidR="00405D09">
        <w:rPr>
          <w:rFonts w:ascii="Times New Roman" w:eastAsiaTheme="minorHAnsi" w:hAnsi="Times New Roman"/>
          <w:bCs/>
          <w:sz w:val="28"/>
          <w:szCs w:val="28"/>
          <w:lang w:eastAsia="en-US"/>
        </w:rPr>
        <w:t>.</w:t>
      </w:r>
    </w:p>
    <w:p w:rsidR="00255ABC" w:rsidRPr="00B868F4" w:rsidRDefault="00255ABC" w:rsidP="00B868F4">
      <w:pPr>
        <w:autoSpaceDE w:val="0"/>
        <w:autoSpaceDN w:val="0"/>
        <w:adjustRightInd w:val="0"/>
        <w:ind w:firstLine="0"/>
        <w:rPr>
          <w:rFonts w:ascii="Times New Roman" w:eastAsiaTheme="minorHAnsi" w:hAnsi="Times New Roman"/>
          <w:sz w:val="28"/>
          <w:szCs w:val="28"/>
          <w:lang w:eastAsia="en-US"/>
        </w:rPr>
      </w:pPr>
    </w:p>
    <w:p w:rsidR="007C75C1" w:rsidRPr="007C75C1" w:rsidRDefault="0084486F" w:rsidP="007C75C1">
      <w:pPr>
        <w:tabs>
          <w:tab w:val="left" w:pos="1276"/>
          <w:tab w:val="left" w:pos="1560"/>
        </w:tabs>
        <w:autoSpaceDE w:val="0"/>
        <w:autoSpaceDN w:val="0"/>
        <w:adjustRightInd w:val="0"/>
        <w:ind w:firstLine="540"/>
        <w:rPr>
          <w:rFonts w:ascii="Times New Roman" w:eastAsia="Calibri" w:hAnsi="Times New Roman"/>
          <w:sz w:val="28"/>
          <w:szCs w:val="28"/>
          <w:lang w:eastAsia="en-US"/>
        </w:rPr>
      </w:pPr>
      <w:r>
        <w:rPr>
          <w:rFonts w:ascii="Times New Roman" w:eastAsiaTheme="minorHAnsi" w:hAnsi="Times New Roman"/>
          <w:sz w:val="28"/>
          <w:szCs w:val="28"/>
          <w:lang w:eastAsia="en-US"/>
        </w:rPr>
        <w:lastRenderedPageBreak/>
        <w:t>8</w:t>
      </w:r>
      <w:r w:rsidR="00255ABC" w:rsidRPr="00B868F4">
        <w:rPr>
          <w:rFonts w:ascii="Times New Roman" w:eastAsiaTheme="minorHAnsi" w:hAnsi="Times New Roman"/>
          <w:sz w:val="28"/>
          <w:szCs w:val="28"/>
          <w:lang w:eastAsia="en-US"/>
        </w:rPr>
        <w:t xml:space="preserve">.1. </w:t>
      </w:r>
      <w:r w:rsidR="007C75C1" w:rsidRPr="007C75C1">
        <w:rPr>
          <w:rFonts w:ascii="Times New Roman" w:hAnsi="Times New Roman"/>
          <w:sz w:val="28"/>
          <w:szCs w:val="28"/>
        </w:rPr>
        <w:t>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w:t>
      </w:r>
      <w:r w:rsidR="007C75C1" w:rsidRPr="007C75C1">
        <w:rPr>
          <w:rFonts w:ascii="Times New Roman" w:eastAsia="Calibri" w:hAnsi="Times New Roman"/>
          <w:sz w:val="28"/>
          <w:szCs w:val="28"/>
          <w:lang w:eastAsia="en-US"/>
        </w:rPr>
        <w:t xml:space="preserve"> </w:t>
      </w:r>
    </w:p>
    <w:p w:rsidR="007C75C1" w:rsidRPr="00B868F4" w:rsidRDefault="007C75C1" w:rsidP="007C75C1">
      <w:pPr>
        <w:pStyle w:val="ConsPlusNormal"/>
        <w:suppressAutoHyphens w:val="0"/>
        <w:ind w:firstLine="567"/>
        <w:jc w:val="both"/>
        <w:rPr>
          <w:rFonts w:ascii="Times New Roman" w:hAnsi="Times New Roman" w:cs="Times New Roman"/>
          <w:sz w:val="28"/>
          <w:szCs w:val="28"/>
        </w:rPr>
      </w:pPr>
    </w:p>
    <w:p w:rsidR="00255ABC" w:rsidRPr="00B868F4" w:rsidRDefault="00255ABC" w:rsidP="007C75C1">
      <w:pPr>
        <w:autoSpaceDE w:val="0"/>
        <w:autoSpaceDN w:val="0"/>
        <w:adjustRightInd w:val="0"/>
        <w:ind w:firstLine="540"/>
        <w:rPr>
          <w:rFonts w:ascii="Times New Roman" w:hAnsi="Times New Roman"/>
          <w:sz w:val="28"/>
          <w:szCs w:val="28"/>
        </w:rPr>
      </w:pPr>
    </w:p>
    <w:p w:rsidR="00255ABC" w:rsidRPr="00B868F4" w:rsidRDefault="00B14157" w:rsidP="0084486F">
      <w:pPr>
        <w:pStyle w:val="ConsPlusNormal"/>
        <w:numPr>
          <w:ilvl w:val="0"/>
          <w:numId w:val="7"/>
        </w:numPr>
        <w:suppressAutoHyphens w:val="0"/>
        <w:jc w:val="center"/>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w:t>
      </w:r>
      <w:r w:rsidR="00AA130A">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w:t>
      </w:r>
    </w:p>
    <w:p w:rsidR="00255ABC" w:rsidRPr="00B868F4" w:rsidRDefault="00255ABC" w:rsidP="00B868F4">
      <w:pPr>
        <w:pStyle w:val="ConsPlusNormal"/>
        <w:suppressAutoHyphens w:val="0"/>
        <w:ind w:firstLine="0"/>
        <w:jc w:val="center"/>
        <w:rPr>
          <w:rFonts w:ascii="Times New Roman" w:hAnsi="Times New Roman" w:cs="Times New Roman"/>
          <w:sz w:val="28"/>
          <w:szCs w:val="28"/>
        </w:rPr>
      </w:pPr>
    </w:p>
    <w:p w:rsidR="0099362B" w:rsidRPr="00B868F4"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w:t>
      </w:r>
      <w:r w:rsidR="00AA130A">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 осуществляется на основании статьи 30 Федерального закона № 248-ФЗ</w:t>
      </w:r>
      <w:r w:rsidR="00405D09">
        <w:rPr>
          <w:rFonts w:ascii="Times New Roman" w:hAnsi="Times New Roman" w:cs="Times New Roman"/>
          <w:sz w:val="28"/>
          <w:szCs w:val="28"/>
        </w:rPr>
        <w:t xml:space="preserve"> (Приложения №1 и №2 </w:t>
      </w:r>
      <w:proofErr w:type="gramStart"/>
      <w:r w:rsidR="00405D09">
        <w:rPr>
          <w:rFonts w:ascii="Times New Roman" w:hAnsi="Times New Roman" w:cs="Times New Roman"/>
          <w:sz w:val="28"/>
          <w:szCs w:val="28"/>
        </w:rPr>
        <w:t>в</w:t>
      </w:r>
      <w:proofErr w:type="gramEnd"/>
      <w:r w:rsidR="00405D09">
        <w:rPr>
          <w:rFonts w:ascii="Times New Roman" w:hAnsi="Times New Roman" w:cs="Times New Roman"/>
          <w:sz w:val="28"/>
          <w:szCs w:val="28"/>
        </w:rPr>
        <w:t xml:space="preserve"> к настоящему Решению).</w:t>
      </w:r>
      <w:r w:rsidRPr="00B868F4">
        <w:rPr>
          <w:rFonts w:ascii="Times New Roman" w:hAnsi="Times New Roman" w:cs="Times New Roman"/>
          <w:sz w:val="28"/>
          <w:szCs w:val="28"/>
        </w:rPr>
        <w:t xml:space="preserve"> </w:t>
      </w:r>
    </w:p>
    <w:p w:rsidR="00B14157" w:rsidRPr="00B868F4" w:rsidRDefault="00B14157" w:rsidP="00B868F4">
      <w:pPr>
        <w:pStyle w:val="ConsPlusNormal"/>
        <w:suppressAutoHyphens w:val="0"/>
        <w:ind w:firstLine="709"/>
        <w:jc w:val="both"/>
        <w:rPr>
          <w:rFonts w:ascii="Times New Roman" w:hAnsi="Times New Roman" w:cs="Times New Roman"/>
          <w:sz w:val="28"/>
          <w:szCs w:val="28"/>
        </w:rPr>
      </w:pPr>
    </w:p>
    <w:p w:rsidR="00B14157" w:rsidRPr="00B868F4" w:rsidRDefault="0084486F" w:rsidP="0084486F">
      <w:pPr>
        <w:pStyle w:val="ConsPlusNormal"/>
        <w:numPr>
          <w:ilvl w:val="0"/>
          <w:numId w:val="7"/>
        </w:numPr>
        <w:suppressAutoHyphens w:val="0"/>
        <w:jc w:val="center"/>
        <w:rPr>
          <w:rFonts w:ascii="Times New Roman" w:hAnsi="Times New Roman" w:cs="Times New Roman"/>
          <w:sz w:val="28"/>
          <w:szCs w:val="28"/>
        </w:rPr>
      </w:pPr>
      <w:r>
        <w:rPr>
          <w:rFonts w:ascii="Times New Roman" w:hAnsi="Times New Roman" w:cs="Times New Roman"/>
          <w:sz w:val="28"/>
          <w:szCs w:val="28"/>
        </w:rPr>
        <w:t xml:space="preserve"> </w:t>
      </w:r>
      <w:r w:rsidR="00B14157" w:rsidRPr="00B868F4">
        <w:rPr>
          <w:rFonts w:ascii="Times New Roman" w:hAnsi="Times New Roman" w:cs="Times New Roman"/>
          <w:sz w:val="28"/>
          <w:szCs w:val="28"/>
        </w:rPr>
        <w:t>Заключительные положения</w:t>
      </w:r>
    </w:p>
    <w:p w:rsidR="00B14157" w:rsidRPr="00B868F4" w:rsidRDefault="00B14157" w:rsidP="00B868F4">
      <w:pPr>
        <w:pStyle w:val="ConsPlusNormal"/>
        <w:suppressAutoHyphens w:val="0"/>
        <w:ind w:firstLine="0"/>
        <w:rPr>
          <w:rFonts w:ascii="Times New Roman" w:hAnsi="Times New Roman" w:cs="Times New Roman"/>
          <w:sz w:val="28"/>
          <w:szCs w:val="28"/>
        </w:rPr>
      </w:pPr>
    </w:p>
    <w:p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t xml:space="preserve">10.1. </w:t>
      </w:r>
      <w:r w:rsidR="0099362B" w:rsidRPr="00872AF5">
        <w:rPr>
          <w:rFonts w:ascii="Times New Roman" w:hAnsi="Times New Roman"/>
          <w:sz w:val="28"/>
          <w:szCs w:val="28"/>
        </w:rPr>
        <w:t xml:space="preserve">Муниципальный </w:t>
      </w:r>
      <w:r w:rsidR="003D5723">
        <w:rPr>
          <w:rFonts w:ascii="Times New Roman" w:hAnsi="Times New Roman"/>
          <w:sz w:val="28"/>
          <w:szCs w:val="28"/>
        </w:rPr>
        <w:t>жилищный</w:t>
      </w:r>
      <w:r w:rsidR="0099362B" w:rsidRPr="00872AF5">
        <w:rPr>
          <w:rFonts w:ascii="Times New Roman" w:hAnsi="Times New Roman"/>
          <w:sz w:val="28"/>
          <w:szCs w:val="28"/>
        </w:rPr>
        <w:t xml:space="preserve"> контроль 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5" w:name="Par0"/>
      <w:bookmarkEnd w:id="5"/>
      <w:r w:rsidRPr="00872AF5">
        <w:rPr>
          <w:rFonts w:ascii="Times New Roman" w:eastAsiaTheme="minorHAnsi" w:hAnsi="Times New Roman"/>
          <w:sz w:val="28"/>
          <w:szCs w:val="28"/>
          <w:lang w:eastAsia="en-US"/>
        </w:rPr>
        <w:t>До 31 декабря 2025 года:</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1"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w:t>
      </w:r>
      <w:proofErr w:type="gramStart"/>
      <w:r w:rsidRPr="00872AF5">
        <w:rPr>
          <w:rFonts w:ascii="Times New Roman" w:eastAsiaTheme="minorHAnsi" w:hAnsi="Times New Roman"/>
          <w:sz w:val="28"/>
          <w:szCs w:val="28"/>
          <w:lang w:eastAsia="en-US"/>
        </w:rPr>
        <w:t>осуществляться</w:t>
      </w:r>
      <w:proofErr w:type="gramEnd"/>
      <w:r w:rsidRPr="00872AF5">
        <w:rPr>
          <w:rFonts w:ascii="Times New Roman" w:eastAsiaTheme="minorHAnsi" w:hAnsi="Times New Roman"/>
          <w:sz w:val="28"/>
          <w:szCs w:val="28"/>
          <w:lang w:eastAsia="en-US"/>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 xml:space="preserve">документы и сведения могут </w:t>
      </w:r>
      <w:proofErr w:type="gramStart"/>
      <w:r w:rsidRPr="00872AF5">
        <w:rPr>
          <w:rFonts w:ascii="Times New Roman" w:eastAsiaTheme="minorHAnsi" w:hAnsi="Times New Roman"/>
          <w:sz w:val="28"/>
          <w:szCs w:val="28"/>
          <w:lang w:eastAsia="en-US"/>
        </w:rPr>
        <w:t>составляться и подписываться</w:t>
      </w:r>
      <w:proofErr w:type="gramEnd"/>
      <w:r w:rsidRPr="00872AF5">
        <w:rPr>
          <w:rFonts w:ascii="Times New Roman" w:eastAsiaTheme="minorHAnsi" w:hAnsi="Times New Roman"/>
          <w:sz w:val="28"/>
          <w:szCs w:val="28"/>
          <w:lang w:eastAsia="en-US"/>
        </w:rPr>
        <w:t xml:space="preserve">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proofErr w:type="gramStart"/>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муниципального </w:t>
      </w:r>
      <w:r w:rsidR="00AA130A">
        <w:rPr>
          <w:rFonts w:ascii="Times New Roman" w:eastAsiaTheme="minorHAnsi" w:hAnsi="Times New Roman"/>
          <w:sz w:val="28"/>
          <w:szCs w:val="28"/>
          <w:lang w:eastAsia="en-US"/>
        </w:rPr>
        <w:t>жилищного</w:t>
      </w:r>
      <w:r w:rsidRPr="00872AF5">
        <w:rPr>
          <w:rFonts w:ascii="Times New Roman" w:eastAsiaTheme="minorHAnsi" w:hAnsi="Times New Roman"/>
          <w:sz w:val="28"/>
          <w:szCs w:val="28"/>
          <w:lang w:eastAsia="en-US"/>
        </w:rPr>
        <w:t xml:space="preserve">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proofErr w:type="gramEnd"/>
    </w:p>
    <w:p w:rsidR="002529FC" w:rsidRPr="002529FC" w:rsidRDefault="002529FC" w:rsidP="00F22715">
      <w:pPr>
        <w:pStyle w:val="ConsPlusNormal"/>
        <w:suppressAutoHyphens w:val="0"/>
        <w:ind w:firstLine="709"/>
        <w:jc w:val="right"/>
        <w:rPr>
          <w:rFonts w:ascii="Times New Roman" w:hAnsi="Times New Roman" w:cs="Times New Roman"/>
          <w:sz w:val="28"/>
          <w:szCs w:val="28"/>
        </w:rPr>
      </w:pPr>
    </w:p>
    <w:p w:rsidR="002529FC" w:rsidRPr="00C56CCC" w:rsidRDefault="002529FC" w:rsidP="00F22715">
      <w:pPr>
        <w:pStyle w:val="ConsPlusNormal"/>
        <w:suppressAutoHyphens w:val="0"/>
        <w:ind w:firstLine="709"/>
        <w:jc w:val="right"/>
        <w:rPr>
          <w:rFonts w:ascii="Times New Roman" w:hAnsi="Times New Roman" w:cs="Times New Roman"/>
          <w:sz w:val="28"/>
          <w:szCs w:val="28"/>
        </w:rPr>
      </w:pPr>
    </w:p>
    <w:p w:rsidR="002529FC" w:rsidRPr="00C56CCC" w:rsidRDefault="002529FC" w:rsidP="00F22715">
      <w:pPr>
        <w:pStyle w:val="ConsPlusNormal"/>
        <w:suppressAutoHyphens w:val="0"/>
        <w:ind w:firstLine="709"/>
        <w:jc w:val="right"/>
        <w:rPr>
          <w:rFonts w:ascii="Times New Roman" w:hAnsi="Times New Roman" w:cs="Times New Roman"/>
          <w:sz w:val="28"/>
          <w:szCs w:val="28"/>
        </w:rPr>
      </w:pPr>
    </w:p>
    <w:p w:rsidR="002529FC" w:rsidRPr="00C56CCC" w:rsidRDefault="002529FC" w:rsidP="00F22715">
      <w:pPr>
        <w:pStyle w:val="ConsPlusNormal"/>
        <w:suppressAutoHyphens w:val="0"/>
        <w:ind w:firstLine="709"/>
        <w:jc w:val="right"/>
        <w:rPr>
          <w:rFonts w:ascii="Times New Roman" w:hAnsi="Times New Roman" w:cs="Times New Roman"/>
          <w:sz w:val="28"/>
          <w:szCs w:val="28"/>
        </w:rPr>
      </w:pPr>
    </w:p>
    <w:p w:rsidR="002529FC" w:rsidRPr="00C56CCC" w:rsidRDefault="002529FC" w:rsidP="00F22715">
      <w:pPr>
        <w:pStyle w:val="ConsPlusNormal"/>
        <w:suppressAutoHyphens w:val="0"/>
        <w:ind w:firstLine="709"/>
        <w:jc w:val="right"/>
        <w:rPr>
          <w:rFonts w:ascii="Times New Roman" w:hAnsi="Times New Roman" w:cs="Times New Roman"/>
          <w:sz w:val="28"/>
          <w:szCs w:val="28"/>
        </w:rPr>
      </w:pPr>
    </w:p>
    <w:p w:rsidR="002529FC" w:rsidRPr="00C56CCC" w:rsidRDefault="002529FC" w:rsidP="00F22715">
      <w:pPr>
        <w:pStyle w:val="ConsPlusNormal"/>
        <w:suppressAutoHyphens w:val="0"/>
        <w:ind w:firstLine="709"/>
        <w:jc w:val="right"/>
        <w:rPr>
          <w:rFonts w:ascii="Times New Roman" w:hAnsi="Times New Roman" w:cs="Times New Roman"/>
          <w:sz w:val="28"/>
          <w:szCs w:val="28"/>
        </w:rPr>
      </w:pPr>
    </w:p>
    <w:p w:rsidR="002529FC" w:rsidRPr="00C56CCC" w:rsidRDefault="002529FC" w:rsidP="00F22715">
      <w:pPr>
        <w:pStyle w:val="ConsPlusNormal"/>
        <w:suppressAutoHyphens w:val="0"/>
        <w:ind w:firstLine="709"/>
        <w:jc w:val="right"/>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№1 </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Ключевые показатели </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w:t>
      </w:r>
      <w:r w:rsidR="003D5723">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 </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на территории _____________________ </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и их целевые значения </w:t>
      </w:r>
    </w:p>
    <w:p w:rsidR="00F22715" w:rsidRPr="00B868F4" w:rsidRDefault="00F22715" w:rsidP="00F22715">
      <w:pPr>
        <w:tabs>
          <w:tab w:val="left" w:pos="2715"/>
        </w:tabs>
        <w:ind w:firstLine="709"/>
        <w:jc w:val="center"/>
        <w:rPr>
          <w:rFonts w:ascii="Times New Roman" w:hAnsi="Times New Roman"/>
          <w:bCs/>
          <w:sz w:val="28"/>
          <w:szCs w:val="28"/>
        </w:rPr>
      </w:pPr>
      <w:r>
        <w:rPr>
          <w:rFonts w:ascii="Times New Roman" w:hAnsi="Times New Roman"/>
          <w:sz w:val="28"/>
          <w:szCs w:val="28"/>
        </w:rPr>
        <w:tab/>
      </w:r>
    </w:p>
    <w:p w:rsidR="00F22715" w:rsidRPr="00B868F4"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B868F4" w:rsidTr="003970AA">
        <w:tc>
          <w:tcPr>
            <w:tcW w:w="7196"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rsidTr="003970AA">
        <w:tc>
          <w:tcPr>
            <w:tcW w:w="7196" w:type="dxa"/>
            <w:shd w:val="clear" w:color="auto" w:fill="auto"/>
          </w:tcPr>
          <w:p w:rsidR="00F22715" w:rsidRPr="00B868F4" w:rsidRDefault="003D5723" w:rsidP="003D5723">
            <w:pPr>
              <w:tabs>
                <w:tab w:val="left" w:pos="2715"/>
              </w:tabs>
              <w:ind w:firstLine="0"/>
              <w:rPr>
                <w:rFonts w:ascii="Times New Roman" w:hAnsi="Times New Roman"/>
                <w:sz w:val="28"/>
                <w:szCs w:val="28"/>
              </w:rPr>
            </w:pPr>
            <w:r>
              <w:rPr>
                <w:rFonts w:ascii="Times New Roman" w:hAnsi="Times New Roman"/>
                <w:sz w:val="28"/>
                <w:szCs w:val="28"/>
              </w:rPr>
              <w:t xml:space="preserve">Доля </w:t>
            </w:r>
            <w:r w:rsidR="00F22715" w:rsidRPr="00B868F4">
              <w:rPr>
                <w:rFonts w:ascii="Times New Roman" w:hAnsi="Times New Roman"/>
                <w:sz w:val="28"/>
                <w:szCs w:val="28"/>
              </w:rPr>
              <w:t xml:space="preserve">устранения нарушений из числа выявленных нарушений </w:t>
            </w:r>
            <w:r>
              <w:rPr>
                <w:rFonts w:ascii="Times New Roman" w:hAnsi="Times New Roman"/>
                <w:sz w:val="28"/>
                <w:szCs w:val="28"/>
              </w:rPr>
              <w:t>жилищного</w:t>
            </w:r>
            <w:r w:rsidR="00F22715" w:rsidRPr="00B868F4">
              <w:rPr>
                <w:rFonts w:ascii="Times New Roman" w:hAnsi="Times New Roman"/>
                <w:sz w:val="28"/>
                <w:szCs w:val="28"/>
              </w:rPr>
              <w:t xml:space="preserve"> законодательства</w:t>
            </w:r>
          </w:p>
        </w:tc>
        <w:tc>
          <w:tcPr>
            <w:tcW w:w="2375" w:type="dxa"/>
            <w:shd w:val="clear" w:color="auto" w:fill="auto"/>
          </w:tcPr>
          <w:p w:rsidR="00F22715" w:rsidRPr="00B868F4" w:rsidRDefault="003D5723" w:rsidP="003D5723">
            <w:pPr>
              <w:tabs>
                <w:tab w:val="left" w:pos="2715"/>
              </w:tabs>
              <w:ind w:firstLine="0"/>
              <w:jc w:val="center"/>
              <w:rPr>
                <w:rFonts w:ascii="Times New Roman" w:hAnsi="Times New Roman"/>
                <w:sz w:val="28"/>
                <w:szCs w:val="28"/>
              </w:rPr>
            </w:pPr>
            <w:r>
              <w:rPr>
                <w:rFonts w:ascii="Times New Roman" w:hAnsi="Times New Roman"/>
                <w:sz w:val="28"/>
                <w:szCs w:val="28"/>
              </w:rPr>
              <w:t>100</w:t>
            </w:r>
            <w:r w:rsidR="00F22715" w:rsidRPr="00B868F4">
              <w:rPr>
                <w:rFonts w:ascii="Times New Roman" w:hAnsi="Times New Roman"/>
                <w:sz w:val="28"/>
                <w:szCs w:val="28"/>
              </w:rPr>
              <w:t xml:space="preserve"> %</w:t>
            </w:r>
          </w:p>
        </w:tc>
      </w:tr>
      <w:tr w:rsidR="00F22715" w:rsidRPr="00B868F4" w:rsidTr="003970AA">
        <w:tc>
          <w:tcPr>
            <w:tcW w:w="7196" w:type="dxa"/>
            <w:shd w:val="clear" w:color="auto" w:fill="auto"/>
          </w:tcPr>
          <w:p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F22715" w:rsidRPr="00B868F4" w:rsidTr="003970AA">
        <w:tc>
          <w:tcPr>
            <w:tcW w:w="7196" w:type="dxa"/>
            <w:shd w:val="clear" w:color="auto" w:fill="auto"/>
          </w:tcPr>
          <w:p w:rsidR="00F22715" w:rsidRPr="00B868F4" w:rsidRDefault="00F22715" w:rsidP="00AA130A">
            <w:pPr>
              <w:tabs>
                <w:tab w:val="left" w:pos="2715"/>
              </w:tabs>
              <w:ind w:firstLine="0"/>
              <w:rPr>
                <w:rFonts w:ascii="Times New Roman" w:hAnsi="Times New Roman"/>
                <w:sz w:val="28"/>
                <w:szCs w:val="28"/>
              </w:rPr>
            </w:pPr>
            <w:r w:rsidRPr="00B868F4">
              <w:rPr>
                <w:rFonts w:ascii="Times New Roman" w:hAnsi="Times New Roman"/>
                <w:sz w:val="28"/>
                <w:szCs w:val="28"/>
              </w:rPr>
              <w:t xml:space="preserve">Доля обоснованных жалоб на действия (бездействие) органа муниципального </w:t>
            </w:r>
            <w:r w:rsidR="00AA130A">
              <w:rPr>
                <w:rFonts w:ascii="Times New Roman" w:hAnsi="Times New Roman"/>
                <w:sz w:val="28"/>
                <w:szCs w:val="28"/>
              </w:rPr>
              <w:t>жилищного</w:t>
            </w:r>
            <w:r w:rsidRPr="00B868F4">
              <w:rPr>
                <w:rFonts w:ascii="Times New Roman" w:hAnsi="Times New Roman"/>
                <w:sz w:val="28"/>
                <w:szCs w:val="28"/>
              </w:rPr>
              <w:t xml:space="preserve"> контроля и (или) его должностного лица при проведении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bl>
    <w:p w:rsidR="00F22715" w:rsidRDefault="00F22715" w:rsidP="00F22715">
      <w:pPr>
        <w:pStyle w:val="ConsPlusNormal"/>
        <w:tabs>
          <w:tab w:val="left" w:pos="1940"/>
        </w:tabs>
        <w:suppressAutoHyphens w:val="0"/>
        <w:ind w:firstLine="709"/>
        <w:rPr>
          <w:rFonts w:ascii="Times New Roman" w:hAnsi="Times New Roman" w:cs="Times New Roman"/>
          <w:sz w:val="28"/>
          <w:szCs w:val="28"/>
        </w:rPr>
      </w:pPr>
      <w:r w:rsidRPr="00B868F4">
        <w:rPr>
          <w:rFonts w:ascii="Times New Roman" w:hAnsi="Times New Roman" w:cs="Times New Roman"/>
          <w:sz w:val="28"/>
          <w:szCs w:val="28"/>
        </w:rPr>
        <w:br w:type="page"/>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lastRenderedPageBreak/>
        <w:t>Приложени</w:t>
      </w:r>
      <w:r>
        <w:rPr>
          <w:rFonts w:ascii="Times New Roman" w:hAnsi="Times New Roman" w:cs="Times New Roman"/>
          <w:sz w:val="28"/>
          <w:szCs w:val="28"/>
        </w:rPr>
        <w:t>е</w:t>
      </w:r>
      <w:r w:rsidRPr="00B868F4">
        <w:rPr>
          <w:rFonts w:ascii="Times New Roman" w:hAnsi="Times New Roman" w:cs="Times New Roman"/>
          <w:sz w:val="28"/>
          <w:szCs w:val="28"/>
        </w:rPr>
        <w:t xml:space="preserve"> № 2</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Индикативные показатели </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w:t>
      </w:r>
      <w:r w:rsidR="003D5723">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 </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на территории </w:t>
      </w:r>
      <w:r w:rsidR="00B67880">
        <w:rPr>
          <w:rFonts w:ascii="Times New Roman" w:hAnsi="Times New Roman" w:cs="Times New Roman"/>
          <w:sz w:val="28"/>
          <w:szCs w:val="28"/>
        </w:rPr>
        <w:t xml:space="preserve">Таловского </w:t>
      </w:r>
      <w:proofErr w:type="gramStart"/>
      <w:r w:rsidR="00B67880">
        <w:rPr>
          <w:rFonts w:ascii="Times New Roman" w:hAnsi="Times New Roman" w:cs="Times New Roman"/>
          <w:sz w:val="28"/>
          <w:szCs w:val="28"/>
        </w:rPr>
        <w:t>муниципального</w:t>
      </w:r>
      <w:proofErr w:type="gramEnd"/>
      <w:r w:rsidR="00B67880">
        <w:rPr>
          <w:rFonts w:ascii="Times New Roman" w:hAnsi="Times New Roman" w:cs="Times New Roman"/>
          <w:sz w:val="28"/>
          <w:szCs w:val="28"/>
        </w:rPr>
        <w:t xml:space="preserve"> района</w:t>
      </w:r>
      <w:r w:rsidRPr="00B868F4">
        <w:rPr>
          <w:rFonts w:ascii="Times New Roman" w:hAnsi="Times New Roman" w:cs="Times New Roman"/>
          <w:sz w:val="28"/>
          <w:szCs w:val="28"/>
        </w:rPr>
        <w:t xml:space="preserve"> </w:t>
      </w: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F22715">
      <w:pPr>
        <w:tabs>
          <w:tab w:val="left" w:pos="2715"/>
        </w:tabs>
        <w:ind w:firstLine="709"/>
        <w:jc w:val="center"/>
        <w:rPr>
          <w:rFonts w:ascii="Times New Roman" w:hAnsi="Times New Roman"/>
          <w:bCs/>
          <w:sz w:val="28"/>
          <w:szCs w:val="28"/>
        </w:rPr>
      </w:pPr>
      <w:r w:rsidRPr="00B868F4">
        <w:rPr>
          <w:rFonts w:ascii="Times New Roman" w:hAnsi="Times New Roman"/>
          <w:bCs/>
          <w:sz w:val="28"/>
          <w:szCs w:val="28"/>
        </w:rPr>
        <w:t>Индикативные показатели</w:t>
      </w:r>
    </w:p>
    <w:p w:rsidR="00A4588F" w:rsidRPr="00B868F4" w:rsidRDefault="00A4588F" w:rsidP="00F22715">
      <w:pPr>
        <w:tabs>
          <w:tab w:val="left" w:pos="2715"/>
        </w:tabs>
        <w:ind w:firstLine="709"/>
        <w:jc w:val="center"/>
        <w:rPr>
          <w:rFonts w:ascii="Times New Roman" w:hAnsi="Times New Roman"/>
          <w:bCs/>
          <w:sz w:val="28"/>
          <w:szCs w:val="28"/>
        </w:rPr>
      </w:pP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1</w:t>
      </w:r>
      <w:r w:rsidR="00F22715" w:rsidRPr="00B868F4">
        <w:rPr>
          <w:rFonts w:ascii="Times New Roman" w:hAnsi="Times New Roman"/>
          <w:sz w:val="28"/>
          <w:szCs w:val="28"/>
        </w:rPr>
        <w:t xml:space="preserve">) количество внеплановых контрольных мероприятий, проведенных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1</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3D5723">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w:t>
      </w:r>
      <w:proofErr w:type="gramStart"/>
      <w:r w:rsidRPr="00B868F4">
        <w:rPr>
          <w:rFonts w:ascii="Times New Roman" w:hAnsi="Times New Roman"/>
          <w:sz w:val="28"/>
          <w:szCs w:val="28"/>
        </w:rPr>
        <w:t>итогам</w:t>
      </w:r>
      <w:proofErr w:type="gramEnd"/>
      <w:r w:rsidRPr="00B868F4">
        <w:rPr>
          <w:rFonts w:ascii="Times New Roman" w:hAnsi="Times New Roman"/>
          <w:sz w:val="28"/>
          <w:szCs w:val="28"/>
        </w:rPr>
        <w:t xml:space="preserve">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3D5723">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3D5723">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B868F4" w:rsidRDefault="00F22715" w:rsidP="00F22715">
      <w:pPr>
        <w:rPr>
          <w:rFonts w:ascii="Times New Roman" w:hAnsi="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Приложение № 3</w:t>
      </w: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К решению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Критерии отнесения объектов </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w:t>
      </w:r>
      <w:r w:rsidR="00BE5CD2">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 </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 определенной категории риска </w:t>
      </w:r>
    </w:p>
    <w:p w:rsidR="00F22715" w:rsidRDefault="00F22715" w:rsidP="00EE61B6">
      <w:pPr>
        <w:pStyle w:val="ConsPlusNormal"/>
        <w:suppressAutoHyphens w:val="0"/>
        <w:ind w:firstLine="709"/>
        <w:rPr>
          <w:rFonts w:ascii="Times New Roman" w:hAnsi="Times New Roman" w:cs="Times New Roman"/>
          <w:sz w:val="28"/>
          <w:szCs w:val="28"/>
        </w:rPr>
      </w:pP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1. Отнесение объектов контроля к определенной категории риска осуществляется в зависимости от значения показателя риска:</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при значении показателя риска более 4 объект контроля относится - к категории среднего риска;</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при значении показателя риска от 3 до 4 включительно - к категории умеренного риска;</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при значении показателя риска от 0 до 2 включительно - к категории низкого риска.</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2. Показатель риска рассчитывается по следующей формуле:</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 xml:space="preserve"> </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К = 2 x V1 + V2 + 2 x V3, где:</w:t>
      </w:r>
    </w:p>
    <w:p w:rsidR="00BE5CD2" w:rsidRPr="00BE5CD2" w:rsidRDefault="00BE5CD2" w:rsidP="00BE5CD2">
      <w:pPr>
        <w:pStyle w:val="ConsPlusNormal"/>
        <w:ind w:firstLine="709"/>
        <w:jc w:val="both"/>
        <w:rPr>
          <w:rFonts w:ascii="Times New Roman" w:hAnsi="Times New Roman" w:cs="Times New Roman"/>
          <w:sz w:val="28"/>
          <w:szCs w:val="28"/>
        </w:rPr>
      </w:pPr>
      <w:proofErr w:type="gramStart"/>
      <w:r w:rsidRPr="00BE5CD2">
        <w:rPr>
          <w:rFonts w:ascii="Times New Roman" w:hAnsi="Times New Roman" w:cs="Times New Roman"/>
          <w:sz w:val="28"/>
          <w:szCs w:val="28"/>
        </w:rPr>
        <w:t>К</w:t>
      </w:r>
      <w:proofErr w:type="gramEnd"/>
      <w:r w:rsidRPr="00BE5CD2">
        <w:rPr>
          <w:rFonts w:ascii="Times New Roman" w:hAnsi="Times New Roman" w:cs="Times New Roman"/>
          <w:sz w:val="28"/>
          <w:szCs w:val="28"/>
        </w:rPr>
        <w:t xml:space="preserve"> - показатель риска;</w:t>
      </w:r>
    </w:p>
    <w:p w:rsidR="00BE5CD2" w:rsidRPr="00BE5CD2" w:rsidRDefault="00BE5CD2" w:rsidP="00BE5CD2">
      <w:pPr>
        <w:pStyle w:val="ConsPlusNormal"/>
        <w:ind w:firstLine="709"/>
        <w:jc w:val="both"/>
        <w:rPr>
          <w:rFonts w:ascii="Times New Roman" w:hAnsi="Times New Roman" w:cs="Times New Roman"/>
          <w:sz w:val="28"/>
          <w:szCs w:val="28"/>
        </w:rPr>
      </w:pPr>
      <w:proofErr w:type="gramStart"/>
      <w:r w:rsidRPr="00BE5CD2">
        <w:rPr>
          <w:rFonts w:ascii="Times New Roman" w:hAnsi="Times New Roman" w:cs="Times New Roman"/>
          <w:sz w:val="28"/>
          <w:szCs w:val="28"/>
        </w:rPr>
        <w:t>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w:t>
      </w:r>
      <w:proofErr w:type="gramEnd"/>
      <w:r w:rsidRPr="00BE5CD2">
        <w:rPr>
          <w:rFonts w:ascii="Times New Roman" w:hAnsi="Times New Roman" w:cs="Times New Roman"/>
          <w:sz w:val="28"/>
          <w:szCs w:val="28"/>
        </w:rPr>
        <w:t xml:space="preserve"> административных </w:t>
      </w:r>
      <w:proofErr w:type="gramStart"/>
      <w:r w:rsidRPr="00BE5CD2">
        <w:rPr>
          <w:rFonts w:ascii="Times New Roman" w:hAnsi="Times New Roman" w:cs="Times New Roman"/>
          <w:sz w:val="28"/>
          <w:szCs w:val="28"/>
        </w:rPr>
        <w:t>правонарушениях</w:t>
      </w:r>
      <w:proofErr w:type="gramEnd"/>
      <w:r w:rsidRPr="00BE5CD2">
        <w:rPr>
          <w:rFonts w:ascii="Times New Roman" w:hAnsi="Times New Roman" w:cs="Times New Roman"/>
          <w:sz w:val="28"/>
          <w:szCs w:val="28"/>
        </w:rPr>
        <w:t xml:space="preserve">, составленных </w:t>
      </w:r>
      <w:r w:rsidR="0064582A">
        <w:rPr>
          <w:rFonts w:ascii="Times New Roman" w:hAnsi="Times New Roman" w:cs="Times New Roman"/>
          <w:sz w:val="28"/>
          <w:szCs w:val="28"/>
        </w:rPr>
        <w:t>должностными лицами а</w:t>
      </w:r>
      <w:r>
        <w:rPr>
          <w:rFonts w:ascii="Times New Roman" w:hAnsi="Times New Roman" w:cs="Times New Roman"/>
          <w:sz w:val="28"/>
          <w:szCs w:val="28"/>
        </w:rPr>
        <w:t>дминистраци</w:t>
      </w:r>
      <w:r w:rsidR="0064582A">
        <w:rPr>
          <w:rFonts w:ascii="Times New Roman" w:hAnsi="Times New Roman" w:cs="Times New Roman"/>
          <w:sz w:val="28"/>
          <w:szCs w:val="28"/>
        </w:rPr>
        <w:t>и</w:t>
      </w:r>
      <w:r w:rsidRPr="00BE5CD2">
        <w:rPr>
          <w:rFonts w:ascii="Times New Roman" w:hAnsi="Times New Roman" w:cs="Times New Roman"/>
          <w:sz w:val="28"/>
          <w:szCs w:val="28"/>
        </w:rPr>
        <w:t>;</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 xml:space="preserve"> </w:t>
      </w:r>
      <w:proofErr w:type="gramStart"/>
      <w:r w:rsidRPr="00BE5CD2">
        <w:rPr>
          <w:rFonts w:ascii="Times New Roman" w:hAnsi="Times New Roman" w:cs="Times New Roman"/>
          <w:sz w:val="28"/>
          <w:szCs w:val="28"/>
        </w:rPr>
        <w:t>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proofErr w:type="gramEnd"/>
      <w:r w:rsidRPr="00BE5CD2">
        <w:rPr>
          <w:rFonts w:ascii="Times New Roman" w:hAnsi="Times New Roman" w:cs="Times New Roman"/>
          <w:sz w:val="28"/>
          <w:szCs w:val="28"/>
        </w:rPr>
        <w:t xml:space="preserve"> </w:t>
      </w:r>
      <w:proofErr w:type="gramStart"/>
      <w:r w:rsidRPr="00BE5CD2">
        <w:rPr>
          <w:rFonts w:ascii="Times New Roman" w:hAnsi="Times New Roman" w:cs="Times New Roman"/>
          <w:sz w:val="28"/>
          <w:szCs w:val="28"/>
        </w:rPr>
        <w:t>правонарушениях</w:t>
      </w:r>
      <w:proofErr w:type="gramEnd"/>
      <w:r w:rsidRPr="00BE5CD2">
        <w:rPr>
          <w:rFonts w:ascii="Times New Roman" w:hAnsi="Times New Roman" w:cs="Times New Roman"/>
          <w:sz w:val="28"/>
          <w:szCs w:val="28"/>
        </w:rPr>
        <w:t xml:space="preserve">, составленных </w:t>
      </w:r>
      <w:r w:rsidR="0064582A">
        <w:rPr>
          <w:rFonts w:ascii="Times New Roman" w:hAnsi="Times New Roman" w:cs="Times New Roman"/>
          <w:sz w:val="28"/>
          <w:szCs w:val="28"/>
        </w:rPr>
        <w:t>должностными лицами а</w:t>
      </w:r>
      <w:r>
        <w:rPr>
          <w:rFonts w:ascii="Times New Roman" w:hAnsi="Times New Roman" w:cs="Times New Roman"/>
          <w:sz w:val="28"/>
          <w:szCs w:val="28"/>
        </w:rPr>
        <w:t>дминистраци</w:t>
      </w:r>
      <w:r w:rsidR="0064582A">
        <w:rPr>
          <w:rFonts w:ascii="Times New Roman" w:hAnsi="Times New Roman" w:cs="Times New Roman"/>
          <w:sz w:val="28"/>
          <w:szCs w:val="28"/>
        </w:rPr>
        <w:t>и</w:t>
      </w:r>
      <w:r w:rsidRPr="00BE5CD2">
        <w:rPr>
          <w:rFonts w:ascii="Times New Roman" w:hAnsi="Times New Roman" w:cs="Times New Roman"/>
          <w:sz w:val="28"/>
          <w:szCs w:val="28"/>
        </w:rPr>
        <w:t>.</w:t>
      </w:r>
    </w:p>
    <w:p w:rsidR="00F22715" w:rsidRDefault="00BE5CD2" w:rsidP="00BE5CD2">
      <w:pPr>
        <w:pStyle w:val="ConsPlusNormal"/>
        <w:suppressAutoHyphens w:val="0"/>
        <w:ind w:firstLine="709"/>
        <w:jc w:val="both"/>
        <w:rPr>
          <w:rFonts w:ascii="Times New Roman" w:hAnsi="Times New Roman" w:cs="Times New Roman"/>
          <w:sz w:val="28"/>
          <w:szCs w:val="28"/>
        </w:rPr>
      </w:pPr>
      <w:proofErr w:type="gramStart"/>
      <w:r w:rsidRPr="00BE5CD2">
        <w:rPr>
          <w:rFonts w:ascii="Times New Roman" w:hAnsi="Times New Roman" w:cs="Times New Roman"/>
          <w:sz w:val="28"/>
          <w:szCs w:val="28"/>
        </w:rPr>
        <w:t xml:space="preserve">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Pr>
          <w:rFonts w:ascii="Times New Roman" w:hAnsi="Times New Roman" w:cs="Times New Roman"/>
          <w:sz w:val="28"/>
          <w:szCs w:val="28"/>
        </w:rPr>
        <w:t>должностными лицами а</w:t>
      </w:r>
      <w:r w:rsidR="006B3FD4">
        <w:rPr>
          <w:rFonts w:ascii="Times New Roman" w:hAnsi="Times New Roman" w:cs="Times New Roman"/>
          <w:sz w:val="28"/>
          <w:szCs w:val="28"/>
        </w:rPr>
        <w:t>дминистраци</w:t>
      </w:r>
      <w:r w:rsidR="0064582A">
        <w:rPr>
          <w:rFonts w:ascii="Times New Roman" w:hAnsi="Times New Roman" w:cs="Times New Roman"/>
          <w:sz w:val="28"/>
          <w:szCs w:val="28"/>
        </w:rPr>
        <w:t>и</w:t>
      </w:r>
      <w:r w:rsidRPr="00BE5CD2">
        <w:rPr>
          <w:rFonts w:ascii="Times New Roman" w:hAnsi="Times New Roman" w:cs="Times New Roman"/>
          <w:sz w:val="28"/>
          <w:szCs w:val="28"/>
        </w:rPr>
        <w:t>.</w:t>
      </w:r>
      <w:proofErr w:type="gramEnd"/>
    </w:p>
    <w:p w:rsidR="00F22715" w:rsidRDefault="00F22715" w:rsidP="00BE5CD2">
      <w:pPr>
        <w:autoSpaceDE w:val="0"/>
        <w:autoSpaceDN w:val="0"/>
        <w:adjustRightInd w:val="0"/>
        <w:rPr>
          <w:rFonts w:ascii="Times New Roman" w:hAnsi="Times New Roman"/>
        </w:rPr>
      </w:pPr>
    </w:p>
    <w:p w:rsidR="00F22715" w:rsidRDefault="00F22715" w:rsidP="006D5AF2">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lastRenderedPageBreak/>
        <w:t>Приложение № 4</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 xml:space="preserve">ндикаторов риска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нарушения обязательных требований,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используемых</w:t>
      </w:r>
      <w:proofErr w:type="gramEnd"/>
      <w:r w:rsidRPr="00B868F4">
        <w:rPr>
          <w:rFonts w:ascii="Times New Roman" w:eastAsiaTheme="minorHAnsi" w:hAnsi="Times New Roman"/>
          <w:sz w:val="28"/>
          <w:szCs w:val="28"/>
          <w:lang w:eastAsia="en-US"/>
        </w:rPr>
        <w:t xml:space="preserve"> для определения необходимости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проведения </w:t>
      </w:r>
      <w:proofErr w:type="gramStart"/>
      <w:r w:rsidRPr="00B868F4">
        <w:rPr>
          <w:rFonts w:ascii="Times New Roman" w:eastAsiaTheme="minorHAnsi" w:hAnsi="Times New Roman"/>
          <w:sz w:val="28"/>
          <w:szCs w:val="28"/>
          <w:lang w:eastAsia="en-US"/>
        </w:rPr>
        <w:t>внеплановых</w:t>
      </w:r>
      <w:proofErr w:type="gramEnd"/>
      <w:r w:rsidRPr="00B868F4">
        <w:rPr>
          <w:rFonts w:ascii="Times New Roman" w:eastAsiaTheme="minorHAnsi" w:hAnsi="Times New Roman"/>
          <w:sz w:val="28"/>
          <w:szCs w:val="28"/>
          <w:lang w:eastAsia="en-US"/>
        </w:rPr>
        <w:t xml:space="preserve">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и профилактических мероприятий </w:t>
      </w:r>
    </w:p>
    <w:p w:rsidR="00F22715" w:rsidRPr="00B868F4" w:rsidRDefault="00F22715" w:rsidP="006D5AF2">
      <w:pPr>
        <w:pStyle w:val="a5"/>
        <w:spacing w:after="0" w:line="240" w:lineRule="auto"/>
        <w:ind w:left="360" w:firstLine="0"/>
        <w:jc w:val="right"/>
        <w:rPr>
          <w:rFonts w:ascii="Times New Roman" w:hAnsi="Times New Roman"/>
          <w:sz w:val="28"/>
          <w:szCs w:val="28"/>
        </w:rPr>
      </w:pPr>
      <w:r w:rsidRPr="00B868F4">
        <w:rPr>
          <w:rFonts w:ascii="Times New Roman" w:eastAsiaTheme="minorHAnsi" w:hAnsi="Times New Roman"/>
          <w:sz w:val="28"/>
          <w:szCs w:val="28"/>
          <w:lang w:eastAsia="en-US"/>
        </w:rPr>
        <w:t xml:space="preserve">при осуществлении муниципального </w:t>
      </w:r>
      <w:r w:rsidR="006B3FD4">
        <w:rPr>
          <w:rFonts w:ascii="Times New Roman" w:eastAsiaTheme="minorHAnsi" w:hAnsi="Times New Roman"/>
          <w:sz w:val="28"/>
          <w:szCs w:val="28"/>
          <w:lang w:eastAsia="en-US"/>
        </w:rPr>
        <w:t>жилищного</w:t>
      </w:r>
      <w:r w:rsidRPr="00B868F4">
        <w:rPr>
          <w:rFonts w:ascii="Times New Roman" w:eastAsiaTheme="minorHAnsi" w:hAnsi="Times New Roman"/>
          <w:sz w:val="28"/>
          <w:szCs w:val="28"/>
          <w:lang w:eastAsia="en-US"/>
        </w:rPr>
        <w:t xml:space="preserve"> контроля </w:t>
      </w:r>
    </w:p>
    <w:p w:rsidR="00F22715" w:rsidRDefault="00F22715" w:rsidP="006D5AF2">
      <w:pPr>
        <w:pStyle w:val="ConsPlusNormal"/>
        <w:suppressAutoHyphens w:val="0"/>
        <w:ind w:firstLine="709"/>
        <w:jc w:val="right"/>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rsidR="006D5AF2"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B868F4">
        <w:rPr>
          <w:rFonts w:ascii="Times New Roman" w:eastAsiaTheme="minorHAnsi" w:hAnsi="Times New Roman" w:cs="Times New Roman"/>
          <w:sz w:val="28"/>
          <w:szCs w:val="28"/>
          <w:lang w:eastAsia="en-US"/>
        </w:rPr>
        <w:t xml:space="preserve">при осуществлении муниципального </w:t>
      </w:r>
      <w:r w:rsidR="006B3FD4">
        <w:rPr>
          <w:rFonts w:ascii="Times New Roman" w:eastAsiaTheme="minorHAnsi" w:hAnsi="Times New Roman" w:cs="Times New Roman"/>
          <w:sz w:val="28"/>
          <w:szCs w:val="28"/>
          <w:lang w:eastAsia="en-US"/>
        </w:rPr>
        <w:t>жилищного</w:t>
      </w:r>
      <w:r w:rsidRPr="00B868F4">
        <w:rPr>
          <w:rFonts w:ascii="Times New Roman" w:eastAsiaTheme="minorHAnsi" w:hAnsi="Times New Roman" w:cs="Times New Roman"/>
          <w:sz w:val="28"/>
          <w:szCs w:val="28"/>
          <w:lang w:eastAsia="en-US"/>
        </w:rPr>
        <w:t xml:space="preserve"> контроля</w:t>
      </w:r>
    </w:p>
    <w:p w:rsidR="006D5AF2"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AA130A" w:rsidRPr="00AA130A" w:rsidRDefault="00AA130A" w:rsidP="00AA130A">
      <w:pPr>
        <w:shd w:val="clear" w:color="auto" w:fill="FFFFFF"/>
        <w:ind w:firstLine="709"/>
        <w:rPr>
          <w:rFonts w:ascii="Times New Roman" w:hAnsi="Times New Roman"/>
          <w:sz w:val="28"/>
          <w:szCs w:val="28"/>
          <w:lang w:eastAsia="zh-CN"/>
        </w:rPr>
      </w:pPr>
      <w:r w:rsidRPr="00AA130A">
        <w:rPr>
          <w:rFonts w:ascii="Times New Roman" w:hAnsi="Times New Roman"/>
          <w:sz w:val="28"/>
          <w:szCs w:val="28"/>
          <w:lang w:eastAsia="zh-CN"/>
        </w:rPr>
        <w:t xml:space="preserve">1. </w:t>
      </w:r>
      <w:proofErr w:type="gramStart"/>
      <w:r w:rsidRPr="00AA130A">
        <w:rPr>
          <w:rFonts w:ascii="Times New Roman" w:hAnsi="Times New Roman"/>
          <w:sz w:val="28"/>
          <w:szCs w:val="28"/>
          <w:lang w:eastAsia="zh-CN"/>
        </w:rPr>
        <w:t>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roofErr w:type="gramEnd"/>
    </w:p>
    <w:p w:rsidR="00AA130A" w:rsidRPr="00AA130A" w:rsidRDefault="00AA130A" w:rsidP="00AA130A">
      <w:pPr>
        <w:shd w:val="clear" w:color="auto" w:fill="FFFFFF"/>
        <w:ind w:firstLine="709"/>
        <w:rPr>
          <w:rFonts w:ascii="Times New Roman" w:hAnsi="Times New Roman"/>
          <w:sz w:val="28"/>
          <w:szCs w:val="28"/>
          <w:lang w:eastAsia="zh-CN"/>
        </w:rPr>
      </w:pPr>
      <w:r w:rsidRPr="00AA130A">
        <w:rPr>
          <w:rFonts w:ascii="Times New Roman" w:hAnsi="Times New Roman"/>
          <w:sz w:val="28"/>
          <w:szCs w:val="28"/>
          <w:lang w:eastAsia="zh-CN"/>
        </w:rPr>
        <w:t>2.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w:t>
      </w:r>
      <w:r>
        <w:rPr>
          <w:rFonts w:ascii="Times New Roman" w:hAnsi="Times New Roman"/>
          <w:sz w:val="28"/>
          <w:szCs w:val="28"/>
          <w:lang w:eastAsia="zh-CN"/>
        </w:rPr>
        <w:t>а платы за коммунальную услугу «отопление»</w:t>
      </w:r>
      <w:r w:rsidRPr="00AA130A">
        <w:rPr>
          <w:rFonts w:ascii="Times New Roman" w:hAnsi="Times New Roman"/>
          <w:sz w:val="28"/>
          <w:szCs w:val="28"/>
          <w:lang w:eastAsia="zh-CN"/>
        </w:rPr>
        <w:t xml:space="preserve"> более чем на 30% по сравнению с предыдущим аналогичным расчетным периодом.</w:t>
      </w:r>
    </w:p>
    <w:p w:rsidR="00AA130A" w:rsidRPr="00AA130A" w:rsidRDefault="00AA130A" w:rsidP="00AA130A">
      <w:pPr>
        <w:shd w:val="clear" w:color="auto" w:fill="FFFFFF"/>
        <w:ind w:firstLine="709"/>
        <w:rPr>
          <w:rFonts w:ascii="Times New Roman" w:hAnsi="Times New Roman"/>
          <w:sz w:val="28"/>
          <w:szCs w:val="28"/>
          <w:lang w:eastAsia="zh-CN"/>
        </w:rPr>
      </w:pPr>
      <w:r w:rsidRPr="00AA130A">
        <w:rPr>
          <w:rFonts w:ascii="Times New Roman" w:hAnsi="Times New Roman"/>
          <w:sz w:val="28"/>
          <w:szCs w:val="28"/>
          <w:lang w:eastAsia="zh-CN"/>
        </w:rPr>
        <w:t>3.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коммунальные ресурсы, потребляемые при использовании и содержании общего имущества собственников помещений многоквартирного дома, более чем на 50% по сравнению с предыдущим аналогичным расчетным периодом.</w:t>
      </w:r>
    </w:p>
    <w:p w:rsidR="00AA130A" w:rsidRPr="00AA130A" w:rsidRDefault="00AA130A" w:rsidP="00AA130A">
      <w:pPr>
        <w:shd w:val="clear" w:color="auto" w:fill="FFFFFF"/>
        <w:ind w:firstLine="709"/>
        <w:rPr>
          <w:rFonts w:ascii="Times New Roman" w:hAnsi="Times New Roman"/>
          <w:sz w:val="28"/>
          <w:szCs w:val="28"/>
          <w:lang w:eastAsia="zh-CN"/>
        </w:rPr>
      </w:pPr>
      <w:r w:rsidRPr="00AA130A">
        <w:rPr>
          <w:rFonts w:ascii="Times New Roman" w:hAnsi="Times New Roman"/>
          <w:sz w:val="28"/>
          <w:szCs w:val="28"/>
          <w:lang w:eastAsia="zh-CN"/>
        </w:rPr>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84486F" w:rsidRDefault="00AA130A" w:rsidP="00AA130A">
      <w:pPr>
        <w:shd w:val="clear" w:color="auto" w:fill="FFFFFF"/>
        <w:ind w:firstLine="709"/>
        <w:rPr>
          <w:rFonts w:ascii="Times New Roman" w:hAnsi="Times New Roman"/>
          <w:sz w:val="28"/>
          <w:szCs w:val="28"/>
        </w:rPr>
      </w:pPr>
      <w:r w:rsidRPr="00AA130A">
        <w:rPr>
          <w:rFonts w:ascii="Times New Roman" w:hAnsi="Times New Roman"/>
          <w:sz w:val="28"/>
          <w:szCs w:val="28"/>
          <w:lang w:eastAsia="zh-CN"/>
        </w:rPr>
        <w:t>5.  Размещение в средствах массовой информации, информаци</w:t>
      </w:r>
      <w:r>
        <w:rPr>
          <w:rFonts w:ascii="Times New Roman" w:hAnsi="Times New Roman"/>
          <w:sz w:val="28"/>
          <w:szCs w:val="28"/>
          <w:lang w:eastAsia="zh-CN"/>
        </w:rPr>
        <w:t>онно-телекоммуникационной сети «</w:t>
      </w:r>
      <w:r w:rsidRPr="00AA130A">
        <w:rPr>
          <w:rFonts w:ascii="Times New Roman" w:hAnsi="Times New Roman"/>
          <w:sz w:val="28"/>
          <w:szCs w:val="28"/>
          <w:lang w:eastAsia="zh-CN"/>
        </w:rPr>
        <w:t>Интернет</w:t>
      </w:r>
      <w:r>
        <w:rPr>
          <w:rFonts w:ascii="Times New Roman" w:hAnsi="Times New Roman"/>
          <w:sz w:val="28"/>
          <w:szCs w:val="28"/>
          <w:lang w:eastAsia="zh-CN"/>
        </w:rPr>
        <w:t>»</w:t>
      </w:r>
      <w:r w:rsidRPr="00AA130A">
        <w:rPr>
          <w:rFonts w:ascii="Times New Roman" w:hAnsi="Times New Roman"/>
          <w:sz w:val="28"/>
          <w:szCs w:val="28"/>
          <w:lang w:eastAsia="zh-CN"/>
        </w:rPr>
        <w:t xml:space="preserve"> в течение одного месяца трех и </w:t>
      </w:r>
      <w:proofErr w:type="gramStart"/>
      <w:r w:rsidRPr="00AA130A">
        <w:rPr>
          <w:rFonts w:ascii="Times New Roman" w:hAnsi="Times New Roman"/>
          <w:sz w:val="28"/>
          <w:szCs w:val="28"/>
          <w:lang w:eastAsia="zh-CN"/>
        </w:rPr>
        <w:t>более отрицательных</w:t>
      </w:r>
      <w:proofErr w:type="gramEnd"/>
      <w:r w:rsidRPr="00AA130A">
        <w:rPr>
          <w:rFonts w:ascii="Times New Roman" w:hAnsi="Times New Roman"/>
          <w:sz w:val="28"/>
          <w:szCs w:val="28"/>
          <w:lang w:eastAsia="zh-CN"/>
        </w:rPr>
        <w:t xml:space="preserve"> отзывов о качестве предоставляемых услуг.</w:t>
      </w:r>
    </w:p>
    <w:p w:rsidR="0084486F" w:rsidRDefault="0084486F" w:rsidP="00AA130A">
      <w:pPr>
        <w:rPr>
          <w:rFonts w:ascii="Times New Roman" w:hAnsi="Times New Roman"/>
          <w:sz w:val="28"/>
          <w:szCs w:val="28"/>
        </w:rPr>
      </w:pPr>
    </w:p>
    <w:p w:rsidR="0099362B" w:rsidRPr="0084486F" w:rsidRDefault="0099362B" w:rsidP="00AA130A">
      <w:pPr>
        <w:rPr>
          <w:rFonts w:ascii="Times New Roman" w:hAnsi="Times New Roman"/>
          <w:sz w:val="28"/>
          <w:szCs w:val="28"/>
        </w:rPr>
      </w:pPr>
    </w:p>
    <w:sectPr w:rsidR="0099362B" w:rsidRPr="0084486F" w:rsidSect="003852B0">
      <w:headerReference w:type="default" r:id="rId42"/>
      <w:pgSz w:w="11906" w:h="16838" w:code="9"/>
      <w:pgMar w:top="426" w:right="567" w:bottom="567"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CCC" w:rsidRDefault="00C56CCC" w:rsidP="00D42074">
      <w:r>
        <w:separator/>
      </w:r>
    </w:p>
  </w:endnote>
  <w:endnote w:type="continuationSeparator" w:id="0">
    <w:p w:rsidR="00C56CCC" w:rsidRDefault="00C56CCC"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CCC" w:rsidRDefault="00C56CCC" w:rsidP="00D42074">
      <w:r>
        <w:separator/>
      </w:r>
    </w:p>
  </w:footnote>
  <w:footnote w:type="continuationSeparator" w:id="0">
    <w:p w:rsidR="00C56CCC" w:rsidRDefault="00C56CCC" w:rsidP="00D42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944441"/>
      <w:docPartObj>
        <w:docPartGallery w:val="Page Numbers (Top of Page)"/>
        <w:docPartUnique/>
      </w:docPartObj>
    </w:sdtPr>
    <w:sdtEndPr/>
    <w:sdtContent>
      <w:p w:rsidR="00C56CCC" w:rsidRDefault="00C56CCC">
        <w:pPr>
          <w:pStyle w:val="a7"/>
          <w:jc w:val="center"/>
        </w:pPr>
        <w:r>
          <w:fldChar w:fldCharType="begin"/>
        </w:r>
        <w:r>
          <w:instrText>PAGE   \* MERGEFORMAT</w:instrText>
        </w:r>
        <w:r>
          <w:fldChar w:fldCharType="separate"/>
        </w:r>
        <w:r w:rsidR="00E20471">
          <w:rPr>
            <w:noProof/>
          </w:rPr>
          <w:t>28</w:t>
        </w:r>
        <w:r>
          <w:fldChar w:fldCharType="end"/>
        </w:r>
      </w:p>
    </w:sdtContent>
  </w:sdt>
  <w:p w:rsidR="00C56CCC" w:rsidRDefault="00C56CC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7626"/>
    <w:rsid w:val="000267E6"/>
    <w:rsid w:val="00046D6B"/>
    <w:rsid w:val="00067601"/>
    <w:rsid w:val="00087E2E"/>
    <w:rsid w:val="000A3BDF"/>
    <w:rsid w:val="000B2AE8"/>
    <w:rsid w:val="000B6E97"/>
    <w:rsid w:val="000D3C12"/>
    <w:rsid w:val="000D6106"/>
    <w:rsid w:val="001053BF"/>
    <w:rsid w:val="001116DD"/>
    <w:rsid w:val="00130405"/>
    <w:rsid w:val="001D0D79"/>
    <w:rsid w:val="001F4849"/>
    <w:rsid w:val="00214A20"/>
    <w:rsid w:val="002342FE"/>
    <w:rsid w:val="002529FC"/>
    <w:rsid w:val="00255ABC"/>
    <w:rsid w:val="002671B4"/>
    <w:rsid w:val="00294DA5"/>
    <w:rsid w:val="002D3C35"/>
    <w:rsid w:val="002F5AE9"/>
    <w:rsid w:val="00301E44"/>
    <w:rsid w:val="00307499"/>
    <w:rsid w:val="003377A3"/>
    <w:rsid w:val="003474E8"/>
    <w:rsid w:val="00370089"/>
    <w:rsid w:val="00371E5D"/>
    <w:rsid w:val="003852B0"/>
    <w:rsid w:val="003970AA"/>
    <w:rsid w:val="003A7A35"/>
    <w:rsid w:val="003B07C6"/>
    <w:rsid w:val="003C535F"/>
    <w:rsid w:val="003D0D1D"/>
    <w:rsid w:val="003D5723"/>
    <w:rsid w:val="003D6F73"/>
    <w:rsid w:val="00405D09"/>
    <w:rsid w:val="00443D34"/>
    <w:rsid w:val="00471882"/>
    <w:rsid w:val="004939E9"/>
    <w:rsid w:val="004A2E84"/>
    <w:rsid w:val="004C2E2C"/>
    <w:rsid w:val="004D7E0A"/>
    <w:rsid w:val="004E1B4F"/>
    <w:rsid w:val="004F6BE8"/>
    <w:rsid w:val="0055497A"/>
    <w:rsid w:val="0058680E"/>
    <w:rsid w:val="005B6DB7"/>
    <w:rsid w:val="005C1CD8"/>
    <w:rsid w:val="005D168F"/>
    <w:rsid w:val="005D4FB7"/>
    <w:rsid w:val="005E20EC"/>
    <w:rsid w:val="005E2597"/>
    <w:rsid w:val="005F2F50"/>
    <w:rsid w:val="006165B9"/>
    <w:rsid w:val="00627041"/>
    <w:rsid w:val="0064582A"/>
    <w:rsid w:val="00691B8A"/>
    <w:rsid w:val="006B3FD4"/>
    <w:rsid w:val="006D5AF2"/>
    <w:rsid w:val="006E1B96"/>
    <w:rsid w:val="00723F22"/>
    <w:rsid w:val="007321B1"/>
    <w:rsid w:val="007415AD"/>
    <w:rsid w:val="00746021"/>
    <w:rsid w:val="007631DC"/>
    <w:rsid w:val="007A2BEE"/>
    <w:rsid w:val="007A449C"/>
    <w:rsid w:val="007A56A1"/>
    <w:rsid w:val="007C75C1"/>
    <w:rsid w:val="007F16F1"/>
    <w:rsid w:val="0081471C"/>
    <w:rsid w:val="00817FEC"/>
    <w:rsid w:val="00826D28"/>
    <w:rsid w:val="0084486F"/>
    <w:rsid w:val="008528A2"/>
    <w:rsid w:val="00855C1B"/>
    <w:rsid w:val="00872AF5"/>
    <w:rsid w:val="008A0A82"/>
    <w:rsid w:val="008A3A72"/>
    <w:rsid w:val="008D6F12"/>
    <w:rsid w:val="008D7446"/>
    <w:rsid w:val="008E1C0D"/>
    <w:rsid w:val="009064AF"/>
    <w:rsid w:val="009449FF"/>
    <w:rsid w:val="00946BD6"/>
    <w:rsid w:val="00965A65"/>
    <w:rsid w:val="00970DA3"/>
    <w:rsid w:val="009725F3"/>
    <w:rsid w:val="00975326"/>
    <w:rsid w:val="00992FD6"/>
    <w:rsid w:val="0099362B"/>
    <w:rsid w:val="009A470C"/>
    <w:rsid w:val="009B5AA0"/>
    <w:rsid w:val="009D3EFE"/>
    <w:rsid w:val="009D47F5"/>
    <w:rsid w:val="00A1482F"/>
    <w:rsid w:val="00A4588F"/>
    <w:rsid w:val="00A6349F"/>
    <w:rsid w:val="00A638AC"/>
    <w:rsid w:val="00A84188"/>
    <w:rsid w:val="00A96783"/>
    <w:rsid w:val="00A97186"/>
    <w:rsid w:val="00AA0AF1"/>
    <w:rsid w:val="00AA0F7C"/>
    <w:rsid w:val="00AA130A"/>
    <w:rsid w:val="00AA5106"/>
    <w:rsid w:val="00AF5CBF"/>
    <w:rsid w:val="00B14157"/>
    <w:rsid w:val="00B400DE"/>
    <w:rsid w:val="00B67880"/>
    <w:rsid w:val="00B71E62"/>
    <w:rsid w:val="00B72090"/>
    <w:rsid w:val="00B868F4"/>
    <w:rsid w:val="00B87086"/>
    <w:rsid w:val="00BB6ABB"/>
    <w:rsid w:val="00BD04E0"/>
    <w:rsid w:val="00BE291D"/>
    <w:rsid w:val="00BE5CD2"/>
    <w:rsid w:val="00C052AF"/>
    <w:rsid w:val="00C14387"/>
    <w:rsid w:val="00C23EDF"/>
    <w:rsid w:val="00C56CCC"/>
    <w:rsid w:val="00C9180D"/>
    <w:rsid w:val="00CA4D4F"/>
    <w:rsid w:val="00CA7BEA"/>
    <w:rsid w:val="00CC1D01"/>
    <w:rsid w:val="00CF2D05"/>
    <w:rsid w:val="00CF6210"/>
    <w:rsid w:val="00D005BA"/>
    <w:rsid w:val="00D42074"/>
    <w:rsid w:val="00DD76A1"/>
    <w:rsid w:val="00DF0E0A"/>
    <w:rsid w:val="00E20471"/>
    <w:rsid w:val="00E33D4C"/>
    <w:rsid w:val="00E54306"/>
    <w:rsid w:val="00E63793"/>
    <w:rsid w:val="00E77185"/>
    <w:rsid w:val="00E82393"/>
    <w:rsid w:val="00E86D1A"/>
    <w:rsid w:val="00EB21F4"/>
    <w:rsid w:val="00EE61B6"/>
    <w:rsid w:val="00F22715"/>
    <w:rsid w:val="00F26B3B"/>
    <w:rsid w:val="00F270C1"/>
    <w:rsid w:val="00F40853"/>
    <w:rsid w:val="00F41E25"/>
    <w:rsid w:val="00F5773E"/>
    <w:rsid w:val="00FA055E"/>
    <w:rsid w:val="00FD1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nhideWhenUsed/>
    <w:rsid w:val="00D42074"/>
    <w:pPr>
      <w:tabs>
        <w:tab w:val="center" w:pos="4677"/>
        <w:tab w:val="right" w:pos="9355"/>
      </w:tabs>
    </w:pPr>
  </w:style>
  <w:style w:type="character" w:customStyle="1" w:styleId="a8">
    <w:name w:val="Верхний колонтитул Знак"/>
    <w:basedOn w:val="a0"/>
    <w:link w:val="a7"/>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customStyle="1" w:styleId="ConsPlusNormal0">
    <w:name w:val="ConsPlusNormal Знак"/>
    <w:locked/>
    <w:rsid w:val="007C75C1"/>
    <w:rPr>
      <w:rFonts w:ascii="Arial" w:eastAsia="Times New Roman"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nhideWhenUsed/>
    <w:rsid w:val="00D42074"/>
    <w:pPr>
      <w:tabs>
        <w:tab w:val="center" w:pos="4677"/>
        <w:tab w:val="right" w:pos="9355"/>
      </w:tabs>
    </w:pPr>
  </w:style>
  <w:style w:type="character" w:customStyle="1" w:styleId="a8">
    <w:name w:val="Верхний колонтитул Знак"/>
    <w:basedOn w:val="a0"/>
    <w:link w:val="a7"/>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customStyle="1" w:styleId="ConsPlusNormal0">
    <w:name w:val="ConsPlusNormal Знак"/>
    <w:locked/>
    <w:rsid w:val="007C75C1"/>
    <w:rPr>
      <w:rFonts w:ascii="Arial" w:eastAsia="Times New Roman"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404&amp;n=98796&amp;dst=100044" TargetMode="External"/><Relationship Id="rId18" Type="http://schemas.openxmlformats.org/officeDocument/2006/relationships/hyperlink" Target="https://login.consultant.ru/link/?req=doc&amp;base=LAW&amp;n=495001&amp;dst=101185" TargetMode="External"/><Relationship Id="rId26" Type="http://schemas.openxmlformats.org/officeDocument/2006/relationships/hyperlink" Target="https://login.consultant.ru/link/?req=doc&amp;base=LAW&amp;n=495001&amp;dst=101410" TargetMode="External"/><Relationship Id="rId39" Type="http://schemas.openxmlformats.org/officeDocument/2006/relationships/hyperlink" Target="https://login.consultant.ru/link/?req=doc&amp;base=LAW&amp;n=480520&amp;dst=5267"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0733" TargetMode="External"/><Relationship Id="rId34" Type="http://schemas.openxmlformats.org/officeDocument/2006/relationships/hyperlink" Target="https://login.consultant.ru/link/?req=doc&amp;base=LAW&amp;n=480520" TargetMode="External"/><Relationship Id="rId42"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LAW&amp;n=495001&amp;dst=100329" TargetMode="External"/><Relationship Id="rId17" Type="http://schemas.openxmlformats.org/officeDocument/2006/relationships/hyperlink" Target="https://login.consultant.ru/link/?req=doc&amp;base=LAW&amp;n=495001&amp;dst=100987" TargetMode="External"/><Relationship Id="rId25" Type="http://schemas.openxmlformats.org/officeDocument/2006/relationships/hyperlink" Target="https://login.consultant.ru/link/?req=doc&amp;base=LAW&amp;n=495001&amp;dst=100866" TargetMode="External"/><Relationship Id="rId33" Type="http://schemas.openxmlformats.org/officeDocument/2006/relationships/hyperlink" Target="https://login.consultant.ru/link/?req=doc&amp;base=LAW&amp;n=495001&amp;dst=101038" TargetMode="External"/><Relationship Id="rId38" Type="http://schemas.openxmlformats.org/officeDocument/2006/relationships/hyperlink" Target="https://login.consultant.ru/link/?req=doc&amp;base=LAW&amp;n=480520&amp;dst=5264" TargetMode="External"/><Relationship Id="rId2" Type="http://schemas.openxmlformats.org/officeDocument/2006/relationships/numbering" Target="numbering.xml"/><Relationship Id="rId16" Type="http://schemas.openxmlformats.org/officeDocument/2006/relationships/hyperlink" Target="https://login.consultant.ru/link/?req=doc&amp;base=LAW&amp;n=454103" TargetMode="External"/><Relationship Id="rId20" Type="http://schemas.openxmlformats.org/officeDocument/2006/relationships/hyperlink" Target="https://login.consultant.ru/link/?req=doc&amp;base=LAW&amp;n=495001&amp;dst=101416" TargetMode="External"/><Relationship Id="rId29" Type="http://schemas.openxmlformats.org/officeDocument/2006/relationships/hyperlink" Target="https://login.consultant.ru/link/?req=doc&amp;base=LAW&amp;n=495001&amp;dst=101175" TargetMode="External"/><Relationship Id="rId41" Type="http://schemas.openxmlformats.org/officeDocument/2006/relationships/hyperlink" Target="https://login.consultant.ru/link/?req=doc&amp;base=LAW&amp;n=495001&amp;dst=10022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93206&amp;dst=100089" TargetMode="External"/><Relationship Id="rId24" Type="http://schemas.openxmlformats.org/officeDocument/2006/relationships/hyperlink" Target="https://login.consultant.ru/link/?req=doc&amp;base=LAW&amp;n=495001&amp;dst=101412" TargetMode="External"/><Relationship Id="rId32" Type="http://schemas.openxmlformats.org/officeDocument/2006/relationships/hyperlink" Target="https://login.consultant.ru/link/?req=doc&amp;base=LAW&amp;n=495001&amp;dst=101415" TargetMode="External"/><Relationship Id="rId37" Type="http://schemas.openxmlformats.org/officeDocument/2006/relationships/hyperlink" Target="https://login.consultant.ru/link/?req=doc&amp;base=LAW&amp;n=480520&amp;dst=6687" TargetMode="External"/><Relationship Id="rId40" Type="http://schemas.openxmlformats.org/officeDocument/2006/relationships/hyperlink" Target="https://login.consultant.ru/link/?req=doc&amp;base=LAW&amp;n=480520&amp;dst=101624" TargetMode="External"/><Relationship Id="rId5" Type="http://schemas.openxmlformats.org/officeDocument/2006/relationships/settings" Target="settings.xml"/><Relationship Id="rId15" Type="http://schemas.openxmlformats.org/officeDocument/2006/relationships/hyperlink" Target="https://login.consultant.ru/link/?req=doc&amp;base=LAW&amp;n=495001&amp;dst=100422" TargetMode="External"/><Relationship Id="rId23" Type="http://schemas.openxmlformats.org/officeDocument/2006/relationships/hyperlink" Target="https://login.consultant.ru/link/?req=doc&amp;base=LAW&amp;n=495001&amp;dst=100637" TargetMode="External"/><Relationship Id="rId28" Type="http://schemas.openxmlformats.org/officeDocument/2006/relationships/hyperlink" Target="https://login.consultant.ru/link/?req=doc&amp;base=LAW&amp;n=495001&amp;dst=101412" TargetMode="External"/><Relationship Id="rId36" Type="http://schemas.openxmlformats.org/officeDocument/2006/relationships/hyperlink" Target="https://login.consultant.ru/link/?req=doc&amp;base=LAW&amp;n=487135" TargetMode="External"/><Relationship Id="rId10" Type="http://schemas.openxmlformats.org/officeDocument/2006/relationships/hyperlink" Target="https://login.consultant.ru/link/?req=doc&amp;base=LAW&amp;n=471085&amp;dst=1" TargetMode="External"/><Relationship Id="rId19" Type="http://schemas.openxmlformats.org/officeDocument/2006/relationships/hyperlink" Target="https://login.consultant.ru/link/?req=doc&amp;base=LAW&amp;n=495001&amp;dst=101482" TargetMode="External"/><Relationship Id="rId31" Type="http://schemas.openxmlformats.org/officeDocument/2006/relationships/hyperlink" Target="https://login.consultant.ru/link/?req=doc&amp;base=LAW&amp;n=495001&amp;dst=9"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RLAW404&amp;n=98796&amp;dst=100198" TargetMode="External"/><Relationship Id="rId22" Type="http://schemas.openxmlformats.org/officeDocument/2006/relationships/hyperlink" Target="https://login.consultant.ru/link/?req=doc&amp;base=LAW&amp;n=495001&amp;dst=101410" TargetMode="External"/><Relationship Id="rId27" Type="http://schemas.openxmlformats.org/officeDocument/2006/relationships/hyperlink" Target="https://login.consultant.ru/link/?req=doc&amp;base=LAW&amp;n=495001&amp;dst=100637" TargetMode="External"/><Relationship Id="rId30" Type="http://schemas.openxmlformats.org/officeDocument/2006/relationships/hyperlink" Target="https://login.consultant.ru/link/?req=doc&amp;base=LAW&amp;n=495001&amp;dst=101187" TargetMode="External"/><Relationship Id="rId35" Type="http://schemas.openxmlformats.org/officeDocument/2006/relationships/hyperlink" Target="https://login.consultant.ru/link/?req=doc&amp;base=LAW&amp;n=495184"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1DDE3-2051-4BAE-91E1-8B83813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28</Pages>
  <Words>10215</Words>
  <Characters>58231</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III</cp:lastModifiedBy>
  <cp:revision>8</cp:revision>
  <cp:lastPrinted>2025-04-18T05:51:00Z</cp:lastPrinted>
  <dcterms:created xsi:type="dcterms:W3CDTF">2025-04-14T12:43:00Z</dcterms:created>
  <dcterms:modified xsi:type="dcterms:W3CDTF">2025-04-18T05:51:00Z</dcterms:modified>
</cp:coreProperties>
</file>