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3D" w:rsidRPr="00D05362" w:rsidRDefault="004D413D" w:rsidP="004D413D">
      <w:pPr>
        <w:spacing w:after="200" w:line="360" w:lineRule="auto"/>
        <w:contextualSpacing/>
        <w:jc w:val="center"/>
        <w:rPr>
          <w:rFonts w:eastAsia="Calibri"/>
          <w:b/>
          <w:lang w:eastAsia="en-US"/>
        </w:rPr>
      </w:pPr>
      <w:r w:rsidRPr="00D05362">
        <w:rPr>
          <w:rFonts w:eastAsia="Calibri"/>
          <w:b/>
          <w:lang w:eastAsia="en-US"/>
        </w:rPr>
        <w:t>Информация</w:t>
      </w:r>
    </w:p>
    <w:p w:rsidR="004D413D" w:rsidRPr="00D05362" w:rsidRDefault="004D413D" w:rsidP="004D413D">
      <w:pPr>
        <w:spacing w:after="200" w:line="360" w:lineRule="auto"/>
        <w:contextualSpacing/>
        <w:jc w:val="center"/>
        <w:rPr>
          <w:rFonts w:eastAsia="Calibri"/>
          <w:lang w:eastAsia="en-US"/>
        </w:rPr>
      </w:pPr>
      <w:r w:rsidRPr="00D05362">
        <w:rPr>
          <w:rFonts w:eastAsia="Calibri"/>
          <w:spacing w:val="6"/>
          <w:lang w:eastAsia="en-US"/>
        </w:rPr>
        <w:t>об обращениях граждан, поступивших</w:t>
      </w:r>
      <w:r w:rsidRPr="00D05362">
        <w:rPr>
          <w:rFonts w:eastAsia="Calibri"/>
          <w:lang w:eastAsia="en-US"/>
        </w:rPr>
        <w:t xml:space="preserve"> на рассмотрение в администрацию </w:t>
      </w:r>
      <w:r>
        <w:rPr>
          <w:rFonts w:eastAsia="Calibri"/>
          <w:lang w:eastAsia="en-US"/>
        </w:rPr>
        <w:t>Таловского</w:t>
      </w:r>
      <w:r w:rsidRPr="00D05362">
        <w:rPr>
          <w:rFonts w:eastAsia="Calibri"/>
          <w:lang w:eastAsia="en-US"/>
        </w:rPr>
        <w:t xml:space="preserve"> </w:t>
      </w:r>
      <w:proofErr w:type="gramStart"/>
      <w:r w:rsidRPr="00D05362">
        <w:rPr>
          <w:rFonts w:eastAsia="Calibri"/>
          <w:lang w:eastAsia="en-US"/>
        </w:rPr>
        <w:t>муниципального</w:t>
      </w:r>
      <w:proofErr w:type="gramEnd"/>
      <w:r w:rsidRPr="00D05362">
        <w:rPr>
          <w:rFonts w:eastAsia="Calibri"/>
          <w:lang w:eastAsia="en-US"/>
        </w:rPr>
        <w:t xml:space="preserve"> района Воронежской области</w:t>
      </w:r>
    </w:p>
    <w:p w:rsidR="004D413D" w:rsidRPr="00D05362" w:rsidRDefault="004D413D" w:rsidP="004D413D">
      <w:pPr>
        <w:spacing w:after="200" w:line="360" w:lineRule="auto"/>
        <w:contextualSpacing/>
        <w:jc w:val="center"/>
        <w:rPr>
          <w:rFonts w:eastAsia="Calibri"/>
          <w:lang w:eastAsia="en-US"/>
        </w:rPr>
      </w:pPr>
      <w:r w:rsidRPr="00D05362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1</w:t>
      </w:r>
      <w:r w:rsidRPr="00D05362">
        <w:rPr>
          <w:rFonts w:eastAsia="Calibri"/>
          <w:lang w:eastAsia="en-US"/>
        </w:rPr>
        <w:t xml:space="preserve"> </w:t>
      </w:r>
      <w:proofErr w:type="gramStart"/>
      <w:r w:rsidRPr="00D05362">
        <w:rPr>
          <w:rFonts w:eastAsia="Calibri"/>
          <w:lang w:eastAsia="en-US"/>
        </w:rPr>
        <w:t>квартале</w:t>
      </w:r>
      <w:proofErr w:type="gramEnd"/>
      <w:r w:rsidRPr="00D05362">
        <w:rPr>
          <w:rFonts w:eastAsia="Calibri"/>
          <w:lang w:eastAsia="en-US"/>
        </w:rPr>
        <w:t xml:space="preserve"> 201</w:t>
      </w:r>
      <w:r>
        <w:rPr>
          <w:rFonts w:eastAsia="Calibri"/>
          <w:lang w:eastAsia="en-US"/>
        </w:rPr>
        <w:t>8</w:t>
      </w:r>
      <w:r w:rsidRPr="00D05362">
        <w:rPr>
          <w:rFonts w:eastAsia="Calibri"/>
          <w:lang w:eastAsia="en-US"/>
        </w:rPr>
        <w:t xml:space="preserve"> года</w:t>
      </w:r>
      <w:r>
        <w:rPr>
          <w:rFonts w:eastAsia="Calibri"/>
          <w:lang w:eastAsia="en-US"/>
        </w:rPr>
        <w:t>.</w:t>
      </w:r>
    </w:p>
    <w:p w:rsidR="004D413D" w:rsidRDefault="004D413D" w:rsidP="004D413D">
      <w:pPr>
        <w:spacing w:after="200" w:line="360" w:lineRule="auto"/>
        <w:ind w:firstLine="708"/>
        <w:contextualSpacing/>
        <w:jc w:val="both"/>
        <w:rPr>
          <w:rFonts w:eastAsia="Calibri"/>
          <w:lang w:eastAsia="en-US"/>
        </w:rPr>
      </w:pPr>
      <w:r w:rsidRPr="00D05362">
        <w:rPr>
          <w:rFonts w:eastAsia="Calibri"/>
          <w:lang w:eastAsia="en-US"/>
        </w:rPr>
        <w:t xml:space="preserve">В администрацию </w:t>
      </w:r>
      <w:r>
        <w:rPr>
          <w:rFonts w:eastAsia="Calibri"/>
          <w:lang w:eastAsia="en-US"/>
        </w:rPr>
        <w:t>Таловского</w:t>
      </w:r>
      <w:r w:rsidRPr="00D05362">
        <w:rPr>
          <w:rFonts w:eastAsia="Calibri"/>
          <w:lang w:eastAsia="en-US"/>
        </w:rPr>
        <w:t xml:space="preserve"> муниципального района Воронежской области в </w:t>
      </w:r>
      <w:r>
        <w:rPr>
          <w:rFonts w:eastAsia="Calibri"/>
          <w:lang w:eastAsia="en-US"/>
        </w:rPr>
        <w:t>1</w:t>
      </w:r>
      <w:r w:rsidRPr="00D05362">
        <w:rPr>
          <w:rFonts w:eastAsia="Calibri"/>
          <w:lang w:eastAsia="en-US"/>
        </w:rPr>
        <w:t xml:space="preserve"> </w:t>
      </w:r>
      <w:proofErr w:type="gramStart"/>
      <w:r w:rsidRPr="00D05362">
        <w:rPr>
          <w:rFonts w:eastAsia="Calibri"/>
          <w:lang w:eastAsia="en-US"/>
        </w:rPr>
        <w:t>квартале</w:t>
      </w:r>
      <w:proofErr w:type="gramEnd"/>
      <w:r w:rsidRPr="00D05362">
        <w:rPr>
          <w:rFonts w:eastAsia="Calibri"/>
          <w:lang w:eastAsia="en-US"/>
        </w:rPr>
        <w:t xml:space="preserve"> 201</w:t>
      </w:r>
      <w:r>
        <w:rPr>
          <w:rFonts w:eastAsia="Calibri"/>
          <w:lang w:eastAsia="en-US"/>
        </w:rPr>
        <w:t>8</w:t>
      </w:r>
      <w:r w:rsidRPr="00D05362">
        <w:rPr>
          <w:rFonts w:eastAsia="Calibri"/>
          <w:lang w:eastAsia="en-US"/>
        </w:rPr>
        <w:t xml:space="preserve"> года на рассмотрение поступило </w:t>
      </w:r>
      <w:r>
        <w:rPr>
          <w:rFonts w:eastAsia="Calibri"/>
          <w:lang w:eastAsia="en-US"/>
        </w:rPr>
        <w:t>56</w:t>
      </w:r>
      <w:r w:rsidRPr="00D05362">
        <w:rPr>
          <w:rFonts w:eastAsia="Calibri"/>
          <w:lang w:eastAsia="en-US"/>
        </w:rPr>
        <w:t xml:space="preserve"> устных и письменных обращений граждан (</w:t>
      </w:r>
      <w:r w:rsidRPr="001D2CE1">
        <w:rPr>
          <w:rFonts w:eastAsia="Calibri"/>
          <w:lang w:eastAsia="en-US"/>
        </w:rPr>
        <w:t>в  4</w:t>
      </w:r>
      <w:r>
        <w:rPr>
          <w:rFonts w:eastAsia="Calibri"/>
          <w:lang w:eastAsia="en-US"/>
        </w:rPr>
        <w:t xml:space="preserve"> </w:t>
      </w:r>
      <w:r w:rsidRPr="00D05362">
        <w:rPr>
          <w:rFonts w:eastAsia="Calibri"/>
          <w:lang w:eastAsia="en-US"/>
        </w:rPr>
        <w:t xml:space="preserve"> квартале  201</w:t>
      </w:r>
      <w:r>
        <w:rPr>
          <w:rFonts w:eastAsia="Calibri"/>
          <w:lang w:eastAsia="en-US"/>
        </w:rPr>
        <w:t>7</w:t>
      </w:r>
      <w:r w:rsidRPr="00D05362">
        <w:rPr>
          <w:rFonts w:eastAsia="Calibri"/>
          <w:lang w:eastAsia="en-US"/>
        </w:rPr>
        <w:t xml:space="preserve"> года</w:t>
      </w:r>
      <w:r w:rsidRPr="00D05362">
        <w:rPr>
          <w:rFonts w:eastAsia="Calibri"/>
          <w:color w:val="FF0000"/>
          <w:lang w:eastAsia="en-US"/>
        </w:rPr>
        <w:t xml:space="preserve"> </w:t>
      </w:r>
      <w:r w:rsidRPr="00D05362">
        <w:rPr>
          <w:rFonts w:eastAsia="Calibri"/>
          <w:lang w:eastAsia="en-US"/>
        </w:rPr>
        <w:t xml:space="preserve">– </w:t>
      </w:r>
      <w:r>
        <w:rPr>
          <w:rFonts w:eastAsia="Calibri"/>
          <w:lang w:eastAsia="en-US"/>
        </w:rPr>
        <w:t>63</w:t>
      </w:r>
      <w:r w:rsidRPr="00D05362">
        <w:rPr>
          <w:rFonts w:eastAsia="Calibri"/>
          <w:lang w:eastAsia="en-US"/>
        </w:rPr>
        <w:t xml:space="preserve"> обращени</w:t>
      </w:r>
      <w:r>
        <w:rPr>
          <w:rFonts w:eastAsia="Calibri"/>
          <w:lang w:eastAsia="en-US"/>
        </w:rPr>
        <w:t>я</w:t>
      </w:r>
      <w:r w:rsidRPr="00D05362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   </w:t>
      </w:r>
      <w:r w:rsidRPr="00D05362">
        <w:rPr>
          <w:rFonts w:eastAsia="Calibri"/>
          <w:lang w:eastAsia="en-US"/>
        </w:rPr>
        <w:t xml:space="preserve"> в</w:t>
      </w:r>
      <w:r w:rsidRPr="00D05362">
        <w:rPr>
          <w:rFonts w:eastAsia="Calibri"/>
          <w:color w:val="FF0000"/>
          <w:lang w:eastAsia="en-US"/>
        </w:rPr>
        <w:t xml:space="preserve"> </w:t>
      </w:r>
      <w:r w:rsidRPr="001D2CE1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 </w:t>
      </w:r>
      <w:r w:rsidRPr="00D05362">
        <w:rPr>
          <w:rFonts w:eastAsia="Calibri"/>
          <w:lang w:eastAsia="en-US"/>
        </w:rPr>
        <w:t>квартале 201</w:t>
      </w:r>
      <w:r>
        <w:rPr>
          <w:rFonts w:eastAsia="Calibri"/>
          <w:lang w:eastAsia="en-US"/>
        </w:rPr>
        <w:t>7</w:t>
      </w:r>
      <w:r w:rsidRPr="00D05362">
        <w:rPr>
          <w:rFonts w:eastAsia="Calibri"/>
          <w:lang w:eastAsia="en-US"/>
        </w:rPr>
        <w:t xml:space="preserve"> года – </w:t>
      </w:r>
      <w:r>
        <w:rPr>
          <w:rFonts w:eastAsia="Calibri"/>
          <w:lang w:eastAsia="en-US"/>
        </w:rPr>
        <w:t xml:space="preserve">38 </w:t>
      </w:r>
      <w:r w:rsidRPr="00D05362">
        <w:rPr>
          <w:rFonts w:eastAsia="Calibri"/>
          <w:lang w:eastAsia="en-US"/>
        </w:rPr>
        <w:t>обращени</w:t>
      </w:r>
      <w:r>
        <w:rPr>
          <w:rFonts w:eastAsia="Calibri"/>
          <w:lang w:eastAsia="en-US"/>
        </w:rPr>
        <w:t>й</w:t>
      </w:r>
      <w:r w:rsidRPr="00D05362">
        <w:rPr>
          <w:rFonts w:eastAsia="Calibri"/>
          <w:lang w:eastAsia="en-US"/>
        </w:rPr>
        <w:t>), в том числе:</w:t>
      </w:r>
    </w:p>
    <w:p w:rsidR="004D413D" w:rsidRPr="00D05362" w:rsidRDefault="004D413D" w:rsidP="004D413D">
      <w:pPr>
        <w:spacing w:after="200" w:line="360" w:lineRule="auto"/>
        <w:ind w:firstLine="708"/>
        <w:contextualSpacing/>
        <w:jc w:val="both"/>
        <w:rPr>
          <w:rFonts w:eastAsia="Calibri"/>
          <w:sz w:val="27"/>
          <w:szCs w:val="27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985"/>
        <w:gridCol w:w="1984"/>
      </w:tblGrid>
      <w:tr w:rsidR="004D413D" w:rsidRPr="00D05362" w:rsidTr="00F50360">
        <w:tc>
          <w:tcPr>
            <w:tcW w:w="3794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Обращения </w:t>
            </w:r>
          </w:p>
        </w:tc>
        <w:tc>
          <w:tcPr>
            <w:tcW w:w="1984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>1</w:t>
            </w:r>
            <w:r w:rsidRPr="00D05362">
              <w:rPr>
                <w:rFonts w:eastAsia="Calibri"/>
                <w:b/>
                <w:sz w:val="27"/>
                <w:szCs w:val="27"/>
                <w:lang w:eastAsia="en-US"/>
              </w:rPr>
              <w:t xml:space="preserve"> квартал 201</w:t>
            </w:r>
            <w:r>
              <w:rPr>
                <w:rFonts w:eastAsia="Calibri"/>
                <w:b/>
                <w:sz w:val="27"/>
                <w:szCs w:val="27"/>
                <w:lang w:eastAsia="en-US"/>
              </w:rPr>
              <w:t>8</w:t>
            </w:r>
            <w:r w:rsidRPr="00D05362">
              <w:rPr>
                <w:rFonts w:eastAsia="Calibri"/>
                <w:b/>
                <w:sz w:val="27"/>
                <w:szCs w:val="27"/>
                <w:lang w:eastAsia="en-US"/>
              </w:rPr>
              <w:t xml:space="preserve"> года</w:t>
            </w:r>
          </w:p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D05362">
              <w:rPr>
                <w:rFonts w:eastAsia="Calibri"/>
                <w:sz w:val="27"/>
                <w:szCs w:val="27"/>
                <w:lang w:eastAsia="en-US"/>
              </w:rPr>
              <w:t>В абсолютных цифрах и процентах</w:t>
            </w:r>
            <w:proofErr w:type="gramStart"/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(+,- </w:t>
            </w:r>
            <w:proofErr w:type="gramEnd"/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к </w:t>
            </w:r>
            <w:r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кварталу 201</w:t>
            </w:r>
            <w:r>
              <w:rPr>
                <w:rFonts w:eastAsia="Calibri"/>
                <w:sz w:val="27"/>
                <w:szCs w:val="27"/>
                <w:lang w:eastAsia="en-US"/>
              </w:rPr>
              <w:t>7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года)</w:t>
            </w:r>
          </w:p>
        </w:tc>
        <w:tc>
          <w:tcPr>
            <w:tcW w:w="1985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>4</w:t>
            </w:r>
            <w:r w:rsidRPr="00D05362">
              <w:rPr>
                <w:rFonts w:eastAsia="Calibri"/>
                <w:b/>
                <w:sz w:val="27"/>
                <w:szCs w:val="27"/>
                <w:lang w:eastAsia="en-US"/>
              </w:rPr>
              <w:t xml:space="preserve"> квартал 201</w:t>
            </w:r>
            <w:r>
              <w:rPr>
                <w:rFonts w:eastAsia="Calibri"/>
                <w:b/>
                <w:sz w:val="27"/>
                <w:szCs w:val="27"/>
                <w:lang w:eastAsia="en-US"/>
              </w:rPr>
              <w:t>7</w:t>
            </w:r>
            <w:r w:rsidRPr="00D05362">
              <w:rPr>
                <w:rFonts w:eastAsia="Calibri"/>
                <w:b/>
                <w:sz w:val="27"/>
                <w:szCs w:val="27"/>
                <w:lang w:eastAsia="en-US"/>
              </w:rPr>
              <w:t xml:space="preserve"> года</w:t>
            </w:r>
          </w:p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D05362">
              <w:rPr>
                <w:rFonts w:eastAsia="Calibri"/>
                <w:sz w:val="27"/>
                <w:szCs w:val="27"/>
                <w:lang w:eastAsia="en-US"/>
              </w:rPr>
              <w:t>В абсолютных цифрах и процентах</w:t>
            </w:r>
            <w:proofErr w:type="gramStart"/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(+,- </w:t>
            </w:r>
            <w:proofErr w:type="gramEnd"/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к </w:t>
            </w:r>
            <w:r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кварталу 201</w:t>
            </w:r>
            <w:r>
              <w:rPr>
                <w:rFonts w:eastAsia="Calibri"/>
                <w:sz w:val="27"/>
                <w:szCs w:val="27"/>
                <w:lang w:eastAsia="en-US"/>
              </w:rPr>
              <w:t>8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года)</w:t>
            </w:r>
          </w:p>
        </w:tc>
        <w:tc>
          <w:tcPr>
            <w:tcW w:w="1984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>1</w:t>
            </w:r>
            <w:r w:rsidRPr="00D05362">
              <w:rPr>
                <w:rFonts w:eastAsia="Calibri"/>
                <w:b/>
                <w:sz w:val="27"/>
                <w:szCs w:val="27"/>
                <w:lang w:eastAsia="en-US"/>
              </w:rPr>
              <w:t xml:space="preserve"> квартал 201</w:t>
            </w:r>
            <w:r>
              <w:rPr>
                <w:rFonts w:eastAsia="Calibri"/>
                <w:b/>
                <w:sz w:val="27"/>
                <w:szCs w:val="27"/>
                <w:lang w:eastAsia="en-US"/>
              </w:rPr>
              <w:t>7</w:t>
            </w:r>
            <w:r w:rsidRPr="00D05362">
              <w:rPr>
                <w:rFonts w:eastAsia="Calibri"/>
                <w:b/>
                <w:sz w:val="27"/>
                <w:szCs w:val="27"/>
                <w:lang w:eastAsia="en-US"/>
              </w:rPr>
              <w:t xml:space="preserve"> года</w:t>
            </w:r>
          </w:p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D05362">
              <w:rPr>
                <w:rFonts w:eastAsia="Calibri"/>
                <w:sz w:val="27"/>
                <w:szCs w:val="27"/>
                <w:lang w:eastAsia="en-US"/>
              </w:rPr>
              <w:t>В абсолютных цифрах и процентах</w:t>
            </w:r>
            <w:proofErr w:type="gramStart"/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(+,- </w:t>
            </w:r>
            <w:proofErr w:type="gramEnd"/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к </w:t>
            </w:r>
            <w:r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кварталу 201</w:t>
            </w:r>
            <w:r>
              <w:rPr>
                <w:rFonts w:eastAsia="Calibri"/>
                <w:sz w:val="27"/>
                <w:szCs w:val="27"/>
                <w:lang w:eastAsia="en-US"/>
              </w:rPr>
              <w:t>6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года)</w:t>
            </w:r>
          </w:p>
        </w:tc>
      </w:tr>
      <w:tr w:rsidR="004D413D" w:rsidRPr="00D05362" w:rsidTr="00F50360">
        <w:tc>
          <w:tcPr>
            <w:tcW w:w="3794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D05362">
              <w:rPr>
                <w:rFonts w:eastAsia="Calibri"/>
                <w:sz w:val="27"/>
                <w:szCs w:val="27"/>
                <w:lang w:eastAsia="en-US"/>
              </w:rPr>
              <w:t>Всего обращений</w:t>
            </w:r>
          </w:p>
        </w:tc>
        <w:tc>
          <w:tcPr>
            <w:tcW w:w="1984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56 (+47%)</w:t>
            </w:r>
          </w:p>
        </w:tc>
        <w:tc>
          <w:tcPr>
            <w:tcW w:w="1985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63 (+12%)</w:t>
            </w:r>
          </w:p>
        </w:tc>
        <w:tc>
          <w:tcPr>
            <w:tcW w:w="1984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38 (-17%)</w:t>
            </w:r>
          </w:p>
        </w:tc>
      </w:tr>
      <w:tr w:rsidR="004D413D" w:rsidRPr="00D05362" w:rsidTr="00F50360">
        <w:trPr>
          <w:trHeight w:val="565"/>
        </w:trPr>
        <w:tc>
          <w:tcPr>
            <w:tcW w:w="3794" w:type="dxa"/>
          </w:tcPr>
          <w:p w:rsidR="004D413D" w:rsidRPr="00D05362" w:rsidRDefault="004D413D" w:rsidP="00F50360">
            <w:pPr>
              <w:spacing w:after="200"/>
              <w:contextualSpacing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D05362">
              <w:rPr>
                <w:rFonts w:eastAsia="Calibri"/>
                <w:sz w:val="27"/>
                <w:szCs w:val="27"/>
                <w:lang w:eastAsia="en-US"/>
              </w:rPr>
              <w:t>из них:</w:t>
            </w:r>
          </w:p>
          <w:p w:rsidR="004D413D" w:rsidRPr="00D05362" w:rsidRDefault="004D413D" w:rsidP="00F50360">
            <w:pPr>
              <w:spacing w:after="200"/>
              <w:contextualSpacing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D05362">
              <w:rPr>
                <w:rFonts w:eastAsia="Calibri"/>
                <w:sz w:val="27"/>
                <w:szCs w:val="27"/>
                <w:lang w:eastAsia="en-US"/>
              </w:rPr>
              <w:t>- письменных</w:t>
            </w:r>
          </w:p>
        </w:tc>
        <w:tc>
          <w:tcPr>
            <w:tcW w:w="1984" w:type="dxa"/>
          </w:tcPr>
          <w:p w:rsidR="004D413D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15 (-6 %)</w:t>
            </w:r>
          </w:p>
        </w:tc>
        <w:tc>
          <w:tcPr>
            <w:tcW w:w="1985" w:type="dxa"/>
          </w:tcPr>
          <w:p w:rsidR="004D413D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12 (-20%)</w:t>
            </w:r>
          </w:p>
        </w:tc>
        <w:tc>
          <w:tcPr>
            <w:tcW w:w="1984" w:type="dxa"/>
          </w:tcPr>
          <w:p w:rsidR="004D413D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  <w:p w:rsidR="004D413D" w:rsidRPr="00E101C4" w:rsidRDefault="004D413D" w:rsidP="00F50360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16 (-27%)</w:t>
            </w:r>
          </w:p>
        </w:tc>
      </w:tr>
      <w:tr w:rsidR="004D413D" w:rsidRPr="00D05362" w:rsidTr="00F50360">
        <w:tc>
          <w:tcPr>
            <w:tcW w:w="3794" w:type="dxa"/>
          </w:tcPr>
          <w:p w:rsidR="004D413D" w:rsidRPr="00D05362" w:rsidRDefault="004D413D" w:rsidP="00F50360">
            <w:pPr>
              <w:spacing w:after="200"/>
              <w:contextualSpacing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D05362">
              <w:rPr>
                <w:rFonts w:eastAsia="Calibri"/>
                <w:sz w:val="27"/>
                <w:szCs w:val="27"/>
                <w:lang w:eastAsia="en-US"/>
              </w:rPr>
              <w:t>- по электронной почте</w:t>
            </w:r>
          </w:p>
        </w:tc>
        <w:tc>
          <w:tcPr>
            <w:tcW w:w="1984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8 (+63%)</w:t>
            </w:r>
          </w:p>
        </w:tc>
        <w:tc>
          <w:tcPr>
            <w:tcW w:w="1985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6 (-25%)</w:t>
            </w:r>
          </w:p>
        </w:tc>
        <w:tc>
          <w:tcPr>
            <w:tcW w:w="1984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 (-67%)</w:t>
            </w:r>
          </w:p>
        </w:tc>
      </w:tr>
      <w:tr w:rsidR="004D413D" w:rsidRPr="00D05362" w:rsidTr="00F50360">
        <w:tc>
          <w:tcPr>
            <w:tcW w:w="3794" w:type="dxa"/>
          </w:tcPr>
          <w:p w:rsidR="004D413D" w:rsidRPr="00D05362" w:rsidRDefault="004D413D" w:rsidP="00F50360">
            <w:pPr>
              <w:spacing w:after="200"/>
              <w:contextualSpacing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D05362">
              <w:rPr>
                <w:rFonts w:eastAsia="Calibri"/>
                <w:sz w:val="27"/>
                <w:szCs w:val="27"/>
                <w:lang w:eastAsia="en-US"/>
              </w:rPr>
              <w:t>- в ходе личного приема</w:t>
            </w:r>
          </w:p>
        </w:tc>
        <w:tc>
          <w:tcPr>
            <w:tcW w:w="1984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33 (+73 %)</w:t>
            </w:r>
          </w:p>
        </w:tc>
        <w:tc>
          <w:tcPr>
            <w:tcW w:w="1985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45 (+36%)</w:t>
            </w:r>
          </w:p>
        </w:tc>
        <w:tc>
          <w:tcPr>
            <w:tcW w:w="1984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19 (+21%)</w:t>
            </w:r>
          </w:p>
        </w:tc>
      </w:tr>
    </w:tbl>
    <w:p w:rsidR="004D413D" w:rsidRDefault="004D413D" w:rsidP="004D413D">
      <w:pPr>
        <w:spacing w:line="360" w:lineRule="auto"/>
        <w:ind w:firstLine="709"/>
        <w:contextualSpacing/>
        <w:jc w:val="both"/>
      </w:pPr>
    </w:p>
    <w:p w:rsidR="004D413D" w:rsidRDefault="004D413D" w:rsidP="004D413D">
      <w:pPr>
        <w:spacing w:line="360" w:lineRule="auto"/>
        <w:ind w:firstLine="709"/>
        <w:contextualSpacing/>
        <w:jc w:val="both"/>
      </w:pPr>
      <w:r w:rsidRPr="00D05362">
        <w:t>В</w:t>
      </w:r>
      <w:r>
        <w:rPr>
          <w:rFonts w:eastAsia="Calibri"/>
          <w:lang w:eastAsia="en-US"/>
        </w:rPr>
        <w:t xml:space="preserve"> 1</w:t>
      </w:r>
      <w:r w:rsidRPr="00D05362">
        <w:rPr>
          <w:rFonts w:eastAsia="Calibri"/>
          <w:lang w:eastAsia="en-US"/>
        </w:rPr>
        <w:t xml:space="preserve"> квартале 201</w:t>
      </w:r>
      <w:r>
        <w:rPr>
          <w:rFonts w:eastAsia="Calibri"/>
          <w:lang w:eastAsia="en-US"/>
        </w:rPr>
        <w:t>8</w:t>
      </w:r>
      <w:r w:rsidRPr="00D05362">
        <w:rPr>
          <w:rFonts w:eastAsia="Calibri"/>
          <w:lang w:eastAsia="en-US"/>
        </w:rPr>
        <w:t xml:space="preserve"> года,</w:t>
      </w:r>
      <w:r>
        <w:rPr>
          <w:rFonts w:eastAsia="Calibri"/>
          <w:lang w:eastAsia="en-US"/>
        </w:rPr>
        <w:t xml:space="preserve"> в сравнении с</w:t>
      </w:r>
      <w:r w:rsidRPr="00D05362">
        <w:t xml:space="preserve"> аналогичным период</w:t>
      </w:r>
      <w:r>
        <w:t xml:space="preserve">ом </w:t>
      </w:r>
      <w:r w:rsidRPr="00D05362">
        <w:t>201</w:t>
      </w:r>
      <w:r>
        <w:t>7</w:t>
      </w:r>
      <w:r w:rsidRPr="00D05362">
        <w:t xml:space="preserve"> года, </w:t>
      </w:r>
      <w:r>
        <w:rPr>
          <w:b/>
        </w:rPr>
        <w:t xml:space="preserve"> </w:t>
      </w:r>
      <w:r w:rsidRPr="001D2CE1">
        <w:t>увеличилось</w:t>
      </w:r>
      <w:r>
        <w:rPr>
          <w:b/>
        </w:rPr>
        <w:t xml:space="preserve"> </w:t>
      </w:r>
      <w:r w:rsidRPr="001D2CE1">
        <w:t>на 4 %</w:t>
      </w:r>
      <w:r>
        <w:t xml:space="preserve"> количество</w:t>
      </w:r>
      <w:r w:rsidRPr="001D2CE1">
        <w:t xml:space="preserve"> повторны</w:t>
      </w:r>
      <w:r>
        <w:t>х обращений</w:t>
      </w:r>
      <w:r w:rsidRPr="00D05362">
        <w:t xml:space="preserve">, </w:t>
      </w:r>
      <w:r>
        <w:t xml:space="preserve">также </w:t>
      </w:r>
      <w:r w:rsidRPr="00D05362">
        <w:t xml:space="preserve"> на </w:t>
      </w:r>
      <w:r>
        <w:t xml:space="preserve">13 </w:t>
      </w:r>
      <w:r w:rsidRPr="00D05362">
        <w:t>%</w:t>
      </w:r>
      <w:r>
        <w:t xml:space="preserve"> уменьшилось количество</w:t>
      </w:r>
      <w:r w:rsidRPr="00D05362">
        <w:t xml:space="preserve"> коллективны</w:t>
      </w:r>
      <w:r>
        <w:t>х</w:t>
      </w:r>
      <w:r w:rsidRPr="00D05362">
        <w:t xml:space="preserve"> обращени</w:t>
      </w:r>
      <w:r>
        <w:t xml:space="preserve">й  </w:t>
      </w:r>
      <w:r w:rsidRPr="00D05362">
        <w:t xml:space="preserve">(с </w:t>
      </w:r>
      <w:r>
        <w:t>26</w:t>
      </w:r>
      <w:r w:rsidRPr="00D05362">
        <w:t xml:space="preserve">% до </w:t>
      </w:r>
      <w:r>
        <w:t>13</w:t>
      </w:r>
      <w:r w:rsidRPr="00D05362">
        <w:t xml:space="preserve">%). </w:t>
      </w:r>
    </w:p>
    <w:p w:rsidR="004D413D" w:rsidRDefault="004D413D" w:rsidP="004D413D">
      <w:pPr>
        <w:spacing w:line="360" w:lineRule="auto"/>
        <w:ind w:firstLine="709"/>
        <w:contextualSpacing/>
        <w:jc w:val="both"/>
      </w:pPr>
    </w:p>
    <w:p w:rsidR="004D413D" w:rsidRDefault="004D413D" w:rsidP="004D413D">
      <w:pPr>
        <w:spacing w:line="360" w:lineRule="auto"/>
        <w:ind w:firstLine="709"/>
        <w:contextualSpacing/>
        <w:jc w:val="both"/>
      </w:pPr>
    </w:p>
    <w:p w:rsidR="004D413D" w:rsidRDefault="004D413D" w:rsidP="004D413D">
      <w:pPr>
        <w:spacing w:line="360" w:lineRule="auto"/>
        <w:ind w:firstLine="709"/>
        <w:contextualSpacing/>
        <w:jc w:val="both"/>
      </w:pPr>
    </w:p>
    <w:p w:rsidR="004D413D" w:rsidRDefault="004D413D" w:rsidP="004D413D">
      <w:pPr>
        <w:spacing w:line="360" w:lineRule="auto"/>
        <w:ind w:firstLine="709"/>
        <w:contextualSpacing/>
        <w:jc w:val="both"/>
      </w:pPr>
    </w:p>
    <w:p w:rsidR="004D413D" w:rsidRPr="000A7639" w:rsidRDefault="004D413D" w:rsidP="004D413D">
      <w:pPr>
        <w:spacing w:after="200" w:line="360" w:lineRule="auto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</w:t>
      </w:r>
      <w:r w:rsidRPr="000A7639">
        <w:rPr>
          <w:rFonts w:eastAsia="Calibri"/>
          <w:b/>
          <w:lang w:eastAsia="en-US"/>
        </w:rPr>
        <w:t>Тематическая направленность пи</w:t>
      </w:r>
      <w:r>
        <w:rPr>
          <w:rFonts w:eastAsia="Calibri"/>
          <w:b/>
          <w:lang w:eastAsia="en-US"/>
        </w:rPr>
        <w:t>сьменных обращений и тенденции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  <w:gridCol w:w="1984"/>
        <w:gridCol w:w="2017"/>
      </w:tblGrid>
      <w:tr w:rsidR="004D413D" w:rsidRPr="00D05362" w:rsidTr="00F50360">
        <w:tc>
          <w:tcPr>
            <w:tcW w:w="3510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D05362">
              <w:rPr>
                <w:rFonts w:eastAsia="Calibri"/>
                <w:b/>
                <w:sz w:val="27"/>
                <w:szCs w:val="27"/>
                <w:lang w:eastAsia="en-US"/>
              </w:rPr>
              <w:t>Тематика обращений</w:t>
            </w:r>
          </w:p>
        </w:tc>
        <w:tc>
          <w:tcPr>
            <w:tcW w:w="2127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>1</w:t>
            </w:r>
            <w:r w:rsidRPr="00D05362">
              <w:rPr>
                <w:rFonts w:eastAsia="Calibri"/>
                <w:b/>
                <w:sz w:val="27"/>
                <w:szCs w:val="27"/>
                <w:lang w:eastAsia="en-US"/>
              </w:rPr>
              <w:t xml:space="preserve"> квартал   201</w:t>
            </w:r>
            <w:r>
              <w:rPr>
                <w:rFonts w:eastAsia="Calibri"/>
                <w:b/>
                <w:sz w:val="27"/>
                <w:szCs w:val="27"/>
                <w:lang w:eastAsia="en-US"/>
              </w:rPr>
              <w:t>8</w:t>
            </w:r>
            <w:r w:rsidRPr="00D05362">
              <w:rPr>
                <w:rFonts w:eastAsia="Calibri"/>
                <w:b/>
                <w:sz w:val="27"/>
                <w:szCs w:val="27"/>
                <w:lang w:eastAsia="en-US"/>
              </w:rPr>
              <w:t xml:space="preserve"> года</w:t>
            </w:r>
          </w:p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В абсолютных цифрах и процентах </w:t>
            </w:r>
          </w:p>
        </w:tc>
        <w:tc>
          <w:tcPr>
            <w:tcW w:w="1984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>4</w:t>
            </w:r>
            <w:r w:rsidRPr="00D05362">
              <w:rPr>
                <w:rFonts w:eastAsia="Calibri"/>
                <w:b/>
                <w:sz w:val="27"/>
                <w:szCs w:val="27"/>
                <w:lang w:eastAsia="en-US"/>
              </w:rPr>
              <w:t xml:space="preserve"> квартал 201</w:t>
            </w:r>
            <w:r>
              <w:rPr>
                <w:rFonts w:eastAsia="Calibri"/>
                <w:b/>
                <w:sz w:val="27"/>
                <w:szCs w:val="27"/>
                <w:lang w:eastAsia="en-US"/>
              </w:rPr>
              <w:t>7</w:t>
            </w:r>
            <w:r w:rsidRPr="00D05362">
              <w:rPr>
                <w:rFonts w:eastAsia="Calibri"/>
                <w:b/>
                <w:sz w:val="27"/>
                <w:szCs w:val="27"/>
                <w:lang w:eastAsia="en-US"/>
              </w:rPr>
              <w:t xml:space="preserve"> года</w:t>
            </w:r>
          </w:p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В абсолютных цифрах и процентах </w:t>
            </w:r>
          </w:p>
        </w:tc>
        <w:tc>
          <w:tcPr>
            <w:tcW w:w="2017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>1</w:t>
            </w:r>
            <w:r w:rsidRPr="00D05362">
              <w:rPr>
                <w:rFonts w:eastAsia="Calibri"/>
                <w:b/>
                <w:sz w:val="27"/>
                <w:szCs w:val="27"/>
                <w:lang w:eastAsia="en-US"/>
              </w:rPr>
              <w:t xml:space="preserve"> квартал 201</w:t>
            </w:r>
            <w:r>
              <w:rPr>
                <w:rFonts w:eastAsia="Calibri"/>
                <w:b/>
                <w:sz w:val="27"/>
                <w:szCs w:val="27"/>
                <w:lang w:eastAsia="en-US"/>
              </w:rPr>
              <w:t>7</w:t>
            </w:r>
            <w:r w:rsidRPr="00D05362">
              <w:rPr>
                <w:rFonts w:eastAsia="Calibri"/>
                <w:b/>
                <w:sz w:val="27"/>
                <w:szCs w:val="27"/>
                <w:lang w:eastAsia="en-US"/>
              </w:rPr>
              <w:t xml:space="preserve"> года</w:t>
            </w:r>
          </w:p>
          <w:p w:rsidR="004D413D" w:rsidRPr="00D05362" w:rsidRDefault="004D413D" w:rsidP="00F50360">
            <w:pPr>
              <w:spacing w:after="200"/>
              <w:contextualSpacing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D05362">
              <w:rPr>
                <w:rFonts w:eastAsia="Calibri"/>
                <w:sz w:val="27"/>
                <w:szCs w:val="27"/>
                <w:lang w:eastAsia="en-US"/>
              </w:rPr>
              <w:t>В абсолютных цифрах и процентах</w:t>
            </w:r>
          </w:p>
        </w:tc>
      </w:tr>
      <w:tr w:rsidR="004D413D" w:rsidRPr="00D05362" w:rsidTr="00F50360">
        <w:trPr>
          <w:trHeight w:val="732"/>
        </w:trPr>
        <w:tc>
          <w:tcPr>
            <w:tcW w:w="3510" w:type="dxa"/>
          </w:tcPr>
          <w:p w:rsidR="004D413D" w:rsidRPr="00D05362" w:rsidRDefault="004D413D" w:rsidP="00F50360">
            <w:pPr>
              <w:spacing w:after="200"/>
              <w:contextualSpacing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D05362">
              <w:rPr>
                <w:rFonts w:eastAsia="Calibri"/>
                <w:sz w:val="27"/>
                <w:szCs w:val="27"/>
                <w:lang w:eastAsia="en-US"/>
              </w:rPr>
              <w:lastRenderedPageBreak/>
              <w:t>- государство, общество, политика</w:t>
            </w:r>
          </w:p>
        </w:tc>
        <w:tc>
          <w:tcPr>
            <w:tcW w:w="2127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 (</w:t>
            </w:r>
            <w:r>
              <w:rPr>
                <w:rFonts w:eastAsia="Calibri"/>
                <w:sz w:val="27"/>
                <w:szCs w:val="27"/>
                <w:lang w:eastAsia="en-US"/>
              </w:rPr>
              <w:t>12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>%)</w:t>
            </w:r>
          </w:p>
        </w:tc>
        <w:tc>
          <w:tcPr>
            <w:tcW w:w="1984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4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 (</w:t>
            </w:r>
            <w:r>
              <w:rPr>
                <w:rFonts w:eastAsia="Calibri"/>
                <w:sz w:val="27"/>
                <w:szCs w:val="27"/>
                <w:lang w:eastAsia="en-US"/>
              </w:rPr>
              <w:t>25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>%)</w:t>
            </w:r>
          </w:p>
        </w:tc>
        <w:tc>
          <w:tcPr>
            <w:tcW w:w="2017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="Calibri"/>
                <w:sz w:val="27"/>
                <w:szCs w:val="27"/>
                <w:lang w:eastAsia="en-US"/>
              </w:rPr>
              <w:t>3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(</w:t>
            </w:r>
            <w:r>
              <w:rPr>
                <w:rFonts w:eastAsia="Calibri"/>
                <w:sz w:val="27"/>
                <w:szCs w:val="27"/>
                <w:lang w:eastAsia="en-US"/>
              </w:rPr>
              <w:t>14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>%)</w:t>
            </w:r>
          </w:p>
        </w:tc>
      </w:tr>
      <w:tr w:rsidR="004D413D" w:rsidRPr="00D05362" w:rsidTr="00F50360">
        <w:tc>
          <w:tcPr>
            <w:tcW w:w="3510" w:type="dxa"/>
          </w:tcPr>
          <w:p w:rsidR="004D413D" w:rsidRPr="00D05362" w:rsidRDefault="004D413D" w:rsidP="00F50360">
            <w:pPr>
              <w:spacing w:after="200"/>
              <w:contextualSpacing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D05362">
              <w:rPr>
                <w:rFonts w:eastAsia="Calibri"/>
                <w:sz w:val="27"/>
                <w:szCs w:val="27"/>
                <w:lang w:eastAsia="en-US"/>
              </w:rPr>
              <w:t>- социальная сфера</w:t>
            </w:r>
          </w:p>
        </w:tc>
        <w:tc>
          <w:tcPr>
            <w:tcW w:w="2127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6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(</w:t>
            </w:r>
            <w:r>
              <w:rPr>
                <w:rFonts w:eastAsia="Calibri"/>
                <w:sz w:val="27"/>
                <w:szCs w:val="27"/>
                <w:lang w:eastAsia="en-US"/>
              </w:rPr>
              <w:t>25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>%)</w:t>
            </w:r>
          </w:p>
        </w:tc>
        <w:tc>
          <w:tcPr>
            <w:tcW w:w="1984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(</w:t>
            </w:r>
            <w:r>
              <w:rPr>
                <w:rFonts w:eastAsia="Calibri"/>
                <w:sz w:val="27"/>
                <w:szCs w:val="27"/>
                <w:lang w:eastAsia="en-US"/>
              </w:rPr>
              <w:t>6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>%)</w:t>
            </w:r>
          </w:p>
        </w:tc>
        <w:tc>
          <w:tcPr>
            <w:tcW w:w="2017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6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 (</w:t>
            </w:r>
            <w:r>
              <w:rPr>
                <w:rFonts w:eastAsia="Calibri"/>
                <w:sz w:val="27"/>
                <w:szCs w:val="27"/>
                <w:lang w:eastAsia="en-US"/>
              </w:rPr>
              <w:t>29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>%)</w:t>
            </w:r>
          </w:p>
        </w:tc>
      </w:tr>
      <w:tr w:rsidR="004D413D" w:rsidRPr="00D05362" w:rsidTr="00F50360">
        <w:tc>
          <w:tcPr>
            <w:tcW w:w="3510" w:type="dxa"/>
          </w:tcPr>
          <w:p w:rsidR="004D413D" w:rsidRPr="00D05362" w:rsidRDefault="004D413D" w:rsidP="00F50360">
            <w:pPr>
              <w:spacing w:after="200"/>
              <w:contextualSpacing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D05362">
              <w:rPr>
                <w:rFonts w:eastAsia="Calibri"/>
                <w:sz w:val="27"/>
                <w:szCs w:val="27"/>
                <w:lang w:eastAsia="en-US"/>
              </w:rPr>
              <w:t>- экономика</w:t>
            </w:r>
          </w:p>
        </w:tc>
        <w:tc>
          <w:tcPr>
            <w:tcW w:w="2127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11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 (</w:t>
            </w:r>
            <w:r>
              <w:rPr>
                <w:rFonts w:eastAsia="Calibri"/>
                <w:sz w:val="27"/>
                <w:szCs w:val="27"/>
                <w:lang w:eastAsia="en-US"/>
              </w:rPr>
              <w:t>47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>%)</w:t>
            </w:r>
          </w:p>
        </w:tc>
        <w:tc>
          <w:tcPr>
            <w:tcW w:w="1984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6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 (</w:t>
            </w:r>
            <w:r>
              <w:rPr>
                <w:rFonts w:eastAsia="Calibri"/>
                <w:sz w:val="27"/>
                <w:szCs w:val="27"/>
                <w:lang w:eastAsia="en-US"/>
              </w:rPr>
              <w:t>38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>%)</w:t>
            </w:r>
          </w:p>
        </w:tc>
        <w:tc>
          <w:tcPr>
            <w:tcW w:w="2017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 (</w:t>
            </w:r>
            <w:r>
              <w:rPr>
                <w:rFonts w:eastAsia="Calibri"/>
                <w:sz w:val="27"/>
                <w:szCs w:val="27"/>
                <w:lang w:eastAsia="en-US"/>
              </w:rPr>
              <w:t>14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>%)</w:t>
            </w:r>
          </w:p>
        </w:tc>
      </w:tr>
      <w:tr w:rsidR="004D413D" w:rsidRPr="00D05362" w:rsidTr="00F50360">
        <w:tc>
          <w:tcPr>
            <w:tcW w:w="3510" w:type="dxa"/>
          </w:tcPr>
          <w:p w:rsidR="004D413D" w:rsidRPr="00D05362" w:rsidRDefault="004D413D" w:rsidP="00F50360">
            <w:pPr>
              <w:spacing w:after="200"/>
              <w:contextualSpacing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D05362">
              <w:rPr>
                <w:rFonts w:eastAsia="Calibri"/>
                <w:sz w:val="27"/>
                <w:szCs w:val="27"/>
                <w:lang w:eastAsia="en-US"/>
              </w:rPr>
              <w:t>- оборона и безопасность</w:t>
            </w:r>
          </w:p>
        </w:tc>
        <w:tc>
          <w:tcPr>
            <w:tcW w:w="2127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 (</w:t>
            </w:r>
            <w:r>
              <w:rPr>
                <w:rFonts w:eastAsia="Calibri"/>
                <w:sz w:val="27"/>
                <w:szCs w:val="27"/>
                <w:lang w:eastAsia="en-US"/>
              </w:rPr>
              <w:t>4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>%)</w:t>
            </w:r>
          </w:p>
        </w:tc>
        <w:tc>
          <w:tcPr>
            <w:tcW w:w="1984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0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 (</w:t>
            </w:r>
            <w:r>
              <w:rPr>
                <w:rFonts w:eastAsia="Calibri"/>
                <w:sz w:val="27"/>
                <w:szCs w:val="27"/>
                <w:lang w:eastAsia="en-US"/>
              </w:rPr>
              <w:t>0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>%)</w:t>
            </w:r>
          </w:p>
        </w:tc>
        <w:tc>
          <w:tcPr>
            <w:tcW w:w="2017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(</w:t>
            </w:r>
            <w:r>
              <w:rPr>
                <w:rFonts w:eastAsia="Calibri"/>
                <w:sz w:val="27"/>
                <w:szCs w:val="27"/>
                <w:lang w:eastAsia="en-US"/>
              </w:rPr>
              <w:t>5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>%)</w:t>
            </w:r>
          </w:p>
        </w:tc>
      </w:tr>
      <w:tr w:rsidR="004D413D" w:rsidRPr="00D05362" w:rsidTr="00F50360">
        <w:tc>
          <w:tcPr>
            <w:tcW w:w="3510" w:type="dxa"/>
          </w:tcPr>
          <w:p w:rsidR="004D413D" w:rsidRPr="00D05362" w:rsidRDefault="004D413D" w:rsidP="00F50360">
            <w:pPr>
              <w:spacing w:after="200"/>
              <w:contextualSpacing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D05362">
              <w:rPr>
                <w:rFonts w:eastAsia="Calibri"/>
                <w:sz w:val="27"/>
                <w:szCs w:val="27"/>
                <w:lang w:eastAsia="en-US"/>
              </w:rPr>
              <w:t>- ЖКХ</w:t>
            </w:r>
          </w:p>
        </w:tc>
        <w:tc>
          <w:tcPr>
            <w:tcW w:w="2127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  (12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>%)</w:t>
            </w:r>
          </w:p>
        </w:tc>
        <w:tc>
          <w:tcPr>
            <w:tcW w:w="1984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  (31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>%)</w:t>
            </w:r>
          </w:p>
        </w:tc>
        <w:tc>
          <w:tcPr>
            <w:tcW w:w="2017" w:type="dxa"/>
          </w:tcPr>
          <w:p w:rsidR="004D413D" w:rsidRPr="00D05362" w:rsidRDefault="004D413D" w:rsidP="00F50360">
            <w:pPr>
              <w:spacing w:after="200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8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 xml:space="preserve">  (</w:t>
            </w:r>
            <w:r>
              <w:rPr>
                <w:rFonts w:eastAsia="Calibri"/>
                <w:sz w:val="27"/>
                <w:szCs w:val="27"/>
                <w:lang w:eastAsia="en-US"/>
              </w:rPr>
              <w:t>38</w:t>
            </w:r>
            <w:r w:rsidRPr="00D05362">
              <w:rPr>
                <w:rFonts w:eastAsia="Calibri"/>
                <w:sz w:val="27"/>
                <w:szCs w:val="27"/>
                <w:lang w:eastAsia="en-US"/>
              </w:rPr>
              <w:t>%)</w:t>
            </w:r>
          </w:p>
        </w:tc>
      </w:tr>
    </w:tbl>
    <w:p w:rsidR="004D413D" w:rsidRPr="00D05362" w:rsidRDefault="004D413D" w:rsidP="004D413D">
      <w:pPr>
        <w:spacing w:line="360" w:lineRule="auto"/>
        <w:ind w:firstLine="709"/>
        <w:contextualSpacing/>
        <w:jc w:val="both"/>
        <w:rPr>
          <w:color w:val="FF0000"/>
        </w:rPr>
      </w:pPr>
    </w:p>
    <w:p w:rsidR="004D413D" w:rsidRDefault="004D413D" w:rsidP="004D413D">
      <w:pPr>
        <w:spacing w:after="200" w:line="360" w:lineRule="auto"/>
        <w:ind w:firstLine="708"/>
        <w:contextualSpacing/>
        <w:jc w:val="both"/>
        <w:rPr>
          <w:rFonts w:eastAsia="Calibri"/>
          <w:lang w:eastAsia="en-US"/>
        </w:rPr>
      </w:pPr>
      <w:r w:rsidRPr="00D05362">
        <w:rPr>
          <w:rFonts w:eastAsia="Calibri"/>
          <w:lang w:eastAsia="en-US"/>
        </w:rPr>
        <w:t>Исходя из анализа обращений</w:t>
      </w:r>
      <w:r>
        <w:rPr>
          <w:rFonts w:eastAsia="Calibri"/>
          <w:lang w:eastAsia="en-US"/>
        </w:rPr>
        <w:t xml:space="preserve">, поступивших </w:t>
      </w:r>
      <w:r w:rsidRPr="00D05362">
        <w:rPr>
          <w:rFonts w:eastAsia="Calibri"/>
          <w:lang w:eastAsia="en-US"/>
        </w:rPr>
        <w:t xml:space="preserve"> в</w:t>
      </w:r>
      <w:r>
        <w:rPr>
          <w:rFonts w:eastAsia="Calibri"/>
          <w:lang w:eastAsia="en-US"/>
        </w:rPr>
        <w:t xml:space="preserve"> </w:t>
      </w:r>
      <w:r w:rsidRPr="00D0536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</w:t>
      </w:r>
      <w:r w:rsidRPr="00D05362">
        <w:rPr>
          <w:rFonts w:eastAsia="Calibri"/>
          <w:lang w:eastAsia="en-US"/>
        </w:rPr>
        <w:t xml:space="preserve"> </w:t>
      </w:r>
      <w:proofErr w:type="gramStart"/>
      <w:r w:rsidRPr="00D05362">
        <w:rPr>
          <w:rFonts w:eastAsia="Calibri"/>
          <w:lang w:eastAsia="en-US"/>
        </w:rPr>
        <w:t>квартале</w:t>
      </w:r>
      <w:proofErr w:type="gramEnd"/>
      <w:r w:rsidRPr="00D05362">
        <w:rPr>
          <w:rFonts w:eastAsia="Calibri"/>
          <w:lang w:eastAsia="en-US"/>
        </w:rPr>
        <w:t xml:space="preserve"> 201</w:t>
      </w:r>
      <w:r>
        <w:rPr>
          <w:rFonts w:eastAsia="Calibri"/>
          <w:lang w:eastAsia="en-US"/>
        </w:rPr>
        <w:t>8</w:t>
      </w:r>
      <w:r w:rsidRPr="00D05362">
        <w:rPr>
          <w:rFonts w:eastAsia="Calibri"/>
          <w:lang w:eastAsia="en-US"/>
        </w:rPr>
        <w:t xml:space="preserve"> года,</w:t>
      </w:r>
      <w:r>
        <w:rPr>
          <w:rFonts w:eastAsia="Calibri"/>
          <w:lang w:eastAsia="en-US"/>
        </w:rPr>
        <w:t xml:space="preserve"> </w:t>
      </w:r>
      <w:r w:rsidRPr="00D05362">
        <w:rPr>
          <w:rFonts w:eastAsia="Calibri"/>
          <w:lang w:eastAsia="en-US"/>
        </w:rPr>
        <w:t xml:space="preserve"> в сравнении с </w:t>
      </w:r>
      <w:r>
        <w:rPr>
          <w:rFonts w:eastAsia="Calibri"/>
          <w:lang w:eastAsia="en-US"/>
        </w:rPr>
        <w:t>1 кварталом</w:t>
      </w:r>
      <w:r w:rsidRPr="00D05362">
        <w:rPr>
          <w:rFonts w:eastAsia="Calibri"/>
          <w:lang w:eastAsia="en-US"/>
        </w:rPr>
        <w:t xml:space="preserve"> 201</w:t>
      </w:r>
      <w:r>
        <w:rPr>
          <w:rFonts w:eastAsia="Calibri"/>
          <w:lang w:eastAsia="en-US"/>
        </w:rPr>
        <w:t>7 года</w:t>
      </w:r>
      <w:r w:rsidRPr="00D05362">
        <w:rPr>
          <w:rFonts w:eastAsia="Calibri"/>
          <w:lang w:eastAsia="en-US"/>
        </w:rPr>
        <w:t xml:space="preserve">, отмечается </w:t>
      </w:r>
      <w:r w:rsidRPr="00DC4158">
        <w:rPr>
          <w:rFonts w:eastAsia="Calibri"/>
          <w:lang w:eastAsia="en-US"/>
        </w:rPr>
        <w:t xml:space="preserve">тенденция </w:t>
      </w:r>
      <w:r w:rsidRPr="00D05362">
        <w:rPr>
          <w:rFonts w:eastAsia="Calibri"/>
          <w:lang w:eastAsia="en-US"/>
        </w:rPr>
        <w:t xml:space="preserve">уменьшения количества письменных обращений по </w:t>
      </w:r>
      <w:r>
        <w:rPr>
          <w:rFonts w:eastAsia="Calibri"/>
          <w:lang w:eastAsia="en-US"/>
        </w:rPr>
        <w:t>разделам</w:t>
      </w:r>
      <w:r w:rsidRPr="00D05362">
        <w:rPr>
          <w:rFonts w:eastAsia="Calibri"/>
          <w:lang w:eastAsia="en-US"/>
        </w:rPr>
        <w:t>:</w:t>
      </w:r>
    </w:p>
    <w:p w:rsidR="004D413D" w:rsidRDefault="004D413D" w:rsidP="004D413D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- экономика - на 33 %;</w:t>
      </w:r>
    </w:p>
    <w:p w:rsidR="004D413D" w:rsidRDefault="004D413D" w:rsidP="004D413D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В 1 квартале 2018 года, в сравнении с аналогичным периодом 2017 года </w:t>
      </w:r>
      <w:r w:rsidRPr="00D0536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увеличилось</w:t>
      </w:r>
      <w:r w:rsidRPr="00D05362">
        <w:rPr>
          <w:rFonts w:eastAsia="Calibri"/>
          <w:lang w:eastAsia="en-US"/>
        </w:rPr>
        <w:t xml:space="preserve"> количеств</w:t>
      </w:r>
      <w:r>
        <w:rPr>
          <w:rFonts w:eastAsia="Calibri"/>
          <w:lang w:eastAsia="en-US"/>
        </w:rPr>
        <w:t>о</w:t>
      </w:r>
      <w:r w:rsidRPr="00D05362">
        <w:rPr>
          <w:rFonts w:eastAsia="Calibri"/>
          <w:lang w:eastAsia="en-US"/>
        </w:rPr>
        <w:t xml:space="preserve"> письменных обращений по </w:t>
      </w:r>
      <w:r>
        <w:rPr>
          <w:rFonts w:eastAsia="Calibri"/>
          <w:lang w:eastAsia="en-US"/>
        </w:rPr>
        <w:t>разделу</w:t>
      </w:r>
      <w:r w:rsidRPr="00D05362">
        <w:rPr>
          <w:rFonts w:eastAsia="Calibri"/>
          <w:lang w:eastAsia="en-US"/>
        </w:rPr>
        <w:t>:</w:t>
      </w:r>
    </w:p>
    <w:p w:rsidR="004D413D" w:rsidRDefault="004D413D" w:rsidP="004D413D">
      <w:pPr>
        <w:spacing w:after="200" w:line="360" w:lineRule="auto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D05362">
        <w:rPr>
          <w:rFonts w:eastAsia="Calibri"/>
          <w:sz w:val="27"/>
          <w:szCs w:val="27"/>
          <w:lang w:eastAsia="en-US"/>
        </w:rPr>
        <w:t>государство, общество, политика</w:t>
      </w:r>
      <w:r>
        <w:rPr>
          <w:rFonts w:eastAsia="Calibri"/>
          <w:lang w:eastAsia="en-US"/>
        </w:rPr>
        <w:t xml:space="preserve"> – на 2%;</w:t>
      </w:r>
    </w:p>
    <w:p w:rsidR="004D413D" w:rsidRDefault="004D413D" w:rsidP="004D413D">
      <w:pPr>
        <w:spacing w:after="200" w:line="360" w:lineRule="auto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социальная сфера – на 4%;</w:t>
      </w:r>
    </w:p>
    <w:p w:rsidR="004D413D" w:rsidRDefault="004D413D" w:rsidP="004D413D">
      <w:pPr>
        <w:spacing w:after="200" w:line="360" w:lineRule="auto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ЖКХ – на 26%.</w:t>
      </w:r>
    </w:p>
    <w:p w:rsidR="004D413D" w:rsidRPr="00D05362" w:rsidRDefault="004D413D" w:rsidP="004D413D">
      <w:pPr>
        <w:tabs>
          <w:tab w:val="left" w:pos="720"/>
        </w:tabs>
        <w:spacing w:line="360" w:lineRule="auto"/>
        <w:ind w:firstLine="709"/>
        <w:contextualSpacing/>
        <w:jc w:val="both"/>
      </w:pPr>
      <w:r>
        <w:t>В 1 квартале 2018 года  н</w:t>
      </w:r>
      <w:r w:rsidRPr="00D05362">
        <w:t xml:space="preserve">аибольшее количество письменных обращений среди сельских поселений в администрацию </w:t>
      </w:r>
      <w:r>
        <w:t>Таловского</w:t>
      </w:r>
      <w:r w:rsidRPr="00D05362">
        <w:t xml:space="preserve"> муниципального района  Воронежской области поступило от жителей </w:t>
      </w:r>
      <w:r>
        <w:t>Таловского городского</w:t>
      </w:r>
      <w:r w:rsidRPr="00D05362">
        <w:t xml:space="preserve"> поселения</w:t>
      </w:r>
      <w:r>
        <w:t xml:space="preserve"> и Нижнекаменского  сельского поселения –</w:t>
      </w:r>
      <w:r w:rsidRPr="00D05362">
        <w:t xml:space="preserve"> </w:t>
      </w:r>
      <w:r>
        <w:t xml:space="preserve">по 11 </w:t>
      </w:r>
      <w:r w:rsidRPr="00D05362">
        <w:t>обращени</w:t>
      </w:r>
      <w:r>
        <w:t>й</w:t>
      </w:r>
      <w:r w:rsidRPr="00D05362">
        <w:t xml:space="preserve"> или </w:t>
      </w:r>
      <w:r>
        <w:t xml:space="preserve">19 </w:t>
      </w:r>
      <w:r w:rsidRPr="00D05362">
        <w:t>% от общего количеств</w:t>
      </w:r>
      <w:r>
        <w:t xml:space="preserve">а письменных обращений, а так же жителей </w:t>
      </w:r>
      <w:r w:rsidRPr="00D05362">
        <w:t xml:space="preserve"> </w:t>
      </w:r>
      <w:r>
        <w:t xml:space="preserve"> Александровского сельского поселения – 8 (14%)</w:t>
      </w:r>
      <w:r w:rsidRPr="00D05362">
        <w:t>.</w:t>
      </w:r>
    </w:p>
    <w:p w:rsidR="004D413D" w:rsidRDefault="004D413D" w:rsidP="004D413D">
      <w:pPr>
        <w:spacing w:line="360" w:lineRule="auto"/>
        <w:ind w:firstLine="709"/>
        <w:contextualSpacing/>
        <w:jc w:val="both"/>
        <w:rPr>
          <w:rFonts w:eastAsia="Calibri"/>
          <w:lang w:eastAsia="en-US"/>
        </w:rPr>
      </w:pPr>
      <w:r>
        <w:t>Отсутствуют письменные</w:t>
      </w:r>
      <w:r w:rsidRPr="00D05362">
        <w:t xml:space="preserve"> обращени</w:t>
      </w:r>
      <w:r>
        <w:t>я</w:t>
      </w:r>
      <w:r w:rsidRPr="00D05362">
        <w:t xml:space="preserve"> в отчетном </w:t>
      </w:r>
      <w:proofErr w:type="gramStart"/>
      <w:r w:rsidRPr="00D05362">
        <w:t>периоде</w:t>
      </w:r>
      <w:proofErr w:type="gramEnd"/>
      <w:r w:rsidRPr="00D05362">
        <w:t xml:space="preserve"> от жителей </w:t>
      </w:r>
      <w:r>
        <w:t xml:space="preserve"> Вознесенского, </w:t>
      </w:r>
      <w:proofErr w:type="spellStart"/>
      <w:r>
        <w:t>Добринского</w:t>
      </w:r>
      <w:proofErr w:type="spellEnd"/>
      <w:r>
        <w:t xml:space="preserve">,   Орловского, Каменно-Степного и Синявского </w:t>
      </w:r>
      <w:r w:rsidRPr="00D05362">
        <w:t xml:space="preserve"> сельских поселений района.</w:t>
      </w:r>
    </w:p>
    <w:p w:rsidR="004D413D" w:rsidRPr="00D05362" w:rsidRDefault="004D413D" w:rsidP="004D413D">
      <w:pPr>
        <w:spacing w:line="360" w:lineRule="auto"/>
        <w:ind w:firstLine="709"/>
        <w:contextualSpacing/>
        <w:jc w:val="both"/>
      </w:pPr>
      <w:r w:rsidRPr="00D05362">
        <w:t xml:space="preserve">В соответствии с утвержденным главой администрации </w:t>
      </w:r>
      <w:r>
        <w:t>Таловского</w:t>
      </w:r>
      <w:r w:rsidRPr="00D05362">
        <w:t xml:space="preserve"> </w:t>
      </w:r>
      <w:proofErr w:type="gramStart"/>
      <w:r w:rsidRPr="00D05362">
        <w:t>муниципального</w:t>
      </w:r>
      <w:proofErr w:type="gramEnd"/>
      <w:r w:rsidRPr="00D05362">
        <w:t xml:space="preserve"> района Воронежской области графиком организован</w:t>
      </w:r>
      <w:r>
        <w:t>ы</w:t>
      </w:r>
      <w:r w:rsidRPr="00D05362">
        <w:t xml:space="preserve"> </w:t>
      </w:r>
      <w:r>
        <w:t xml:space="preserve">выездные </w:t>
      </w:r>
      <w:r w:rsidRPr="00D05362">
        <w:t>личны</w:t>
      </w:r>
      <w:r>
        <w:t>е</w:t>
      </w:r>
      <w:r w:rsidRPr="00D05362">
        <w:t xml:space="preserve"> прием</w:t>
      </w:r>
      <w:r>
        <w:t>ы</w:t>
      </w:r>
      <w:r w:rsidRPr="00D05362">
        <w:t xml:space="preserve"> граждан руководством администрации </w:t>
      </w:r>
      <w:r>
        <w:t>района</w:t>
      </w:r>
      <w:r w:rsidRPr="00D05362">
        <w:t>, на котор</w:t>
      </w:r>
      <w:r>
        <w:t>ых</w:t>
      </w:r>
      <w:r w:rsidRPr="00D05362">
        <w:t xml:space="preserve"> принято </w:t>
      </w:r>
      <w:r>
        <w:t xml:space="preserve">14 </w:t>
      </w:r>
      <w:r w:rsidRPr="00D05362">
        <w:t xml:space="preserve"> человек. </w:t>
      </w:r>
    </w:p>
    <w:p w:rsidR="004D413D" w:rsidRPr="00D05362" w:rsidRDefault="004D413D" w:rsidP="004D413D">
      <w:pPr>
        <w:spacing w:line="360" w:lineRule="auto"/>
        <w:ind w:firstLine="709"/>
        <w:contextualSpacing/>
        <w:jc w:val="both"/>
      </w:pPr>
      <w:r w:rsidRPr="00D05362">
        <w:t>Всего в</w:t>
      </w:r>
      <w:r w:rsidRPr="00D0536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</w:t>
      </w:r>
      <w:r w:rsidRPr="00D05362">
        <w:rPr>
          <w:rFonts w:eastAsia="Calibri"/>
          <w:lang w:eastAsia="en-US"/>
        </w:rPr>
        <w:t xml:space="preserve"> </w:t>
      </w:r>
      <w:proofErr w:type="gramStart"/>
      <w:r w:rsidRPr="00D05362">
        <w:rPr>
          <w:rFonts w:eastAsia="Calibri"/>
          <w:lang w:eastAsia="en-US"/>
        </w:rPr>
        <w:t>квартале</w:t>
      </w:r>
      <w:proofErr w:type="gramEnd"/>
      <w:r w:rsidRPr="00D05362">
        <w:rPr>
          <w:rFonts w:eastAsia="Calibri"/>
          <w:lang w:eastAsia="en-US"/>
        </w:rPr>
        <w:t xml:space="preserve"> 201</w:t>
      </w:r>
      <w:r>
        <w:rPr>
          <w:rFonts w:eastAsia="Calibri"/>
          <w:lang w:eastAsia="en-US"/>
        </w:rPr>
        <w:t>8</w:t>
      </w:r>
      <w:r w:rsidRPr="00D05362">
        <w:rPr>
          <w:rFonts w:eastAsia="Calibri"/>
          <w:lang w:eastAsia="en-US"/>
        </w:rPr>
        <w:t xml:space="preserve"> года  на личном приеме </w:t>
      </w:r>
      <w:r w:rsidRPr="00D05362">
        <w:t xml:space="preserve">рассмотрено </w:t>
      </w:r>
      <w:r>
        <w:t>33 обращения</w:t>
      </w:r>
      <w:r w:rsidRPr="00D05362">
        <w:t xml:space="preserve">, поступивших в ходе личного приема граждан. За аналогичный </w:t>
      </w:r>
      <w:r w:rsidRPr="00D05362">
        <w:lastRenderedPageBreak/>
        <w:t xml:space="preserve">период прошлого года на личном приеме у </w:t>
      </w:r>
      <w:r>
        <w:t>главы</w:t>
      </w:r>
      <w:r w:rsidRPr="00D05362">
        <w:t xml:space="preserve"> администрации района рассмотрено </w:t>
      </w:r>
      <w:r>
        <w:t>19</w:t>
      </w:r>
      <w:r w:rsidRPr="00D05362">
        <w:t xml:space="preserve"> обращени</w:t>
      </w:r>
      <w:r>
        <w:t>й</w:t>
      </w:r>
      <w:r w:rsidRPr="00D05362">
        <w:t>.</w:t>
      </w:r>
      <w:r w:rsidRPr="00D05362">
        <w:tab/>
      </w:r>
    </w:p>
    <w:p w:rsidR="004D413D" w:rsidRDefault="004D413D" w:rsidP="004D413D">
      <w:pPr>
        <w:spacing w:line="360" w:lineRule="auto"/>
        <w:ind w:firstLine="709"/>
        <w:contextualSpacing/>
        <w:jc w:val="both"/>
      </w:pPr>
      <w:r w:rsidRPr="00D05362">
        <w:t xml:space="preserve">Дана справочная информация и консультации по телефону </w:t>
      </w:r>
      <w:r>
        <w:t>8</w:t>
      </w:r>
      <w:r w:rsidRPr="00D05362">
        <w:t xml:space="preserve"> граждан</w:t>
      </w:r>
      <w:r>
        <w:t>ам</w:t>
      </w:r>
      <w:r w:rsidRPr="00D05362">
        <w:t>.</w:t>
      </w:r>
    </w:p>
    <w:p w:rsidR="004D413D" w:rsidRDefault="004D413D" w:rsidP="004D413D">
      <w:pPr>
        <w:spacing w:line="360" w:lineRule="auto"/>
        <w:ind w:firstLine="709"/>
        <w:contextualSpacing/>
        <w:jc w:val="both"/>
      </w:pPr>
      <w:r>
        <w:t xml:space="preserve">Наиболее значимые вопросы, которые жители поднимают в своих </w:t>
      </w:r>
      <w:proofErr w:type="gramStart"/>
      <w:r>
        <w:t>обращениях</w:t>
      </w:r>
      <w:proofErr w:type="gramEnd"/>
      <w:r>
        <w:t xml:space="preserve">: очистка дорог от снега,  уличное освещение, ремонт  дорог и благоустройство поселков. </w:t>
      </w:r>
    </w:p>
    <w:p w:rsidR="004D413D" w:rsidRPr="00D05362" w:rsidRDefault="004D413D" w:rsidP="004D413D">
      <w:pPr>
        <w:spacing w:after="200" w:line="360" w:lineRule="auto"/>
        <w:ind w:firstLine="708"/>
        <w:contextualSpacing/>
        <w:jc w:val="center"/>
        <w:rPr>
          <w:rFonts w:eastAsia="Calibri"/>
          <w:lang w:eastAsia="en-US"/>
        </w:rPr>
      </w:pPr>
      <w:r w:rsidRPr="00D05362">
        <w:rPr>
          <w:rFonts w:eastAsia="Calibri"/>
          <w:lang w:eastAsia="en-US"/>
        </w:rPr>
        <w:t xml:space="preserve">Результаты рассмотрения </w:t>
      </w:r>
      <w:r>
        <w:rPr>
          <w:rFonts w:eastAsia="Calibri"/>
          <w:lang w:eastAsia="en-US"/>
        </w:rPr>
        <w:t xml:space="preserve"> письменных </w:t>
      </w:r>
      <w:r w:rsidRPr="00D05362">
        <w:rPr>
          <w:rFonts w:eastAsia="Calibri"/>
          <w:lang w:eastAsia="en-US"/>
        </w:rPr>
        <w:t xml:space="preserve">обращений, поступивших в администрацию </w:t>
      </w:r>
      <w:r>
        <w:rPr>
          <w:rFonts w:eastAsia="Calibri"/>
          <w:lang w:eastAsia="en-US"/>
        </w:rPr>
        <w:t xml:space="preserve">Таловского </w:t>
      </w:r>
      <w:r w:rsidRPr="00D05362">
        <w:rPr>
          <w:rFonts w:eastAsia="Calibri"/>
          <w:lang w:eastAsia="en-US"/>
        </w:rPr>
        <w:t>муниципального района Воронежской области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4D413D" w:rsidRPr="00D05362" w:rsidTr="00F50360">
        <w:tc>
          <w:tcPr>
            <w:tcW w:w="6771" w:type="dxa"/>
          </w:tcPr>
          <w:p w:rsidR="004D413D" w:rsidRPr="00D05362" w:rsidRDefault="004D413D" w:rsidP="00F50360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D05362">
              <w:rPr>
                <w:rFonts w:eastAsia="Calibri"/>
                <w:lang w:eastAsia="en-US"/>
              </w:rPr>
              <w:t xml:space="preserve"> квартал 201</w:t>
            </w:r>
            <w:r>
              <w:rPr>
                <w:rFonts w:eastAsia="Calibri"/>
                <w:lang w:eastAsia="en-US"/>
              </w:rPr>
              <w:t>8</w:t>
            </w:r>
            <w:r w:rsidRPr="00D05362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1418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D05362">
              <w:rPr>
                <w:rFonts w:eastAsia="Calibri"/>
                <w:lang w:eastAsia="en-US"/>
              </w:rPr>
              <w:t xml:space="preserve"> квартал</w:t>
            </w:r>
          </w:p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05362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7</w:t>
            </w:r>
            <w:r w:rsidRPr="00D05362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4D413D" w:rsidRPr="00D05362" w:rsidTr="00F50360">
        <w:tc>
          <w:tcPr>
            <w:tcW w:w="6771" w:type="dxa"/>
          </w:tcPr>
          <w:p w:rsidR="004D413D" w:rsidRPr="00D05362" w:rsidRDefault="004D413D" w:rsidP="00F50360">
            <w:pPr>
              <w:contextualSpacing/>
              <w:rPr>
                <w:rFonts w:eastAsia="Calibri"/>
                <w:lang w:eastAsia="en-US"/>
              </w:rPr>
            </w:pPr>
            <w:r w:rsidRPr="00D05362">
              <w:rPr>
                <w:rFonts w:eastAsia="Calibri"/>
                <w:lang w:eastAsia="en-US"/>
              </w:rPr>
              <w:t>- рассмотрено по существу в администрации района:</w:t>
            </w:r>
          </w:p>
        </w:tc>
        <w:tc>
          <w:tcPr>
            <w:tcW w:w="1417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8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</w:tr>
      <w:tr w:rsidR="004D413D" w:rsidRPr="00D05362" w:rsidTr="00F50360">
        <w:tc>
          <w:tcPr>
            <w:tcW w:w="6771" w:type="dxa"/>
          </w:tcPr>
          <w:p w:rsidR="004D413D" w:rsidRPr="00D05362" w:rsidRDefault="004D413D" w:rsidP="00F50360">
            <w:pPr>
              <w:contextualSpacing/>
              <w:rPr>
                <w:rFonts w:eastAsia="Calibri"/>
                <w:lang w:eastAsia="en-US"/>
              </w:rPr>
            </w:pPr>
            <w:r w:rsidRPr="00D05362">
              <w:rPr>
                <w:rFonts w:eastAsia="Calibri"/>
                <w:lang w:eastAsia="en-US"/>
              </w:rPr>
              <w:t>- поддержано</w:t>
            </w:r>
          </w:p>
        </w:tc>
        <w:tc>
          <w:tcPr>
            <w:tcW w:w="1417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4D413D" w:rsidRPr="00D05362" w:rsidTr="00F50360">
        <w:tc>
          <w:tcPr>
            <w:tcW w:w="6771" w:type="dxa"/>
          </w:tcPr>
          <w:p w:rsidR="004D413D" w:rsidRPr="00D05362" w:rsidRDefault="004D413D" w:rsidP="00F50360">
            <w:pPr>
              <w:contextualSpacing/>
              <w:rPr>
                <w:rFonts w:eastAsia="Calibri"/>
                <w:lang w:eastAsia="en-US"/>
              </w:rPr>
            </w:pPr>
            <w:r w:rsidRPr="00D05362">
              <w:rPr>
                <w:rFonts w:eastAsia="Calibri"/>
                <w:lang w:eastAsia="en-US"/>
              </w:rPr>
              <w:t>- не поддержано</w:t>
            </w:r>
          </w:p>
        </w:tc>
        <w:tc>
          <w:tcPr>
            <w:tcW w:w="1417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D413D" w:rsidRPr="00D05362" w:rsidTr="00F50360">
        <w:tc>
          <w:tcPr>
            <w:tcW w:w="6771" w:type="dxa"/>
          </w:tcPr>
          <w:p w:rsidR="004D413D" w:rsidRPr="00D05362" w:rsidRDefault="004D413D" w:rsidP="00F5036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05362">
              <w:rPr>
                <w:rFonts w:eastAsia="Calibri"/>
                <w:lang w:eastAsia="en-US"/>
              </w:rPr>
              <w:t>- разъяснено</w:t>
            </w:r>
          </w:p>
        </w:tc>
        <w:tc>
          <w:tcPr>
            <w:tcW w:w="1417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4D413D" w:rsidRPr="00D05362" w:rsidTr="00F50360">
        <w:tc>
          <w:tcPr>
            <w:tcW w:w="6771" w:type="dxa"/>
          </w:tcPr>
          <w:p w:rsidR="004D413D" w:rsidRPr="00D05362" w:rsidRDefault="004D413D" w:rsidP="00F50360">
            <w:pPr>
              <w:contextualSpacing/>
              <w:rPr>
                <w:rFonts w:eastAsia="Calibri"/>
                <w:lang w:eastAsia="en-US"/>
              </w:rPr>
            </w:pPr>
            <w:r w:rsidRPr="00D05362">
              <w:rPr>
                <w:rFonts w:eastAsia="Calibri"/>
                <w:lang w:eastAsia="en-US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D413D" w:rsidRPr="00D05362" w:rsidTr="00F50360">
        <w:tc>
          <w:tcPr>
            <w:tcW w:w="6771" w:type="dxa"/>
          </w:tcPr>
          <w:p w:rsidR="004D413D" w:rsidRPr="00D05362" w:rsidRDefault="004D413D" w:rsidP="00F50360">
            <w:pPr>
              <w:contextualSpacing/>
              <w:rPr>
                <w:rFonts w:eastAsia="Calibri"/>
                <w:lang w:eastAsia="en-US"/>
              </w:rPr>
            </w:pPr>
            <w:r w:rsidRPr="00D05362">
              <w:rPr>
                <w:rFonts w:eastAsia="Calibri"/>
                <w:lang w:eastAsia="en-US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D413D" w:rsidRPr="00D05362" w:rsidTr="00F50360">
        <w:tc>
          <w:tcPr>
            <w:tcW w:w="6771" w:type="dxa"/>
          </w:tcPr>
          <w:p w:rsidR="004D413D" w:rsidRPr="00D05362" w:rsidRDefault="004D413D" w:rsidP="00F50360">
            <w:pPr>
              <w:contextualSpacing/>
              <w:rPr>
                <w:rFonts w:eastAsia="Calibri"/>
                <w:lang w:eastAsia="en-US"/>
              </w:rPr>
            </w:pPr>
            <w:r w:rsidRPr="00D05362">
              <w:rPr>
                <w:rFonts w:eastAsia="Calibri"/>
                <w:lang w:eastAsia="en-US"/>
              </w:rPr>
              <w:t xml:space="preserve">- оставлено без ответа </w:t>
            </w:r>
            <w:r w:rsidRPr="00D05362">
              <w:rPr>
                <w:rFonts w:eastAsia="Calibri"/>
                <w:i/>
                <w:lang w:eastAsia="en-US"/>
              </w:rPr>
              <w:t>(нет сведений о ФИО, адресе)</w:t>
            </w:r>
          </w:p>
        </w:tc>
        <w:tc>
          <w:tcPr>
            <w:tcW w:w="1417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D413D" w:rsidRPr="00D05362" w:rsidTr="00F50360">
        <w:tc>
          <w:tcPr>
            <w:tcW w:w="6771" w:type="dxa"/>
          </w:tcPr>
          <w:p w:rsidR="004D413D" w:rsidRPr="00D05362" w:rsidRDefault="004D413D" w:rsidP="00F50360">
            <w:pPr>
              <w:contextualSpacing/>
              <w:rPr>
                <w:rFonts w:eastAsia="Calibri"/>
                <w:lang w:eastAsia="en-US"/>
              </w:rPr>
            </w:pPr>
            <w:r w:rsidRPr="00D05362">
              <w:rPr>
                <w:rFonts w:eastAsia="Calibri"/>
                <w:lang w:eastAsia="en-US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8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</w:tr>
      <w:tr w:rsidR="004D413D" w:rsidRPr="00D05362" w:rsidTr="00F50360">
        <w:tc>
          <w:tcPr>
            <w:tcW w:w="6771" w:type="dxa"/>
          </w:tcPr>
          <w:p w:rsidR="004D413D" w:rsidRPr="00D05362" w:rsidRDefault="004D413D" w:rsidP="00F50360">
            <w:pPr>
              <w:contextualSpacing/>
              <w:rPr>
                <w:rFonts w:eastAsia="Calibri"/>
                <w:lang w:eastAsia="en-US"/>
              </w:rPr>
            </w:pPr>
            <w:r w:rsidRPr="00D05362">
              <w:rPr>
                <w:rFonts w:eastAsia="Calibri"/>
                <w:lang w:eastAsia="en-US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D413D" w:rsidRPr="00D05362" w:rsidTr="00F50360">
        <w:tc>
          <w:tcPr>
            <w:tcW w:w="6771" w:type="dxa"/>
          </w:tcPr>
          <w:p w:rsidR="004D413D" w:rsidRPr="00D05362" w:rsidRDefault="004D413D" w:rsidP="00F50360">
            <w:pPr>
              <w:contextualSpacing/>
              <w:rPr>
                <w:rFonts w:eastAsia="Calibri"/>
                <w:lang w:eastAsia="en-US"/>
              </w:rPr>
            </w:pPr>
            <w:r w:rsidRPr="00D05362">
              <w:rPr>
                <w:rFonts w:eastAsia="Calibri"/>
                <w:lang w:eastAsia="en-US"/>
              </w:rPr>
              <w:t>- срок продлен</w:t>
            </w:r>
          </w:p>
        </w:tc>
        <w:tc>
          <w:tcPr>
            <w:tcW w:w="1417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D413D" w:rsidRPr="00D05362" w:rsidTr="00F50360">
        <w:tc>
          <w:tcPr>
            <w:tcW w:w="6771" w:type="dxa"/>
          </w:tcPr>
          <w:p w:rsidR="004D413D" w:rsidRPr="00D05362" w:rsidRDefault="004D413D" w:rsidP="00F50360">
            <w:pPr>
              <w:contextualSpacing/>
              <w:rPr>
                <w:rFonts w:eastAsia="Calibri"/>
                <w:lang w:eastAsia="en-US"/>
              </w:rPr>
            </w:pPr>
            <w:r w:rsidRPr="00D05362">
              <w:rPr>
                <w:rFonts w:eastAsia="Calibri"/>
                <w:lang w:eastAsia="en-US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D413D" w:rsidRPr="00D05362" w:rsidTr="00F50360">
        <w:tc>
          <w:tcPr>
            <w:tcW w:w="6771" w:type="dxa"/>
          </w:tcPr>
          <w:p w:rsidR="004D413D" w:rsidRPr="00D05362" w:rsidRDefault="004D413D" w:rsidP="00F50360">
            <w:pPr>
              <w:contextualSpacing/>
              <w:rPr>
                <w:rFonts w:eastAsia="Calibri"/>
                <w:lang w:eastAsia="en-US"/>
              </w:rPr>
            </w:pPr>
            <w:r w:rsidRPr="00D05362">
              <w:rPr>
                <w:rFonts w:eastAsia="Calibri"/>
                <w:lang w:eastAsia="en-US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D413D" w:rsidRPr="00D05362" w:rsidTr="00F50360">
        <w:tc>
          <w:tcPr>
            <w:tcW w:w="6771" w:type="dxa"/>
          </w:tcPr>
          <w:p w:rsidR="004D413D" w:rsidRPr="00D05362" w:rsidRDefault="004D413D" w:rsidP="00F50360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взято на контроль</w:t>
            </w:r>
          </w:p>
        </w:tc>
        <w:tc>
          <w:tcPr>
            <w:tcW w:w="1417" w:type="dxa"/>
          </w:tcPr>
          <w:p w:rsidR="004D413D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D413D" w:rsidRPr="00D05362" w:rsidTr="00F50360">
        <w:tc>
          <w:tcPr>
            <w:tcW w:w="6771" w:type="dxa"/>
          </w:tcPr>
          <w:p w:rsidR="004D413D" w:rsidRPr="00D05362" w:rsidRDefault="004D413D" w:rsidP="00F50360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проверено </w:t>
            </w:r>
            <w:proofErr w:type="spellStart"/>
            <w:r>
              <w:rPr>
                <w:rFonts w:eastAsia="Calibri"/>
                <w:lang w:eastAsia="en-US"/>
              </w:rPr>
              <w:t>комиссионно</w:t>
            </w:r>
            <w:proofErr w:type="spellEnd"/>
          </w:p>
        </w:tc>
        <w:tc>
          <w:tcPr>
            <w:tcW w:w="1417" w:type="dxa"/>
          </w:tcPr>
          <w:p w:rsidR="004D413D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D413D" w:rsidRPr="00D05362" w:rsidTr="00F50360">
        <w:tc>
          <w:tcPr>
            <w:tcW w:w="6771" w:type="dxa"/>
          </w:tcPr>
          <w:p w:rsidR="004D413D" w:rsidRPr="00D05362" w:rsidRDefault="004D413D" w:rsidP="00F50360">
            <w:pPr>
              <w:contextualSpacing/>
              <w:rPr>
                <w:rFonts w:eastAsia="Calibri"/>
                <w:lang w:eastAsia="en-US"/>
              </w:rPr>
            </w:pPr>
            <w:r w:rsidRPr="00D05362">
              <w:rPr>
                <w:rFonts w:eastAsia="Calibri"/>
                <w:lang w:eastAsia="en-US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D413D" w:rsidRPr="00D05362" w:rsidTr="00F50360">
        <w:tc>
          <w:tcPr>
            <w:tcW w:w="6771" w:type="dxa"/>
          </w:tcPr>
          <w:p w:rsidR="004D413D" w:rsidRPr="00D05362" w:rsidRDefault="004D413D" w:rsidP="00F50360">
            <w:pPr>
              <w:contextualSpacing/>
              <w:rPr>
                <w:rFonts w:eastAsia="Calibri"/>
                <w:lang w:eastAsia="en-US"/>
              </w:rPr>
            </w:pPr>
            <w:r w:rsidRPr="00D05362">
              <w:rPr>
                <w:rFonts w:eastAsia="Calibri"/>
                <w:lang w:eastAsia="en-US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D413D" w:rsidRPr="00D05362" w:rsidTr="00F50360">
        <w:tc>
          <w:tcPr>
            <w:tcW w:w="6771" w:type="dxa"/>
          </w:tcPr>
          <w:p w:rsidR="004D413D" w:rsidRPr="00D05362" w:rsidRDefault="004D413D" w:rsidP="00F50360">
            <w:pPr>
              <w:contextualSpacing/>
              <w:rPr>
                <w:rFonts w:eastAsia="Calibri"/>
                <w:lang w:eastAsia="en-US"/>
              </w:rPr>
            </w:pPr>
            <w:r w:rsidRPr="00D05362">
              <w:rPr>
                <w:rFonts w:eastAsia="Calibri"/>
                <w:lang w:eastAsia="en-US"/>
              </w:rPr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</w:tcPr>
          <w:p w:rsidR="004D413D" w:rsidRPr="00D05362" w:rsidRDefault="004D413D" w:rsidP="00F503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 w:rsidR="004D413D" w:rsidRPr="00D05362" w:rsidRDefault="004D413D" w:rsidP="004D413D">
      <w:pPr>
        <w:spacing w:after="200" w:line="360" w:lineRule="auto"/>
        <w:contextualSpacing/>
        <w:jc w:val="center"/>
        <w:rPr>
          <w:rFonts w:eastAsia="Calibri"/>
          <w:color w:val="FF0000"/>
          <w:lang w:eastAsia="en-US"/>
        </w:rPr>
      </w:pPr>
    </w:p>
    <w:p w:rsidR="004D413D" w:rsidRPr="00D05362" w:rsidRDefault="004D413D" w:rsidP="004D413D">
      <w:pPr>
        <w:spacing w:line="360" w:lineRule="auto"/>
        <w:ind w:firstLine="709"/>
        <w:contextualSpacing/>
        <w:jc w:val="both"/>
        <w:rPr>
          <w:rFonts w:eastAsia="Calibri"/>
          <w:lang w:eastAsia="en-US"/>
        </w:rPr>
      </w:pPr>
      <w:r w:rsidRPr="00D05362">
        <w:rPr>
          <w:rFonts w:eastAsia="Calibri"/>
          <w:lang w:eastAsia="en-US"/>
        </w:rPr>
        <w:t xml:space="preserve"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 </w:t>
      </w:r>
    </w:p>
    <w:p w:rsidR="00BF0C06" w:rsidRDefault="00BF0C06">
      <w:bookmarkStart w:id="0" w:name="_GoBack"/>
      <w:bookmarkEnd w:id="0"/>
    </w:p>
    <w:sectPr w:rsidR="00BF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70"/>
    <w:rsid w:val="00402A70"/>
    <w:rsid w:val="004D413D"/>
    <w:rsid w:val="00B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И. Викторовна</dc:creator>
  <cp:keywords/>
  <dc:description/>
  <cp:lastModifiedBy>Климова И. Викторовна</cp:lastModifiedBy>
  <cp:revision>2</cp:revision>
  <dcterms:created xsi:type="dcterms:W3CDTF">2018-05-22T08:59:00Z</dcterms:created>
  <dcterms:modified xsi:type="dcterms:W3CDTF">2018-05-22T08:59:00Z</dcterms:modified>
</cp:coreProperties>
</file>