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6E" w:rsidRDefault="004E346E" w:rsidP="004E346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87930">
        <w:rPr>
          <w:b/>
          <w:sz w:val="28"/>
          <w:szCs w:val="28"/>
        </w:rPr>
        <w:t>Заключение об экспертизе</w:t>
      </w:r>
      <w:r>
        <w:rPr>
          <w:b/>
          <w:sz w:val="28"/>
          <w:szCs w:val="28"/>
        </w:rPr>
        <w:t xml:space="preserve"> </w:t>
      </w:r>
    </w:p>
    <w:p w:rsidR="004E346E" w:rsidRPr="00487930" w:rsidRDefault="004E346E" w:rsidP="004E346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нормативного правового акта</w:t>
      </w:r>
    </w:p>
    <w:p w:rsidR="004E346E" w:rsidRPr="00C43199" w:rsidRDefault="004E346E" w:rsidP="004E346E">
      <w:pPr>
        <w:widowControl w:val="0"/>
        <w:autoSpaceDE w:val="0"/>
        <w:autoSpaceDN w:val="0"/>
      </w:pPr>
    </w:p>
    <w:p w:rsidR="004E346E" w:rsidRPr="00D856D2" w:rsidRDefault="00465679" w:rsidP="00D856D2">
      <w:pPr>
        <w:jc w:val="both"/>
        <w:rPr>
          <w:sz w:val="26"/>
          <w:szCs w:val="26"/>
        </w:rPr>
      </w:pPr>
      <w:r w:rsidRPr="00D856D2">
        <w:rPr>
          <w:sz w:val="26"/>
          <w:szCs w:val="26"/>
        </w:rPr>
        <w:t xml:space="preserve">        </w:t>
      </w:r>
      <w:proofErr w:type="gramStart"/>
      <w:r w:rsidR="000D5FE2" w:rsidRPr="00D856D2">
        <w:rPr>
          <w:sz w:val="26"/>
          <w:szCs w:val="26"/>
        </w:rPr>
        <w:t xml:space="preserve">Отдел по экономике администрации Таловского муниципального района </w:t>
      </w:r>
      <w:r w:rsidR="004E346E" w:rsidRPr="00D856D2">
        <w:rPr>
          <w:sz w:val="26"/>
          <w:szCs w:val="26"/>
        </w:rPr>
        <w:t xml:space="preserve"> в соответствии с </w:t>
      </w:r>
      <w:r w:rsidR="00535F91" w:rsidRPr="00D856D2">
        <w:rPr>
          <w:sz w:val="26"/>
          <w:szCs w:val="26"/>
        </w:rPr>
        <w:t xml:space="preserve">постановлением от 11.10.2022 </w:t>
      </w:r>
      <w:r w:rsidR="000D5FE2" w:rsidRPr="00D856D2">
        <w:rPr>
          <w:sz w:val="26"/>
          <w:szCs w:val="26"/>
        </w:rPr>
        <w:t>№</w:t>
      </w:r>
      <w:r w:rsidR="00535F91" w:rsidRPr="00D856D2">
        <w:rPr>
          <w:sz w:val="26"/>
          <w:szCs w:val="26"/>
        </w:rPr>
        <w:t>616</w:t>
      </w:r>
      <w:r w:rsidR="000D5FE2" w:rsidRPr="00D856D2">
        <w:rPr>
          <w:sz w:val="26"/>
          <w:szCs w:val="26"/>
        </w:rPr>
        <w:t xml:space="preserve">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Таловского муниципального района Воронежской области» </w:t>
      </w:r>
      <w:r w:rsidR="004E346E" w:rsidRPr="00D856D2">
        <w:rPr>
          <w:sz w:val="26"/>
          <w:szCs w:val="26"/>
        </w:rPr>
        <w:t xml:space="preserve">рассмотрел </w:t>
      </w:r>
      <w:r w:rsidR="000D5FE2" w:rsidRPr="00D856D2">
        <w:rPr>
          <w:sz w:val="26"/>
          <w:szCs w:val="26"/>
        </w:rPr>
        <w:t xml:space="preserve">постановление администрации Таловского  муниципального района Воронежской области </w:t>
      </w:r>
      <w:bookmarkStart w:id="0" w:name="_GoBack"/>
      <w:r w:rsidR="000D5FE2" w:rsidRPr="00D856D2">
        <w:rPr>
          <w:sz w:val="26"/>
          <w:szCs w:val="26"/>
        </w:rPr>
        <w:t>от</w:t>
      </w:r>
      <w:r w:rsidR="004C7186" w:rsidRPr="00D856D2">
        <w:rPr>
          <w:sz w:val="26"/>
          <w:szCs w:val="26"/>
        </w:rPr>
        <w:t xml:space="preserve"> 22 февраля 2023 № 129 «О внесении изменений в постановление</w:t>
      </w:r>
      <w:proofErr w:type="gramEnd"/>
      <w:r w:rsidR="004C7186" w:rsidRPr="00D856D2">
        <w:rPr>
          <w:sz w:val="26"/>
          <w:szCs w:val="26"/>
        </w:rPr>
        <w:t xml:space="preserve"> от 24.12.2019 № 1033 «Об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Таловского </w:t>
      </w:r>
      <w:proofErr w:type="gramStart"/>
      <w:r w:rsidR="004C7186" w:rsidRPr="00D856D2">
        <w:rPr>
          <w:sz w:val="26"/>
          <w:szCs w:val="26"/>
        </w:rPr>
        <w:t>муниципального</w:t>
      </w:r>
      <w:proofErr w:type="gramEnd"/>
      <w:r w:rsidR="004C7186" w:rsidRPr="00D856D2">
        <w:rPr>
          <w:sz w:val="26"/>
          <w:szCs w:val="26"/>
        </w:rPr>
        <w:t xml:space="preserve"> района Воронежской области»</w:t>
      </w:r>
      <w:bookmarkEnd w:id="0"/>
      <w:r w:rsidR="004C7186" w:rsidRPr="00D856D2">
        <w:rPr>
          <w:sz w:val="26"/>
          <w:szCs w:val="26"/>
        </w:rPr>
        <w:t xml:space="preserve"> </w:t>
      </w:r>
      <w:r w:rsidR="004E346E" w:rsidRPr="00D856D2">
        <w:rPr>
          <w:sz w:val="26"/>
          <w:szCs w:val="26"/>
        </w:rPr>
        <w:t>и сообщает следующее.</w:t>
      </w:r>
    </w:p>
    <w:p w:rsidR="004E346E" w:rsidRPr="00D856D2" w:rsidRDefault="004E346E" w:rsidP="00D856D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D856D2">
        <w:rPr>
          <w:sz w:val="26"/>
          <w:szCs w:val="26"/>
        </w:rPr>
        <w:t xml:space="preserve">       </w:t>
      </w:r>
      <w:r w:rsidR="00465679" w:rsidRPr="00D856D2">
        <w:rPr>
          <w:sz w:val="26"/>
          <w:szCs w:val="26"/>
        </w:rPr>
        <w:t xml:space="preserve"> </w:t>
      </w:r>
      <w:r w:rsidRPr="00D856D2">
        <w:rPr>
          <w:sz w:val="26"/>
          <w:szCs w:val="26"/>
        </w:rPr>
        <w:t>Настоящее заключение подготовлено</w:t>
      </w:r>
      <w:r w:rsidR="000D5FE2" w:rsidRPr="00D856D2">
        <w:rPr>
          <w:sz w:val="26"/>
          <w:szCs w:val="26"/>
        </w:rPr>
        <w:t xml:space="preserve"> впервые.</w:t>
      </w:r>
    </w:p>
    <w:p w:rsidR="004E346E" w:rsidRPr="00D856D2" w:rsidRDefault="004E346E" w:rsidP="00D856D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D856D2">
        <w:rPr>
          <w:sz w:val="26"/>
          <w:szCs w:val="26"/>
        </w:rPr>
        <w:t>Уполномоченным органом проведены публичные консультации в сроки</w:t>
      </w:r>
    </w:p>
    <w:p w:rsidR="000D5FE2" w:rsidRPr="00D856D2" w:rsidRDefault="004E346E" w:rsidP="00D856D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D856D2">
        <w:rPr>
          <w:sz w:val="26"/>
          <w:szCs w:val="26"/>
        </w:rPr>
        <w:t xml:space="preserve">с </w:t>
      </w:r>
      <w:r w:rsidR="004C7186" w:rsidRPr="00D856D2">
        <w:rPr>
          <w:sz w:val="26"/>
          <w:szCs w:val="26"/>
        </w:rPr>
        <w:t>17</w:t>
      </w:r>
      <w:r w:rsidR="000D5FE2" w:rsidRPr="00D856D2">
        <w:rPr>
          <w:sz w:val="26"/>
          <w:szCs w:val="26"/>
        </w:rPr>
        <w:t>.0</w:t>
      </w:r>
      <w:r w:rsidR="004C7186" w:rsidRPr="00D856D2">
        <w:rPr>
          <w:sz w:val="26"/>
          <w:szCs w:val="26"/>
        </w:rPr>
        <w:t>6</w:t>
      </w:r>
      <w:r w:rsidR="000D5FE2" w:rsidRPr="00D856D2">
        <w:rPr>
          <w:sz w:val="26"/>
          <w:szCs w:val="26"/>
        </w:rPr>
        <w:t>.202</w:t>
      </w:r>
      <w:r w:rsidR="00093D0C" w:rsidRPr="00D856D2">
        <w:rPr>
          <w:sz w:val="26"/>
          <w:szCs w:val="26"/>
        </w:rPr>
        <w:t>4</w:t>
      </w:r>
      <w:r w:rsidR="000D5FE2" w:rsidRPr="00D856D2">
        <w:rPr>
          <w:sz w:val="26"/>
          <w:szCs w:val="26"/>
        </w:rPr>
        <w:t xml:space="preserve"> </w:t>
      </w:r>
      <w:r w:rsidRPr="00D856D2">
        <w:rPr>
          <w:sz w:val="26"/>
          <w:szCs w:val="26"/>
        </w:rPr>
        <w:t xml:space="preserve"> по </w:t>
      </w:r>
      <w:r w:rsidR="00093D0C" w:rsidRPr="00D856D2">
        <w:rPr>
          <w:sz w:val="26"/>
          <w:szCs w:val="26"/>
        </w:rPr>
        <w:t>0</w:t>
      </w:r>
      <w:r w:rsidR="004C7186" w:rsidRPr="00D856D2">
        <w:rPr>
          <w:sz w:val="26"/>
          <w:szCs w:val="26"/>
        </w:rPr>
        <w:t>5</w:t>
      </w:r>
      <w:r w:rsidR="000D5FE2" w:rsidRPr="00D856D2">
        <w:rPr>
          <w:sz w:val="26"/>
          <w:szCs w:val="26"/>
        </w:rPr>
        <w:t>.0</w:t>
      </w:r>
      <w:r w:rsidR="004C7186" w:rsidRPr="00D856D2">
        <w:rPr>
          <w:sz w:val="26"/>
          <w:szCs w:val="26"/>
        </w:rPr>
        <w:t>7</w:t>
      </w:r>
      <w:r w:rsidR="000D5FE2" w:rsidRPr="00D856D2">
        <w:rPr>
          <w:sz w:val="26"/>
          <w:szCs w:val="26"/>
        </w:rPr>
        <w:t>.202</w:t>
      </w:r>
      <w:r w:rsidR="00093D0C" w:rsidRPr="00D856D2">
        <w:rPr>
          <w:sz w:val="26"/>
          <w:szCs w:val="26"/>
        </w:rPr>
        <w:t>4</w:t>
      </w:r>
      <w:r w:rsidR="000D5FE2" w:rsidRPr="00D856D2">
        <w:rPr>
          <w:sz w:val="26"/>
          <w:szCs w:val="26"/>
        </w:rPr>
        <w:t xml:space="preserve"> .</w:t>
      </w:r>
    </w:p>
    <w:p w:rsidR="00093D0C" w:rsidRPr="00D856D2" w:rsidRDefault="004E346E" w:rsidP="00D856D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D856D2">
        <w:rPr>
          <w:sz w:val="26"/>
          <w:szCs w:val="26"/>
        </w:rPr>
        <w:t xml:space="preserve">Информация об экспертизе нормативного правового акта размещена уполномоченным органом на официальном сайте по адресу: </w:t>
      </w:r>
      <w:r w:rsidR="00093D0C" w:rsidRPr="00D856D2">
        <w:rPr>
          <w:sz w:val="26"/>
          <w:szCs w:val="26"/>
        </w:rPr>
        <w:t xml:space="preserve">    </w:t>
      </w:r>
    </w:p>
    <w:p w:rsidR="004E346E" w:rsidRPr="00D856D2" w:rsidRDefault="00093D0C" w:rsidP="00D856D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D856D2">
        <w:rPr>
          <w:sz w:val="26"/>
          <w:szCs w:val="26"/>
        </w:rPr>
        <w:t xml:space="preserve">https://talovsk-r36.gosuslugi.ru/deyatelnost/napravleniya-eyatelnosti/ekonomika/otsenka-reguliruyuschego-vozdeystviya/ </w:t>
      </w:r>
      <w:r w:rsidR="000D5FE2" w:rsidRPr="00D856D2">
        <w:rPr>
          <w:sz w:val="26"/>
          <w:szCs w:val="26"/>
        </w:rPr>
        <w:t>в разделе «Экономика» «Оценка регулирующего воздействия»</w:t>
      </w:r>
      <w:r w:rsidR="005E600B" w:rsidRPr="00D856D2">
        <w:rPr>
          <w:sz w:val="26"/>
          <w:szCs w:val="26"/>
        </w:rPr>
        <w:t>.</w:t>
      </w:r>
      <w:r w:rsidR="000D5FE2" w:rsidRPr="00D856D2">
        <w:rPr>
          <w:sz w:val="26"/>
          <w:szCs w:val="26"/>
        </w:rPr>
        <w:t xml:space="preserve"> </w:t>
      </w:r>
    </w:p>
    <w:p w:rsidR="000D5FE2" w:rsidRPr="00D856D2" w:rsidRDefault="00465679" w:rsidP="00D856D2">
      <w:pPr>
        <w:widowControl w:val="0"/>
        <w:tabs>
          <w:tab w:val="left" w:pos="567"/>
        </w:tabs>
        <w:autoSpaceDE w:val="0"/>
        <w:autoSpaceDN w:val="0"/>
        <w:jc w:val="both"/>
        <w:rPr>
          <w:sz w:val="26"/>
          <w:szCs w:val="26"/>
        </w:rPr>
      </w:pPr>
      <w:r w:rsidRPr="00D856D2">
        <w:rPr>
          <w:sz w:val="26"/>
          <w:szCs w:val="26"/>
        </w:rPr>
        <w:t xml:space="preserve">        </w:t>
      </w:r>
      <w:r w:rsidR="004E346E" w:rsidRPr="00D856D2">
        <w:rPr>
          <w:sz w:val="26"/>
          <w:szCs w:val="26"/>
        </w:rPr>
        <w:t>На основе проведенной экспертизы нормативного правового акта сделаны следующие выводы</w:t>
      </w:r>
      <w:r w:rsidR="000D5FE2" w:rsidRPr="00D856D2">
        <w:rPr>
          <w:sz w:val="26"/>
          <w:szCs w:val="26"/>
        </w:rPr>
        <w:t xml:space="preserve">: </w:t>
      </w:r>
    </w:p>
    <w:p w:rsidR="00D856D2" w:rsidRPr="00D856D2" w:rsidRDefault="00D856D2" w:rsidP="00D856D2">
      <w:pPr>
        <w:jc w:val="both"/>
        <w:rPr>
          <w:bCs/>
          <w:sz w:val="26"/>
          <w:szCs w:val="26"/>
        </w:rPr>
      </w:pPr>
      <w:proofErr w:type="gramStart"/>
      <w:r w:rsidRPr="00D856D2">
        <w:rPr>
          <w:sz w:val="26"/>
          <w:szCs w:val="26"/>
        </w:rPr>
        <w:t xml:space="preserve">Изменения в постановление </w:t>
      </w:r>
      <w:r w:rsidRPr="00D856D2">
        <w:rPr>
          <w:sz w:val="26"/>
          <w:szCs w:val="26"/>
        </w:rPr>
        <w:t>от 24.12.2019 № 1033 «Об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Таловского муниципального района Воронежской области»</w:t>
      </w:r>
      <w:r w:rsidRPr="00D856D2">
        <w:rPr>
          <w:sz w:val="26"/>
          <w:szCs w:val="26"/>
        </w:rPr>
        <w:t xml:space="preserve"> внесены в </w:t>
      </w:r>
      <w:r w:rsidR="004C7186" w:rsidRPr="00D856D2">
        <w:rPr>
          <w:sz w:val="26"/>
          <w:szCs w:val="26"/>
        </w:rPr>
        <w:t>соответствии с положениями пункта 2 статьи 16 Федерального закона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</w:t>
      </w:r>
      <w:proofErr w:type="gramEnd"/>
      <w:r w:rsidR="004C7186" w:rsidRPr="00D856D2">
        <w:rPr>
          <w:sz w:val="26"/>
          <w:szCs w:val="26"/>
        </w:rPr>
        <w:t xml:space="preserve"> (</w:t>
      </w:r>
      <w:proofErr w:type="gramStart"/>
      <w:r w:rsidR="004C7186" w:rsidRPr="00D856D2">
        <w:rPr>
          <w:sz w:val="26"/>
          <w:szCs w:val="26"/>
        </w:rPr>
        <w:t>распития) алкогольной продукции»</w:t>
      </w:r>
      <w:r w:rsidRPr="00D856D2">
        <w:rPr>
          <w:sz w:val="26"/>
          <w:szCs w:val="26"/>
        </w:rPr>
        <w:t xml:space="preserve">, в котором говорится, что  </w:t>
      </w:r>
      <w:r w:rsidR="004C7186" w:rsidRPr="00D856D2">
        <w:rPr>
          <w:sz w:val="26"/>
          <w:szCs w:val="26"/>
        </w:rPr>
        <w:t xml:space="preserve"> розничная продажа алкогольной продукции и розничная продажа алкогольной продукции при оказании услуг общественного питания не допускается 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</w:t>
      </w:r>
      <w:proofErr w:type="gramEnd"/>
      <w:r w:rsidR="004C7186" w:rsidRPr="00D856D2">
        <w:rPr>
          <w:sz w:val="26"/>
          <w:szCs w:val="26"/>
        </w:rPr>
        <w:t xml:space="preserve"> </w:t>
      </w:r>
      <w:proofErr w:type="gramStart"/>
      <w:r w:rsidR="004C7186" w:rsidRPr="00D856D2">
        <w:rPr>
          <w:sz w:val="26"/>
          <w:szCs w:val="26"/>
        </w:rPr>
        <w:t>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Федерации, а также на прилегающих к ним территориях</w:t>
      </w:r>
      <w:r w:rsidRPr="00D856D2">
        <w:rPr>
          <w:sz w:val="26"/>
          <w:szCs w:val="26"/>
        </w:rPr>
        <w:t>.</w:t>
      </w:r>
      <w:proofErr w:type="gramEnd"/>
      <w:r w:rsidRPr="00D856D2">
        <w:rPr>
          <w:sz w:val="26"/>
          <w:szCs w:val="26"/>
        </w:rPr>
        <w:t xml:space="preserve"> П</w:t>
      </w:r>
      <w:r w:rsidRPr="00D856D2">
        <w:rPr>
          <w:sz w:val="26"/>
          <w:szCs w:val="26"/>
        </w:rPr>
        <w:t>остановление</w:t>
      </w:r>
      <w:r w:rsidRPr="00D856D2">
        <w:rPr>
          <w:sz w:val="26"/>
          <w:szCs w:val="26"/>
        </w:rPr>
        <w:t>м</w:t>
      </w:r>
      <w:r w:rsidRPr="00D856D2">
        <w:rPr>
          <w:sz w:val="26"/>
          <w:szCs w:val="26"/>
        </w:rPr>
        <w:t xml:space="preserve"> администрации Таловского  муниципального района от 22 февраля 2023 № 129</w:t>
      </w:r>
      <w:r w:rsidRPr="00D856D2">
        <w:rPr>
          <w:sz w:val="26"/>
          <w:szCs w:val="26"/>
        </w:rPr>
        <w:t xml:space="preserve"> внесены изменения в перечень </w:t>
      </w:r>
      <w:r w:rsidRPr="00D856D2">
        <w:rPr>
          <w:bCs/>
          <w:sz w:val="26"/>
          <w:szCs w:val="26"/>
        </w:rPr>
        <w:t>организаций и объектов, расположенных на территории Таловского муниципального района Воронежской области, на прилегающих территориях к которым не допускается розничная продажа алкогольной продукци</w:t>
      </w:r>
      <w:proofErr w:type="gramStart"/>
      <w:r w:rsidRPr="00D856D2">
        <w:rPr>
          <w:bCs/>
          <w:sz w:val="26"/>
          <w:szCs w:val="26"/>
        </w:rPr>
        <w:t>и</w:t>
      </w:r>
      <w:r w:rsidRPr="00D856D2">
        <w:rPr>
          <w:bCs/>
          <w:sz w:val="26"/>
          <w:szCs w:val="26"/>
        </w:rPr>
        <w:t>-</w:t>
      </w:r>
      <w:proofErr w:type="gramEnd"/>
      <w:r w:rsidRPr="00D856D2">
        <w:rPr>
          <w:bCs/>
          <w:sz w:val="26"/>
          <w:szCs w:val="26"/>
        </w:rPr>
        <w:t xml:space="preserve"> добавлен </w:t>
      </w:r>
      <w:r w:rsidRPr="00D856D2">
        <w:rPr>
          <w:bCs/>
          <w:sz w:val="26"/>
          <w:szCs w:val="26"/>
        </w:rPr>
        <w:t>Военный комиссариат Таловского района Воронежской области</w:t>
      </w:r>
      <w:r w:rsidRPr="00D856D2">
        <w:rPr>
          <w:bCs/>
          <w:sz w:val="26"/>
          <w:szCs w:val="26"/>
        </w:rPr>
        <w:t>.</w:t>
      </w:r>
    </w:p>
    <w:p w:rsidR="005E600B" w:rsidRPr="00D856D2" w:rsidRDefault="005E600B" w:rsidP="00D856D2">
      <w:pPr>
        <w:tabs>
          <w:tab w:val="left" w:pos="567"/>
        </w:tabs>
        <w:jc w:val="both"/>
        <w:rPr>
          <w:sz w:val="26"/>
          <w:szCs w:val="26"/>
        </w:rPr>
      </w:pPr>
      <w:r w:rsidRPr="00D856D2">
        <w:rPr>
          <w:rFonts w:eastAsia="Calibri"/>
          <w:color w:val="000000"/>
          <w:sz w:val="26"/>
          <w:szCs w:val="26"/>
        </w:rPr>
        <w:t xml:space="preserve">     </w:t>
      </w:r>
      <w:r w:rsidR="00465679" w:rsidRPr="00D856D2">
        <w:rPr>
          <w:rFonts w:eastAsia="Calibri"/>
          <w:color w:val="000000"/>
          <w:sz w:val="26"/>
          <w:szCs w:val="26"/>
        </w:rPr>
        <w:t xml:space="preserve">  </w:t>
      </w:r>
      <w:r w:rsidRPr="00D856D2">
        <w:rPr>
          <w:sz w:val="26"/>
          <w:szCs w:val="26"/>
        </w:rPr>
        <w:t>Альтернативные варианты регулирования законодательством Российской Федерации не предусмотрены.</w:t>
      </w:r>
    </w:p>
    <w:p w:rsidR="005E600B" w:rsidRPr="00D856D2" w:rsidRDefault="005E600B" w:rsidP="00D856D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56D2">
        <w:rPr>
          <w:sz w:val="26"/>
          <w:szCs w:val="26"/>
        </w:rPr>
        <w:lastRenderedPageBreak/>
        <w:t xml:space="preserve">      </w:t>
      </w:r>
      <w:r w:rsidR="00465679" w:rsidRPr="00D856D2">
        <w:rPr>
          <w:sz w:val="26"/>
          <w:szCs w:val="26"/>
        </w:rPr>
        <w:t xml:space="preserve">  </w:t>
      </w:r>
      <w:r w:rsidRPr="00D856D2">
        <w:rPr>
          <w:sz w:val="26"/>
          <w:szCs w:val="26"/>
        </w:rPr>
        <w:t xml:space="preserve">Экспертиза данного нормативного правового акта проводилась в срок с </w:t>
      </w:r>
      <w:r w:rsidR="00D856D2">
        <w:rPr>
          <w:sz w:val="26"/>
          <w:szCs w:val="26"/>
        </w:rPr>
        <w:t>17</w:t>
      </w:r>
      <w:r w:rsidRPr="00D856D2">
        <w:rPr>
          <w:sz w:val="26"/>
          <w:szCs w:val="26"/>
        </w:rPr>
        <w:t>.0</w:t>
      </w:r>
      <w:r w:rsidR="00D856D2">
        <w:rPr>
          <w:sz w:val="26"/>
          <w:szCs w:val="26"/>
        </w:rPr>
        <w:t>6</w:t>
      </w:r>
      <w:r w:rsidRPr="00D856D2">
        <w:rPr>
          <w:sz w:val="26"/>
          <w:szCs w:val="26"/>
        </w:rPr>
        <w:t>.202</w:t>
      </w:r>
      <w:r w:rsidR="00093D0C" w:rsidRPr="00D856D2">
        <w:rPr>
          <w:sz w:val="26"/>
          <w:szCs w:val="26"/>
        </w:rPr>
        <w:t>4</w:t>
      </w:r>
      <w:r w:rsidRPr="00D856D2">
        <w:rPr>
          <w:sz w:val="26"/>
          <w:szCs w:val="26"/>
        </w:rPr>
        <w:t xml:space="preserve">г. по </w:t>
      </w:r>
      <w:r w:rsidR="00D856D2">
        <w:rPr>
          <w:sz w:val="26"/>
          <w:szCs w:val="26"/>
        </w:rPr>
        <w:t>19</w:t>
      </w:r>
      <w:r w:rsidRPr="00D856D2">
        <w:rPr>
          <w:sz w:val="26"/>
          <w:szCs w:val="26"/>
        </w:rPr>
        <w:t>.0</w:t>
      </w:r>
      <w:r w:rsidR="00D856D2">
        <w:rPr>
          <w:sz w:val="26"/>
          <w:szCs w:val="26"/>
        </w:rPr>
        <w:t>8</w:t>
      </w:r>
      <w:r w:rsidRPr="00D856D2">
        <w:rPr>
          <w:sz w:val="26"/>
          <w:szCs w:val="26"/>
        </w:rPr>
        <w:t>.202</w:t>
      </w:r>
      <w:r w:rsidR="00093D0C" w:rsidRPr="00D856D2">
        <w:rPr>
          <w:sz w:val="26"/>
          <w:szCs w:val="26"/>
        </w:rPr>
        <w:t>4</w:t>
      </w:r>
      <w:r w:rsidR="00535F91" w:rsidRPr="00D856D2">
        <w:rPr>
          <w:sz w:val="26"/>
          <w:szCs w:val="26"/>
        </w:rPr>
        <w:t xml:space="preserve"> </w:t>
      </w:r>
      <w:r w:rsidRPr="00D856D2">
        <w:rPr>
          <w:sz w:val="26"/>
          <w:szCs w:val="26"/>
        </w:rPr>
        <w:t>г.</w:t>
      </w:r>
    </w:p>
    <w:p w:rsidR="005E600B" w:rsidRPr="00D856D2" w:rsidRDefault="005E600B" w:rsidP="00D856D2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856D2">
        <w:rPr>
          <w:b/>
          <w:sz w:val="26"/>
          <w:szCs w:val="26"/>
        </w:rPr>
        <w:t xml:space="preserve">      </w:t>
      </w:r>
      <w:r w:rsidR="00465679" w:rsidRPr="00D856D2">
        <w:rPr>
          <w:b/>
          <w:sz w:val="26"/>
          <w:szCs w:val="26"/>
        </w:rPr>
        <w:t xml:space="preserve">  </w:t>
      </w:r>
      <w:r w:rsidRPr="00D856D2">
        <w:rPr>
          <w:sz w:val="26"/>
          <w:szCs w:val="26"/>
        </w:rPr>
        <w:t xml:space="preserve">Уполномоченным органом проведены публичные консультации, уведомление о проведении экспертизы действующего нормативного правового акта было размещено на официальном сайте администрации Таловского муниципального района </w:t>
      </w:r>
      <w:r w:rsidR="00093D0C" w:rsidRPr="00D856D2">
        <w:rPr>
          <w:sz w:val="26"/>
          <w:szCs w:val="26"/>
        </w:rPr>
        <w:t>https://talovsk-r36.gosuslugi.ru</w:t>
      </w:r>
      <w:r w:rsidRPr="00D856D2">
        <w:rPr>
          <w:rFonts w:eastAsia="Calibri"/>
          <w:sz w:val="26"/>
          <w:szCs w:val="26"/>
        </w:rPr>
        <w:t xml:space="preserve"> </w:t>
      </w:r>
      <w:r w:rsidRPr="00D856D2">
        <w:rPr>
          <w:sz w:val="26"/>
          <w:szCs w:val="26"/>
        </w:rPr>
        <w:t>в разделе «Экономика» «Оценка регулирующего воздействия».</w:t>
      </w:r>
    </w:p>
    <w:p w:rsidR="005E600B" w:rsidRPr="00D856D2" w:rsidRDefault="005E600B" w:rsidP="00D856D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856D2">
        <w:rPr>
          <w:sz w:val="26"/>
          <w:szCs w:val="26"/>
        </w:rPr>
        <w:t>Результаты публичных консультаций отражены в сводке предложений, проведенной в отношении нормативного правового акта размещенного на официальном сайте администрации Таловского муниципального района</w:t>
      </w:r>
      <w:r w:rsidR="00093D0C" w:rsidRPr="00D856D2">
        <w:rPr>
          <w:sz w:val="26"/>
          <w:szCs w:val="26"/>
        </w:rPr>
        <w:t xml:space="preserve"> https://talovsk-r36.gosuslugi.ru/deyatelnost/napravleniya-eyatelnosti/ekonomika/otsenka-reguliruyuschego-vozdeystviya/</w:t>
      </w:r>
      <w:r w:rsidRPr="00D856D2">
        <w:rPr>
          <w:sz w:val="26"/>
          <w:szCs w:val="26"/>
        </w:rPr>
        <w:t xml:space="preserve">  в разделе «Экономика» «Оценка регулирующего воздействия». Предложений и замечаний по нормативному правовому акту не поступило.</w:t>
      </w:r>
    </w:p>
    <w:p w:rsidR="005E600B" w:rsidRPr="00D856D2" w:rsidRDefault="005E600B" w:rsidP="00D856D2">
      <w:pPr>
        <w:shd w:val="clear" w:color="auto" w:fill="FFFFFF"/>
        <w:tabs>
          <w:tab w:val="left" w:pos="567"/>
        </w:tabs>
        <w:jc w:val="both"/>
        <w:rPr>
          <w:sz w:val="26"/>
          <w:szCs w:val="26"/>
        </w:rPr>
      </w:pPr>
      <w:r w:rsidRPr="00D856D2">
        <w:rPr>
          <w:color w:val="333333"/>
          <w:sz w:val="26"/>
          <w:szCs w:val="26"/>
        </w:rPr>
        <w:t xml:space="preserve">      </w:t>
      </w:r>
      <w:r w:rsidR="00465679" w:rsidRPr="00D856D2">
        <w:rPr>
          <w:color w:val="333333"/>
          <w:sz w:val="26"/>
          <w:szCs w:val="26"/>
        </w:rPr>
        <w:t xml:space="preserve">  </w:t>
      </w:r>
      <w:r w:rsidRPr="00D856D2">
        <w:rPr>
          <w:sz w:val="26"/>
          <w:szCs w:val="26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D856D2">
        <w:rPr>
          <w:sz w:val="26"/>
          <w:szCs w:val="26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5E600B" w:rsidRPr="00D856D2" w:rsidRDefault="005E600B" w:rsidP="00D856D2">
      <w:pPr>
        <w:shd w:val="clear" w:color="auto" w:fill="FFFFFF"/>
        <w:tabs>
          <w:tab w:val="left" w:pos="567"/>
        </w:tabs>
        <w:jc w:val="both"/>
        <w:rPr>
          <w:sz w:val="26"/>
          <w:szCs w:val="26"/>
        </w:rPr>
      </w:pPr>
      <w:r w:rsidRPr="00D856D2">
        <w:rPr>
          <w:color w:val="000000"/>
          <w:sz w:val="26"/>
          <w:szCs w:val="26"/>
        </w:rPr>
        <w:t xml:space="preserve">     </w:t>
      </w:r>
      <w:r w:rsidR="00465679" w:rsidRPr="00D856D2">
        <w:rPr>
          <w:color w:val="000000"/>
          <w:sz w:val="26"/>
          <w:szCs w:val="26"/>
        </w:rPr>
        <w:t xml:space="preserve">   </w:t>
      </w:r>
      <w:r w:rsidRPr="00D856D2">
        <w:rPr>
          <w:color w:val="000000"/>
          <w:sz w:val="26"/>
          <w:szCs w:val="26"/>
        </w:rPr>
        <w:t>По итогам экспертизы  МНПА у уполномоченного органа рекомендаций не имеется.</w:t>
      </w:r>
      <w:r w:rsidRPr="00D856D2">
        <w:rPr>
          <w:color w:val="333333"/>
          <w:sz w:val="26"/>
          <w:szCs w:val="26"/>
        </w:rPr>
        <w:t xml:space="preserve"> </w:t>
      </w:r>
      <w:r w:rsidRPr="00D856D2">
        <w:rPr>
          <w:sz w:val="26"/>
          <w:szCs w:val="26"/>
        </w:rPr>
        <w:t xml:space="preserve"> </w:t>
      </w:r>
    </w:p>
    <w:p w:rsidR="004E346E" w:rsidRDefault="004E346E" w:rsidP="00D856D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856D2" w:rsidRDefault="00D856D2" w:rsidP="00D856D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856D2" w:rsidRPr="00D856D2" w:rsidRDefault="00D856D2" w:rsidP="00D856D2">
      <w:pPr>
        <w:widowControl w:val="0"/>
        <w:tabs>
          <w:tab w:val="left" w:pos="567"/>
        </w:tabs>
        <w:autoSpaceDE w:val="0"/>
        <w:autoSpaceDN w:val="0"/>
        <w:jc w:val="both"/>
        <w:rPr>
          <w:sz w:val="26"/>
          <w:szCs w:val="26"/>
        </w:rPr>
      </w:pPr>
    </w:p>
    <w:p w:rsidR="00B14F71" w:rsidRDefault="00B14F71" w:rsidP="00465679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администрации-</w:t>
      </w:r>
    </w:p>
    <w:p w:rsidR="004E346E" w:rsidRPr="005E600B" w:rsidRDefault="00B14F71" w:rsidP="00465679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экономике </w:t>
      </w:r>
      <w:r w:rsidR="004E346E" w:rsidRPr="005E600B">
        <w:rPr>
          <w:sz w:val="26"/>
          <w:szCs w:val="26"/>
        </w:rPr>
        <w:t xml:space="preserve">                                                       </w:t>
      </w:r>
      <w:r w:rsidR="00AD2FF7">
        <w:rPr>
          <w:sz w:val="26"/>
          <w:szCs w:val="26"/>
        </w:rPr>
        <w:t xml:space="preserve">     </w:t>
      </w:r>
      <w:r w:rsidR="004E346E" w:rsidRPr="005E600B">
        <w:rPr>
          <w:sz w:val="26"/>
          <w:szCs w:val="26"/>
        </w:rPr>
        <w:t xml:space="preserve">    </w:t>
      </w:r>
      <w:r w:rsidR="00535F91">
        <w:rPr>
          <w:sz w:val="26"/>
          <w:szCs w:val="26"/>
        </w:rPr>
        <w:t>Е</w:t>
      </w:r>
      <w:r w:rsidR="005E600B" w:rsidRPr="005E600B">
        <w:rPr>
          <w:sz w:val="26"/>
          <w:szCs w:val="26"/>
        </w:rPr>
        <w:t xml:space="preserve">.И. </w:t>
      </w:r>
      <w:r w:rsidR="00535F91">
        <w:rPr>
          <w:sz w:val="26"/>
          <w:szCs w:val="26"/>
        </w:rPr>
        <w:t>Куприна</w:t>
      </w:r>
      <w:r w:rsidR="005E600B" w:rsidRPr="005E600B">
        <w:rPr>
          <w:sz w:val="26"/>
          <w:szCs w:val="26"/>
        </w:rPr>
        <w:t xml:space="preserve"> </w:t>
      </w:r>
    </w:p>
    <w:p w:rsidR="004E346E" w:rsidRPr="005E600B" w:rsidRDefault="004E346E" w:rsidP="00465679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4E346E" w:rsidRDefault="004E346E" w:rsidP="00465679">
      <w:pPr>
        <w:widowControl w:val="0"/>
        <w:autoSpaceDE w:val="0"/>
        <w:autoSpaceDN w:val="0"/>
        <w:jc w:val="right"/>
      </w:pPr>
    </w:p>
    <w:p w:rsidR="004E346E" w:rsidRDefault="004E346E" w:rsidP="00465679">
      <w:pPr>
        <w:widowControl w:val="0"/>
        <w:autoSpaceDE w:val="0"/>
        <w:autoSpaceDN w:val="0"/>
        <w:jc w:val="right"/>
      </w:pPr>
    </w:p>
    <w:p w:rsidR="007A4807" w:rsidRDefault="007A4807" w:rsidP="00465679"/>
    <w:sectPr w:rsidR="007A4807" w:rsidSect="004656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D7"/>
    <w:rsid w:val="00093D0C"/>
    <w:rsid w:val="000B2C6F"/>
    <w:rsid w:val="000D5FE2"/>
    <w:rsid w:val="001A43A5"/>
    <w:rsid w:val="00465679"/>
    <w:rsid w:val="0047641C"/>
    <w:rsid w:val="00483F04"/>
    <w:rsid w:val="004C7186"/>
    <w:rsid w:val="004E346E"/>
    <w:rsid w:val="00507424"/>
    <w:rsid w:val="00535F91"/>
    <w:rsid w:val="005E600B"/>
    <w:rsid w:val="006D02C1"/>
    <w:rsid w:val="007A4807"/>
    <w:rsid w:val="00AD2FF7"/>
    <w:rsid w:val="00B14F71"/>
    <w:rsid w:val="00C02CD7"/>
    <w:rsid w:val="00D856D2"/>
    <w:rsid w:val="00DA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6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3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</w:rPr>
  </w:style>
  <w:style w:type="character" w:customStyle="1" w:styleId="ConsPlusNormal0">
    <w:name w:val="ConsPlusNormal Знак"/>
    <w:link w:val="ConsPlusNormal"/>
    <w:locked/>
    <w:rsid w:val="004E346E"/>
    <w:rPr>
      <w:rFonts w:ascii="Arial" w:eastAsia="SimSun" w:hAnsi="Arial" w:cs="Times New Roman"/>
    </w:rPr>
  </w:style>
  <w:style w:type="character" w:styleId="a3">
    <w:name w:val="Hyperlink"/>
    <w:basedOn w:val="a0"/>
    <w:uiPriority w:val="99"/>
    <w:unhideWhenUsed/>
    <w:rsid w:val="005E600B"/>
    <w:rPr>
      <w:color w:val="0000FF"/>
      <w:u w:val="single"/>
    </w:rPr>
  </w:style>
  <w:style w:type="character" w:customStyle="1" w:styleId="a4">
    <w:name w:val="Основной текст_"/>
    <w:basedOn w:val="a0"/>
    <w:link w:val="2"/>
    <w:locked/>
    <w:rsid w:val="005E600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5E600B"/>
    <w:pPr>
      <w:widowControl w:val="0"/>
      <w:shd w:val="clear" w:color="auto" w:fill="FFFFFF"/>
      <w:spacing w:before="360" w:after="18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E60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00B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6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3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</w:rPr>
  </w:style>
  <w:style w:type="character" w:customStyle="1" w:styleId="ConsPlusNormal0">
    <w:name w:val="ConsPlusNormal Знак"/>
    <w:link w:val="ConsPlusNormal"/>
    <w:locked/>
    <w:rsid w:val="004E346E"/>
    <w:rPr>
      <w:rFonts w:ascii="Arial" w:eastAsia="SimSun" w:hAnsi="Arial" w:cs="Times New Roman"/>
    </w:rPr>
  </w:style>
  <w:style w:type="character" w:styleId="a3">
    <w:name w:val="Hyperlink"/>
    <w:basedOn w:val="a0"/>
    <w:uiPriority w:val="99"/>
    <w:unhideWhenUsed/>
    <w:rsid w:val="005E600B"/>
    <w:rPr>
      <w:color w:val="0000FF"/>
      <w:u w:val="single"/>
    </w:rPr>
  </w:style>
  <w:style w:type="character" w:customStyle="1" w:styleId="a4">
    <w:name w:val="Основной текст_"/>
    <w:basedOn w:val="a0"/>
    <w:link w:val="2"/>
    <w:locked/>
    <w:rsid w:val="005E600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5E600B"/>
    <w:pPr>
      <w:widowControl w:val="0"/>
      <w:shd w:val="clear" w:color="auto" w:fill="FFFFFF"/>
      <w:spacing w:before="360" w:after="18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E60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00B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GMakogonova</dc:creator>
  <cp:keywords/>
  <dc:description/>
  <cp:lastModifiedBy>GMakogonova</cp:lastModifiedBy>
  <cp:revision>27</cp:revision>
  <cp:lastPrinted>2024-08-13T10:24:00Z</cp:lastPrinted>
  <dcterms:created xsi:type="dcterms:W3CDTF">2022-12-06T07:54:00Z</dcterms:created>
  <dcterms:modified xsi:type="dcterms:W3CDTF">2024-08-13T10:24:00Z</dcterms:modified>
</cp:coreProperties>
</file>