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A" w:rsidRPr="003707DA" w:rsidRDefault="003707DA" w:rsidP="003707D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707DA">
        <w:rPr>
          <w:noProof/>
        </w:rPr>
        <w:drawing>
          <wp:inline distT="0" distB="0" distL="0" distR="0" wp14:anchorId="4F5D7C8A" wp14:editId="507F983F">
            <wp:extent cx="704850" cy="8286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АДМИНИСТРАЦИЯ ТАЛОВСКОГО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hAnsi="Times New Roman"/>
          <w:b/>
          <w:spacing w:val="20"/>
          <w:sz w:val="28"/>
          <w:szCs w:val="28"/>
        </w:rPr>
      </w:pPr>
      <w:r w:rsidRPr="003707DA">
        <w:rPr>
          <w:rFonts w:ascii="Times New Roman" w:hAnsi="Times New Roman"/>
          <w:b/>
          <w:spacing w:val="20"/>
          <w:sz w:val="28"/>
          <w:szCs w:val="28"/>
        </w:rPr>
        <w:t>МУНИЦИПАЛЬНОГО РАЙОНА ВОРОНЕЖСКОЙ ОБЛАСТИ</w:t>
      </w:r>
    </w:p>
    <w:p w:rsidR="003707DA" w:rsidRPr="003707DA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  <w:r w:rsidRPr="003707DA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  <w:r w:rsidRPr="003707DA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  <w:t xml:space="preserve"> </w:t>
      </w:r>
    </w:p>
    <w:p w:rsidR="003707DA" w:rsidRPr="003707DA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p w:rsidR="003707DA" w:rsidRPr="00FC61D2" w:rsidRDefault="003707DA" w:rsidP="003707DA">
      <w:pPr>
        <w:pBdr>
          <w:bottom w:val="single" w:sz="4" w:space="1" w:color="auto"/>
        </w:pBdr>
        <w:tabs>
          <w:tab w:val="left" w:pos="708"/>
          <w:tab w:val="center" w:pos="4677"/>
          <w:tab w:val="center" w:pos="7200"/>
          <w:tab w:val="right" w:pos="9355"/>
        </w:tabs>
        <w:ind w:right="5574" w:firstLine="0"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 xml:space="preserve">от </w:t>
      </w:r>
      <w:r w:rsidR="00E33D08" w:rsidRPr="00FC61D2">
        <w:rPr>
          <w:rFonts w:ascii="Times New Roman" w:hAnsi="Times New Roman"/>
          <w:sz w:val="28"/>
          <w:szCs w:val="28"/>
        </w:rPr>
        <w:t xml:space="preserve">                             </w:t>
      </w:r>
      <w:r w:rsidRPr="00FC61D2">
        <w:rPr>
          <w:rFonts w:ascii="Times New Roman" w:hAnsi="Times New Roman"/>
          <w:sz w:val="28"/>
          <w:szCs w:val="28"/>
        </w:rPr>
        <w:t xml:space="preserve">№ </w:t>
      </w:r>
    </w:p>
    <w:p w:rsidR="003707DA" w:rsidRPr="00FC61D2" w:rsidRDefault="003707DA" w:rsidP="003707DA">
      <w:pPr>
        <w:tabs>
          <w:tab w:val="left" w:pos="708"/>
          <w:tab w:val="center" w:pos="4677"/>
          <w:tab w:val="center" w:pos="7200"/>
          <w:tab w:val="right" w:pos="9355"/>
        </w:tabs>
        <w:ind w:right="5574"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 xml:space="preserve">          р. п. Таловая</w:t>
      </w:r>
    </w:p>
    <w:p w:rsidR="003707DA" w:rsidRPr="00FC61D2" w:rsidRDefault="003707DA" w:rsidP="003707DA">
      <w:pPr>
        <w:tabs>
          <w:tab w:val="left" w:pos="708"/>
          <w:tab w:val="center" w:pos="4677"/>
          <w:tab w:val="right" w:pos="9355"/>
        </w:tabs>
        <w:ind w:right="4674"/>
        <w:rPr>
          <w:b/>
          <w:sz w:val="28"/>
          <w:szCs w:val="28"/>
        </w:rPr>
      </w:pPr>
      <w:r w:rsidRPr="00FC61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B59C10" wp14:editId="5230C271">
                <wp:simplePos x="0" y="0"/>
                <wp:positionH relativeFrom="column">
                  <wp:posOffset>3316605</wp:posOffset>
                </wp:positionH>
                <wp:positionV relativeFrom="paragraph">
                  <wp:posOffset>155575</wp:posOffset>
                </wp:positionV>
                <wp:extent cx="2540" cy="102870"/>
                <wp:effectExtent l="0" t="0" r="16510" b="1143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02870"/>
                        </a:xfrm>
                        <a:custGeom>
                          <a:avLst/>
                          <a:gdLst>
                            <a:gd name="T0" fmla="*/ 0 w 4"/>
                            <a:gd name="T1" fmla="*/ 0 h 162"/>
                            <a:gd name="T2" fmla="*/ 4 w 4"/>
                            <a:gd name="T3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" h="162">
                              <a:moveTo>
                                <a:pt x="0" y="0"/>
                              </a:moveTo>
                              <a:lnTo>
                                <a:pt x="4" y="16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63F4D3C" id="Полилиния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1.15pt,12.25pt,261.35pt,20.35pt" coordsize="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" filled="f">
                <v:path arrowok="t" o:connecttype="custom" o:connectlocs="0,0;2540,102870" o:connectangles="0,0"/>
              </v:polyline>
            </w:pict>
          </mc:Fallback>
        </mc:AlternateContent>
      </w:r>
      <w:r w:rsidRPr="00FC61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A03E79" wp14:editId="25896999">
                <wp:simplePos x="0" y="0"/>
                <wp:positionH relativeFrom="column">
                  <wp:posOffset>3199406</wp:posOffset>
                </wp:positionH>
                <wp:positionV relativeFrom="paragraph">
                  <wp:posOffset>150191</wp:posOffset>
                </wp:positionV>
                <wp:extent cx="1143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D859BC" id="Прямая соединительная линия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11.85pt" to="26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ND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"/>
            </w:pict>
          </mc:Fallback>
        </mc:AlternateContent>
      </w:r>
      <w:r w:rsidRPr="00FC61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A4CA8E" wp14:editId="03FB775E">
                <wp:simplePos x="0" y="0"/>
                <wp:positionH relativeFrom="column">
                  <wp:posOffset>635</wp:posOffset>
                </wp:positionH>
                <wp:positionV relativeFrom="paragraph">
                  <wp:posOffset>140335</wp:posOffset>
                </wp:positionV>
                <wp:extent cx="635" cy="116205"/>
                <wp:effectExtent l="10160" t="6985" r="8255" b="1016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16205"/>
                        </a:xfrm>
                        <a:custGeom>
                          <a:avLst/>
                          <a:gdLst>
                            <a:gd name="T0" fmla="*/ 0 w 1"/>
                            <a:gd name="T1" fmla="*/ 0 h 183"/>
                            <a:gd name="T2" fmla="*/ 0 w 1"/>
                            <a:gd name="T3" fmla="*/ 183 h 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83">
                              <a:moveTo>
                                <a:pt x="0" y="0"/>
                              </a:moveTo>
                              <a:lnTo>
                                <a:pt x="0" y="18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polyline w14:anchorId="55B9156F" id="Полилиния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05pt,11.05pt,.05pt,20.2pt" coordsize="1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" filled="f">
                <v:path arrowok="t" o:connecttype="custom" o:connectlocs="0,0;0,116205" o:connectangles="0,0"/>
              </v:polyline>
            </w:pict>
          </mc:Fallback>
        </mc:AlternateContent>
      </w:r>
      <w:r w:rsidRPr="00FC61D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1EF317" wp14:editId="7B609E0E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114300" cy="0"/>
                <wp:effectExtent l="9525" t="8890" r="952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6DE5A2" id="Прямая соединительная линия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7tTgIAAFk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"/>
            </w:pict>
          </mc:Fallback>
        </mc:AlternateContent>
      </w:r>
    </w:p>
    <w:p w:rsidR="003707DA" w:rsidRPr="00FC61D2" w:rsidRDefault="003707DA" w:rsidP="00E33D08">
      <w:pPr>
        <w:tabs>
          <w:tab w:val="left" w:pos="708"/>
          <w:tab w:val="center" w:pos="4677"/>
          <w:tab w:val="right" w:pos="9355"/>
        </w:tabs>
        <w:ind w:right="4674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FC61D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gramStart"/>
      <w:r w:rsidR="004B7218" w:rsidRPr="00FC61D2">
        <w:rPr>
          <w:rFonts w:ascii="Times New Roman" w:hAnsi="Times New Roman"/>
          <w:b/>
          <w:sz w:val="28"/>
          <w:szCs w:val="28"/>
          <w:lang w:eastAsia="en-US"/>
        </w:rPr>
        <w:t>О внесении изменений в постановление администрации Таловского  муниципального района  Воронежской  области  от 18.01.2024г.  №20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Таловского муниципального района</w:t>
      </w:r>
      <w:proofErr w:type="gramEnd"/>
      <w:r w:rsidR="004B7218" w:rsidRPr="00FC61D2">
        <w:rPr>
          <w:rFonts w:ascii="Times New Roman" w:hAnsi="Times New Roman"/>
          <w:b/>
          <w:sz w:val="28"/>
          <w:szCs w:val="28"/>
          <w:lang w:eastAsia="en-US"/>
        </w:rPr>
        <w:t xml:space="preserve"> Воронежской </w:t>
      </w:r>
      <w:bookmarkStart w:id="0" w:name="_Hlk131012226"/>
    </w:p>
    <w:bookmarkEnd w:id="0"/>
    <w:p w:rsidR="003707DA" w:rsidRPr="00FC61D2" w:rsidRDefault="003707DA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28"/>
          <w:szCs w:val="28"/>
          <w:lang w:eastAsia="en-US"/>
        </w:rPr>
      </w:pPr>
    </w:p>
    <w:p w:rsidR="004B7218" w:rsidRPr="00FC61D2" w:rsidRDefault="004B7218" w:rsidP="004B721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61D2" w:rsidRPr="00FC61D2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 № 131-ФЗ «Об общих принципах организации местного самоуправления в Российской Федерации», Федеральным законом от 22.07.2024 № 187-ФЗ "О внесении изменений в отдельные законодательные акты Российской Федерации в связи с принятием 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="00FC61D2" w:rsidRPr="00FC61D2">
        <w:rPr>
          <w:rFonts w:ascii="Times New Roman" w:hAnsi="Times New Roman"/>
          <w:sz w:val="28"/>
          <w:szCs w:val="28"/>
        </w:rPr>
        <w:t>эскроу</w:t>
      </w:r>
      <w:proofErr w:type="spellEnd"/>
      <w:r w:rsidR="00FC61D2" w:rsidRPr="00FC61D2">
        <w:rPr>
          <w:rFonts w:ascii="Times New Roman" w:hAnsi="Times New Roman"/>
          <w:sz w:val="28"/>
          <w:szCs w:val="28"/>
        </w:rPr>
        <w:t xml:space="preserve">" </w:t>
      </w:r>
      <w:r w:rsidRPr="00FC61D2">
        <w:rPr>
          <w:rFonts w:ascii="Times New Roman" w:hAnsi="Times New Roman"/>
          <w:sz w:val="28"/>
          <w:szCs w:val="28"/>
        </w:rPr>
        <w:lastRenderedPageBreak/>
        <w:t>администрация Таловского муниципального района  Воронежской области постановляет:</w:t>
      </w:r>
      <w:proofErr w:type="gramEnd"/>
    </w:p>
    <w:p w:rsidR="004B7218" w:rsidRPr="00FC61D2" w:rsidRDefault="004B7218" w:rsidP="004B721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C61D2">
        <w:rPr>
          <w:rFonts w:ascii="Times New Roman" w:hAnsi="Times New Roman"/>
          <w:sz w:val="28"/>
          <w:szCs w:val="28"/>
        </w:rPr>
        <w:t>Внести в административный регламент Таловского муниципального района Воронежской области 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Таловского муниципального района  Воронежской области, утвержденный постановлением администрации Таловского муниципального района Воронежской области</w:t>
      </w:r>
      <w:proofErr w:type="gramEnd"/>
      <w:r w:rsidRPr="00FC61D2">
        <w:rPr>
          <w:rFonts w:ascii="Times New Roman" w:hAnsi="Times New Roman"/>
          <w:sz w:val="28"/>
          <w:szCs w:val="28"/>
        </w:rPr>
        <w:t xml:space="preserve"> от 18.01.2024г. №20, следующие изменения:</w:t>
      </w:r>
    </w:p>
    <w:p w:rsidR="00FC61D2" w:rsidRPr="00FC61D2" w:rsidRDefault="00FC61D2" w:rsidP="00FC61D2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>1.1. В пункте 9 раздела II:</w:t>
      </w:r>
    </w:p>
    <w:p w:rsidR="00FC61D2" w:rsidRPr="00FC61D2" w:rsidRDefault="00FC61D2" w:rsidP="00FC61D2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>1.1.1. подпункт 9.1 после абзаца девятого дополнить новым абзацем десятым следующего содержания:</w:t>
      </w:r>
    </w:p>
    <w:p w:rsidR="00FC61D2" w:rsidRPr="00FC61D2" w:rsidRDefault="00FC61D2" w:rsidP="00FC61D2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 xml:space="preserve">«- сведения о договоре строительного подряда с использованием счета </w:t>
      </w:r>
      <w:proofErr w:type="spellStart"/>
      <w:r w:rsidRPr="00FC61D2">
        <w:rPr>
          <w:rFonts w:ascii="Times New Roman" w:hAnsi="Times New Roman"/>
          <w:sz w:val="28"/>
          <w:szCs w:val="28"/>
        </w:rPr>
        <w:t>эскроу</w:t>
      </w:r>
      <w:proofErr w:type="spellEnd"/>
      <w:r w:rsidRPr="00FC61D2">
        <w:rPr>
          <w:rFonts w:ascii="Times New Roman" w:hAnsi="Times New Roman"/>
          <w:sz w:val="28"/>
          <w:szCs w:val="28"/>
        </w:rPr>
        <w:t xml:space="preserve"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 законом «О строительстве жилых домов по договорам строительного подряда с использованием счетов </w:t>
      </w:r>
      <w:proofErr w:type="spellStart"/>
      <w:r w:rsidRPr="00FC61D2">
        <w:rPr>
          <w:rFonts w:ascii="Times New Roman" w:hAnsi="Times New Roman"/>
          <w:sz w:val="28"/>
          <w:szCs w:val="28"/>
        </w:rPr>
        <w:t>эскроу</w:t>
      </w:r>
      <w:proofErr w:type="spellEnd"/>
      <w:r w:rsidRPr="00FC61D2">
        <w:rPr>
          <w:rFonts w:ascii="Times New Roman" w:hAnsi="Times New Roman"/>
          <w:sz w:val="28"/>
          <w:szCs w:val="28"/>
        </w:rPr>
        <w:t xml:space="preserve">")». </w:t>
      </w:r>
    </w:p>
    <w:p w:rsidR="00FC61D2" w:rsidRPr="00FC61D2" w:rsidRDefault="00FC61D2" w:rsidP="00FC61D2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 xml:space="preserve">1.1.2. Дополнить </w:t>
      </w:r>
      <w:proofErr w:type="gramStart"/>
      <w:r w:rsidRPr="00FC61D2">
        <w:rPr>
          <w:rFonts w:ascii="Times New Roman" w:hAnsi="Times New Roman"/>
          <w:sz w:val="28"/>
          <w:szCs w:val="28"/>
        </w:rPr>
        <w:t>новыми</w:t>
      </w:r>
      <w:proofErr w:type="gramEnd"/>
      <w:r w:rsidRPr="00FC61D2">
        <w:rPr>
          <w:rFonts w:ascii="Times New Roman" w:hAnsi="Times New Roman"/>
          <w:sz w:val="28"/>
          <w:szCs w:val="28"/>
        </w:rPr>
        <w:t xml:space="preserve"> пунктом 9.3 следующего содержания:</w:t>
      </w:r>
    </w:p>
    <w:p w:rsidR="00FC61D2" w:rsidRPr="00FC61D2" w:rsidRDefault="00FC61D2" w:rsidP="00FC61D2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 xml:space="preserve">«9.3. </w:t>
      </w:r>
      <w:proofErr w:type="gramStart"/>
      <w:r w:rsidRPr="00FC61D2">
        <w:rPr>
          <w:rFonts w:ascii="Times New Roman" w:hAnsi="Times New Roman"/>
          <w:sz w:val="28"/>
          <w:szCs w:val="28"/>
        </w:rPr>
        <w:t xml:space="preserve">В случаях, предусмотренных статьей 5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Pr="00FC61D2">
        <w:rPr>
          <w:rFonts w:ascii="Times New Roman" w:hAnsi="Times New Roman"/>
          <w:sz w:val="28"/>
          <w:szCs w:val="28"/>
        </w:rPr>
        <w:t>эскроу</w:t>
      </w:r>
      <w:proofErr w:type="spellEnd"/>
      <w:r w:rsidRPr="00FC61D2">
        <w:rPr>
          <w:rFonts w:ascii="Times New Roman" w:hAnsi="Times New Roman"/>
          <w:sz w:val="28"/>
          <w:szCs w:val="28"/>
        </w:rPr>
        <w:t xml:space="preserve">», уведомления, предусмотренные частями 1 и 14 статьи 51.1 Градостроительного кодекса РФ,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</w:t>
      </w:r>
      <w:r w:rsidRPr="00FC61D2">
        <w:rPr>
          <w:rFonts w:ascii="Times New Roman" w:hAnsi="Times New Roman"/>
          <w:sz w:val="28"/>
          <w:szCs w:val="28"/>
        </w:rPr>
        <w:lastRenderedPageBreak/>
        <w:t xml:space="preserve">строительного подряда с использованием счета </w:t>
      </w:r>
      <w:proofErr w:type="spellStart"/>
      <w:r w:rsidRPr="00FC61D2">
        <w:rPr>
          <w:rFonts w:ascii="Times New Roman" w:hAnsi="Times New Roman"/>
          <w:sz w:val="28"/>
          <w:szCs w:val="28"/>
        </w:rPr>
        <w:t>эскроу</w:t>
      </w:r>
      <w:proofErr w:type="spellEnd"/>
      <w:r w:rsidRPr="00FC61D2">
        <w:rPr>
          <w:rFonts w:ascii="Times New Roman" w:hAnsi="Times New Roman"/>
          <w:sz w:val="28"/>
          <w:szCs w:val="28"/>
        </w:rPr>
        <w:t>, с приложением указанного договора.</w:t>
      </w:r>
      <w:proofErr w:type="gramEnd"/>
      <w:r w:rsidRPr="00FC61D2">
        <w:rPr>
          <w:rFonts w:ascii="Times New Roman" w:hAnsi="Times New Roman"/>
          <w:sz w:val="28"/>
          <w:szCs w:val="28"/>
        </w:rPr>
        <w:t xml:space="preserve"> В этих случаях доверенность от имени застройщика не требуется и все уведомления, предусмотренные статьей 51.1 Градостроительного кодекса РФ, направляются Администрацией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FC61D2">
        <w:rPr>
          <w:rFonts w:ascii="Times New Roman" w:hAnsi="Times New Roman"/>
          <w:sz w:val="28"/>
          <w:szCs w:val="28"/>
        </w:rPr>
        <w:t>эскроу</w:t>
      </w:r>
      <w:proofErr w:type="spellEnd"/>
      <w:r w:rsidRPr="00FC61D2">
        <w:rPr>
          <w:rFonts w:ascii="Times New Roman" w:hAnsi="Times New Roman"/>
          <w:sz w:val="28"/>
          <w:szCs w:val="28"/>
        </w:rPr>
        <w:t>.</w:t>
      </w:r>
    </w:p>
    <w:p w:rsidR="00FC61D2" w:rsidRPr="00FC61D2" w:rsidRDefault="00FC61D2" w:rsidP="00FC61D2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FC61D2">
        <w:rPr>
          <w:rFonts w:ascii="Times New Roman" w:hAnsi="Times New Roman"/>
          <w:sz w:val="28"/>
          <w:szCs w:val="28"/>
        </w:rPr>
        <w:t xml:space="preserve">При строительстве объектов индивидуального жилищного строительства в соответствии с Федеральным законом "О строительстве жилых домов по договорам строительного подряда с использованием счетов </w:t>
      </w:r>
      <w:proofErr w:type="spellStart"/>
      <w:r w:rsidRPr="00FC61D2">
        <w:rPr>
          <w:rFonts w:ascii="Times New Roman" w:hAnsi="Times New Roman"/>
          <w:sz w:val="28"/>
          <w:szCs w:val="28"/>
        </w:rPr>
        <w:t>эскроу</w:t>
      </w:r>
      <w:proofErr w:type="spellEnd"/>
      <w:r w:rsidRPr="00FC61D2">
        <w:rPr>
          <w:rFonts w:ascii="Times New Roman" w:hAnsi="Times New Roman"/>
          <w:sz w:val="28"/>
          <w:szCs w:val="28"/>
        </w:rPr>
        <w:t xml:space="preserve">" уведомления, предусмотренные статьей 51.1 Градостроительного кодекса РФ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FC61D2">
        <w:rPr>
          <w:rFonts w:ascii="Times New Roman" w:hAnsi="Times New Roman"/>
          <w:sz w:val="28"/>
          <w:szCs w:val="28"/>
        </w:rPr>
        <w:t>эскроу</w:t>
      </w:r>
      <w:proofErr w:type="spellEnd"/>
      <w:r w:rsidRPr="00FC61D2">
        <w:rPr>
          <w:rFonts w:ascii="Times New Roman" w:hAnsi="Times New Roman"/>
          <w:sz w:val="28"/>
          <w:szCs w:val="28"/>
        </w:rPr>
        <w:t>, размещаются</w:t>
      </w:r>
      <w:proofErr w:type="gramEnd"/>
      <w:r w:rsidRPr="00FC61D2">
        <w:rPr>
          <w:rFonts w:ascii="Times New Roman" w:hAnsi="Times New Roman"/>
          <w:sz w:val="28"/>
          <w:szCs w:val="28"/>
        </w:rPr>
        <w:t xml:space="preserve"> Администрацией в единой информационной системе жилищного строительства, указанной в пункте 5 части 7.4 статьи 51 Градостроительного кодекса РФ</w:t>
      </w:r>
      <w:proofErr w:type="gramStart"/>
      <w:r w:rsidRPr="00FC61D2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FC61D2" w:rsidRPr="00FC61D2" w:rsidRDefault="00FC61D2" w:rsidP="00FC61D2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>1.1.3. Абзац первый пункта 21.2.2. изложить в новой редакции:</w:t>
      </w:r>
    </w:p>
    <w:p w:rsidR="004B7218" w:rsidRPr="00FC61D2" w:rsidRDefault="00FC61D2" w:rsidP="00FC61D2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 xml:space="preserve">«21.2.2. </w:t>
      </w:r>
      <w:proofErr w:type="gramStart"/>
      <w:r w:rsidRPr="00FC61D2">
        <w:rPr>
          <w:rFonts w:ascii="Times New Roman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FC61D2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</w:t>
      </w:r>
      <w:r w:rsidRPr="00FC61D2">
        <w:rPr>
          <w:rFonts w:ascii="Times New Roman" w:hAnsi="Times New Roman"/>
          <w:sz w:val="28"/>
          <w:szCs w:val="28"/>
        </w:rPr>
        <w:lastRenderedPageBreak/>
        <w:t xml:space="preserve">акты Российской Федерации и признании </w:t>
      </w:r>
      <w:proofErr w:type="gramStart"/>
      <w:r w:rsidRPr="00FC61D2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FC61D2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4B7218" w:rsidRPr="00FC61D2" w:rsidRDefault="004B7218" w:rsidP="004B721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4B7218" w:rsidRPr="00FC61D2" w:rsidRDefault="004B7218" w:rsidP="004B721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FC61D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C61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61D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FC61D2" w:rsidRPr="00FC61D2">
        <w:rPr>
          <w:rFonts w:ascii="Times New Roman" w:hAnsi="Times New Roman"/>
          <w:sz w:val="28"/>
          <w:szCs w:val="28"/>
        </w:rPr>
        <w:t>.</w:t>
      </w:r>
    </w:p>
    <w:p w:rsidR="00FC61D2" w:rsidRPr="00FC61D2" w:rsidRDefault="00FC61D2" w:rsidP="004B7218">
      <w:pPr>
        <w:spacing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827F57" w:rsidRPr="00FC61D2" w:rsidRDefault="00827F57" w:rsidP="003707DA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842E1A" w:rsidRPr="004B7218" w:rsidRDefault="00083447" w:rsidP="004B7218">
      <w:pPr>
        <w:jc w:val="left"/>
        <w:rPr>
          <w:rFonts w:ascii="Times New Roman" w:hAnsi="Times New Roman"/>
          <w:i/>
          <w:sz w:val="27"/>
          <w:szCs w:val="27"/>
        </w:rPr>
      </w:pPr>
      <w:r w:rsidRPr="00FC61D2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gramStart"/>
      <w:r w:rsidRPr="00FC61D2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proofErr w:type="gramEnd"/>
      <w:r w:rsidRPr="00FC61D2">
        <w:rPr>
          <w:rFonts w:ascii="Times New Roman" w:eastAsia="Calibri" w:hAnsi="Times New Roman"/>
          <w:sz w:val="28"/>
          <w:szCs w:val="28"/>
          <w:lang w:eastAsia="en-US"/>
        </w:rPr>
        <w:t xml:space="preserve"> района</w:t>
      </w:r>
      <w:r w:rsidR="003707DA" w:rsidRPr="00FC61D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D95472" w:rsidRPr="00FC61D2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4B7218" w:rsidRPr="00FC61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95472" w:rsidRPr="00FC61D2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101DC1" w:rsidRPr="00FC61D2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4B7218" w:rsidRPr="00FC61D2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="003707DA" w:rsidRPr="00FC61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C61D2">
        <w:rPr>
          <w:rFonts w:ascii="Times New Roman" w:eastAsia="Calibri" w:hAnsi="Times New Roman"/>
          <w:sz w:val="28"/>
          <w:szCs w:val="28"/>
          <w:lang w:eastAsia="en-US"/>
        </w:rPr>
        <w:t>Е.С.Сидоров</w:t>
      </w:r>
      <w:proofErr w:type="spellEnd"/>
      <w:r w:rsidR="003707DA" w:rsidRPr="004B7218"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27"/>
          <w:szCs w:val="27"/>
          <w:lang w:eastAsia="en-US"/>
        </w:rPr>
        <w:br w:type="page"/>
      </w:r>
    </w:p>
    <w:p w:rsidR="003707DA" w:rsidRPr="003707DA" w:rsidRDefault="003707DA" w:rsidP="00D95472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Theme="majorEastAsia" w:hAnsi="Times New Roman" w:cstheme="majorBidi"/>
          <w:b/>
          <w:color w:val="17365D" w:themeColor="text2" w:themeShade="BF"/>
          <w:spacing w:val="5"/>
          <w:kern w:val="28"/>
          <w:sz w:val="36"/>
          <w:szCs w:val="36"/>
          <w:lang w:eastAsia="en-US"/>
        </w:rPr>
      </w:pPr>
    </w:p>
    <w:sectPr w:rsidR="003707DA" w:rsidRPr="003707DA" w:rsidSect="00A916DB">
      <w:head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1A" w:rsidRDefault="00DF131A" w:rsidP="009476CE">
      <w:r>
        <w:separator/>
      </w:r>
    </w:p>
  </w:endnote>
  <w:endnote w:type="continuationSeparator" w:id="0">
    <w:p w:rsidR="00DF131A" w:rsidRDefault="00DF131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1A" w:rsidRDefault="00DF131A" w:rsidP="009476CE">
      <w:r>
        <w:separator/>
      </w:r>
    </w:p>
  </w:footnote>
  <w:footnote w:type="continuationSeparator" w:id="0">
    <w:p w:rsidR="00DF131A" w:rsidRDefault="00DF131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EF" w:rsidRDefault="00284CEF">
    <w:pPr>
      <w:pStyle w:val="a9"/>
      <w:jc w:val="center"/>
    </w:pPr>
  </w:p>
  <w:p w:rsidR="00284CEF" w:rsidRDefault="00284C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6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1"/>
  </w:num>
  <w:num w:numId="16">
    <w:abstractNumId w:val="13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37FD6"/>
    <w:rsid w:val="0004151D"/>
    <w:rsid w:val="000578F4"/>
    <w:rsid w:val="00063F8E"/>
    <w:rsid w:val="00065D8E"/>
    <w:rsid w:val="000744EF"/>
    <w:rsid w:val="00083447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C4DD7"/>
    <w:rsid w:val="000D43A6"/>
    <w:rsid w:val="000D47D7"/>
    <w:rsid w:val="000E072B"/>
    <w:rsid w:val="000F356F"/>
    <w:rsid w:val="000F7736"/>
    <w:rsid w:val="00101DC1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640E7"/>
    <w:rsid w:val="001819EC"/>
    <w:rsid w:val="00187CF0"/>
    <w:rsid w:val="001A1ABC"/>
    <w:rsid w:val="001A2FAE"/>
    <w:rsid w:val="001A3962"/>
    <w:rsid w:val="001D2CB1"/>
    <w:rsid w:val="001D33DE"/>
    <w:rsid w:val="001D6F6E"/>
    <w:rsid w:val="001E4064"/>
    <w:rsid w:val="001F1735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CEF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1197D"/>
    <w:rsid w:val="003258EF"/>
    <w:rsid w:val="00332454"/>
    <w:rsid w:val="003344D4"/>
    <w:rsid w:val="00342C46"/>
    <w:rsid w:val="003500F6"/>
    <w:rsid w:val="003707DA"/>
    <w:rsid w:val="00372FD9"/>
    <w:rsid w:val="0037468B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F2208"/>
    <w:rsid w:val="00410F07"/>
    <w:rsid w:val="00420B26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724EA"/>
    <w:rsid w:val="0048125B"/>
    <w:rsid w:val="00483CFA"/>
    <w:rsid w:val="00484B02"/>
    <w:rsid w:val="00494C55"/>
    <w:rsid w:val="004971DD"/>
    <w:rsid w:val="004A41F0"/>
    <w:rsid w:val="004B2CA9"/>
    <w:rsid w:val="004B393E"/>
    <w:rsid w:val="004B407F"/>
    <w:rsid w:val="004B7218"/>
    <w:rsid w:val="004E08B3"/>
    <w:rsid w:val="004E2072"/>
    <w:rsid w:val="00506273"/>
    <w:rsid w:val="005137C1"/>
    <w:rsid w:val="00520381"/>
    <w:rsid w:val="00522D93"/>
    <w:rsid w:val="00535BA1"/>
    <w:rsid w:val="00542B66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4526"/>
    <w:rsid w:val="00585B69"/>
    <w:rsid w:val="00593DEF"/>
    <w:rsid w:val="005942A3"/>
    <w:rsid w:val="00594BF4"/>
    <w:rsid w:val="005B2361"/>
    <w:rsid w:val="005B3E0A"/>
    <w:rsid w:val="005C1139"/>
    <w:rsid w:val="005C49C0"/>
    <w:rsid w:val="005C5911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596B"/>
    <w:rsid w:val="0065274D"/>
    <w:rsid w:val="006623DE"/>
    <w:rsid w:val="0067056F"/>
    <w:rsid w:val="00677B90"/>
    <w:rsid w:val="006804E3"/>
    <w:rsid w:val="00680BD8"/>
    <w:rsid w:val="006915E2"/>
    <w:rsid w:val="00693B65"/>
    <w:rsid w:val="006972B1"/>
    <w:rsid w:val="006A7353"/>
    <w:rsid w:val="006B1DA8"/>
    <w:rsid w:val="006B675A"/>
    <w:rsid w:val="006C37FD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167ED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663E8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E0"/>
    <w:rsid w:val="00820030"/>
    <w:rsid w:val="00820B0B"/>
    <w:rsid w:val="00827F57"/>
    <w:rsid w:val="008416A3"/>
    <w:rsid w:val="00842E1A"/>
    <w:rsid w:val="00851E8B"/>
    <w:rsid w:val="00856060"/>
    <w:rsid w:val="008563B6"/>
    <w:rsid w:val="00857650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10B5B"/>
    <w:rsid w:val="009141C9"/>
    <w:rsid w:val="009153C4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126"/>
    <w:rsid w:val="009B2A10"/>
    <w:rsid w:val="009B3834"/>
    <w:rsid w:val="009B77A5"/>
    <w:rsid w:val="009D423E"/>
    <w:rsid w:val="009F3B01"/>
    <w:rsid w:val="00A0144B"/>
    <w:rsid w:val="00A03CCC"/>
    <w:rsid w:val="00A04EB0"/>
    <w:rsid w:val="00A06B19"/>
    <w:rsid w:val="00A07179"/>
    <w:rsid w:val="00A27728"/>
    <w:rsid w:val="00A335E1"/>
    <w:rsid w:val="00A40403"/>
    <w:rsid w:val="00A510DD"/>
    <w:rsid w:val="00A63006"/>
    <w:rsid w:val="00A65971"/>
    <w:rsid w:val="00A716C9"/>
    <w:rsid w:val="00A71CFD"/>
    <w:rsid w:val="00A71FC9"/>
    <w:rsid w:val="00A807F2"/>
    <w:rsid w:val="00A827D0"/>
    <w:rsid w:val="00A8645D"/>
    <w:rsid w:val="00A916DB"/>
    <w:rsid w:val="00A95C4A"/>
    <w:rsid w:val="00A97DBD"/>
    <w:rsid w:val="00AC0D17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3985"/>
    <w:rsid w:val="00B34C5A"/>
    <w:rsid w:val="00B356A5"/>
    <w:rsid w:val="00B44FF4"/>
    <w:rsid w:val="00B54F00"/>
    <w:rsid w:val="00B56651"/>
    <w:rsid w:val="00B57DEF"/>
    <w:rsid w:val="00B94EA9"/>
    <w:rsid w:val="00B955FE"/>
    <w:rsid w:val="00BA0A64"/>
    <w:rsid w:val="00BA301F"/>
    <w:rsid w:val="00BA593C"/>
    <w:rsid w:val="00BA6F70"/>
    <w:rsid w:val="00BB1A7F"/>
    <w:rsid w:val="00BB5F40"/>
    <w:rsid w:val="00BC1CEC"/>
    <w:rsid w:val="00BC2EC9"/>
    <w:rsid w:val="00BC3654"/>
    <w:rsid w:val="00BD54A1"/>
    <w:rsid w:val="00BE27BF"/>
    <w:rsid w:val="00BE3E31"/>
    <w:rsid w:val="00BF23C8"/>
    <w:rsid w:val="00BF2654"/>
    <w:rsid w:val="00BF6598"/>
    <w:rsid w:val="00C00D38"/>
    <w:rsid w:val="00C05AA2"/>
    <w:rsid w:val="00C1042E"/>
    <w:rsid w:val="00C10E82"/>
    <w:rsid w:val="00C13897"/>
    <w:rsid w:val="00C1729E"/>
    <w:rsid w:val="00C35196"/>
    <w:rsid w:val="00C4757A"/>
    <w:rsid w:val="00C744C9"/>
    <w:rsid w:val="00C80C05"/>
    <w:rsid w:val="00C957D1"/>
    <w:rsid w:val="00CA4733"/>
    <w:rsid w:val="00CB1261"/>
    <w:rsid w:val="00CD13A7"/>
    <w:rsid w:val="00CD6EC6"/>
    <w:rsid w:val="00CE213F"/>
    <w:rsid w:val="00CE2440"/>
    <w:rsid w:val="00CE496F"/>
    <w:rsid w:val="00CE77C6"/>
    <w:rsid w:val="00CE7E49"/>
    <w:rsid w:val="00CF299F"/>
    <w:rsid w:val="00D032B3"/>
    <w:rsid w:val="00D04C71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472"/>
    <w:rsid w:val="00D95A8F"/>
    <w:rsid w:val="00DA41C1"/>
    <w:rsid w:val="00DB0414"/>
    <w:rsid w:val="00DB23C4"/>
    <w:rsid w:val="00DB6B63"/>
    <w:rsid w:val="00DF108C"/>
    <w:rsid w:val="00DF131A"/>
    <w:rsid w:val="00DF6B99"/>
    <w:rsid w:val="00E11D76"/>
    <w:rsid w:val="00E16900"/>
    <w:rsid w:val="00E33B45"/>
    <w:rsid w:val="00E33C77"/>
    <w:rsid w:val="00E33D08"/>
    <w:rsid w:val="00E37C9F"/>
    <w:rsid w:val="00E40B2C"/>
    <w:rsid w:val="00E41D84"/>
    <w:rsid w:val="00E4778A"/>
    <w:rsid w:val="00E5500A"/>
    <w:rsid w:val="00E6294B"/>
    <w:rsid w:val="00E712A7"/>
    <w:rsid w:val="00E9468F"/>
    <w:rsid w:val="00EB1D6C"/>
    <w:rsid w:val="00EB5374"/>
    <w:rsid w:val="00EC0BBB"/>
    <w:rsid w:val="00EC485F"/>
    <w:rsid w:val="00EE3612"/>
    <w:rsid w:val="00F00B52"/>
    <w:rsid w:val="00F01E81"/>
    <w:rsid w:val="00F11F78"/>
    <w:rsid w:val="00F12539"/>
    <w:rsid w:val="00F14B2D"/>
    <w:rsid w:val="00F231C7"/>
    <w:rsid w:val="00F23394"/>
    <w:rsid w:val="00F32D85"/>
    <w:rsid w:val="00F41226"/>
    <w:rsid w:val="00F41D3D"/>
    <w:rsid w:val="00F55CC7"/>
    <w:rsid w:val="00F72A24"/>
    <w:rsid w:val="00F7504A"/>
    <w:rsid w:val="00F75539"/>
    <w:rsid w:val="00F82266"/>
    <w:rsid w:val="00F840F8"/>
    <w:rsid w:val="00F84A74"/>
    <w:rsid w:val="00F9282E"/>
    <w:rsid w:val="00F93775"/>
    <w:rsid w:val="00FA55CA"/>
    <w:rsid w:val="00FA5A39"/>
    <w:rsid w:val="00FA649F"/>
    <w:rsid w:val="00FC61D2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7554-5EAB-4899-8586-F9922690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Arhitekt</cp:lastModifiedBy>
  <cp:revision>2</cp:revision>
  <cp:lastPrinted>2024-07-18T06:20:00Z</cp:lastPrinted>
  <dcterms:created xsi:type="dcterms:W3CDTF">2025-05-15T13:37:00Z</dcterms:created>
  <dcterms:modified xsi:type="dcterms:W3CDTF">2025-05-15T13:37:00Z</dcterms:modified>
</cp:coreProperties>
</file>