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62" w:rsidRDefault="00437A62" w:rsidP="00A64FF7">
      <w:pPr>
        <w:ind w:firstLine="0"/>
        <w:jc w:val="center"/>
        <w:rPr>
          <w:rFonts w:ascii="Times New Roman" w:hAnsi="Times New Roman"/>
          <w:sz w:val="28"/>
          <w:szCs w:val="28"/>
        </w:rPr>
      </w:pPr>
      <w:r>
        <w:rPr>
          <w:noProof/>
        </w:rPr>
        <w:drawing>
          <wp:inline distT="0" distB="0" distL="0" distR="0" wp14:anchorId="2F8E58D2" wp14:editId="02F246FC">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437A62" w:rsidRPr="00437A62"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37A62">
        <w:rPr>
          <w:rFonts w:ascii="Times New Roman" w:eastAsia="Times New Roman" w:hAnsi="Times New Roman" w:cs="Times New Roman"/>
          <w:b/>
          <w:color w:val="auto"/>
          <w:spacing w:val="20"/>
          <w:kern w:val="0"/>
          <w:sz w:val="28"/>
          <w:szCs w:val="28"/>
          <w:lang w:eastAsia="ru-RU"/>
        </w:rPr>
        <w:t>АДМИНИСТРАЦИЯ ТАЛОВСКОГО</w:t>
      </w:r>
    </w:p>
    <w:p w:rsidR="00437A62" w:rsidRPr="00437A62"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37A62">
        <w:rPr>
          <w:rFonts w:ascii="Times New Roman" w:eastAsia="Times New Roman" w:hAnsi="Times New Roman" w:cs="Times New Roman"/>
          <w:b/>
          <w:color w:val="auto"/>
          <w:spacing w:val="20"/>
          <w:kern w:val="0"/>
          <w:sz w:val="28"/>
          <w:szCs w:val="28"/>
          <w:lang w:eastAsia="ru-RU"/>
        </w:rPr>
        <w:t>МУНИЦИПАЛЬНОГО РАЙОНА ВОРОНЕЖСКОЙ ОБЛАСТИ</w:t>
      </w:r>
    </w:p>
    <w:p w:rsidR="00C81DB1"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r w:rsidRPr="00437A62">
        <w:rPr>
          <w:rFonts w:ascii="Times New Roman" w:eastAsia="Times New Roman" w:hAnsi="Times New Roman" w:cs="Times New Roman"/>
          <w:b/>
          <w:color w:val="auto"/>
          <w:spacing w:val="20"/>
          <w:kern w:val="0"/>
          <w:sz w:val="36"/>
          <w:szCs w:val="36"/>
          <w:lang w:eastAsia="ru-RU"/>
        </w:rPr>
        <w:t>ПОСТАНОВЛЕНИЕ</w:t>
      </w:r>
      <w:r w:rsidRPr="00437A62">
        <w:rPr>
          <w:rFonts w:ascii="Times New Roman" w:hAnsi="Times New Roman"/>
          <w:b/>
          <w:sz w:val="36"/>
          <w:szCs w:val="36"/>
        </w:rPr>
        <w:t xml:space="preserve"> </w:t>
      </w:r>
    </w:p>
    <w:p w:rsidR="00C81DB1" w:rsidRDefault="00C81DB1" w:rsidP="00C81DB1">
      <w:pPr>
        <w:pStyle w:val="a9"/>
        <w:pBdr>
          <w:bottom w:val="single" w:sz="4" w:space="1" w:color="auto"/>
        </w:pBdr>
        <w:tabs>
          <w:tab w:val="left" w:pos="708"/>
          <w:tab w:val="center" w:pos="7200"/>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C81DB1" w:rsidRPr="00C81DB1" w:rsidRDefault="00C81DB1" w:rsidP="00C81DB1">
      <w:pPr>
        <w:pStyle w:val="a9"/>
        <w:pBdr>
          <w:bottom w:val="single" w:sz="4" w:space="1" w:color="auto"/>
        </w:pBdr>
        <w:tabs>
          <w:tab w:val="left" w:pos="708"/>
          <w:tab w:val="center" w:pos="7200"/>
        </w:tabs>
        <w:ind w:right="5574" w:firstLine="0"/>
        <w:rPr>
          <w:rFonts w:ascii="Times New Roman" w:hAnsi="Times New Roman"/>
          <w:sz w:val="28"/>
          <w:szCs w:val="28"/>
        </w:rPr>
      </w:pPr>
      <w:r w:rsidRPr="00C81DB1">
        <w:rPr>
          <w:rFonts w:ascii="Times New Roman" w:hAnsi="Times New Roman"/>
          <w:sz w:val="28"/>
          <w:szCs w:val="28"/>
        </w:rPr>
        <w:t xml:space="preserve">от </w:t>
      </w:r>
      <w:r w:rsidR="00447926">
        <w:rPr>
          <w:rFonts w:ascii="Times New Roman" w:hAnsi="Times New Roman"/>
          <w:sz w:val="28"/>
          <w:szCs w:val="28"/>
        </w:rPr>
        <w:t xml:space="preserve">                            </w:t>
      </w:r>
      <w:r w:rsidR="00DD51C2">
        <w:rPr>
          <w:rFonts w:ascii="Times New Roman" w:hAnsi="Times New Roman"/>
          <w:sz w:val="28"/>
          <w:szCs w:val="28"/>
        </w:rPr>
        <w:t xml:space="preserve"> № </w:t>
      </w:r>
      <w:r w:rsidRPr="00C81DB1">
        <w:rPr>
          <w:rFonts w:ascii="Times New Roman" w:hAnsi="Times New Roman"/>
          <w:sz w:val="28"/>
          <w:szCs w:val="28"/>
        </w:rPr>
        <w:t xml:space="preserve">   </w:t>
      </w:r>
      <w:r w:rsidR="00DD51C2">
        <w:rPr>
          <w:rFonts w:ascii="Times New Roman" w:hAnsi="Times New Roman"/>
          <w:sz w:val="28"/>
          <w:szCs w:val="28"/>
        </w:rPr>
        <w:t xml:space="preserve">                              </w:t>
      </w:r>
    </w:p>
    <w:p w:rsidR="00C81DB1" w:rsidRPr="00C81DB1" w:rsidRDefault="00C81DB1" w:rsidP="00C81DB1">
      <w:pPr>
        <w:pStyle w:val="a9"/>
        <w:tabs>
          <w:tab w:val="left" w:pos="708"/>
          <w:tab w:val="center" w:pos="7200"/>
        </w:tabs>
        <w:ind w:right="5574"/>
        <w:rPr>
          <w:rFonts w:ascii="Times New Roman" w:hAnsi="Times New Roman"/>
          <w:sz w:val="28"/>
          <w:szCs w:val="28"/>
        </w:rPr>
      </w:pPr>
      <w:r>
        <w:rPr>
          <w:rFonts w:ascii="Times New Roman" w:hAnsi="Times New Roman"/>
          <w:sz w:val="28"/>
          <w:szCs w:val="28"/>
        </w:rPr>
        <w:t xml:space="preserve">          </w:t>
      </w:r>
      <w:r w:rsidRPr="00C81DB1">
        <w:rPr>
          <w:rFonts w:ascii="Times New Roman" w:hAnsi="Times New Roman"/>
          <w:sz w:val="28"/>
          <w:szCs w:val="28"/>
        </w:rPr>
        <w:t>р. п. Таловая</w:t>
      </w:r>
    </w:p>
    <w:p w:rsidR="00C81DB1" w:rsidRDefault="00C81DB1" w:rsidP="00C81DB1">
      <w:pPr>
        <w:pStyle w:val="a9"/>
        <w:tabs>
          <w:tab w:val="left" w:pos="708"/>
        </w:tabs>
        <w:ind w:right="4674"/>
        <w:rPr>
          <w:b/>
          <w:szCs w:val="28"/>
        </w:rPr>
      </w:pPr>
    </w:p>
    <w:p w:rsidR="00C81DB1" w:rsidRPr="00C81DB1" w:rsidRDefault="00C81DB1" w:rsidP="00C81DB1">
      <w:pPr>
        <w:pStyle w:val="a9"/>
        <w:tabs>
          <w:tab w:val="left" w:pos="708"/>
        </w:tabs>
        <w:ind w:right="4674"/>
        <w:rPr>
          <w:b/>
          <w:szCs w:val="28"/>
        </w:rPr>
      </w:pPr>
      <w:r w:rsidRPr="00C81DB1">
        <w:rPr>
          <w:b/>
          <w:noProof/>
          <w:szCs w:val="28"/>
        </w:rPr>
        <mc:AlternateContent>
          <mc:Choice Requires="wps">
            <w:drawing>
              <wp:anchor distT="0" distB="0" distL="114300" distR="114300" simplePos="0" relativeHeight="251661312" behindDoc="1" locked="0" layoutInCell="1" allowOverlap="1" wp14:anchorId="6A2D6BC6" wp14:editId="6B8C788C">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50594363"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C81DB1">
        <w:rPr>
          <w:b/>
          <w:noProof/>
          <w:szCs w:val="28"/>
        </w:rPr>
        <mc:AlternateContent>
          <mc:Choice Requires="wps">
            <w:drawing>
              <wp:anchor distT="0" distB="0" distL="114300" distR="114300" simplePos="0" relativeHeight="251662336" behindDoc="1" locked="0" layoutInCell="1" allowOverlap="1" wp14:anchorId="63C9EB3A" wp14:editId="545208EE">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EB6F5A"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C81DB1">
        <w:rPr>
          <w:b/>
          <w:noProof/>
          <w:szCs w:val="28"/>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2330C69B"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C81DB1">
        <w:rPr>
          <w:b/>
          <w:noProof/>
          <w:szCs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8E8E876"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rsidR="003264C6" w:rsidRPr="003264C6" w:rsidRDefault="00C81DB1" w:rsidP="003264C6">
      <w:pPr>
        <w:pStyle w:val="a9"/>
        <w:tabs>
          <w:tab w:val="left" w:pos="708"/>
        </w:tabs>
        <w:ind w:right="4674" w:firstLine="0"/>
        <w:rPr>
          <w:rFonts w:ascii="Times New Roman" w:hAnsi="Times New Roman"/>
          <w:b/>
          <w:sz w:val="28"/>
          <w:szCs w:val="28"/>
          <w:lang w:eastAsia="en-US"/>
        </w:rPr>
      </w:pPr>
      <w:r>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Об</w:t>
      </w:r>
      <w:r w:rsidR="005F627B">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утверждении административного</w:t>
      </w:r>
      <w:r w:rsidR="003264C6">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 xml:space="preserve"> регламента </w:t>
      </w:r>
    </w:p>
    <w:p w:rsidR="00C81DB1" w:rsidRPr="00C81DB1" w:rsidRDefault="003264C6" w:rsidP="003264C6">
      <w:pPr>
        <w:pStyle w:val="a9"/>
        <w:tabs>
          <w:tab w:val="left" w:pos="708"/>
        </w:tabs>
        <w:ind w:right="4674" w:firstLine="0"/>
        <w:rPr>
          <w:rFonts w:ascii="Times New Roman" w:hAnsi="Times New Roman"/>
          <w:b/>
          <w:sz w:val="28"/>
          <w:szCs w:val="28"/>
          <w:lang w:eastAsia="en-US"/>
        </w:rPr>
      </w:pPr>
      <w:r w:rsidRPr="003264C6">
        <w:rPr>
          <w:rFonts w:ascii="Times New Roman" w:hAnsi="Times New Roman"/>
          <w:b/>
          <w:sz w:val="28"/>
          <w:szCs w:val="28"/>
          <w:lang w:eastAsia="en-US"/>
        </w:rPr>
        <w:t xml:space="preserve">по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предоставлению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муниципальной услуги «Выдача градостроительного плана земельного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участка»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на территории Таловского муниципального района Воронежской области </w:t>
      </w:r>
      <w:bookmarkStart w:id="0" w:name="_Hlk131012226"/>
    </w:p>
    <w:bookmarkEnd w:id="0"/>
    <w:p w:rsidR="00285F86" w:rsidRDefault="00285F86"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8"/>
          <w:szCs w:val="28"/>
        </w:rPr>
        <w:t>Таловского</w:t>
      </w:r>
      <w:r w:rsidRPr="005F627B">
        <w:rPr>
          <w:rFonts w:ascii="Times New Roman" w:hAnsi="Times New Roman"/>
          <w:sz w:val="28"/>
          <w:szCs w:val="28"/>
        </w:rPr>
        <w:t xml:space="preserve"> муниципального района</w:t>
      </w:r>
      <w:r w:rsidR="004A00A1">
        <w:rPr>
          <w:rFonts w:ascii="Times New Roman" w:hAnsi="Times New Roman"/>
          <w:sz w:val="28"/>
          <w:szCs w:val="28"/>
        </w:rPr>
        <w:t xml:space="preserve"> </w:t>
      </w:r>
      <w:r w:rsidRPr="005F627B">
        <w:rPr>
          <w:rFonts w:ascii="Times New Roman" w:hAnsi="Times New Roman"/>
          <w:sz w:val="28"/>
          <w:szCs w:val="28"/>
        </w:rPr>
        <w:t xml:space="preserve">Воронежской области администрация </w:t>
      </w:r>
      <w:r>
        <w:rPr>
          <w:rFonts w:ascii="Times New Roman" w:hAnsi="Times New Roman"/>
          <w:sz w:val="28"/>
          <w:szCs w:val="28"/>
        </w:rPr>
        <w:t xml:space="preserve">Таловского </w:t>
      </w:r>
      <w:r w:rsidRPr="005F627B">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5F627B">
        <w:rPr>
          <w:rFonts w:ascii="Times New Roman" w:hAnsi="Times New Roman"/>
          <w:sz w:val="28"/>
          <w:szCs w:val="28"/>
        </w:rPr>
        <w:t>Воронежской области</w:t>
      </w:r>
      <w:r w:rsidR="004071C6">
        <w:rPr>
          <w:rFonts w:ascii="Times New Roman" w:hAnsi="Times New Roman"/>
          <w:sz w:val="28"/>
          <w:szCs w:val="28"/>
        </w:rPr>
        <w:t xml:space="preserve"> </w:t>
      </w:r>
      <w:r w:rsidR="004071C6" w:rsidRPr="004071C6">
        <w:rPr>
          <w:rFonts w:ascii="Times New Roman" w:hAnsi="Times New Roman"/>
          <w:b/>
          <w:sz w:val="28"/>
          <w:szCs w:val="28"/>
        </w:rPr>
        <w:t>постановляет</w:t>
      </w:r>
      <w:r w:rsidR="004071C6">
        <w:rPr>
          <w:rFonts w:ascii="Times New Roman" w:hAnsi="Times New Roman"/>
          <w:sz w:val="28"/>
          <w:szCs w:val="28"/>
        </w:rPr>
        <w:t>:</w:t>
      </w:r>
    </w:p>
    <w:p w:rsidR="005F627B" w:rsidRPr="005F627B" w:rsidRDefault="004071C6" w:rsidP="005F627B">
      <w:pPr>
        <w:spacing w:line="360" w:lineRule="auto"/>
        <w:ind w:firstLine="851"/>
        <w:contextualSpacing/>
        <w:rPr>
          <w:rFonts w:ascii="Times New Roman" w:hAnsi="Times New Roman"/>
          <w:sz w:val="28"/>
          <w:szCs w:val="28"/>
        </w:rPr>
      </w:pPr>
      <w:r>
        <w:rPr>
          <w:rFonts w:ascii="Times New Roman" w:hAnsi="Times New Roman"/>
          <w:sz w:val="28"/>
          <w:szCs w:val="28"/>
        </w:rPr>
        <w:lastRenderedPageBreak/>
        <w:t>1</w:t>
      </w:r>
      <w:r w:rsidR="005F627B" w:rsidRPr="005F627B">
        <w:rPr>
          <w:rFonts w:ascii="Times New Roman" w:hAnsi="Times New Roman"/>
          <w:sz w:val="28"/>
          <w:szCs w:val="28"/>
        </w:rPr>
        <w:t xml:space="preserve">. Утвердить административный регламент по предоставлению </w:t>
      </w:r>
      <w:r w:rsidR="008920BE">
        <w:rPr>
          <w:rFonts w:ascii="Times New Roman" w:hAnsi="Times New Roman"/>
          <w:sz w:val="28"/>
          <w:szCs w:val="28"/>
        </w:rPr>
        <w:t>м</w:t>
      </w:r>
      <w:r w:rsidR="005F627B" w:rsidRPr="005F627B">
        <w:rPr>
          <w:rFonts w:ascii="Times New Roman" w:hAnsi="Times New Roman"/>
          <w:sz w:val="28"/>
          <w:szCs w:val="28"/>
        </w:rPr>
        <w:t xml:space="preserve">униципальной услуги «Выдача градостроительного плана земельного участка» на территории </w:t>
      </w:r>
      <w:r w:rsidR="005F627B">
        <w:rPr>
          <w:rFonts w:ascii="Times New Roman" w:hAnsi="Times New Roman"/>
          <w:sz w:val="28"/>
          <w:szCs w:val="28"/>
        </w:rPr>
        <w:t>Таловского муниципального района</w:t>
      </w:r>
      <w:r w:rsidR="005F627B" w:rsidRPr="005F627B">
        <w:rPr>
          <w:rFonts w:ascii="Times New Roman" w:hAnsi="Times New Roman"/>
          <w:sz w:val="28"/>
          <w:szCs w:val="28"/>
        </w:rPr>
        <w:t xml:space="preserve"> Воронежской области согласно приложению к настоящему постановлению.</w:t>
      </w: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2. Признать утратившим силу следующ</w:t>
      </w:r>
      <w:r w:rsidR="00447926">
        <w:rPr>
          <w:rFonts w:ascii="Times New Roman" w:hAnsi="Times New Roman"/>
          <w:sz w:val="28"/>
          <w:szCs w:val="28"/>
        </w:rPr>
        <w:t>е</w:t>
      </w:r>
      <w:r w:rsidRPr="005F627B">
        <w:rPr>
          <w:rFonts w:ascii="Times New Roman" w:hAnsi="Times New Roman"/>
          <w:sz w:val="28"/>
          <w:szCs w:val="28"/>
        </w:rPr>
        <w:t xml:space="preserve"> постановлени</w:t>
      </w:r>
      <w:r w:rsidR="00447926">
        <w:rPr>
          <w:rFonts w:ascii="Times New Roman" w:hAnsi="Times New Roman"/>
          <w:sz w:val="28"/>
          <w:szCs w:val="28"/>
        </w:rPr>
        <w:t>е</w:t>
      </w:r>
      <w:r w:rsidRPr="005F627B">
        <w:rPr>
          <w:rFonts w:ascii="Times New Roman" w:hAnsi="Times New Roman"/>
          <w:sz w:val="28"/>
          <w:szCs w:val="28"/>
        </w:rPr>
        <w:t xml:space="preserve"> администрации </w:t>
      </w:r>
      <w:r w:rsidR="00FF1EA1">
        <w:rPr>
          <w:rFonts w:ascii="Times New Roman" w:hAnsi="Times New Roman"/>
          <w:sz w:val="28"/>
          <w:szCs w:val="28"/>
        </w:rPr>
        <w:t xml:space="preserve">Таловского </w:t>
      </w:r>
      <w:proofErr w:type="gramStart"/>
      <w:r w:rsidRPr="005F627B">
        <w:rPr>
          <w:rFonts w:ascii="Times New Roman" w:hAnsi="Times New Roman"/>
          <w:sz w:val="28"/>
          <w:szCs w:val="28"/>
        </w:rPr>
        <w:t>муниципального</w:t>
      </w:r>
      <w:proofErr w:type="gramEnd"/>
      <w:r w:rsidRPr="005F627B">
        <w:rPr>
          <w:rFonts w:ascii="Times New Roman" w:hAnsi="Times New Roman"/>
          <w:sz w:val="28"/>
          <w:szCs w:val="28"/>
        </w:rPr>
        <w:t xml:space="preserve"> района</w:t>
      </w:r>
      <w:r w:rsidR="00FF1EA1">
        <w:rPr>
          <w:rFonts w:ascii="Times New Roman" w:hAnsi="Times New Roman"/>
          <w:sz w:val="28"/>
          <w:szCs w:val="28"/>
        </w:rPr>
        <w:t xml:space="preserve"> </w:t>
      </w:r>
      <w:r w:rsidRPr="005F627B">
        <w:rPr>
          <w:rFonts w:ascii="Times New Roman" w:hAnsi="Times New Roman"/>
          <w:sz w:val="28"/>
          <w:szCs w:val="28"/>
        </w:rPr>
        <w:t xml:space="preserve"> Воронежской области:</w:t>
      </w:r>
    </w:p>
    <w:p w:rsidR="008107CB" w:rsidRDefault="005F627B" w:rsidP="00447926">
      <w:pPr>
        <w:spacing w:line="360" w:lineRule="auto"/>
        <w:ind w:firstLine="851"/>
        <w:contextualSpacing/>
        <w:rPr>
          <w:rFonts w:ascii="Times New Roman" w:hAnsi="Times New Roman"/>
          <w:sz w:val="28"/>
          <w:szCs w:val="28"/>
        </w:rPr>
      </w:pPr>
      <w:r w:rsidRPr="005F627B">
        <w:rPr>
          <w:rFonts w:ascii="Times New Roman" w:hAnsi="Times New Roman"/>
          <w:sz w:val="28"/>
          <w:szCs w:val="28"/>
        </w:rPr>
        <w:t>- от «</w:t>
      </w:r>
      <w:r w:rsidR="00447926">
        <w:rPr>
          <w:rFonts w:ascii="Times New Roman" w:hAnsi="Times New Roman"/>
          <w:sz w:val="28"/>
          <w:szCs w:val="28"/>
        </w:rPr>
        <w:t>19</w:t>
      </w:r>
      <w:r w:rsidRPr="005F627B">
        <w:rPr>
          <w:rFonts w:ascii="Times New Roman" w:hAnsi="Times New Roman"/>
          <w:sz w:val="28"/>
          <w:szCs w:val="28"/>
        </w:rPr>
        <w:t>»</w:t>
      </w:r>
      <w:r w:rsidR="00FF1EA1">
        <w:rPr>
          <w:rFonts w:ascii="Times New Roman" w:hAnsi="Times New Roman"/>
          <w:sz w:val="28"/>
          <w:szCs w:val="28"/>
        </w:rPr>
        <w:t xml:space="preserve"> декабря 20</w:t>
      </w:r>
      <w:r w:rsidR="00447926">
        <w:rPr>
          <w:rFonts w:ascii="Times New Roman" w:hAnsi="Times New Roman"/>
          <w:sz w:val="28"/>
          <w:szCs w:val="28"/>
        </w:rPr>
        <w:t>23</w:t>
      </w:r>
      <w:r w:rsidR="00FF1EA1">
        <w:rPr>
          <w:rFonts w:ascii="Times New Roman" w:hAnsi="Times New Roman"/>
          <w:sz w:val="28"/>
          <w:szCs w:val="28"/>
        </w:rPr>
        <w:t xml:space="preserve"> </w:t>
      </w:r>
      <w:r w:rsidRPr="005F627B">
        <w:rPr>
          <w:rFonts w:ascii="Times New Roman" w:hAnsi="Times New Roman"/>
          <w:sz w:val="28"/>
          <w:szCs w:val="28"/>
        </w:rPr>
        <w:t xml:space="preserve">г. № </w:t>
      </w:r>
      <w:r w:rsidR="00447926">
        <w:rPr>
          <w:rFonts w:ascii="Times New Roman" w:hAnsi="Times New Roman"/>
          <w:sz w:val="28"/>
          <w:szCs w:val="28"/>
        </w:rPr>
        <w:t>681</w:t>
      </w:r>
      <w:r w:rsidR="00FF1EA1">
        <w:rPr>
          <w:rFonts w:ascii="Times New Roman" w:hAnsi="Times New Roman"/>
          <w:sz w:val="28"/>
          <w:szCs w:val="28"/>
        </w:rPr>
        <w:t xml:space="preserve"> </w:t>
      </w:r>
      <w:r w:rsidRPr="005F627B">
        <w:rPr>
          <w:rFonts w:ascii="Times New Roman" w:hAnsi="Times New Roman"/>
          <w:sz w:val="28"/>
          <w:szCs w:val="28"/>
        </w:rPr>
        <w:t xml:space="preserve"> </w:t>
      </w:r>
      <w:r w:rsidR="00447926">
        <w:rPr>
          <w:rFonts w:ascii="Times New Roman" w:hAnsi="Times New Roman"/>
          <w:sz w:val="28"/>
          <w:szCs w:val="28"/>
        </w:rPr>
        <w:t>«</w:t>
      </w:r>
      <w:r w:rsidR="00447926" w:rsidRPr="00447926">
        <w:rPr>
          <w:rFonts w:ascii="Times New Roman" w:hAnsi="Times New Roman"/>
          <w:sz w:val="28"/>
          <w:szCs w:val="28"/>
        </w:rPr>
        <w:t xml:space="preserve">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Таловского муниципального района Воронежской </w:t>
      </w:r>
      <w:r w:rsidR="00517035">
        <w:rPr>
          <w:rFonts w:ascii="Times New Roman" w:hAnsi="Times New Roman"/>
          <w:sz w:val="28"/>
          <w:szCs w:val="28"/>
        </w:rPr>
        <w:t>области.</w:t>
      </w: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3. Настоящее постановление </w:t>
      </w:r>
      <w:r w:rsidR="0053404D">
        <w:rPr>
          <w:rFonts w:ascii="Times New Roman" w:hAnsi="Times New Roman"/>
          <w:sz w:val="28"/>
          <w:szCs w:val="28"/>
        </w:rPr>
        <w:t xml:space="preserve"> </w:t>
      </w:r>
      <w:r w:rsidRPr="005F627B">
        <w:rPr>
          <w:rFonts w:ascii="Times New Roman" w:hAnsi="Times New Roman"/>
          <w:sz w:val="28"/>
          <w:szCs w:val="28"/>
        </w:rPr>
        <w:t>вступает в силу со дня его официального опубликования.</w:t>
      </w:r>
    </w:p>
    <w:p w:rsidR="00285F86" w:rsidRDefault="005F627B" w:rsidP="008107CB">
      <w:pPr>
        <w:spacing w:line="360" w:lineRule="auto"/>
        <w:ind w:firstLine="851"/>
        <w:contextualSpacing/>
        <w:rPr>
          <w:rFonts w:ascii="Times New Roman" w:hAnsi="Times New Roman"/>
          <w:sz w:val="28"/>
          <w:szCs w:val="28"/>
        </w:rPr>
      </w:pPr>
      <w:r w:rsidRPr="005F627B">
        <w:rPr>
          <w:rFonts w:ascii="Times New Roman" w:hAnsi="Times New Roman"/>
          <w:sz w:val="28"/>
          <w:szCs w:val="28"/>
        </w:rPr>
        <w:t>4. Контроль за исполнением настоящего постановления оставляю за собой.</w:t>
      </w:r>
    </w:p>
    <w:p w:rsidR="004071C6" w:rsidRPr="00285F86" w:rsidRDefault="004071C6" w:rsidP="008107CB">
      <w:pPr>
        <w:spacing w:line="360" w:lineRule="auto"/>
        <w:ind w:firstLine="851"/>
        <w:contextualSpacing/>
        <w:rPr>
          <w:rFonts w:ascii="Times New Roman" w:hAnsi="Times New Roman"/>
          <w:sz w:val="28"/>
          <w:szCs w:val="28"/>
        </w:rPr>
      </w:pPr>
    </w:p>
    <w:p w:rsidR="00437A62" w:rsidRPr="00437A62" w:rsidRDefault="00285F86"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r w:rsidRPr="00285F86">
        <w:rPr>
          <w:rFonts w:ascii="Times New Roman" w:eastAsia="Calibri" w:hAnsi="Times New Roman" w:cs="Times New Roman"/>
          <w:color w:val="auto"/>
          <w:spacing w:val="0"/>
          <w:kern w:val="0"/>
          <w:sz w:val="28"/>
          <w:szCs w:val="28"/>
        </w:rPr>
        <w:t xml:space="preserve">Глава  </w:t>
      </w:r>
      <w:proofErr w:type="gramStart"/>
      <w:r w:rsidRPr="00285F86">
        <w:rPr>
          <w:rFonts w:ascii="Times New Roman" w:eastAsia="Calibri" w:hAnsi="Times New Roman" w:cs="Times New Roman"/>
          <w:color w:val="auto"/>
          <w:spacing w:val="0"/>
          <w:kern w:val="0"/>
          <w:sz w:val="28"/>
          <w:szCs w:val="28"/>
        </w:rPr>
        <w:t>муниципального</w:t>
      </w:r>
      <w:proofErr w:type="gramEnd"/>
      <w:r w:rsidRPr="00285F86">
        <w:rPr>
          <w:rFonts w:ascii="Times New Roman" w:eastAsia="Calibri" w:hAnsi="Times New Roman" w:cs="Times New Roman"/>
          <w:color w:val="auto"/>
          <w:spacing w:val="0"/>
          <w:kern w:val="0"/>
          <w:sz w:val="28"/>
          <w:szCs w:val="28"/>
        </w:rPr>
        <w:t xml:space="preserve">  района                                                   </w:t>
      </w:r>
      <w:proofErr w:type="spellStart"/>
      <w:r w:rsidR="00F80AA6">
        <w:rPr>
          <w:rFonts w:ascii="Times New Roman" w:eastAsia="Calibri" w:hAnsi="Times New Roman" w:cs="Times New Roman"/>
          <w:color w:val="auto"/>
          <w:spacing w:val="0"/>
          <w:kern w:val="0"/>
          <w:sz w:val="28"/>
          <w:szCs w:val="28"/>
        </w:rPr>
        <w:t>Е.С.Сидоров</w:t>
      </w:r>
      <w:proofErr w:type="spellEnd"/>
      <w:r w:rsidRPr="00437A62">
        <w:rPr>
          <w:rFonts w:ascii="Times New Roman" w:hAnsi="Times New Roman"/>
          <w:b/>
          <w:sz w:val="36"/>
          <w:szCs w:val="36"/>
        </w:rPr>
        <w:t xml:space="preserve"> </w:t>
      </w:r>
      <w:r w:rsidR="00437A62" w:rsidRPr="00437A62">
        <w:rPr>
          <w:rFonts w:ascii="Times New Roman" w:hAnsi="Times New Roman"/>
          <w:b/>
          <w:sz w:val="36"/>
          <w:szCs w:val="36"/>
        </w:rPr>
        <w:br w:type="page"/>
      </w:r>
    </w:p>
    <w:p w:rsidR="00F7504A" w:rsidRPr="00A64FF7" w:rsidRDefault="002C643A" w:rsidP="00C02061">
      <w:pPr>
        <w:ind w:hanging="5103"/>
        <w:jc w:val="right"/>
        <w:rPr>
          <w:rFonts w:ascii="Times New Roman" w:hAnsi="Times New Roman"/>
          <w:sz w:val="28"/>
          <w:szCs w:val="28"/>
        </w:rPr>
      </w:pPr>
      <w:r w:rsidRPr="00A64FF7">
        <w:rPr>
          <w:rFonts w:ascii="Times New Roman" w:hAnsi="Times New Roman"/>
          <w:i/>
          <w:sz w:val="28"/>
          <w:szCs w:val="28"/>
        </w:rPr>
        <w:lastRenderedPageBreak/>
        <w:t xml:space="preserve">                                                                        </w:t>
      </w:r>
      <w:r w:rsidR="00F7504A"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8107CB" w:rsidP="00C02061">
      <w:pPr>
        <w:ind w:firstLine="0"/>
        <w:jc w:val="right"/>
        <w:rPr>
          <w:rFonts w:ascii="Times New Roman" w:hAnsi="Times New Roman"/>
          <w:sz w:val="28"/>
          <w:szCs w:val="28"/>
        </w:rPr>
      </w:pPr>
      <w:proofErr w:type="spellStart"/>
      <w:r>
        <w:rPr>
          <w:rFonts w:ascii="Times New Roman" w:hAnsi="Times New Roman"/>
          <w:sz w:val="28"/>
          <w:szCs w:val="28"/>
        </w:rPr>
        <w:t>Твловского</w:t>
      </w:r>
      <w:proofErr w:type="spellEnd"/>
      <w:r w:rsidR="0062668B" w:rsidRPr="00A64FF7">
        <w:rPr>
          <w:rFonts w:ascii="Times New Roman" w:hAnsi="Times New Roman"/>
          <w:sz w:val="28"/>
          <w:szCs w:val="28"/>
        </w:rPr>
        <w:t xml:space="preserve"> муниципального района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 xml:space="preserve"> от «__»__________2023</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на территории</w:t>
      </w:r>
      <w:r w:rsidR="008107CB">
        <w:rPr>
          <w:i w:val="0"/>
          <w:sz w:val="28"/>
          <w:szCs w:val="28"/>
        </w:rPr>
        <w:t xml:space="preserve"> Таловского</w:t>
      </w:r>
      <w:r w:rsidRPr="00A64FF7">
        <w:rPr>
          <w:i w:val="0"/>
          <w:sz w:val="28"/>
          <w:szCs w:val="28"/>
        </w:rPr>
        <w:t xml:space="preserve"> муниципального района </w:t>
      </w:r>
      <w:r w:rsidR="008107CB">
        <w:rPr>
          <w:i w:val="0"/>
          <w:sz w:val="28"/>
          <w:szCs w:val="28"/>
        </w:rPr>
        <w:t>В</w:t>
      </w:r>
      <w:r w:rsidRPr="00A64FF7">
        <w:rPr>
          <w:i w:val="0"/>
          <w:sz w:val="28"/>
          <w:szCs w:val="28"/>
        </w:rPr>
        <w:t>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8920BE">
        <w:rPr>
          <w:rFonts w:ascii="Times New Roman" w:hAnsi="Times New Roman"/>
          <w:sz w:val="28"/>
          <w:szCs w:val="28"/>
        </w:rPr>
        <w:t>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8107CB">
        <w:rPr>
          <w:rFonts w:ascii="Times New Roman" w:hAnsi="Times New Roman"/>
          <w:sz w:val="28"/>
          <w:szCs w:val="28"/>
        </w:rPr>
        <w:t>Таловского</w:t>
      </w:r>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8107CB">
        <w:rPr>
          <w:rFonts w:ascii="Times New Roman" w:hAnsi="Times New Roman"/>
          <w:sz w:val="28"/>
          <w:szCs w:val="28"/>
        </w:rPr>
        <w:t>Таловского</w:t>
      </w:r>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8920BE">
        <w:rPr>
          <w:rFonts w:ascii="Times New Roman" w:hAnsi="Times New Roman"/>
          <w:sz w:val="28"/>
          <w:szCs w:val="28"/>
        </w:rPr>
        <w:t>М</w:t>
      </w:r>
      <w:r w:rsidR="00203AE0" w:rsidRPr="00A64FF7">
        <w:rPr>
          <w:rFonts w:ascii="Times New Roman" w:hAnsi="Times New Roman"/>
          <w:sz w:val="28"/>
          <w:szCs w:val="28"/>
        </w:rPr>
        <w:t xml:space="preserve">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w:t>
      </w:r>
      <w:r w:rsidRPr="00A64FF7">
        <w:rPr>
          <w:rFonts w:ascii="Times New Roman" w:hAnsi="Times New Roman"/>
          <w:sz w:val="28"/>
          <w:szCs w:val="28"/>
        </w:rPr>
        <w:lastRenderedPageBreak/>
        <w:t>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447926" w:rsidRPr="00A64FF7" w:rsidRDefault="00447926" w:rsidP="00A64FF7">
      <w:pPr>
        <w:rPr>
          <w:rFonts w:ascii="Times New Roman" w:hAnsi="Times New Roman"/>
          <w:sz w:val="28"/>
          <w:szCs w:val="28"/>
        </w:rPr>
      </w:pPr>
      <w:r w:rsidRPr="00447926">
        <w:rPr>
          <w:rFonts w:ascii="Times New Roman" w:hAnsi="Times New Roman"/>
          <w:sz w:val="28"/>
          <w:szCs w:val="28"/>
        </w:rPr>
        <w:t>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r w:rsidR="00E2061F">
        <w:rPr>
          <w:rFonts w:ascii="Times New Roman" w:hAnsi="Times New Roman"/>
          <w:sz w:val="28"/>
          <w:szCs w:val="28"/>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8719AD">
        <w:rPr>
          <w:rFonts w:ascii="Times New Roman" w:hAnsi="Times New Roman"/>
          <w:sz w:val="28"/>
          <w:szCs w:val="28"/>
        </w:rPr>
        <w:t>Таловского</w:t>
      </w:r>
      <w:r w:rsidR="00203AE0"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r w:rsidR="008719AD">
        <w:rPr>
          <w:rFonts w:ascii="Times New Roman" w:hAnsi="Times New Roman"/>
          <w:sz w:val="28"/>
          <w:szCs w:val="28"/>
        </w:rPr>
        <w:t xml:space="preserve">Таловского муниципального района Воронежской области </w:t>
      </w:r>
      <w:r w:rsidR="00F7504A" w:rsidRPr="00A64FF7">
        <w:rPr>
          <w:rFonts w:ascii="Times New Roman" w:hAnsi="Times New Roman"/>
          <w:sz w:val="28"/>
          <w:szCs w:val="28"/>
        </w:rPr>
        <w:t>(</w:t>
      </w:r>
      <w:r w:rsidR="009971E3" w:rsidRPr="009971E3">
        <w:t xml:space="preserve"> </w:t>
      </w:r>
      <w:r w:rsidR="009971E3" w:rsidRPr="009971E3">
        <w:rPr>
          <w:rFonts w:ascii="Times New Roman" w:hAnsi="Times New Roman"/>
          <w:sz w:val="28"/>
          <w:szCs w:val="28"/>
        </w:rPr>
        <w:t>https://talovsk-r36.gosuslugi.ru/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gosuslugi</w:t>
      </w:r>
      <w:proofErr w:type="spellEnd"/>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ru</w:t>
      </w:r>
      <w:proofErr w:type="spellEnd"/>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0"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64FF7">
        <w:rPr>
          <w:rFonts w:ascii="Times New Roman" w:hAnsi="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48241F">
        <w:rPr>
          <w:rFonts w:ascii="Times New Roman" w:hAnsi="Times New Roman"/>
          <w:sz w:val="28"/>
          <w:szCs w:val="28"/>
        </w:rPr>
        <w:t xml:space="preserve">Таловского </w:t>
      </w:r>
      <w:r w:rsidRPr="00A64FF7">
        <w:rPr>
          <w:rFonts w:ascii="Times New Roman" w:hAnsi="Times New Roman"/>
          <w:sz w:val="28"/>
          <w:szCs w:val="28"/>
        </w:rPr>
        <w:t>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64FF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w:t>
      </w:r>
      <w:r w:rsidR="00CB75C1" w:rsidRPr="00CB75C1">
        <w:t xml:space="preserve"> </w:t>
      </w:r>
      <w:r w:rsidR="00CB75C1" w:rsidRPr="00CB75C1">
        <w:rPr>
          <w:rFonts w:ascii="Times New Roman" w:hAnsi="Times New Roman"/>
          <w:sz w:val="28"/>
          <w:szCs w:val="28"/>
        </w:rPr>
        <w:t xml:space="preserve">утвержденным постановлением администрации </w:t>
      </w:r>
      <w:r w:rsidR="00CB75C1">
        <w:rPr>
          <w:rFonts w:ascii="Times New Roman" w:hAnsi="Times New Roman"/>
          <w:sz w:val="28"/>
          <w:szCs w:val="28"/>
        </w:rPr>
        <w:t>Таловского</w:t>
      </w:r>
      <w:r w:rsidR="00CB75C1" w:rsidRPr="00CB75C1">
        <w:rPr>
          <w:rFonts w:ascii="Times New Roman" w:hAnsi="Times New Roman"/>
          <w:sz w:val="28"/>
          <w:szCs w:val="28"/>
        </w:rPr>
        <w:t xml:space="preserve"> муниципального района Воронежской области от </w:t>
      </w:r>
      <w:r w:rsidR="00CB75C1">
        <w:rPr>
          <w:rFonts w:ascii="Times New Roman" w:hAnsi="Times New Roman"/>
          <w:sz w:val="28"/>
          <w:szCs w:val="28"/>
        </w:rPr>
        <w:t>21</w:t>
      </w:r>
      <w:r w:rsidR="00CB75C1" w:rsidRPr="00CB75C1">
        <w:rPr>
          <w:rFonts w:ascii="Times New Roman" w:hAnsi="Times New Roman"/>
          <w:sz w:val="28"/>
          <w:szCs w:val="28"/>
        </w:rPr>
        <w:t>.0</w:t>
      </w:r>
      <w:r w:rsidR="00CB75C1">
        <w:rPr>
          <w:rFonts w:ascii="Times New Roman" w:hAnsi="Times New Roman"/>
          <w:sz w:val="28"/>
          <w:szCs w:val="28"/>
        </w:rPr>
        <w:t>7</w:t>
      </w:r>
      <w:r w:rsidR="00CB75C1" w:rsidRPr="00CB75C1">
        <w:rPr>
          <w:rFonts w:ascii="Times New Roman" w:hAnsi="Times New Roman"/>
          <w:sz w:val="28"/>
          <w:szCs w:val="28"/>
        </w:rPr>
        <w:t xml:space="preserve">.2023 № </w:t>
      </w:r>
      <w:r w:rsidR="00CB75C1">
        <w:rPr>
          <w:rFonts w:ascii="Times New Roman" w:hAnsi="Times New Roman"/>
          <w:sz w:val="28"/>
          <w:szCs w:val="28"/>
        </w:rPr>
        <w:t>466</w:t>
      </w:r>
      <w:r w:rsidR="00CB75C1" w:rsidRPr="00CB75C1">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r w:rsidR="00CB75C1">
        <w:rPr>
          <w:rFonts w:ascii="Times New Roman" w:hAnsi="Times New Roman"/>
          <w:sz w:val="28"/>
          <w:szCs w:val="28"/>
        </w:rPr>
        <w:t>Таловского муниципального района»</w:t>
      </w:r>
    </w:p>
    <w:p w:rsidR="0048241F" w:rsidRDefault="0048241F" w:rsidP="005C17C8">
      <w:pPr>
        <w:pStyle w:val="90"/>
        <w:shd w:val="clear" w:color="auto" w:fill="auto"/>
        <w:tabs>
          <w:tab w:val="left" w:pos="567"/>
        </w:tabs>
        <w:spacing w:after="0" w:line="240" w:lineRule="auto"/>
        <w:ind w:firstLine="0"/>
        <w:jc w:val="center"/>
        <w:rPr>
          <w:b/>
          <w:i w:val="0"/>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48241F">
        <w:rPr>
          <w:rFonts w:ascii="Times New Roman" w:hAnsi="Times New Roman"/>
          <w:sz w:val="28"/>
          <w:szCs w:val="28"/>
        </w:rPr>
        <w:t xml:space="preserve">Таловского </w:t>
      </w:r>
      <w:r w:rsidR="00227BE2"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w:t>
      </w:r>
      <w:r w:rsidR="008920BE">
        <w:rPr>
          <w:rFonts w:ascii="Times New Roman" w:hAnsi="Times New Roman"/>
          <w:sz w:val="28"/>
          <w:szCs w:val="28"/>
        </w:rPr>
        <w:t>М</w:t>
      </w:r>
      <w:r w:rsidRPr="00A64FF7">
        <w:rPr>
          <w:rFonts w:ascii="Times New Roman" w:hAnsi="Times New Roman"/>
          <w:sz w:val="28"/>
          <w:szCs w:val="28"/>
        </w:rPr>
        <w:t xml:space="preserve">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lastRenderedPageBreak/>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r w:rsidR="00725B7F" w:rsidRPr="00A64FF7">
        <w:rPr>
          <w:rFonts w:ascii="Times New Roman" w:hAnsi="Times New Roman"/>
          <w:sz w:val="28"/>
          <w:szCs w:val="28"/>
        </w:rPr>
        <w:t>пр</w:t>
      </w:r>
      <w:proofErr w:type="spell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A01987" w:rsidRPr="00A64FF7">
        <w:rPr>
          <w:rFonts w:ascii="Times New Roman" w:hAnsi="Times New Roman"/>
          <w:sz w:val="28"/>
          <w:szCs w:val="28"/>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017A37" w:rsidRDefault="00D56378" w:rsidP="00A64FF7">
      <w:pPr>
        <w:tabs>
          <w:tab w:val="left" w:pos="1341"/>
        </w:tabs>
        <w:rPr>
          <w:rFonts w:ascii="Times New Roman" w:hAnsi="Times New Roman"/>
          <w:sz w:val="28"/>
          <w:szCs w:val="28"/>
        </w:rPr>
      </w:pPr>
      <w:proofErr w:type="gramStart"/>
      <w:r w:rsidRPr="00A64FF7">
        <w:rPr>
          <w:rFonts w:ascii="Times New Roman" w:hAnsi="Times New Roman"/>
          <w:sz w:val="28"/>
          <w:szCs w:val="28"/>
        </w:rPr>
        <w:t xml:space="preserve">- Правила землепользования и застройки </w:t>
      </w:r>
      <w:r w:rsidR="009B77A5" w:rsidRPr="00A64FF7">
        <w:rPr>
          <w:rFonts w:ascii="Times New Roman" w:hAnsi="Times New Roman"/>
          <w:sz w:val="28"/>
          <w:szCs w:val="28"/>
        </w:rPr>
        <w:t xml:space="preserve"> городск</w:t>
      </w:r>
      <w:r w:rsidR="00017A37">
        <w:rPr>
          <w:rFonts w:ascii="Times New Roman" w:hAnsi="Times New Roman"/>
          <w:sz w:val="28"/>
          <w:szCs w:val="28"/>
        </w:rPr>
        <w:t>их</w:t>
      </w:r>
      <w:r w:rsidR="009B77A5" w:rsidRPr="00A64FF7">
        <w:rPr>
          <w:rFonts w:ascii="Times New Roman" w:hAnsi="Times New Roman"/>
          <w:sz w:val="28"/>
          <w:szCs w:val="28"/>
        </w:rPr>
        <w:t xml:space="preserve"> (сельск</w:t>
      </w:r>
      <w:r w:rsidR="00017A37">
        <w:rPr>
          <w:rFonts w:ascii="Times New Roman" w:hAnsi="Times New Roman"/>
          <w:sz w:val="28"/>
          <w:szCs w:val="28"/>
        </w:rPr>
        <w:t>их</w:t>
      </w:r>
      <w:r w:rsidR="009B77A5" w:rsidRPr="00A64FF7">
        <w:rPr>
          <w:rFonts w:ascii="Times New Roman" w:hAnsi="Times New Roman"/>
          <w:sz w:val="28"/>
          <w:szCs w:val="28"/>
        </w:rPr>
        <w:t xml:space="preserve">) </w:t>
      </w:r>
      <w:r w:rsidRPr="00A64FF7">
        <w:rPr>
          <w:rFonts w:ascii="Times New Roman" w:hAnsi="Times New Roman"/>
          <w:sz w:val="28"/>
          <w:szCs w:val="28"/>
        </w:rPr>
        <w:t>поселени</w:t>
      </w:r>
      <w:r w:rsidR="00017A37">
        <w:rPr>
          <w:rFonts w:ascii="Times New Roman" w:hAnsi="Times New Roman"/>
          <w:sz w:val="28"/>
          <w:szCs w:val="28"/>
        </w:rPr>
        <w:t xml:space="preserve">й Таловского </w:t>
      </w:r>
      <w:r w:rsidR="009B77A5"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утвержденны</w:t>
      </w:r>
      <w:r w:rsidR="00017A37">
        <w:rPr>
          <w:rFonts w:ascii="Times New Roman" w:hAnsi="Times New Roman"/>
          <w:sz w:val="28"/>
          <w:szCs w:val="28"/>
        </w:rPr>
        <w:t xml:space="preserve">х </w:t>
      </w:r>
      <w:r w:rsidRPr="00A64FF7">
        <w:rPr>
          <w:rFonts w:ascii="Times New Roman" w:hAnsi="Times New Roman"/>
          <w:sz w:val="28"/>
          <w:szCs w:val="28"/>
        </w:rPr>
        <w:t xml:space="preserve"> </w:t>
      </w:r>
      <w:r w:rsidR="00560EEB">
        <w:rPr>
          <w:rFonts w:ascii="Times New Roman" w:hAnsi="Times New Roman"/>
          <w:sz w:val="28"/>
          <w:szCs w:val="28"/>
        </w:rPr>
        <w:t>приказом департамента архитектуры и градостроительства</w:t>
      </w:r>
      <w:r w:rsidR="00017A37">
        <w:rPr>
          <w:rFonts w:ascii="Times New Roman" w:hAnsi="Times New Roman"/>
          <w:sz w:val="28"/>
          <w:szCs w:val="28"/>
        </w:rPr>
        <w:t xml:space="preserve">  </w:t>
      </w:r>
      <w:r w:rsidR="009B77A5" w:rsidRPr="00A64FF7">
        <w:rPr>
          <w:rFonts w:ascii="Times New Roman" w:hAnsi="Times New Roman"/>
          <w:sz w:val="28"/>
          <w:szCs w:val="28"/>
        </w:rPr>
        <w:t xml:space="preserve">Воронежской </w:t>
      </w:r>
      <w:r w:rsidR="00017A37">
        <w:rPr>
          <w:rFonts w:ascii="Times New Roman" w:hAnsi="Times New Roman"/>
          <w:sz w:val="28"/>
          <w:szCs w:val="28"/>
        </w:rPr>
        <w:t xml:space="preserve"> </w:t>
      </w:r>
      <w:r w:rsidR="009B77A5" w:rsidRPr="00A64FF7">
        <w:rPr>
          <w:rFonts w:ascii="Times New Roman" w:hAnsi="Times New Roman"/>
          <w:sz w:val="28"/>
          <w:szCs w:val="28"/>
        </w:rPr>
        <w:t>области</w:t>
      </w:r>
      <w:r w:rsidR="00017A37">
        <w:rPr>
          <w:rFonts w:ascii="Times New Roman" w:hAnsi="Times New Roman"/>
          <w:sz w:val="28"/>
          <w:szCs w:val="28"/>
        </w:rPr>
        <w:t>;</w:t>
      </w:r>
      <w:r w:rsidRPr="00A64FF7">
        <w:rPr>
          <w:rFonts w:ascii="Times New Roman" w:hAnsi="Times New Roman"/>
          <w:sz w:val="28"/>
          <w:szCs w:val="28"/>
        </w:rPr>
        <w:t xml:space="preserve"> </w:t>
      </w:r>
      <w:proofErr w:type="gramEnd"/>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Правила благоустройства </w:t>
      </w:r>
      <w:r w:rsidR="009B77A5" w:rsidRPr="00A64FF7">
        <w:rPr>
          <w:rFonts w:ascii="Times New Roman" w:hAnsi="Times New Roman"/>
          <w:sz w:val="28"/>
          <w:szCs w:val="28"/>
        </w:rPr>
        <w:t>городск</w:t>
      </w:r>
      <w:r w:rsidR="00017A37">
        <w:rPr>
          <w:rFonts w:ascii="Times New Roman" w:hAnsi="Times New Roman"/>
          <w:sz w:val="28"/>
          <w:szCs w:val="28"/>
        </w:rPr>
        <w:t>их</w:t>
      </w:r>
      <w:r w:rsidRPr="00A64FF7">
        <w:rPr>
          <w:rFonts w:ascii="Times New Roman" w:hAnsi="Times New Roman"/>
          <w:sz w:val="28"/>
          <w:szCs w:val="28"/>
        </w:rPr>
        <w:t xml:space="preserve"> </w:t>
      </w:r>
      <w:r w:rsidR="009B77A5" w:rsidRPr="00A64FF7">
        <w:rPr>
          <w:rFonts w:ascii="Times New Roman" w:hAnsi="Times New Roman"/>
          <w:sz w:val="28"/>
          <w:szCs w:val="28"/>
        </w:rPr>
        <w:t>(</w:t>
      </w:r>
      <w:r w:rsidRPr="00A64FF7">
        <w:rPr>
          <w:rFonts w:ascii="Times New Roman" w:hAnsi="Times New Roman"/>
          <w:sz w:val="28"/>
          <w:szCs w:val="28"/>
        </w:rPr>
        <w:t>сельск</w:t>
      </w:r>
      <w:r w:rsidR="00017A37">
        <w:rPr>
          <w:rFonts w:ascii="Times New Roman" w:hAnsi="Times New Roman"/>
          <w:sz w:val="28"/>
          <w:szCs w:val="28"/>
        </w:rPr>
        <w:t>их</w:t>
      </w:r>
      <w:r w:rsidR="009B77A5" w:rsidRPr="00A64FF7">
        <w:rPr>
          <w:rFonts w:ascii="Times New Roman" w:hAnsi="Times New Roman"/>
          <w:sz w:val="28"/>
          <w:szCs w:val="28"/>
        </w:rPr>
        <w:t>)</w:t>
      </w:r>
      <w:r w:rsidRPr="00A64FF7">
        <w:rPr>
          <w:rFonts w:ascii="Times New Roman" w:hAnsi="Times New Roman"/>
          <w:sz w:val="28"/>
          <w:szCs w:val="28"/>
        </w:rPr>
        <w:t xml:space="preserve"> поселени</w:t>
      </w:r>
      <w:r w:rsidR="00017A37">
        <w:rPr>
          <w:rFonts w:ascii="Times New Roman" w:hAnsi="Times New Roman"/>
          <w:sz w:val="28"/>
          <w:szCs w:val="28"/>
        </w:rPr>
        <w:t>й</w:t>
      </w:r>
      <w:r w:rsidRPr="00A64FF7">
        <w:rPr>
          <w:rFonts w:ascii="Times New Roman" w:hAnsi="Times New Roman"/>
          <w:sz w:val="28"/>
          <w:szCs w:val="28"/>
        </w:rPr>
        <w:t>, утвержденные решение</w:t>
      </w:r>
      <w:r w:rsidR="009B77A5" w:rsidRPr="00A64FF7">
        <w:rPr>
          <w:rFonts w:ascii="Times New Roman" w:hAnsi="Times New Roman"/>
          <w:sz w:val="28"/>
          <w:szCs w:val="28"/>
        </w:rPr>
        <w:t>м</w:t>
      </w:r>
      <w:r w:rsidRPr="00A64FF7">
        <w:rPr>
          <w:rFonts w:ascii="Times New Roman" w:hAnsi="Times New Roman"/>
          <w:sz w:val="28"/>
          <w:szCs w:val="28"/>
        </w:rPr>
        <w:t xml:space="preserve"> Совета народных депутатов</w:t>
      </w:r>
      <w:r w:rsidR="009B77A5" w:rsidRPr="00A64FF7">
        <w:rPr>
          <w:rFonts w:ascii="Times New Roman" w:hAnsi="Times New Roman"/>
          <w:sz w:val="28"/>
          <w:szCs w:val="28"/>
        </w:rPr>
        <w:t xml:space="preserve"> городск</w:t>
      </w:r>
      <w:r w:rsidR="00017A37">
        <w:rPr>
          <w:rFonts w:ascii="Times New Roman" w:hAnsi="Times New Roman"/>
          <w:sz w:val="28"/>
          <w:szCs w:val="28"/>
        </w:rPr>
        <w:t>их</w:t>
      </w:r>
      <w:r w:rsidR="009B77A5" w:rsidRPr="00A64FF7">
        <w:rPr>
          <w:rFonts w:ascii="Times New Roman" w:hAnsi="Times New Roman"/>
          <w:sz w:val="28"/>
          <w:szCs w:val="28"/>
        </w:rPr>
        <w:t xml:space="preserve"> (</w:t>
      </w:r>
      <w:r w:rsidRPr="00A64FF7">
        <w:rPr>
          <w:rFonts w:ascii="Times New Roman" w:hAnsi="Times New Roman"/>
          <w:sz w:val="28"/>
          <w:szCs w:val="28"/>
        </w:rPr>
        <w:t>сельск</w:t>
      </w:r>
      <w:r w:rsidR="00017A37">
        <w:rPr>
          <w:rFonts w:ascii="Times New Roman" w:hAnsi="Times New Roman"/>
          <w:sz w:val="28"/>
          <w:szCs w:val="28"/>
        </w:rPr>
        <w:t>их</w:t>
      </w:r>
      <w:r w:rsidR="009B77A5" w:rsidRPr="00A64FF7">
        <w:rPr>
          <w:rFonts w:ascii="Times New Roman" w:hAnsi="Times New Roman"/>
          <w:sz w:val="28"/>
          <w:szCs w:val="28"/>
        </w:rPr>
        <w:t>)</w:t>
      </w:r>
      <w:r w:rsidRPr="00A64FF7">
        <w:rPr>
          <w:rFonts w:ascii="Times New Roman" w:hAnsi="Times New Roman"/>
          <w:sz w:val="28"/>
          <w:szCs w:val="28"/>
        </w:rPr>
        <w:t xml:space="preserve"> поселени</w:t>
      </w:r>
      <w:r w:rsidR="00017A37">
        <w:rPr>
          <w:rFonts w:ascii="Times New Roman" w:hAnsi="Times New Roman"/>
          <w:sz w:val="28"/>
          <w:szCs w:val="28"/>
        </w:rPr>
        <w:t>й</w:t>
      </w:r>
      <w:r w:rsidRPr="00A64FF7">
        <w:rPr>
          <w:rFonts w:ascii="Times New Roman" w:hAnsi="Times New Roman"/>
          <w:sz w:val="28"/>
          <w:szCs w:val="28"/>
        </w:rPr>
        <w:t xml:space="preserve"> </w:t>
      </w:r>
      <w:r w:rsidR="00017A37">
        <w:rPr>
          <w:rFonts w:ascii="Times New Roman" w:hAnsi="Times New Roman"/>
          <w:sz w:val="28"/>
          <w:szCs w:val="28"/>
        </w:rPr>
        <w:t>Таловского муниципально</w:t>
      </w:r>
      <w:r w:rsidR="00560EEB">
        <w:rPr>
          <w:rFonts w:ascii="Times New Roman" w:hAnsi="Times New Roman"/>
          <w:sz w:val="28"/>
          <w:szCs w:val="28"/>
        </w:rPr>
        <w:t>г</w:t>
      </w:r>
      <w:r w:rsidR="00017A37">
        <w:rPr>
          <w:rFonts w:ascii="Times New Roman" w:hAnsi="Times New Roman"/>
          <w:sz w:val="28"/>
          <w:szCs w:val="28"/>
        </w:rPr>
        <w:t xml:space="preserve">о района </w:t>
      </w:r>
      <w:r w:rsidR="00560EEB">
        <w:rPr>
          <w:rFonts w:ascii="Times New Roman" w:hAnsi="Times New Roman"/>
          <w:sz w:val="28"/>
          <w:szCs w:val="28"/>
        </w:rPr>
        <w:t>В</w:t>
      </w:r>
      <w:r w:rsidR="00017A37">
        <w:rPr>
          <w:rFonts w:ascii="Times New Roman" w:hAnsi="Times New Roman"/>
          <w:sz w:val="28"/>
          <w:szCs w:val="28"/>
        </w:rPr>
        <w:t>оронежской области</w:t>
      </w:r>
      <w:r w:rsidR="009B77A5" w:rsidRPr="00A64FF7">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770C3F" w:rsidRPr="00A64FF7" w:rsidRDefault="00CD25BA" w:rsidP="00017A37">
      <w:pPr>
        <w:rPr>
          <w:rFonts w:ascii="Times New Roman" w:hAnsi="Times New Roman"/>
          <w:i/>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017A37">
        <w:rPr>
          <w:rFonts w:ascii="Times New Roman" w:hAnsi="Times New Roman"/>
          <w:sz w:val="28"/>
          <w:szCs w:val="28"/>
        </w:rPr>
        <w:t xml:space="preserve">Перечень </w:t>
      </w:r>
      <w:r w:rsidR="009B77A5" w:rsidRPr="00A64FF7">
        <w:rPr>
          <w:rFonts w:ascii="Times New Roman" w:hAnsi="Times New Roman"/>
          <w:sz w:val="28"/>
          <w:szCs w:val="28"/>
        </w:rPr>
        <w:t>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w:t>
      </w:r>
      <w:r w:rsidR="00CB75C1">
        <w:rPr>
          <w:rFonts w:ascii="Times New Roman" w:hAnsi="Times New Roman"/>
          <w:sz w:val="28"/>
          <w:szCs w:val="28"/>
        </w:rPr>
        <w:t xml:space="preserve"> </w:t>
      </w:r>
      <w:r w:rsidR="009B77A5" w:rsidRPr="00A64FF7">
        <w:rPr>
          <w:rFonts w:ascii="Times New Roman" w:hAnsi="Times New Roman"/>
          <w:sz w:val="28"/>
          <w:szCs w:val="28"/>
        </w:rPr>
        <w:t>услуги</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70C3F" w:rsidRPr="00A64FF7">
        <w:rPr>
          <w:rFonts w:ascii="Times New Roman" w:hAnsi="Times New Roman"/>
          <w:sz w:val="28"/>
          <w:szCs w:val="28"/>
        </w:rPr>
        <w:t xml:space="preserve">у </w:t>
      </w:r>
      <w:r w:rsidR="00E352CA" w:rsidRPr="00E352CA">
        <w:rPr>
          <w:rFonts w:ascii="Times New Roman" w:hAnsi="Times New Roman"/>
          <w:sz w:val="28"/>
          <w:szCs w:val="28"/>
        </w:rPr>
        <w:t>https://talovsk-r36.gosuslugi.ru/glavnoe/mun_uslg/per_mun_usl</w:t>
      </w:r>
      <w:r w:rsidR="00770C3F" w:rsidRPr="00A64FF7">
        <w:rPr>
          <w:rFonts w:ascii="Times New Roman" w:hAnsi="Times New Roman"/>
          <w:i/>
          <w:sz w:val="28"/>
          <w:szCs w:val="28"/>
        </w:rPr>
        <w:t xml:space="preserve"> </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w:t>
      </w:r>
      <w:r w:rsidR="00E912C8" w:rsidRPr="00A64FF7">
        <w:rPr>
          <w:rFonts w:ascii="Times New Roman" w:eastAsia="Calibri" w:hAnsi="Times New Roman"/>
          <w:sz w:val="28"/>
          <w:szCs w:val="28"/>
        </w:rPr>
        <w:lastRenderedPageBreak/>
        <w:t xml:space="preserve">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00217" w:rsidRDefault="00C00217" w:rsidP="00A64FF7">
      <w:pPr>
        <w:rPr>
          <w:rFonts w:ascii="Times New Roman" w:hAnsi="Times New Roman"/>
          <w:sz w:val="28"/>
          <w:szCs w:val="28"/>
        </w:rPr>
      </w:pP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заявителя, являющегося юридическим лицом) или из Единого </w:t>
      </w:r>
      <w:r w:rsidRPr="00A64FF7">
        <w:rPr>
          <w:rFonts w:ascii="Times New Roman" w:eastAsiaTheme="minorHAnsi" w:hAnsi="Times New Roman"/>
          <w:sz w:val="28"/>
          <w:szCs w:val="28"/>
          <w:lang w:eastAsia="en-US"/>
        </w:rPr>
        <w:lastRenderedPageBreak/>
        <w:t>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sidR="00447926">
        <w:rPr>
          <w:rFonts w:ascii="Times New Roman" w:eastAsiaTheme="minorHAnsi" w:hAnsi="Times New Roman"/>
          <w:sz w:val="28"/>
          <w:szCs w:val="28"/>
          <w:lang w:eastAsia="en-US"/>
        </w:rPr>
        <w:t>;</w:t>
      </w:r>
    </w:p>
    <w:p w:rsidR="00E27E3C" w:rsidRDefault="005054B9" w:rsidP="00A64FF7">
      <w:pPr>
        <w:rPr>
          <w:rFonts w:ascii="Times New Roman" w:hAnsi="Times New Roman"/>
          <w:sz w:val="28"/>
          <w:szCs w:val="28"/>
        </w:rPr>
      </w:pPr>
      <w:r w:rsidRPr="00A64FF7">
        <w:rPr>
          <w:rFonts w:ascii="Times New Roman" w:hAnsi="Times New Roman"/>
          <w:sz w:val="28"/>
          <w:szCs w:val="28"/>
        </w:rPr>
        <w:t xml:space="preserve">   </w:t>
      </w:r>
      <w:r w:rsidR="00E27E3C" w:rsidRPr="00A64FF7">
        <w:rPr>
          <w:rFonts w:ascii="Times New Roman" w:hAnsi="Times New Roman"/>
          <w:sz w:val="28"/>
          <w:szCs w:val="28"/>
        </w:rPr>
        <w:t xml:space="preserve">   </w:t>
      </w:r>
      <w:r w:rsidR="00447926" w:rsidRPr="00447926">
        <w:rPr>
          <w:rFonts w:ascii="Times New Roman" w:hAnsi="Times New Roman"/>
          <w:sz w:val="28"/>
          <w:szCs w:val="28"/>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447926" w:rsidRPr="00A64FF7" w:rsidRDefault="00447926" w:rsidP="00A64FF7">
      <w:pPr>
        <w:rPr>
          <w:rFonts w:ascii="Times New Roman" w:hAnsi="Times New Roman"/>
          <w:sz w:val="28"/>
          <w:szCs w:val="28"/>
        </w:rPr>
      </w:pPr>
      <w:r w:rsidRPr="00447926">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lastRenderedPageBreak/>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093E41" w:rsidRPr="00093E41" w:rsidRDefault="00093E41" w:rsidP="00093E41">
      <w:pPr>
        <w:autoSpaceDE w:val="0"/>
        <w:autoSpaceDN w:val="0"/>
        <w:adjustRightInd w:val="0"/>
        <w:ind w:firstLine="540"/>
        <w:rPr>
          <w:rFonts w:ascii="Times New Roman" w:eastAsiaTheme="minorHAnsi" w:hAnsi="Times New Roman"/>
          <w:sz w:val="28"/>
          <w:szCs w:val="28"/>
          <w:lang w:eastAsia="en-US"/>
        </w:rPr>
      </w:pPr>
      <w:r w:rsidRPr="00093E41">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Pr="00093E41">
        <w:rPr>
          <w:rFonts w:ascii="Times New Roman" w:eastAsiaTheme="minorHAnsi" w:hAnsi="Times New Roman"/>
          <w:sz w:val="28"/>
          <w:szCs w:val="28"/>
          <w:lang w:eastAsia="en-US"/>
        </w:rPr>
        <w:lastRenderedPageBreak/>
        <w:t>за исключением случая, предусмотренного частями 1.1 и 1.2 статьи 57.3 Градостроительного кодекса Российской Федерации;</w:t>
      </w:r>
    </w:p>
    <w:p w:rsidR="00093E41" w:rsidRPr="00093E41" w:rsidRDefault="00093E41" w:rsidP="00093E41">
      <w:pPr>
        <w:autoSpaceDE w:val="0"/>
        <w:autoSpaceDN w:val="0"/>
        <w:adjustRightInd w:val="0"/>
        <w:ind w:firstLine="540"/>
        <w:rPr>
          <w:rFonts w:ascii="Times New Roman" w:eastAsiaTheme="minorHAnsi" w:hAnsi="Times New Roman"/>
          <w:sz w:val="28"/>
          <w:szCs w:val="28"/>
          <w:lang w:eastAsia="en-US"/>
        </w:rPr>
      </w:pPr>
      <w:r w:rsidRPr="00093E41">
        <w:rPr>
          <w:rFonts w:ascii="Times New Roman" w:eastAsiaTheme="minorHAnsi" w:hAnsi="Times New Roman"/>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093E41" w:rsidP="00093E41">
      <w:pPr>
        <w:autoSpaceDE w:val="0"/>
        <w:autoSpaceDN w:val="0"/>
        <w:adjustRightInd w:val="0"/>
        <w:ind w:firstLine="540"/>
        <w:rPr>
          <w:rFonts w:ascii="Times New Roman" w:eastAsiaTheme="minorHAnsi" w:hAnsi="Times New Roman"/>
          <w:sz w:val="28"/>
          <w:szCs w:val="28"/>
          <w:lang w:eastAsia="en-US"/>
        </w:rPr>
      </w:pPr>
      <w:r w:rsidRPr="00093E41">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частями 1.1 и 1.2 статьи 57.3 Градостроительного кодекса Российской </w:t>
      </w:r>
      <w:proofErr w:type="spellStart"/>
      <w:r w:rsidRPr="00093E41">
        <w:rPr>
          <w:rFonts w:ascii="Times New Roman" w:eastAsiaTheme="minorHAnsi" w:hAnsi="Times New Roman"/>
          <w:sz w:val="28"/>
          <w:szCs w:val="28"/>
          <w:lang w:eastAsia="en-US"/>
        </w:rPr>
        <w:t>Федерации</w:t>
      </w:r>
      <w:r w:rsidR="00FA1C97" w:rsidRPr="00A64FF7">
        <w:rPr>
          <w:rFonts w:ascii="Times New Roman" w:eastAsiaTheme="minorHAnsi" w:hAnsi="Times New Roman"/>
          <w:sz w:val="28"/>
          <w:szCs w:val="28"/>
          <w:lang w:eastAsia="en-US"/>
        </w:rPr>
        <w:t>а</w:t>
      </w:r>
      <w:proofErr w:type="spellEnd"/>
      <w:r w:rsidR="00FA1C97" w:rsidRPr="00A64FF7">
        <w:rPr>
          <w:rFonts w:ascii="Times New Roman" w:eastAsiaTheme="minorHAnsi" w:hAnsi="Times New Roman"/>
          <w:sz w:val="28"/>
          <w:szCs w:val="28"/>
          <w:lang w:eastAsia="en-US"/>
        </w:rPr>
        <w:t xml:space="preserve">)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00FA1C97" w:rsidRPr="00A64FF7">
          <w:rPr>
            <w:rFonts w:ascii="Times New Roman" w:eastAsiaTheme="minorHAnsi" w:hAnsi="Times New Roman"/>
            <w:sz w:val="28"/>
            <w:szCs w:val="28"/>
            <w:lang w:eastAsia="en-US"/>
          </w:rPr>
          <w:t>частью 1.1 статьи 57.3</w:t>
        </w:r>
      </w:hyperlink>
      <w:r w:rsidR="00FA1C97"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w:t>
      </w:r>
      <w:r w:rsidRPr="00A64FF7">
        <w:rPr>
          <w:b/>
          <w:i w:val="0"/>
          <w:sz w:val="28"/>
          <w:szCs w:val="28"/>
        </w:rPr>
        <w:lastRenderedPageBreak/>
        <w:t xml:space="preserve">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lastRenderedPageBreak/>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lastRenderedPageBreak/>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lastRenderedPageBreak/>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lastRenderedPageBreak/>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0"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1"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 xml:space="preserve">момента регистрации заявления и документов устанавливает их комплектность и определяет </w:t>
      </w:r>
      <w:r w:rsidR="00120228" w:rsidRPr="00A64FF7">
        <w:rPr>
          <w:rFonts w:ascii="Times New Roman" w:hAnsi="Times New Roman"/>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2"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3"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4"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5) договор о комплексном развитии территории в случае, предусмотренном </w:t>
      </w:r>
      <w:hyperlink r:id="rId35"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r w:rsidR="00093E41">
        <w:rPr>
          <w:rFonts w:ascii="Times New Roman" w:eastAsiaTheme="minorHAnsi" w:hAnsi="Times New Roman"/>
          <w:sz w:val="28"/>
          <w:szCs w:val="28"/>
          <w:lang w:eastAsia="en-US"/>
        </w:rPr>
        <w:t>;</w:t>
      </w:r>
    </w:p>
    <w:p w:rsidR="00093E41" w:rsidRDefault="00093E41" w:rsidP="00A64FF7">
      <w:pPr>
        <w:autoSpaceDE w:val="0"/>
        <w:autoSpaceDN w:val="0"/>
        <w:adjustRightInd w:val="0"/>
        <w:ind w:firstLine="540"/>
        <w:rPr>
          <w:rFonts w:ascii="Times New Roman" w:eastAsiaTheme="minorHAnsi" w:hAnsi="Times New Roman"/>
          <w:sz w:val="28"/>
          <w:szCs w:val="28"/>
          <w:lang w:eastAsia="en-US"/>
        </w:rPr>
      </w:pPr>
      <w:r w:rsidRPr="00093E41">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w:t>
      </w:r>
      <w:r w:rsidR="008920BE">
        <w:rPr>
          <w:rFonts w:ascii="Times New Roman" w:hAnsi="Times New Roman"/>
          <w:sz w:val="28"/>
          <w:szCs w:val="28"/>
        </w:rPr>
        <w:t>М</w:t>
      </w:r>
      <w:r w:rsidRPr="00806EF3">
        <w:rPr>
          <w:rFonts w:ascii="Times New Roman" w:hAnsi="Times New Roman"/>
          <w:sz w:val="28"/>
          <w:szCs w:val="28"/>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90421F">
        <w:rPr>
          <w:rFonts w:ascii="Times New Roman" w:hAnsi="Times New Roman"/>
          <w:sz w:val="28"/>
          <w:szCs w:val="28"/>
        </w:rPr>
        <w:t>М</w:t>
      </w:r>
      <w:r w:rsidRPr="00806EF3">
        <w:rPr>
          <w:rFonts w:ascii="Times New Roman" w:hAnsi="Times New Roman"/>
          <w:sz w:val="28"/>
          <w:szCs w:val="28"/>
        </w:rPr>
        <w:t xml:space="preserve">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w:t>
      </w:r>
      <w:r w:rsidR="00D82B3D" w:rsidRPr="00E33A66">
        <w:rPr>
          <w:rFonts w:ascii="Times New Roman" w:eastAsia="SimSun" w:hAnsi="Times New Roman"/>
          <w:sz w:val="28"/>
          <w:szCs w:val="28"/>
        </w:rPr>
        <w:t>земельного участка</w:t>
      </w:r>
      <w:r w:rsidR="00B419A6" w:rsidRPr="00E33A66">
        <w:rPr>
          <w:rFonts w:ascii="Times New Roman" w:hAnsi="Times New Roman"/>
          <w:sz w:val="28"/>
          <w:szCs w:val="28"/>
        </w:rPr>
        <w:t xml:space="preserve"> передается на подпись</w:t>
      </w:r>
      <w:r w:rsidR="00B419A6" w:rsidRPr="00E33A66">
        <w:rPr>
          <w:rFonts w:ascii="Times New Roman" w:eastAsia="SimSun" w:hAnsi="Times New Roman"/>
          <w:sz w:val="28"/>
          <w:szCs w:val="28"/>
        </w:rPr>
        <w:t xml:space="preserve"> </w:t>
      </w:r>
      <w:r w:rsidR="007D1383" w:rsidRPr="00E33A66">
        <w:rPr>
          <w:rFonts w:ascii="Times New Roman" w:eastAsia="SimSun" w:hAnsi="Times New Roman"/>
          <w:sz w:val="28"/>
          <w:szCs w:val="28"/>
        </w:rPr>
        <w:t>уполномоченному должностному</w:t>
      </w:r>
      <w:r w:rsidR="007D1383" w:rsidRPr="007D1383">
        <w:rPr>
          <w:rFonts w:ascii="Times New Roman" w:eastAsia="SimSun" w:hAnsi="Times New Roman"/>
          <w:sz w:val="28"/>
          <w:szCs w:val="28"/>
        </w:rPr>
        <w:t xml:space="preserve"> лицу Администрации</w:t>
      </w:r>
      <w:proofErr w:type="gramStart"/>
      <w:r w:rsidR="007D1383" w:rsidRPr="007D1383">
        <w:rPr>
          <w:rFonts w:ascii="Times New Roman" w:eastAsia="SimSun" w:hAnsi="Times New Roman"/>
          <w:sz w:val="28"/>
          <w:szCs w:val="28"/>
        </w:rPr>
        <w:t xml:space="preserve"> </w:t>
      </w:r>
      <w:r w:rsidR="00B419A6" w:rsidRPr="00B419A6">
        <w:rPr>
          <w:rFonts w:ascii="Times New Roman" w:eastAsia="SimSun" w:hAnsi="Times New Roman"/>
          <w:sz w:val="28"/>
          <w:szCs w:val="28"/>
        </w:rPr>
        <w:t>,</w:t>
      </w:r>
      <w:proofErr w:type="gramEnd"/>
      <w:r w:rsidR="00B419A6" w:rsidRPr="00B419A6">
        <w:t xml:space="preserve"> </w:t>
      </w:r>
      <w:r w:rsidR="00B419A6" w:rsidRPr="00B419A6">
        <w:rPr>
          <w:rFonts w:ascii="Times New Roman" w:eastAsia="SimSun" w:hAnsi="Times New Roman"/>
          <w:sz w:val="28"/>
          <w:szCs w:val="28"/>
        </w:rPr>
        <w:t>(либо решения об отказе в его выдаче</w:t>
      </w:r>
      <w:bookmarkStart w:id="3" w:name="_Hlk152524147"/>
      <w:r w:rsidR="00B419A6">
        <w:rPr>
          <w:rFonts w:ascii="Times New Roman" w:eastAsia="SimSun" w:hAnsi="Times New Roman"/>
          <w:sz w:val="28"/>
          <w:szCs w:val="28"/>
        </w:rPr>
        <w:t>)</w:t>
      </w:r>
      <w:r w:rsidR="000338C1" w:rsidRPr="00A64FF7">
        <w:rPr>
          <w:rFonts w:ascii="Times New Roman" w:hAnsi="Times New Roman"/>
          <w:sz w:val="28"/>
          <w:szCs w:val="28"/>
        </w:rPr>
        <w:t xml:space="preserve"> </w:t>
      </w:r>
      <w:bookmarkEnd w:id="3"/>
      <w:r w:rsidR="00C957D1" w:rsidRPr="00A64FF7">
        <w:rPr>
          <w:rFonts w:ascii="Times New Roman" w:hAnsi="Times New Roman"/>
          <w:sz w:val="28"/>
          <w:szCs w:val="28"/>
        </w:rPr>
        <w:t>на подпис</w:t>
      </w:r>
      <w:r w:rsidR="00D82B3D" w:rsidRPr="00A64FF7">
        <w:rPr>
          <w:rFonts w:ascii="Times New Roman" w:hAnsi="Times New Roman"/>
          <w:sz w:val="28"/>
          <w:szCs w:val="28"/>
        </w:rPr>
        <w:t>ь</w:t>
      </w:r>
      <w:r w:rsidR="00B419A6" w:rsidRPr="00B419A6">
        <w:t xml:space="preserve"> </w:t>
      </w:r>
      <w:r w:rsidR="00C957D1" w:rsidRPr="00A64FF7">
        <w:rPr>
          <w:rFonts w:ascii="Times New Roman" w:hAnsi="Times New Roman"/>
          <w:sz w:val="28"/>
          <w:szCs w:val="28"/>
        </w:rPr>
        <w:t>главе</w:t>
      </w:r>
      <w:r w:rsidR="00C42435">
        <w:rPr>
          <w:rFonts w:ascii="Times New Roman" w:hAnsi="Times New Roman"/>
          <w:sz w:val="28"/>
          <w:szCs w:val="28"/>
        </w:rPr>
        <w:t xml:space="preserve"> Таловского </w:t>
      </w:r>
      <w:r w:rsidR="00D162F0" w:rsidRPr="00A64FF7">
        <w:rPr>
          <w:rFonts w:ascii="Times New Roman" w:hAnsi="Times New Roman"/>
          <w:sz w:val="28"/>
          <w:szCs w:val="28"/>
        </w:rPr>
        <w:t>муниципального района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w:t>
      </w:r>
      <w:r w:rsidR="007D1383">
        <w:rPr>
          <w:rFonts w:ascii="Times New Roman" w:hAnsi="Times New Roman"/>
          <w:sz w:val="28"/>
          <w:szCs w:val="28"/>
        </w:rPr>
        <w:t>плана</w:t>
      </w:r>
      <w:r w:rsidRPr="00A64FF7">
        <w:rPr>
          <w:rFonts w:ascii="Times New Roman" w:hAnsi="Times New Roman"/>
          <w:sz w:val="28"/>
          <w:szCs w:val="28"/>
        </w:rPr>
        <w:t xml:space="preserve">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1. Основанием для начала выполнения административной процедуры является подписание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 xml:space="preserve">.2. Заявитель по его выбору вправе получить результат предоставления Муниципальной услуги независимо от его места жительства </w:t>
      </w:r>
      <w:r w:rsidR="00BA0A5B" w:rsidRPr="00A64FF7">
        <w:rPr>
          <w:rFonts w:ascii="Times New Roman" w:hAnsi="Times New Roman"/>
          <w:sz w:val="28"/>
          <w:szCs w:val="28"/>
        </w:rPr>
        <w:lastRenderedPageBreak/>
        <w:t>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C42435">
        <w:rPr>
          <w:rFonts w:ascii="Times New Roman" w:hAnsi="Times New Roman"/>
          <w:sz w:val="28"/>
          <w:szCs w:val="28"/>
        </w:rPr>
        <w:t xml:space="preserve"> Таловского </w:t>
      </w:r>
      <w:r w:rsidRPr="00A64FF7">
        <w:rPr>
          <w:rFonts w:ascii="Times New Roman" w:hAnsi="Times New Roman"/>
          <w:sz w:val="28"/>
          <w:szCs w:val="28"/>
        </w:rPr>
        <w:t>муниципального района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w:t>
      </w:r>
      <w:r w:rsidRPr="00A64FF7">
        <w:rPr>
          <w:rFonts w:ascii="Times New Roman" w:hAnsi="Times New Roman"/>
          <w:sz w:val="28"/>
          <w:szCs w:val="28"/>
        </w:rPr>
        <w:lastRenderedPageBreak/>
        <w:t>заявления об оставлении заявления о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C42435">
        <w:rPr>
          <w:rFonts w:ascii="Times New Roman" w:hAnsi="Times New Roman"/>
          <w:sz w:val="28"/>
          <w:szCs w:val="28"/>
        </w:rPr>
        <w:t xml:space="preserve">Таловского </w:t>
      </w:r>
      <w:r w:rsidRPr="00A64FF7">
        <w:rPr>
          <w:rFonts w:ascii="Times New Roman" w:hAnsi="Times New Roman"/>
          <w:sz w:val="28"/>
          <w:szCs w:val="28"/>
        </w:rPr>
        <w:t>муниципального района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9971E3">
        <w:rPr>
          <w:rFonts w:ascii="Times New Roman" w:hAnsi="Times New Roman"/>
          <w:sz w:val="28"/>
          <w:szCs w:val="28"/>
        </w:rPr>
        <w:t>Администрации</w:t>
      </w:r>
      <w:r w:rsidRPr="00A64FF7">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w:t>
      </w:r>
      <w:r w:rsidRPr="00A64FF7">
        <w:rPr>
          <w:rFonts w:ascii="Times New Roman" w:hAnsi="Times New Roman"/>
          <w:sz w:val="28"/>
          <w:szCs w:val="28"/>
        </w:rPr>
        <w:lastRenderedPageBreak/>
        <w:t>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w:t>
      </w:r>
      <w:r w:rsidR="008F0706">
        <w:rPr>
          <w:rFonts w:ascii="Times New Roman" w:hAnsi="Times New Roman" w:cs="Times New Roman"/>
          <w:sz w:val="28"/>
          <w:szCs w:val="28"/>
        </w:rPr>
        <w:t>градостроительного плана земельного участка</w:t>
      </w:r>
      <w:r w:rsidRPr="00A64FF7">
        <w:rPr>
          <w:rFonts w:ascii="Times New Roman" w:hAnsi="Times New Roman" w:cs="Times New Roman"/>
          <w:sz w:val="28"/>
          <w:szCs w:val="28"/>
        </w:rPr>
        <w:t xml:space="preserve">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4" w:name="bookmark2"/>
      <w:r w:rsidRPr="00A64FF7">
        <w:rPr>
          <w:sz w:val="28"/>
          <w:szCs w:val="28"/>
        </w:rPr>
        <w:t>Порядок и формы контроля за исполнением административного регламента</w:t>
      </w:r>
      <w:bookmarkEnd w:id="4"/>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lastRenderedPageBreak/>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8B2A44"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8B2A44">
        <w:rPr>
          <w:rFonts w:ascii="Times New Roman" w:hAnsi="Times New Roman"/>
          <w:sz w:val="28"/>
          <w:szCs w:val="28"/>
        </w:rPr>
        <w:t xml:space="preserve">Таловского </w:t>
      </w:r>
      <w:r w:rsidR="000C0573" w:rsidRPr="00A64FF7">
        <w:rPr>
          <w:rFonts w:ascii="Times New Roman" w:hAnsi="Times New Roman"/>
          <w:sz w:val="28"/>
          <w:szCs w:val="28"/>
        </w:rPr>
        <w:t xml:space="preserve">муниципального района </w:t>
      </w:r>
      <w:r w:rsidR="00B93367">
        <w:rPr>
          <w:rFonts w:ascii="Times New Roman" w:hAnsi="Times New Roman"/>
          <w:sz w:val="28"/>
          <w:szCs w:val="28"/>
        </w:rPr>
        <w:t>Воронежской области;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A64FF7">
        <w:rPr>
          <w:rFonts w:ascii="Times New Roman" w:hAnsi="Times New Roman"/>
          <w:sz w:val="28"/>
          <w:szCs w:val="28"/>
        </w:rPr>
        <w:lastRenderedPageBreak/>
        <w:t>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w:t>
      </w:r>
      <w:r w:rsidR="008B2A44">
        <w:rPr>
          <w:rFonts w:ascii="Times New Roman" w:hAnsi="Times New Roman"/>
          <w:sz w:val="28"/>
          <w:szCs w:val="28"/>
        </w:rPr>
        <w:t xml:space="preserve"> Таловского </w:t>
      </w:r>
      <w:r w:rsidR="000C0573" w:rsidRPr="00A64FF7">
        <w:rPr>
          <w:rFonts w:ascii="Times New Roman" w:hAnsi="Times New Roman"/>
          <w:sz w:val="28"/>
          <w:szCs w:val="28"/>
        </w:rPr>
        <w:t xml:space="preserve">муниципального района 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w:t>
      </w:r>
      <w:r w:rsidR="00F7504A" w:rsidRPr="00A64FF7">
        <w:rPr>
          <w:rFonts w:ascii="Times New Roman" w:hAnsi="Times New Roman"/>
          <w:sz w:val="28"/>
          <w:szCs w:val="28"/>
        </w:rPr>
        <w:lastRenderedPageBreak/>
        <w:t>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в полном объеме в порядке, определенном </w:t>
      </w:r>
      <w:hyperlink r:id="rId4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в полном объеме в порядке, определенном </w:t>
      </w:r>
      <w:hyperlink r:id="rId4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либо в предоставлении муниципальной услуги, за исключением случаев, предусмотренных </w:t>
      </w:r>
      <w:hyperlink r:id="rId4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ED1149">
        <w:rPr>
          <w:rFonts w:ascii="Times New Roman" w:hAnsi="Times New Roman"/>
          <w:sz w:val="28"/>
          <w:szCs w:val="28"/>
        </w:rPr>
        <w:t>муницмпвльного</w:t>
      </w:r>
      <w:proofErr w:type="spellEnd"/>
      <w:r w:rsidR="00ED1149">
        <w:rPr>
          <w:rFonts w:ascii="Times New Roman" w:hAnsi="Times New Roman"/>
          <w:sz w:val="28"/>
          <w:szCs w:val="28"/>
        </w:rPr>
        <w:t xml:space="preserve"> района</w:t>
      </w: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proofErr w:type="spellStart"/>
      <w:r w:rsidR="00ED1149">
        <w:rPr>
          <w:rFonts w:ascii="Times New Roman" w:hAnsi="Times New Roman"/>
          <w:sz w:val="28"/>
          <w:szCs w:val="28"/>
        </w:rPr>
        <w:t>муниципаьного</w:t>
      </w:r>
      <w:proofErr w:type="spellEnd"/>
      <w:r w:rsidR="00ED1149">
        <w:rPr>
          <w:rFonts w:ascii="Times New Roman" w:hAnsi="Times New Roman"/>
          <w:sz w:val="28"/>
          <w:szCs w:val="28"/>
        </w:rPr>
        <w:t xml:space="preserve"> района</w:t>
      </w:r>
      <w:r w:rsidRPr="00DC038E">
        <w:rPr>
          <w:rFonts w:ascii="Times New Roman" w:hAnsi="Times New Roman"/>
          <w:sz w:val="28"/>
          <w:szCs w:val="28"/>
        </w:rPr>
        <w:t xml:space="preserve">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5" w:name="p39"/>
      <w:bookmarkEnd w:id="5"/>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CF0B61">
      <w:pPr>
        <w:ind w:firstLine="540"/>
        <w:rPr>
          <w:rFonts w:ascii="Times New Roman" w:hAnsi="Times New Roman"/>
          <w:sz w:val="28"/>
          <w:szCs w:val="28"/>
        </w:rPr>
      </w:pPr>
      <w:bookmarkStart w:id="6" w:name="p43"/>
      <w:bookmarkEnd w:id="6"/>
      <w:r>
        <w:rPr>
          <w:rFonts w:ascii="Times New Roman" w:hAnsi="Times New Roman"/>
          <w:sz w:val="28"/>
          <w:szCs w:val="28"/>
        </w:rPr>
        <w:lastRenderedPageBreak/>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CF0B61" w:rsidRPr="00DC038E" w:rsidRDefault="00CF0B61" w:rsidP="00CF0B61">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 xml:space="preserve">в ходе предоставления </w:t>
      </w:r>
      <w:r w:rsidR="00F92166">
        <w:rPr>
          <w:rFonts w:ascii="Times New Roman" w:hAnsi="Times New Roman" w:cs="Times New Roman"/>
          <w:color w:val="auto"/>
          <w:sz w:val="28"/>
          <w:szCs w:val="28"/>
        </w:rPr>
        <w:t>М</w:t>
      </w:r>
      <w:r w:rsidRPr="00DC038E">
        <w:rPr>
          <w:rFonts w:ascii="Times New Roman" w:hAnsi="Times New Roman" w:cs="Times New Roman"/>
          <w:color w:val="auto"/>
          <w:sz w:val="28"/>
          <w:szCs w:val="28"/>
        </w:rPr>
        <w:t>униципальной услуги</w:t>
      </w:r>
      <w:bookmarkEnd w:id="10"/>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C74102" w:rsidRDefault="00C74102"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Default="00656CBE"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Pr="00A64FF7" w:rsidRDefault="00F92166" w:rsidP="00A64FF7">
      <w:pPr>
        <w:autoSpaceDE w:val="0"/>
        <w:autoSpaceDN w:val="0"/>
        <w:adjustRightInd w:val="0"/>
        <w:ind w:firstLine="0"/>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AA4503" w:rsidRPr="00AA4503" w:rsidRDefault="00AA4503" w:rsidP="00AA4503">
            <w:pPr>
              <w:rPr>
                <w:rFonts w:ascii="Times New Roman" w:eastAsia="Tahoma" w:hAnsi="Times New Roman"/>
                <w:sz w:val="28"/>
                <w:szCs w:val="28"/>
                <w:lang w:bidi="ru-RU"/>
              </w:rPr>
            </w:pPr>
            <w:r w:rsidRPr="00AA4503">
              <w:rPr>
                <w:rFonts w:ascii="Times New Roman" w:eastAsia="Tahoma" w:hAnsi="Times New Roman"/>
                <w:sz w:val="28"/>
                <w:szCs w:val="28"/>
                <w:lang w:bidi="ru-RU"/>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A4503" w:rsidRPr="00AA4503" w:rsidRDefault="00AA4503" w:rsidP="00AA4503">
            <w:pPr>
              <w:rPr>
                <w:rFonts w:ascii="Times New Roman" w:eastAsia="Tahoma" w:hAnsi="Times New Roman"/>
                <w:sz w:val="28"/>
                <w:szCs w:val="28"/>
                <w:lang w:bidi="ru-RU"/>
              </w:rPr>
            </w:pPr>
            <w:r w:rsidRPr="00AA4503">
              <w:rPr>
                <w:rFonts w:ascii="Times New Roman" w:eastAsia="Tahoma" w:hAnsi="Times New Roman"/>
                <w:sz w:val="28"/>
                <w:szCs w:val="28"/>
                <w:lang w:bidi="ru-RU"/>
              </w:rPr>
              <w:t>(указываются в случае, предусмотренном частью 1.1 статьи 57.3 Градостроительного кодекса Российской Федерации),</w:t>
            </w:r>
          </w:p>
          <w:p w:rsidR="00AA4503" w:rsidRPr="00AA4503" w:rsidRDefault="00AA4503" w:rsidP="00AA4503">
            <w:pPr>
              <w:rPr>
                <w:rFonts w:ascii="Times New Roman" w:eastAsia="Tahoma" w:hAnsi="Times New Roman"/>
                <w:sz w:val="28"/>
                <w:szCs w:val="28"/>
                <w:lang w:bidi="ru-RU"/>
              </w:rPr>
            </w:pPr>
            <w:r w:rsidRPr="00AA4503">
              <w:rPr>
                <w:rFonts w:ascii="Times New Roman" w:eastAsia="Tahoma" w:hAnsi="Times New Roman"/>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56CBE" w:rsidRPr="00A64FF7" w:rsidRDefault="00656CBE" w:rsidP="00AA4503">
            <w:pPr>
              <w:rPr>
                <w:rFonts w:ascii="Times New Roman" w:eastAsia="Tahoma" w:hAnsi="Times New Roman"/>
                <w:sz w:val="28"/>
                <w:szCs w:val="28"/>
                <w:lang w:bidi="ru-RU"/>
              </w:rPr>
            </w:pP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2.4</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5A508E" w:rsidRPr="005A508E" w:rsidRDefault="00656CBE" w:rsidP="005A508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r w:rsidR="005A508E">
              <w:t xml:space="preserve"> </w:t>
            </w:r>
            <w:r w:rsidR="005A508E" w:rsidRPr="005A508E">
              <w:rPr>
                <w:rFonts w:ascii="Times New Roman" w:eastAsia="Tahoma" w:hAnsi="Times New Roman"/>
                <w:sz w:val="28"/>
                <w:szCs w:val="28"/>
                <w:lang w:bidi="ru-RU"/>
              </w:rPr>
              <w:t>указываются в случаях, предусмотренных частями 1.1, 1.2 статьи 57.3 Градостроительного кодекса Российской Федерации)</w:t>
            </w:r>
          </w:p>
          <w:p w:rsidR="00656CBE" w:rsidRPr="00A64FF7" w:rsidRDefault="00656CBE" w:rsidP="005A508E">
            <w:pPr>
              <w:widowControl w:val="0"/>
              <w:ind w:firstLine="0"/>
              <w:rPr>
                <w:rFonts w:ascii="Times New Roman" w:eastAsia="Tahoma" w:hAnsi="Times New Roman"/>
                <w:sz w:val="28"/>
                <w:szCs w:val="28"/>
                <w:lang w:bidi="ru-RU"/>
              </w:rPr>
            </w:pP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530"/>
      </w:tblGrid>
      <w:tr w:rsidR="008B50C4" w:rsidRPr="00A64FF7" w:rsidTr="005A508E">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0"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5A508E">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0"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5A508E">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0"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5A508E">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0"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5A508E">
        <w:tc>
          <w:tcPr>
            <w:tcW w:w="9493"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w:t>
            </w:r>
            <w:proofErr w:type="spellEnd"/>
            <w:r w:rsidRPr="00A64FF7">
              <w:rPr>
                <w:rFonts w:ascii="Times New Roman" w:eastAsia="Tahoma" w:hAnsi="Times New Roman"/>
                <w:sz w:val="28"/>
                <w:szCs w:val="28"/>
                <w:lang w:bidi="ru-RU"/>
              </w:rPr>
              <w:t>-та</w:t>
            </w:r>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 xml:space="preserve">11.2 пункта </w:t>
            </w:r>
            <w:r w:rsidR="00AC09FD">
              <w:rPr>
                <w:rFonts w:ascii="Times New Roman" w:eastAsia="Tahoma" w:hAnsi="Times New Roman"/>
                <w:sz w:val="28"/>
                <w:szCs w:val="28"/>
                <w:lang w:bidi="ru-RU"/>
              </w:rPr>
              <w:lastRenderedPageBreak/>
              <w:t>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lastRenderedPageBreak/>
              <w:t xml:space="preserve">неполное заполнение полей в форме заявления о выдаче градостроительного плана </w:t>
            </w:r>
            <w:r w:rsidRPr="00A64FF7">
              <w:rPr>
                <w:rFonts w:ascii="Times New Roman" w:eastAsia="Calibri" w:hAnsi="Times New Roman"/>
                <w:bCs/>
                <w:sz w:val="28"/>
                <w:szCs w:val="28"/>
                <w:lang w:eastAsia="en-US"/>
              </w:rPr>
              <w:lastRenderedPageBreak/>
              <w:t>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w:t>
            </w:r>
            <w:r w:rsidRPr="00A64FF7">
              <w:rPr>
                <w:rFonts w:ascii="Times New Roman" w:eastAsia="Tahoma" w:hAnsi="Times New Roman"/>
                <w:sz w:val="28"/>
                <w:szCs w:val="28"/>
                <w:lang w:bidi="ru-RU"/>
              </w:rPr>
              <w:lastRenderedPageBreak/>
              <w:t>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w:t>
      </w:r>
      <w:r w:rsidR="00AC09FD">
        <w:rPr>
          <w:rFonts w:ascii="Times New Roman" w:hAnsi="Times New Roman"/>
          <w:sz w:val="28"/>
          <w:szCs w:val="28"/>
          <w:lang w:bidi="ru-RU"/>
        </w:rPr>
        <w:t xml:space="preserve"> </w:t>
      </w:r>
      <w:r w:rsidRPr="00A64FF7">
        <w:rPr>
          <w:rFonts w:ascii="Times New Roman" w:hAnsi="Times New Roman"/>
          <w:sz w:val="28"/>
          <w:szCs w:val="28"/>
          <w:lang w:bidi="ru-RU"/>
        </w:rPr>
        <w:t>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477"/>
      </w:tblGrid>
      <w:tr w:rsidR="008B50C4" w:rsidRPr="00A64FF7" w:rsidTr="005B2D4F">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47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5B2D4F">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Pr="00A64FF7" w:rsidRDefault="00AC09FD" w:rsidP="00AC09FD">
            <w:pPr>
              <w:widowControl w:val="0"/>
              <w:ind w:firstLine="0"/>
              <w:rPr>
                <w:rFonts w:ascii="Times New Roman" w:eastAsia="Tahoma" w:hAnsi="Times New Roman"/>
                <w:bCs/>
                <w:sz w:val="28"/>
                <w:szCs w:val="28"/>
                <w:lang w:bidi="ru-RU"/>
              </w:rPr>
            </w:pPr>
            <w:r w:rsidRPr="00AC09FD">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tc>
        <w:tc>
          <w:tcPr>
            <w:tcW w:w="34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5B2D4F">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5B2D4F">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5B2D4F" w:rsidP="005B2D4F">
            <w:pPr>
              <w:widowControl w:val="0"/>
              <w:ind w:firstLine="0"/>
              <w:rPr>
                <w:rFonts w:ascii="Times New Roman" w:eastAsia="Tahoma" w:hAnsi="Times New Roman"/>
                <w:sz w:val="28"/>
                <w:szCs w:val="28"/>
                <w:lang w:bidi="ru-RU"/>
              </w:rPr>
            </w:pPr>
            <w:r w:rsidRPr="005B2D4F">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tc>
        <w:tc>
          <w:tcPr>
            <w:tcW w:w="3477" w:type="dxa"/>
          </w:tcPr>
          <w:p w:rsidR="00CD4560" w:rsidRPr="00A64FF7" w:rsidRDefault="00CD4560" w:rsidP="005B2D4F">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5B2D4F">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A64FF7" w:rsidRDefault="00C02061" w:rsidP="00C02061">
            <w:pPr>
              <w:rPr>
                <w:rFonts w:ascii="Times New Roman" w:hAnsi="Times New Roman"/>
                <w:sz w:val="28"/>
                <w:szCs w:val="28"/>
              </w:rPr>
            </w:pPr>
          </w:p>
        </w:tc>
        <w:tc>
          <w:tcPr>
            <w:tcW w:w="347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5B2D4F">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47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Данный отказ может быть обжалован в досудебном порядке путем направления</w:t>
      </w:r>
      <w:r w:rsidR="005B2D4F">
        <w:rPr>
          <w:rFonts w:ascii="Times New Roman" w:hAnsi="Times New Roman"/>
          <w:sz w:val="28"/>
          <w:szCs w:val="28"/>
        </w:rPr>
        <w:t xml:space="preserve"> </w:t>
      </w:r>
      <w:r w:rsidRPr="00A64FF7">
        <w:rPr>
          <w:rFonts w:ascii="Times New Roman" w:hAnsi="Times New Roman"/>
          <w:sz w:val="28"/>
          <w:szCs w:val="28"/>
        </w:rPr>
        <w:t>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r w:rsidRPr="00A64FF7">
              <w:rPr>
                <w:rFonts w:ascii="Times New Roman" w:eastAsia="Tahoma" w:hAnsi="Times New Roman"/>
                <w:sz w:val="28"/>
                <w:szCs w:val="28"/>
                <w:lang w:bidi="ru-RU"/>
              </w:rPr>
              <w:lastRenderedPageBreak/>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 (-</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xml:space="preserve">), документации, на основании которых принималось решение о выдаче </w:t>
            </w:r>
            <w:r w:rsidRPr="00A64FF7">
              <w:rPr>
                <w:rFonts w:ascii="Times New Roman" w:eastAsia="Tahoma" w:hAnsi="Times New Roman"/>
                <w:sz w:val="28"/>
                <w:szCs w:val="28"/>
                <w:lang w:bidi="ru-RU"/>
              </w:rPr>
              <w:lastRenderedPageBreak/>
              <w:t>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571"/>
      </w:tblGrid>
      <w:tr w:rsidR="00C02061" w:rsidRPr="00A64FF7" w:rsidTr="00B101A6">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1"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B101A6">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roofErr w:type="gramEnd"/>
          </w:p>
        </w:tc>
        <w:tc>
          <w:tcPr>
            <w:tcW w:w="571"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B101A6">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571"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B101A6">
        <w:tc>
          <w:tcPr>
            <w:tcW w:w="9493"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B10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542"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B10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542"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подпункт "б"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16846">
            <w:pPr>
              <w:widowControl w:val="0"/>
              <w:ind w:firstLine="0"/>
              <w:jc w:val="left"/>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 xml:space="preserve">после устранения указанного </w:t>
      </w:r>
      <w:r w:rsidRPr="00A64FF7">
        <w:rPr>
          <w:rFonts w:ascii="Times New Roman" w:hAnsi="Times New Roman"/>
          <w:sz w:val="28"/>
          <w:szCs w:val="28"/>
        </w:rPr>
        <w:lastRenderedPageBreak/>
        <w:t>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1684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2" w:name="_Toc89083262"/>
      <w:r w:rsidRPr="00A64FF7">
        <w:rPr>
          <w:rFonts w:ascii="Times New Roman" w:eastAsia="Tahoma" w:hAnsi="Times New Roman"/>
          <w:sz w:val="28"/>
          <w:szCs w:val="28"/>
          <w:lang w:bidi="ru-RU"/>
        </w:rPr>
        <w:t>Кому ____________________________________</w:t>
      </w:r>
      <w:bookmarkEnd w:id="12"/>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3"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3"/>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bookmarkStart w:id="14" w:name="_Toc89083264"/>
      <w:r w:rsidRPr="00A64FF7">
        <w:rPr>
          <w:rFonts w:ascii="Times New Roman" w:eastAsia="Tahoma" w:hAnsi="Times New Roman"/>
          <w:sz w:val="28"/>
          <w:szCs w:val="28"/>
          <w:lang w:bidi="ru-RU"/>
        </w:rPr>
        <w:t>Дата</w:t>
      </w:r>
      <w:bookmarkEnd w:id="14"/>
    </w:p>
    <w:p w:rsidR="009A16C6" w:rsidRPr="00A64FF7" w:rsidRDefault="009A16C6" w:rsidP="00A64FF7">
      <w:pPr>
        <w:rPr>
          <w:rFonts w:ascii="Times New Roman" w:hAnsi="Times New Roman"/>
          <w:sz w:val="28"/>
          <w:szCs w:val="28"/>
        </w:rPr>
      </w:pPr>
    </w:p>
    <w:sectPr w:rsidR="009A16C6" w:rsidRPr="00A64FF7" w:rsidSect="00285F86">
      <w:headerReference w:type="default" r:id="rId47"/>
      <w:footerReference w:type="default" r:id="rId48"/>
      <w:headerReference w:type="first" r:id="rId49"/>
      <w:footerReference w:type="first" r:id="rId50"/>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1F" w:rsidRDefault="00E2061F" w:rsidP="009476CE">
      <w:r>
        <w:separator/>
      </w:r>
    </w:p>
  </w:endnote>
  <w:endnote w:type="continuationSeparator" w:id="0">
    <w:p w:rsidR="00E2061F" w:rsidRDefault="00E2061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F" w:rsidRDefault="00E2061F">
    <w:pPr>
      <w:pStyle w:val="ab"/>
      <w:jc w:val="center"/>
    </w:pPr>
  </w:p>
  <w:p w:rsidR="00E2061F" w:rsidRDefault="00E206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F" w:rsidRDefault="00E2061F">
    <w:pPr>
      <w:pStyle w:val="ab"/>
      <w:jc w:val="center"/>
    </w:pPr>
  </w:p>
  <w:p w:rsidR="00E2061F" w:rsidRDefault="00E206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1F" w:rsidRDefault="00E2061F" w:rsidP="009476CE">
      <w:r>
        <w:separator/>
      </w:r>
    </w:p>
  </w:footnote>
  <w:footnote w:type="continuationSeparator" w:id="0">
    <w:p w:rsidR="00E2061F" w:rsidRDefault="00E2061F" w:rsidP="009476CE">
      <w:r>
        <w:continuationSeparator/>
      </w:r>
    </w:p>
  </w:footnote>
  <w:footnote w:id="1">
    <w:p w:rsidR="00E2061F" w:rsidRPr="00AA4503" w:rsidRDefault="00E2061F" w:rsidP="00AA4503">
      <w:pPr>
        <w:pStyle w:val="af2"/>
        <w:rPr>
          <w:bCs/>
        </w:rPr>
      </w:pPr>
      <w:r w:rsidRPr="00AA4503">
        <w:rPr>
          <w:rStyle w:val="af4"/>
          <w:bCs/>
        </w:rPr>
        <w:footnoteRef/>
      </w:r>
      <w:r w:rsidRPr="00AA4503">
        <w:rPr>
          <w:bCs/>
        </w:rPr>
        <w:t xml:space="preserve"> Заявителями являются правообладатели земельных участков, а также иные лица, указанные в части 1.1 и 1.2 статьи 57</w:t>
      </w:r>
      <w:r w:rsidRPr="00AA4503">
        <w:rPr>
          <w:bCs/>
          <w:vertAlign w:val="superscript"/>
        </w:rPr>
        <w:t>3</w:t>
      </w:r>
      <w:r w:rsidRPr="00AA4503">
        <w:rPr>
          <w:bCs/>
        </w:rPr>
        <w:t xml:space="preserve"> Градостроительного кодекса Российской Федерации</w:t>
      </w:r>
    </w:p>
    <w:p w:rsidR="00E2061F" w:rsidRPr="0092542A" w:rsidRDefault="00E2061F" w:rsidP="00656CBE">
      <w:pPr>
        <w:pStyle w:val="af2"/>
      </w:pPr>
    </w:p>
  </w:footnote>
  <w:footnote w:id="2">
    <w:p w:rsidR="00E2061F" w:rsidRPr="0092542A" w:rsidRDefault="00E2061F" w:rsidP="000B1127">
      <w:pPr>
        <w:pStyle w:val="af2"/>
      </w:pPr>
      <w:r>
        <w:rPr>
          <w:rStyle w:val="af4"/>
        </w:rPr>
        <w:footnoteRef/>
      </w:r>
      <w:r w:rsidRPr="00AC09FD">
        <w:t xml:space="preserve"> Заявителями являются правообладатели земельных участков, а также иные лица, указанные в части 1.1 и 1.2 статьи </w:t>
      </w:r>
      <w:r w:rsidR="00A16846" w:rsidRPr="00A16846">
        <w:rPr>
          <w:bCs/>
        </w:rPr>
        <w:t>57</w:t>
      </w:r>
      <w:r w:rsidR="00A16846" w:rsidRPr="00A16846">
        <w:rPr>
          <w:bCs/>
          <w:vertAlign w:val="superscript"/>
        </w:rPr>
        <w:t>3</w:t>
      </w:r>
      <w:r w:rsidRPr="00A16846">
        <w:t xml:space="preserve"> </w:t>
      </w:r>
      <w:r w:rsidRPr="00AC09FD">
        <w:t>Градостроительного кодекса Российской Федерации</w:t>
      </w:r>
      <w:r>
        <w:t xml:space="preserve"> </w:t>
      </w:r>
    </w:p>
  </w:footnote>
  <w:footnote w:id="3">
    <w:p w:rsidR="00E2061F" w:rsidRPr="0092542A" w:rsidRDefault="00E2061F" w:rsidP="00CD4560">
      <w:pPr>
        <w:pStyle w:val="af2"/>
      </w:pPr>
      <w:r>
        <w:rPr>
          <w:rStyle w:val="af4"/>
        </w:rPr>
        <w:footnoteRef/>
      </w:r>
      <w:r w:rsidRPr="005B2D4F">
        <w:t xml:space="preserve"> Заявителями являются правообладатели земельных участков, а также иные лица, указанные в части 1.1 и 1.2 статьи </w:t>
      </w:r>
      <w:r w:rsidR="00A16846" w:rsidRPr="00A16846">
        <w:rPr>
          <w:bCs/>
        </w:rPr>
        <w:t>57</w:t>
      </w:r>
      <w:r w:rsidR="00A16846" w:rsidRPr="006045FE">
        <w:rPr>
          <w:b/>
          <w:bCs/>
          <w:vertAlign w:val="superscript"/>
        </w:rPr>
        <w:t>3</w:t>
      </w:r>
      <w:r w:rsidRPr="005B2D4F">
        <w:t xml:space="preserve"> Градостроительного кодекса Российской Федерации</w:t>
      </w:r>
    </w:p>
  </w:footnote>
  <w:footnote w:id="4">
    <w:p w:rsidR="00E2061F" w:rsidRPr="005B2D4F" w:rsidRDefault="00E2061F" w:rsidP="00CD4560">
      <w:pPr>
        <w:pStyle w:val="af2"/>
        <w:rPr>
          <w:bCs/>
        </w:rPr>
      </w:pPr>
      <w:r w:rsidRPr="005B2D4F">
        <w:rPr>
          <w:bCs/>
          <w:vertAlign w:val="superscript"/>
        </w:rPr>
        <w:footnoteRef/>
      </w:r>
      <w:r w:rsidRPr="005B2D4F">
        <w:rPr>
          <w:bCs/>
        </w:rPr>
        <w:t xml:space="preserve"> Заявителями являются правообладатели земельных участков, а также иные лица, указанные в части 1.1 и 1.2 статьи 57</w:t>
      </w:r>
      <w:r w:rsidRPr="005B2D4F">
        <w:rPr>
          <w:bCs/>
          <w:vertAlign w:val="superscript"/>
        </w:rPr>
        <w:t>3</w:t>
      </w:r>
      <w:r w:rsidRPr="005B2D4F">
        <w:rPr>
          <w:bCs/>
        </w:rPr>
        <w:t xml:space="preserve"> Градостроительного кодекса Российской Федерации </w:t>
      </w:r>
    </w:p>
  </w:footnote>
  <w:footnote w:id="5">
    <w:p w:rsidR="00E2061F" w:rsidRPr="00B101A6" w:rsidRDefault="00E2061F" w:rsidP="00CD4560">
      <w:pPr>
        <w:pStyle w:val="af2"/>
        <w:rPr>
          <w:bCs/>
        </w:rPr>
      </w:pPr>
      <w:r w:rsidRPr="00B101A6">
        <w:rPr>
          <w:rStyle w:val="af4"/>
          <w:bCs/>
        </w:rPr>
        <w:footnoteRef/>
      </w:r>
      <w:r w:rsidRPr="00B101A6">
        <w:rPr>
          <w:bCs/>
        </w:rPr>
        <w:t xml:space="preserve"> Заявителями являются правообладатели земельных участков, а также иные лица, указанные в части 1.1 и 1.2 статьи 57</w:t>
      </w:r>
      <w:r w:rsidRPr="00B101A6">
        <w:rPr>
          <w:bCs/>
          <w:vertAlign w:val="superscript"/>
        </w:rPr>
        <w:t>3</w:t>
      </w:r>
      <w:r w:rsidRPr="00B101A6">
        <w:rPr>
          <w:bCs/>
        </w:rPr>
        <w:t xml:space="preserve"> Градостроительного кодекса Российской Федерации</w:t>
      </w:r>
      <w:r w:rsidRPr="00B101A6">
        <w:rPr>
          <w:rStyle w:val="af4"/>
          <w:bCs/>
        </w:rPr>
        <w:t xml:space="preserve"> </w:t>
      </w:r>
    </w:p>
  </w:footnote>
  <w:footnote w:id="6">
    <w:p w:rsidR="00E2061F" w:rsidRPr="00B101A6" w:rsidRDefault="00E2061F" w:rsidP="00CD4560">
      <w:pPr>
        <w:pStyle w:val="af2"/>
        <w:rPr>
          <w:bCs/>
        </w:rPr>
      </w:pPr>
      <w:r w:rsidRPr="00B101A6">
        <w:rPr>
          <w:rStyle w:val="af4"/>
          <w:bCs/>
        </w:rPr>
        <w:footnoteRef/>
      </w:r>
      <w:r w:rsidRPr="00B101A6">
        <w:rPr>
          <w:bCs/>
        </w:rPr>
        <w:t xml:space="preserve"> Заявителями являются правообладатели земельных участков, а также иные лица, указанные в части 1.1 и 1.2 статьи 57</w:t>
      </w:r>
      <w:r w:rsidRPr="00B101A6">
        <w:rPr>
          <w:bCs/>
          <w:vertAlign w:val="superscript"/>
        </w:rPr>
        <w:t>3</w:t>
      </w:r>
      <w:r w:rsidRPr="00B101A6">
        <w:rPr>
          <w:bCs/>
        </w:rPr>
        <w:t xml:space="preserve"> Градостроительного кодекса Российской Федерации</w:t>
      </w:r>
      <w:r w:rsidRPr="00B101A6">
        <w:rPr>
          <w:rStyle w:val="af4"/>
          <w:bCs/>
        </w:rPr>
        <w:t xml:space="preserve"> </w:t>
      </w:r>
    </w:p>
  </w:footnote>
  <w:footnote w:id="7">
    <w:p w:rsidR="00E2061F" w:rsidRPr="00772A9D" w:rsidRDefault="00E2061F" w:rsidP="00CD4560">
      <w:pPr>
        <w:pStyle w:val="af2"/>
      </w:pPr>
      <w:r w:rsidRPr="00B101A6">
        <w:t xml:space="preserve">  Заявителями являются правообладатели земельных участков, а также иные лица, указанные в части 1.1 и 1.2 статьи </w:t>
      </w:r>
      <w:r w:rsidR="00A16846" w:rsidRPr="00A16846">
        <w:rPr>
          <w:bCs/>
        </w:rPr>
        <w:t>57</w:t>
      </w:r>
      <w:r w:rsidR="00A16846" w:rsidRPr="00A16846">
        <w:rPr>
          <w:bCs/>
          <w:vertAlign w:val="superscript"/>
        </w:rPr>
        <w:t>3</w:t>
      </w:r>
      <w:r w:rsidRPr="00B101A6">
        <w:t xml:space="preserve"> Градостроительного кодекса Российской Федерации</w:t>
      </w:r>
      <w:r w:rsidRPr="00B101A6">
        <w:rPr>
          <w:rStyle w:val="af4"/>
          <w:vertAlign w:val="baseline"/>
        </w:rPr>
        <w:t xml:space="preserve"> </w:t>
      </w:r>
    </w:p>
  </w:footnote>
  <w:footnote w:id="8">
    <w:p w:rsidR="00E2061F" w:rsidRPr="00772A9D" w:rsidRDefault="00E2061F" w:rsidP="00CD4560">
      <w:pPr>
        <w:pStyle w:val="af2"/>
      </w:pPr>
      <w:r>
        <w:rPr>
          <w:rStyle w:val="af4"/>
        </w:rPr>
        <w:footnoteRef/>
      </w:r>
      <w:r w:rsidRPr="00B101A6">
        <w:t xml:space="preserve"> Заявителями являются правообладатели земельных участков, а также иные лица, указанные в части 1.1 и 1.2 статьи </w:t>
      </w:r>
      <w:bookmarkStart w:id="11" w:name="_GoBack"/>
      <w:r w:rsidR="00A16846" w:rsidRPr="00FB7C0F">
        <w:rPr>
          <w:bCs/>
        </w:rPr>
        <w:t>57</w:t>
      </w:r>
      <w:r w:rsidR="00A16846" w:rsidRPr="00FB7C0F">
        <w:rPr>
          <w:bCs/>
          <w:vertAlign w:val="superscript"/>
        </w:rPr>
        <w:t>3</w:t>
      </w:r>
      <w:bookmarkEnd w:id="11"/>
      <w:r w:rsidR="00A16846">
        <w:rPr>
          <w:b/>
          <w:bCs/>
          <w:vertAlign w:val="superscript"/>
        </w:rPr>
        <w:t xml:space="preserve"> </w:t>
      </w:r>
      <w:r w:rsidRPr="00B101A6">
        <w:t xml:space="preserve">Градостроительного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F" w:rsidRDefault="00E2061F">
    <w:pPr>
      <w:pStyle w:val="a9"/>
      <w:jc w:val="center"/>
    </w:pPr>
  </w:p>
  <w:p w:rsidR="00E2061F" w:rsidRPr="00E25236" w:rsidRDefault="00E2061F" w:rsidP="00E25236">
    <w:pPr>
      <w:pStyle w:val="a9"/>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F" w:rsidRPr="00493EB8" w:rsidRDefault="00E2061F" w:rsidP="00493EB8">
    <w:pPr>
      <w:pStyle w:val="a9"/>
      <w:tabs>
        <w:tab w:val="clear" w:pos="4677"/>
        <w:tab w:val="clear" w:pos="9355"/>
        <w:tab w:val="left" w:pos="8160"/>
      </w:tabs>
      <w:rPr>
        <w:b/>
      </w:rPr>
    </w:pPr>
    <w:r>
      <w:tab/>
    </w:r>
    <w:r w:rsidRPr="00493EB8">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F6E"/>
    <w:rsid w:val="000073CB"/>
    <w:rsid w:val="0001169B"/>
    <w:rsid w:val="0001201F"/>
    <w:rsid w:val="000141DF"/>
    <w:rsid w:val="000158C6"/>
    <w:rsid w:val="00015DE0"/>
    <w:rsid w:val="000161E1"/>
    <w:rsid w:val="00017A37"/>
    <w:rsid w:val="00022379"/>
    <w:rsid w:val="00025A73"/>
    <w:rsid w:val="00031AC1"/>
    <w:rsid w:val="000338C1"/>
    <w:rsid w:val="000378E7"/>
    <w:rsid w:val="000400AF"/>
    <w:rsid w:val="000465F2"/>
    <w:rsid w:val="000474D5"/>
    <w:rsid w:val="0005078D"/>
    <w:rsid w:val="00051AE9"/>
    <w:rsid w:val="000540AB"/>
    <w:rsid w:val="00055288"/>
    <w:rsid w:val="00055709"/>
    <w:rsid w:val="00070876"/>
    <w:rsid w:val="00072847"/>
    <w:rsid w:val="000773BF"/>
    <w:rsid w:val="00082F1E"/>
    <w:rsid w:val="000830D5"/>
    <w:rsid w:val="00090822"/>
    <w:rsid w:val="000926FB"/>
    <w:rsid w:val="0009305C"/>
    <w:rsid w:val="0009345E"/>
    <w:rsid w:val="00093E41"/>
    <w:rsid w:val="00094658"/>
    <w:rsid w:val="00094DCC"/>
    <w:rsid w:val="00094EE6"/>
    <w:rsid w:val="000A3DD3"/>
    <w:rsid w:val="000B1127"/>
    <w:rsid w:val="000B49D7"/>
    <w:rsid w:val="000B58CA"/>
    <w:rsid w:val="000B6E7A"/>
    <w:rsid w:val="000B7880"/>
    <w:rsid w:val="000C0573"/>
    <w:rsid w:val="000C5524"/>
    <w:rsid w:val="000C6DDF"/>
    <w:rsid w:val="000D2663"/>
    <w:rsid w:val="000D2B1A"/>
    <w:rsid w:val="000D3175"/>
    <w:rsid w:val="000D7B11"/>
    <w:rsid w:val="000E072B"/>
    <w:rsid w:val="000E491F"/>
    <w:rsid w:val="000E6A47"/>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06D"/>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321ED"/>
    <w:rsid w:val="00241AC5"/>
    <w:rsid w:val="00243EFD"/>
    <w:rsid w:val="002528ED"/>
    <w:rsid w:val="002547D8"/>
    <w:rsid w:val="0026004B"/>
    <w:rsid w:val="00270FE5"/>
    <w:rsid w:val="00271540"/>
    <w:rsid w:val="00271A88"/>
    <w:rsid w:val="002800F5"/>
    <w:rsid w:val="00284902"/>
    <w:rsid w:val="00285522"/>
    <w:rsid w:val="00285F86"/>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264C6"/>
    <w:rsid w:val="00330409"/>
    <w:rsid w:val="0033223A"/>
    <w:rsid w:val="00332B32"/>
    <w:rsid w:val="0033349C"/>
    <w:rsid w:val="003344D4"/>
    <w:rsid w:val="00337A4E"/>
    <w:rsid w:val="003419F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071C6"/>
    <w:rsid w:val="004159CB"/>
    <w:rsid w:val="004172C2"/>
    <w:rsid w:val="00421225"/>
    <w:rsid w:val="00426F9B"/>
    <w:rsid w:val="004379E1"/>
    <w:rsid w:val="00437A62"/>
    <w:rsid w:val="00440B96"/>
    <w:rsid w:val="00442406"/>
    <w:rsid w:val="00446423"/>
    <w:rsid w:val="00447926"/>
    <w:rsid w:val="00451352"/>
    <w:rsid w:val="00451542"/>
    <w:rsid w:val="00457F33"/>
    <w:rsid w:val="00461A26"/>
    <w:rsid w:val="004633C4"/>
    <w:rsid w:val="00474201"/>
    <w:rsid w:val="0048241F"/>
    <w:rsid w:val="00483F49"/>
    <w:rsid w:val="00493EB8"/>
    <w:rsid w:val="00494068"/>
    <w:rsid w:val="0049498F"/>
    <w:rsid w:val="0049574F"/>
    <w:rsid w:val="0049714D"/>
    <w:rsid w:val="004971DD"/>
    <w:rsid w:val="004A00A1"/>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17035"/>
    <w:rsid w:val="00520381"/>
    <w:rsid w:val="00532E7E"/>
    <w:rsid w:val="0053404D"/>
    <w:rsid w:val="00534FFE"/>
    <w:rsid w:val="00535AF2"/>
    <w:rsid w:val="00535BA1"/>
    <w:rsid w:val="0054167C"/>
    <w:rsid w:val="00545483"/>
    <w:rsid w:val="00546E64"/>
    <w:rsid w:val="00550FE5"/>
    <w:rsid w:val="00560EEB"/>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08E"/>
    <w:rsid w:val="005A5A70"/>
    <w:rsid w:val="005B2362"/>
    <w:rsid w:val="005B23B3"/>
    <w:rsid w:val="005B2D4F"/>
    <w:rsid w:val="005B4517"/>
    <w:rsid w:val="005B5142"/>
    <w:rsid w:val="005C17C8"/>
    <w:rsid w:val="005C3BEF"/>
    <w:rsid w:val="005C3C92"/>
    <w:rsid w:val="005C3D21"/>
    <w:rsid w:val="005C4796"/>
    <w:rsid w:val="005C5911"/>
    <w:rsid w:val="005C61EF"/>
    <w:rsid w:val="005D2B93"/>
    <w:rsid w:val="005E44FC"/>
    <w:rsid w:val="005F036F"/>
    <w:rsid w:val="005F3C77"/>
    <w:rsid w:val="005F6079"/>
    <w:rsid w:val="005F627B"/>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46B00"/>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4017"/>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2A92"/>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1383"/>
    <w:rsid w:val="007D2FE8"/>
    <w:rsid w:val="007D6342"/>
    <w:rsid w:val="007D63B2"/>
    <w:rsid w:val="007D6D02"/>
    <w:rsid w:val="007E0AEA"/>
    <w:rsid w:val="007F1BDB"/>
    <w:rsid w:val="007F6F8A"/>
    <w:rsid w:val="00804C1B"/>
    <w:rsid w:val="008107CB"/>
    <w:rsid w:val="00812316"/>
    <w:rsid w:val="00821F97"/>
    <w:rsid w:val="00825610"/>
    <w:rsid w:val="008265C6"/>
    <w:rsid w:val="008416A3"/>
    <w:rsid w:val="00847FB5"/>
    <w:rsid w:val="00851E8B"/>
    <w:rsid w:val="00852683"/>
    <w:rsid w:val="00853163"/>
    <w:rsid w:val="00854EF6"/>
    <w:rsid w:val="00866989"/>
    <w:rsid w:val="00866E52"/>
    <w:rsid w:val="008678C5"/>
    <w:rsid w:val="008706FD"/>
    <w:rsid w:val="008719AD"/>
    <w:rsid w:val="00875D7D"/>
    <w:rsid w:val="00877DE3"/>
    <w:rsid w:val="00884C91"/>
    <w:rsid w:val="008869A8"/>
    <w:rsid w:val="00890952"/>
    <w:rsid w:val="008920BE"/>
    <w:rsid w:val="008A7333"/>
    <w:rsid w:val="008B2A44"/>
    <w:rsid w:val="008B50C4"/>
    <w:rsid w:val="008C2F76"/>
    <w:rsid w:val="008D2189"/>
    <w:rsid w:val="008D6238"/>
    <w:rsid w:val="008E2B5D"/>
    <w:rsid w:val="008F0706"/>
    <w:rsid w:val="008F2BD4"/>
    <w:rsid w:val="008F39D2"/>
    <w:rsid w:val="008F58A4"/>
    <w:rsid w:val="008F6BEC"/>
    <w:rsid w:val="008F76BB"/>
    <w:rsid w:val="0090421F"/>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67039"/>
    <w:rsid w:val="00973164"/>
    <w:rsid w:val="009734BB"/>
    <w:rsid w:val="00976489"/>
    <w:rsid w:val="0099320B"/>
    <w:rsid w:val="009941E3"/>
    <w:rsid w:val="009951C3"/>
    <w:rsid w:val="009971E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987"/>
    <w:rsid w:val="00A11DCB"/>
    <w:rsid w:val="00A14313"/>
    <w:rsid w:val="00A16846"/>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4503"/>
    <w:rsid w:val="00AA6C64"/>
    <w:rsid w:val="00AB0A5B"/>
    <w:rsid w:val="00AB29B3"/>
    <w:rsid w:val="00AB2B1E"/>
    <w:rsid w:val="00AB4E1B"/>
    <w:rsid w:val="00AB63F1"/>
    <w:rsid w:val="00AC09FD"/>
    <w:rsid w:val="00AC20CF"/>
    <w:rsid w:val="00AC292B"/>
    <w:rsid w:val="00AC7A35"/>
    <w:rsid w:val="00AD33A8"/>
    <w:rsid w:val="00AE0DDA"/>
    <w:rsid w:val="00AE16A7"/>
    <w:rsid w:val="00B00CCF"/>
    <w:rsid w:val="00B017FA"/>
    <w:rsid w:val="00B101A6"/>
    <w:rsid w:val="00B1112A"/>
    <w:rsid w:val="00B1142C"/>
    <w:rsid w:val="00B13502"/>
    <w:rsid w:val="00B1393B"/>
    <w:rsid w:val="00B14867"/>
    <w:rsid w:val="00B1554D"/>
    <w:rsid w:val="00B1568F"/>
    <w:rsid w:val="00B15C6F"/>
    <w:rsid w:val="00B27B7F"/>
    <w:rsid w:val="00B332C8"/>
    <w:rsid w:val="00B35EDD"/>
    <w:rsid w:val="00B419A6"/>
    <w:rsid w:val="00B42DA3"/>
    <w:rsid w:val="00B549AF"/>
    <w:rsid w:val="00B56651"/>
    <w:rsid w:val="00B627B5"/>
    <w:rsid w:val="00B65F70"/>
    <w:rsid w:val="00B67022"/>
    <w:rsid w:val="00B72E35"/>
    <w:rsid w:val="00B753A4"/>
    <w:rsid w:val="00B80144"/>
    <w:rsid w:val="00B801C8"/>
    <w:rsid w:val="00B9001B"/>
    <w:rsid w:val="00B924E5"/>
    <w:rsid w:val="00B93367"/>
    <w:rsid w:val="00BA0A5B"/>
    <w:rsid w:val="00BA1868"/>
    <w:rsid w:val="00BA301F"/>
    <w:rsid w:val="00BA3FCC"/>
    <w:rsid w:val="00BA5AB7"/>
    <w:rsid w:val="00BA5E76"/>
    <w:rsid w:val="00BB0A84"/>
    <w:rsid w:val="00BB1BCB"/>
    <w:rsid w:val="00BB5C0D"/>
    <w:rsid w:val="00BC1CEC"/>
    <w:rsid w:val="00BC1D73"/>
    <w:rsid w:val="00BD303A"/>
    <w:rsid w:val="00BD6C02"/>
    <w:rsid w:val="00BF00A6"/>
    <w:rsid w:val="00BF12EE"/>
    <w:rsid w:val="00BF52EC"/>
    <w:rsid w:val="00BF5F20"/>
    <w:rsid w:val="00BF6598"/>
    <w:rsid w:val="00C00217"/>
    <w:rsid w:val="00C02061"/>
    <w:rsid w:val="00C02BAE"/>
    <w:rsid w:val="00C10E82"/>
    <w:rsid w:val="00C133D2"/>
    <w:rsid w:val="00C15E85"/>
    <w:rsid w:val="00C37452"/>
    <w:rsid w:val="00C42435"/>
    <w:rsid w:val="00C43189"/>
    <w:rsid w:val="00C43609"/>
    <w:rsid w:val="00C44B3B"/>
    <w:rsid w:val="00C4757A"/>
    <w:rsid w:val="00C476C9"/>
    <w:rsid w:val="00C5024B"/>
    <w:rsid w:val="00C50B76"/>
    <w:rsid w:val="00C57FC3"/>
    <w:rsid w:val="00C718CD"/>
    <w:rsid w:val="00C74102"/>
    <w:rsid w:val="00C74EE4"/>
    <w:rsid w:val="00C7719C"/>
    <w:rsid w:val="00C81DB1"/>
    <w:rsid w:val="00C81E46"/>
    <w:rsid w:val="00C82A2B"/>
    <w:rsid w:val="00C844CF"/>
    <w:rsid w:val="00C93285"/>
    <w:rsid w:val="00C94D93"/>
    <w:rsid w:val="00C957D1"/>
    <w:rsid w:val="00C9717C"/>
    <w:rsid w:val="00C97CB8"/>
    <w:rsid w:val="00CA0254"/>
    <w:rsid w:val="00CA4733"/>
    <w:rsid w:val="00CA6A8D"/>
    <w:rsid w:val="00CA6DD3"/>
    <w:rsid w:val="00CB274E"/>
    <w:rsid w:val="00CB5F1A"/>
    <w:rsid w:val="00CB75C1"/>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51C2"/>
    <w:rsid w:val="00DD6B66"/>
    <w:rsid w:val="00DE0091"/>
    <w:rsid w:val="00DF2C85"/>
    <w:rsid w:val="00DF3369"/>
    <w:rsid w:val="00DF4E05"/>
    <w:rsid w:val="00DF69CA"/>
    <w:rsid w:val="00E10EB2"/>
    <w:rsid w:val="00E118C2"/>
    <w:rsid w:val="00E11E20"/>
    <w:rsid w:val="00E2061F"/>
    <w:rsid w:val="00E2342F"/>
    <w:rsid w:val="00E24538"/>
    <w:rsid w:val="00E25236"/>
    <w:rsid w:val="00E27E3C"/>
    <w:rsid w:val="00E30582"/>
    <w:rsid w:val="00E33A66"/>
    <w:rsid w:val="00E33C77"/>
    <w:rsid w:val="00E352CA"/>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D1149"/>
    <w:rsid w:val="00EE32F4"/>
    <w:rsid w:val="00EE7F5A"/>
    <w:rsid w:val="00EF0395"/>
    <w:rsid w:val="00EF4B1F"/>
    <w:rsid w:val="00EF51F4"/>
    <w:rsid w:val="00F01E81"/>
    <w:rsid w:val="00F01E9D"/>
    <w:rsid w:val="00F04F40"/>
    <w:rsid w:val="00F07499"/>
    <w:rsid w:val="00F16EBB"/>
    <w:rsid w:val="00F23066"/>
    <w:rsid w:val="00F23684"/>
    <w:rsid w:val="00F240FB"/>
    <w:rsid w:val="00F30B5A"/>
    <w:rsid w:val="00F32922"/>
    <w:rsid w:val="00F35DC3"/>
    <w:rsid w:val="00F37F6E"/>
    <w:rsid w:val="00F421CD"/>
    <w:rsid w:val="00F50DA4"/>
    <w:rsid w:val="00F51ACB"/>
    <w:rsid w:val="00F545C4"/>
    <w:rsid w:val="00F5486B"/>
    <w:rsid w:val="00F56BDC"/>
    <w:rsid w:val="00F62E23"/>
    <w:rsid w:val="00F674DC"/>
    <w:rsid w:val="00F70184"/>
    <w:rsid w:val="00F7504A"/>
    <w:rsid w:val="00F75B18"/>
    <w:rsid w:val="00F7666B"/>
    <w:rsid w:val="00F80AA6"/>
    <w:rsid w:val="00F82FE5"/>
    <w:rsid w:val="00F838BB"/>
    <w:rsid w:val="00F840B6"/>
    <w:rsid w:val="00F86081"/>
    <w:rsid w:val="00F9192F"/>
    <w:rsid w:val="00F92166"/>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B7C0F"/>
    <w:rsid w:val="00FC6551"/>
    <w:rsid w:val="00FD0FA5"/>
    <w:rsid w:val="00FD4165"/>
    <w:rsid w:val="00FD4DD4"/>
    <w:rsid w:val="00FE1116"/>
    <w:rsid w:val="00FE4AFA"/>
    <w:rsid w:val="00FE57CA"/>
    <w:rsid w:val="00FE62C9"/>
    <w:rsid w:val="00FF16B6"/>
    <w:rsid w:val="00FF1EA1"/>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Title"/>
    <w:basedOn w:val="a"/>
    <w:next w:val="a"/>
    <w:link w:val="af6"/>
    <w:uiPriority w:val="1"/>
    <w:qFormat/>
    <w:rsid w:val="00437A62"/>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Название Знак"/>
    <w:basedOn w:val="a0"/>
    <w:link w:val="af5"/>
    <w:uiPriority w:val="1"/>
    <w:rsid w:val="00437A6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Title"/>
    <w:basedOn w:val="a"/>
    <w:next w:val="a"/>
    <w:link w:val="af6"/>
    <w:uiPriority w:val="1"/>
    <w:qFormat/>
    <w:rsid w:val="00437A62"/>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Название Знак"/>
    <w:basedOn w:val="a0"/>
    <w:link w:val="af5"/>
    <w:uiPriority w:val="1"/>
    <w:rsid w:val="00437A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12AFD82FC3026F4B1D1D8A0D52CA021B5F11BD139CEACE99E8F629F3936AFB45040988757A1FC1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12AFD82FC3026F4B1D1D8A0D52CA021B5F11BD139CEACE99E8F629F3936AFB45040988757D1ECB10C7C175C33FEFE95A109C30CC2D63pBAB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6845B5D4DEB501FC050D10792923441504100D1E87A11CEA49D57455BADB58699D73443A4AF8D271341852403F4D606B144AA91B503DC73CP2DFN"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1609D07B7914DD1B968E339630pEAEN" TargetMode="External"/><Relationship Id="rId49" Type="http://schemas.openxmlformats.org/officeDocument/2006/relationships/header" Target="header2.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243CA9D0281611EA4DBF35EBC7D1E513F06D52FBC8D16FFD621F4C3DFFFA582DE181D69ECF151F1AAA8D7B65C3B0v3M"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243CA9D0281611EA4DBF3CF2C0D1E513FC6F55FAC1DE6FFD621F4C3DFFFA582DF3818E92CD170112AB982D348555CE44903EC2026FA2F68BB0v1M" TargetMode="External"/><Relationship Id="rId35" Type="http://schemas.openxmlformats.org/officeDocument/2006/relationships/hyperlink" Target="consultantplus://offline/ref=12AFD82FC3026F4B1D1D8A0D52CA021B5F11BD139CEACE99E8F629F3936AFB45040988757810C7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E473-B0C5-46C0-959E-159BD719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19182</Words>
  <Characters>109340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2024-02-26T07:56:00Z</cp:lastPrinted>
  <dcterms:created xsi:type="dcterms:W3CDTF">2024-02-26T12:01:00Z</dcterms:created>
  <dcterms:modified xsi:type="dcterms:W3CDTF">2024-02-26T12:01:00Z</dcterms:modified>
</cp:coreProperties>
</file>