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62" w:rsidRDefault="00437A62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F8E58D2" wp14:editId="02F246FC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A62" w:rsidRPr="00437A62" w:rsidRDefault="00437A62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ru-RU"/>
        </w:rPr>
      </w:pPr>
      <w:r w:rsidRPr="00437A62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ru-RU"/>
        </w:rPr>
        <w:t>АДМИНИСТРАЦИЯ ТАЛОВСКОГО</w:t>
      </w:r>
    </w:p>
    <w:p w:rsidR="00437A62" w:rsidRPr="00437A62" w:rsidRDefault="00437A62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ru-RU"/>
        </w:rPr>
      </w:pPr>
      <w:r w:rsidRPr="00437A62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28"/>
          <w:szCs w:val="28"/>
          <w:lang w:eastAsia="ru-RU"/>
        </w:rPr>
        <w:t>МУНИЦИПАЛЬНОГО РАЙОНА ВОРОНЕЖСКОЙ ОБЛАСТИ</w:t>
      </w:r>
    </w:p>
    <w:p w:rsidR="00C81DB1" w:rsidRDefault="00437A62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 w:rsidRPr="00437A62">
        <w:rPr>
          <w:rFonts w:ascii="Times New Roman" w:eastAsia="Times New Roman" w:hAnsi="Times New Roman" w:cs="Times New Roman"/>
          <w:b/>
          <w:color w:val="auto"/>
          <w:spacing w:val="20"/>
          <w:kern w:val="0"/>
          <w:sz w:val="36"/>
          <w:szCs w:val="36"/>
          <w:lang w:eastAsia="ru-RU"/>
        </w:rPr>
        <w:t>ПОСТАНОВЛЕНИЕ</w:t>
      </w:r>
      <w:r w:rsidRPr="00437A62">
        <w:rPr>
          <w:rFonts w:ascii="Times New Roman" w:hAnsi="Times New Roman"/>
          <w:b/>
          <w:sz w:val="36"/>
          <w:szCs w:val="36"/>
        </w:rPr>
        <w:t xml:space="preserve"> </w:t>
      </w:r>
    </w:p>
    <w:p w:rsidR="00C81DB1" w:rsidRDefault="00C81DB1" w:rsidP="00C81DB1">
      <w:pPr>
        <w:pStyle w:val="a9"/>
        <w:pBdr>
          <w:bottom w:val="single" w:sz="4" w:space="1" w:color="auto"/>
        </w:pBdr>
        <w:tabs>
          <w:tab w:val="left" w:pos="708"/>
          <w:tab w:val="center" w:pos="7200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C81DB1" w:rsidRPr="00C81DB1" w:rsidRDefault="00C81DB1" w:rsidP="00C81DB1">
      <w:pPr>
        <w:pStyle w:val="a9"/>
        <w:pBdr>
          <w:bottom w:val="single" w:sz="4" w:space="1" w:color="auto"/>
        </w:pBdr>
        <w:tabs>
          <w:tab w:val="left" w:pos="708"/>
          <w:tab w:val="center" w:pos="7200"/>
        </w:tabs>
        <w:ind w:right="5574" w:firstLine="0"/>
        <w:rPr>
          <w:rFonts w:ascii="Times New Roman" w:hAnsi="Times New Roman"/>
          <w:sz w:val="28"/>
          <w:szCs w:val="28"/>
        </w:rPr>
      </w:pPr>
      <w:r w:rsidRPr="00C81DB1">
        <w:rPr>
          <w:rFonts w:ascii="Times New Roman" w:hAnsi="Times New Roman"/>
          <w:sz w:val="28"/>
          <w:szCs w:val="28"/>
        </w:rPr>
        <w:t xml:space="preserve">от </w:t>
      </w:r>
      <w:r w:rsidR="00447926">
        <w:rPr>
          <w:rFonts w:ascii="Times New Roman" w:hAnsi="Times New Roman"/>
          <w:sz w:val="28"/>
          <w:szCs w:val="28"/>
        </w:rPr>
        <w:t xml:space="preserve">                            </w:t>
      </w:r>
      <w:r w:rsidR="00DD51C2">
        <w:rPr>
          <w:rFonts w:ascii="Times New Roman" w:hAnsi="Times New Roman"/>
          <w:sz w:val="28"/>
          <w:szCs w:val="28"/>
        </w:rPr>
        <w:t xml:space="preserve"> № </w:t>
      </w:r>
      <w:r w:rsidRPr="00C81DB1">
        <w:rPr>
          <w:rFonts w:ascii="Times New Roman" w:hAnsi="Times New Roman"/>
          <w:sz w:val="28"/>
          <w:szCs w:val="28"/>
        </w:rPr>
        <w:t xml:space="preserve">   </w:t>
      </w:r>
      <w:r w:rsidR="00DD51C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C81DB1" w:rsidRPr="00C81DB1" w:rsidRDefault="00C81DB1" w:rsidP="00C81DB1">
      <w:pPr>
        <w:pStyle w:val="a9"/>
        <w:tabs>
          <w:tab w:val="left" w:pos="708"/>
          <w:tab w:val="center" w:pos="7200"/>
        </w:tabs>
        <w:ind w:right="55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81DB1">
        <w:rPr>
          <w:rFonts w:ascii="Times New Roman" w:hAnsi="Times New Roman"/>
          <w:sz w:val="28"/>
          <w:szCs w:val="28"/>
        </w:rPr>
        <w:t>р. п. Таловая</w:t>
      </w:r>
    </w:p>
    <w:p w:rsidR="00C81DB1" w:rsidRDefault="00C81DB1" w:rsidP="00C81DB1">
      <w:pPr>
        <w:pStyle w:val="a9"/>
        <w:tabs>
          <w:tab w:val="left" w:pos="708"/>
        </w:tabs>
        <w:ind w:right="4674"/>
        <w:rPr>
          <w:b/>
          <w:szCs w:val="28"/>
        </w:rPr>
      </w:pPr>
    </w:p>
    <w:p w:rsidR="00C81DB1" w:rsidRPr="00C81DB1" w:rsidRDefault="00C81DB1" w:rsidP="00C81DB1">
      <w:pPr>
        <w:pStyle w:val="a9"/>
        <w:tabs>
          <w:tab w:val="left" w:pos="708"/>
        </w:tabs>
        <w:ind w:right="4674"/>
        <w:rPr>
          <w:b/>
          <w:szCs w:val="28"/>
        </w:rPr>
      </w:pPr>
      <w:r w:rsidRPr="00C81DB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2D6BC6" wp14:editId="6B8C788C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0594363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qfwwIAAOIFAAAOAAAAZHJzL2Uyb0RvYy54bWysVGtuEzEQ/o/EHSz/RKL7aNJH1E2FWoqQ&#10;ClRqOIBje7MrvLaxnWzCJTgC16iE4AzhRsx4t+k2gIQQkbKyPZ+/+ebhOTtfN4qspPO10QXNDlJK&#10;pOZG1HpR0Pezq+cnlPjAtGDKaFnQjfT0fPr0yVlrJzI3lVFCOgIk2k9aW9AqBDtJEs8r2TB/YKzU&#10;YCyNa1iArVskwrEW2BuV5Gl6lLTGCesMl97D6WVnpNPIX5aSh3dl6WUgqqCgLcSvi985fpPpGZss&#10;HLNVzXsZ7B9UNKzW4HRHdckCI0tX/0LV1NwZb8pwwE2TmLKsuYwxQDRZuhfNbcWsjLFAcrzdpcn/&#10;P1r+dnXjSC2gdmNKNGugRtsv2+/br9u7+P+2vfvxmYARMtVaP4ELt/bGYazeXhv+wYMheWTBjQcM&#10;mbdvjABCtgwmZmddugZvQtxkHYuw2RVBrgPhcJiPR1AoDoYszU+OY4kSNrm/ypc+vJIm0rDVtQ9d&#10;BQWsYv5FH8QMSMpGQTGfJSQlLRn1td4BskeAimRH+T4kH0BGv+M4HADgPtmxgOLFvSZW3cvka93r&#10;hBVh+EbSmBhrPCYERUPgswyFAAWgMKg/gEEdgg+H4O5S78RB++83vqMEGn/eRWpZQG3oA5ekLeiI&#10;kgpSD7nA08as5MxEe9irGHh6sCo9RAEHlq/LJ+A6KyzQSQxs5xj1DiqqzVWtVCyp0ijndJyPoxJv&#10;VC3QiGK8W8wvlCMrhs86/vokPII5s9QiklWSiZdakLCx0I8aRhFF9kYKSpSEyYWriAysVn+DjGH1&#10;nY/N3r2OuREbaHxnukEDgxEWlXGfwB0MmYL6j0vmwLl6reEVn2YjbPYQN6PxcQ4bN7TMhxamOVAV&#10;NFBoHVxehG6SLa2rFxV4ymKqtHkBD66s8WnEl9mp6jcwSGIJ+qGHk2q4j6iH0Tz9CQAA//8DAFBL&#10;AwQUAAYACAAAACEA4XcF9N8AAAAJAQAADwAAAGRycy9kb3ducmV2LnhtbEyPwU7DMAyG70i8Q2Qk&#10;biylrBsqTacKBFxAqGMP4DVuU9Ekpcm2wtNjTnC0/en39xeb2Q7iSFPovVNwvUhAkGu87l2nYPf+&#10;eHULIkR0GgfvSMEXBdiU52cF5tqfXE3HbewEh7iQowIT45hLGRpDFsPCj+T41vrJYuRx6qSe8MTh&#10;dpBpkqykxd7xB4Mj3RtqPrYHq+CpejDPbV9X7cuufs2+m8+VfkOlLi/m6g5EpDn+wfCrz+pQstPe&#10;H5wOYlCQpekNowrSZQaCAV6sQewVLJM1yLKQ/xuUPwAAAP//AwBQSwECLQAUAAYACAAAACEAtoM4&#10;kv4AAADhAQAAEwAAAAAAAAAAAAAAAAAAAAAAW0NvbnRlbnRfVHlwZXNdLnhtbFBLAQItABQABgAI&#10;AAAAIQA4/SH/1gAAAJQBAAALAAAAAAAAAAAAAAAAAC8BAABfcmVscy8ucmVsc1BLAQItABQABgAI&#10;AAAAIQCfgcqfwwIAAOIFAAAOAAAAAAAAAAAAAAAAAC4CAABkcnMvZTJvRG9jLnhtbFBLAQItABQA&#10;BgAIAAAAIQDhdwX03wAAAAkBAAAPAAAAAAAAAAAAAAAAAB0FAABkcnMvZG93bnJldi54bWxQSwUG&#10;AAAAAAQABADzAAAAKQYAAAAA&#10;" filled="f">
                <v:path arrowok="t" o:connecttype="custom" o:connectlocs="0,0;2540,102870" o:connectangles="0,0"/>
              </v:polyline>
            </w:pict>
          </mc:Fallback>
        </mc:AlternateContent>
      </w:r>
      <w:r w:rsidRPr="00C81DB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C9EB3A" wp14:editId="545208EE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EB6F5A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hz+AEAAJoDAAAOAAAAZHJzL2Uyb0RvYy54bWysU82O0zAQviPxDpbvNG1hVx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0uxOOTPQ0Iy6T/27ftt96z73W9a/7350X7sv3W33vbvtP5B9138kOwa7u717y6ictGyt&#10;zwlyZq5cVEOszbW9RPHWM4OzGsxCJk43G0vvjGJF9ltJvHhLHc3bl1hSDiwDJmHXlWsiJEnG1ml+&#10;m+P85DowQc7R6MnjIU1ZHEIZ5Ic663x4IbFh0Si4ViYqCzmsLn2IfUB+SIlugxdK67Qd2rC24M9O&#10;xiepwKNWZQzGNO8W85l2bAVxv9KXSFHkfprDpSkTWC2hfL63Ayi9s+lxbfZaRPo7IedYbq7cQSNa&#10;gNTlflnjht2/p+pfv9T0JwAAAP//AwBQSwMEFAAGAAgAAAAhAKFyr4/cAAAACQEAAA8AAABkcnMv&#10;ZG93bnJldi54bWxMj01PwzAMhu9I/IfISFwmlq7VGCpNJwT0xoXBxNVrTFvROF2TbYVfjxEHOL4f&#10;ev24WE+uV0caQ+fZwGKegCKuve24MfD6Ul3dgAoR2WLvmQx8UoB1eX5WYG79iZ/puImNkhEOORpo&#10;YxxyrUPdksMw9wOxZO9+dBhFjo22I55k3PU6TZJr7bBjudDiQPct1R+bgzMQqi3tq69ZPUvessZT&#10;un94ekRjLi+mu1tQkab4V4YffEGHUph2/sA2qN7AMskEPRpIsxUoKSzThRi7X0OXhf7/QfkNAAD/&#10;/wMAUEsBAi0AFAAGAAgAAAAhALaDOJL+AAAA4QEAABMAAAAAAAAAAAAAAAAAAAAAAFtDb250ZW50&#10;X1R5cGVzXS54bWxQSwECLQAUAAYACAAAACEAOP0h/9YAAACUAQAACwAAAAAAAAAAAAAAAAAvAQAA&#10;X3JlbHMvLnJlbHNQSwECLQAUAAYACAAAACEAMH+Yc/gBAACaAwAADgAAAAAAAAAAAAAAAAAuAgAA&#10;ZHJzL2Uyb0RvYy54bWxQSwECLQAUAAYACAAAACEAoXKvj9wAAAAJAQAADwAAAAAAAAAAAAAAAABS&#10;BAAAZHJzL2Rvd25yZXYueG1sUEsFBgAAAAAEAAQA8wAAAFsFAAAAAA==&#10;"/>
            </w:pict>
          </mc:Fallback>
        </mc:AlternateContent>
      </w:r>
      <w:r w:rsidRPr="00C81DB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330C69B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QvwIAAOEFAAAOAAAAZHJzL2Uyb0RvYy54bWysVH9u0zAU/h+JO1j+E4km6dqyVUsntDGE&#10;NGDSygFc22kiHD9ju03LJTgC15iE4AzlRjw7add2ICFEpTq23+f3vvfz/GJVK7KU1lWgc5r1Ukqk&#10;5iAqPc/ph+n181NKnGdaMAVa5nQtHb2YPH1y3pix7EMJSkhLUIl248bktPTejJPE8VLWzPXASI3C&#10;AmzNPB7tPBGWNai9Vkk/TUdJA1YYC1w6h7dXrZBOov6ikNy/LwonPVE5RW4+rjaus7Amk3M2nltm&#10;yop3NNg/sKhZpdHoTtUV84wsbPVIVV1xCw4K3+NQJ1AUFZfRB/QmS4+8uSuZkdEXDI4zuzC5/6eW&#10;v1veWlIJzN2AEs1qzNHm6+bH5tvmPv6/b+5/fiEoxEg1xo3xwZ25tcFXZ26Af3QoSA4k4eAQQ2bN&#10;WxCokC08xOisCluHl+g3WcUkrHdJkCtPOF6OToaUcLzPslE/HQa7CRtvX/KF868lRC1seeN8m0CB&#10;uxh+0fkwxWQXtcJcPktIShqSdaneAbIDQEmy05NjSP8A8hsdJ3sAfE92WpDxfMuJlVuafKU7nrgj&#10;LLRIGuNiwIV4BNLo+DRyRRWICk79AYzsAjiy3oLbb2fEYvUf172lBOt+1npqmA/cgo2wJQ0GnZIS&#10;V4xFuK1hKacQ5f4oYWjpQar0Y1QXT8S1UtwEIzGbO8OB715GNVxXSsWUKh3onA37w8jEgapEEAYy&#10;zs5nl8qSJQtdHX9dmRzALCy0iMpKycQrLYhfGyxHjZOIBu21FJQoiYMr7CLSs0r9DTK61RV+qPW2&#10;OWYg1lj3Fto5g3MRNyXYz2gOZ0xO3acFs2hcvdHYxGfZYBCGUjwMhi/6eLD7ktm+hGmOqnLqKZZO&#10;2F76dpAtjK3mJVrKYqg0vMR+K6rQGrExW1bdAedITEE388Kg2j9H1MNknvwCAAD//wMAUEsDBBQA&#10;BgAIAAAAIQA+TP3j2wAAAAMBAAAPAAAAZHJzL2Rvd25yZXYueG1sTI5BTwIxFITvJvyH5pF4k9aV&#10;GF22S4wJB6OGiB7g9tg+tqvb13VbYPn3lJOeJpOZzHzFfHCtOFAfGs8abicKBHHlTcO1hq/Pxc0D&#10;iBCRDbaeScOJAszL0VWBufFH/qDDKtYijXDIUYONsculDJUlh2HiO+KU7XzvMCbb19L0eEzjrpWZ&#10;UvfSYcPpwWJHz5aqn9XeaXh/G+ymY3z9XT/enRbqZVetv5daX4+HpxmISEP8K8MFP6FDmZi2fs8m&#10;iPbiRdSQZUlTmoHYapiqKciykP/ZyzMAAAD//wMAUEsBAi0AFAAGAAgAAAAhALaDOJL+AAAA4QEA&#10;ABMAAAAAAAAAAAAAAAAAAAAAAFtDb250ZW50X1R5cGVzXS54bWxQSwECLQAUAAYACAAAACEAOP0h&#10;/9YAAACUAQAACwAAAAAAAAAAAAAAAAAvAQAAX3JlbHMvLnJlbHNQSwECLQAUAAYACAAAACEAIY9A&#10;0L8CAADhBQAADgAAAAAAAAAAAAAAAAAuAgAAZHJzL2Uyb0RvYy54bWxQSwECLQAUAAYACAAAACEA&#10;Pkz949sAAAADAQAADwAAAAAAAAAAAAAAAAAZBQAAZHJzL2Rvd25yZXYueG1sUEsFBgAAAAAEAAQA&#10;8wAAACE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C81DB1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E8E876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9R+AEAAJoDAAAOAAAAZHJzL2Uyb0RvYy54bWysU82O0zAQviPxDpbvNG2X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pNmdcGagoRl1n/p3/bb71n3ut6x/3/3ovnZfutvue3fbfyD7rv9Idgx2d3v3llE5adla&#10;nxPkzFy5qIZYm2t7ieKtZwZnNZiFTJxuNpbeGcWK7LeSePGWOpq3L7GkHFgGTMKuK9dESJKMrdP8&#10;Nsf5yXVggpyj0eOTIU1ZHEIZ5Ic663x4IbFh0Si4ViYqCzmsLn2IfUB+SIlugxdK67Qd2rC24M9O&#10;x6epwKNWZQzGNO8W85l2bAVxv9KXSFHkfprDpSkTWC2hfL63Ayi9s+lxbfZaRPo7IedYbq7cQSNa&#10;gNTlflnjht2/p+pfv9T0JwAAAP//AwBQSwMEFAAGAAgAAAAhAJUcKlrYAAAABQEAAA8AAABkcnMv&#10;ZG93bnJldi54bWxMj0FPwkAQhe8m/ofNmHghsrUaQkq3xKi9eRElXofu0DZ2Z0t3gcqvZ4gHPX55&#10;k/e+yZej69SBhtB6NnA/TUARV962XBv4/Cjv5qBCRLbYeSYDPxRgWVxf5ZhZf+R3OqxiraSEQ4YG&#10;mhj7TOtQNeQwTH1PLNnWDw6j4FBrO+BRyl2n0ySZaYcty0KDPT03VH2v9s5AKNe0K0+TapJ8PdSe&#10;0t3L2ysac3szPi1ARRrj3zFc9EUdCnHa+D3boDoD8kg0kKaPoC7pXHjzy7rI9X/74gwAAP//AwBQ&#10;SwECLQAUAAYACAAAACEAtoM4kv4AAADhAQAAEwAAAAAAAAAAAAAAAAAAAAAAW0NvbnRlbnRfVHlw&#10;ZXNdLnhtbFBLAQItABQABgAIAAAAIQA4/SH/1gAAAJQBAAALAAAAAAAAAAAAAAAAAC8BAABfcmVs&#10;cy8ucmVsc1BLAQItABQABgAIAAAAIQA+tI9R+AEAAJoDAAAOAAAAAAAAAAAAAAAAAC4CAABkcnMv&#10;ZTJvRG9jLnhtbFBLAQItABQABgAIAAAAIQCVHCpa2AAAAAUBAAAPAAAAAAAAAAAAAAAAAFIEAABk&#10;cnMvZG93bnJldi54bWxQSwUGAAAAAAQABADzAAAAVwUAAAAA&#10;"/>
            </w:pict>
          </mc:Fallback>
        </mc:AlternateContent>
      </w:r>
    </w:p>
    <w:p w:rsidR="00C81DB1" w:rsidRPr="00C81DB1" w:rsidRDefault="00C81DB1" w:rsidP="001941CF">
      <w:pPr>
        <w:pStyle w:val="a9"/>
        <w:tabs>
          <w:tab w:val="left" w:pos="708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1941CF" w:rsidRPr="001941CF">
        <w:rPr>
          <w:rFonts w:ascii="Times New Roman" w:hAnsi="Times New Roman"/>
          <w:b/>
          <w:sz w:val="28"/>
          <w:szCs w:val="28"/>
          <w:lang w:eastAsia="en-US"/>
        </w:rPr>
        <w:t>О внесении изменений в постановление администрации Таловского  муниципального района  Воронежской  области  от 01.0</w:t>
      </w:r>
      <w:r w:rsidR="001941CF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1941CF" w:rsidRPr="001941CF">
        <w:rPr>
          <w:rFonts w:ascii="Times New Roman" w:hAnsi="Times New Roman"/>
          <w:b/>
          <w:sz w:val="28"/>
          <w:szCs w:val="28"/>
          <w:lang w:eastAsia="en-US"/>
        </w:rPr>
        <w:t>.2024г.  №1</w:t>
      </w:r>
      <w:r w:rsidR="001941CF">
        <w:rPr>
          <w:rFonts w:ascii="Times New Roman" w:hAnsi="Times New Roman"/>
          <w:b/>
          <w:sz w:val="28"/>
          <w:szCs w:val="28"/>
          <w:lang w:eastAsia="en-US"/>
        </w:rPr>
        <w:t>20</w:t>
      </w:r>
      <w:r w:rsidR="001941CF" w:rsidRPr="001941CF">
        <w:rPr>
          <w:rFonts w:ascii="Times New Roman" w:hAnsi="Times New Roman"/>
          <w:b/>
          <w:sz w:val="28"/>
          <w:szCs w:val="28"/>
          <w:lang w:eastAsia="en-US"/>
        </w:rPr>
        <w:t xml:space="preserve"> «Об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Таловского муниципального района Воронежской области </w:t>
      </w:r>
      <w:bookmarkStart w:id="0" w:name="_Hlk131012226"/>
    </w:p>
    <w:bookmarkEnd w:id="0"/>
    <w:p w:rsidR="00285F86" w:rsidRDefault="00285F86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</w:p>
    <w:p w:rsidR="005F627B" w:rsidRPr="005F627B" w:rsidRDefault="00D747AB" w:rsidP="005F627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D747AB">
        <w:t xml:space="preserve"> </w:t>
      </w:r>
      <w:proofErr w:type="gramStart"/>
      <w:r w:rsidR="002830ED"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2830ED"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2830ED" w:rsidRPr="00FB53EB">
        <w:rPr>
          <w:rFonts w:ascii="Times New Roman" w:eastAsia="Calibri" w:hAnsi="Times New Roman"/>
          <w:sz w:val="28"/>
          <w:szCs w:val="28"/>
        </w:rPr>
        <w:t xml:space="preserve"> </w:t>
      </w:r>
      <w:r w:rsidR="002830ED" w:rsidRPr="00FB53EB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="002830ED"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2830E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D747AB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 xml:space="preserve">Уставом </w:t>
      </w:r>
      <w:r w:rsidR="005F627B">
        <w:rPr>
          <w:rFonts w:ascii="Times New Roman" w:hAnsi="Times New Roman"/>
          <w:sz w:val="28"/>
          <w:szCs w:val="28"/>
        </w:rPr>
        <w:t>Таловского</w:t>
      </w:r>
      <w:r w:rsidR="005F627B" w:rsidRPr="005F627B">
        <w:rPr>
          <w:rFonts w:ascii="Times New Roman" w:hAnsi="Times New Roman"/>
          <w:sz w:val="28"/>
          <w:szCs w:val="28"/>
        </w:rPr>
        <w:t xml:space="preserve"> муниципального </w:t>
      </w:r>
      <w:r w:rsidR="005F627B" w:rsidRPr="005F627B">
        <w:rPr>
          <w:rFonts w:ascii="Times New Roman" w:hAnsi="Times New Roman"/>
          <w:sz w:val="28"/>
          <w:szCs w:val="28"/>
        </w:rPr>
        <w:lastRenderedPageBreak/>
        <w:t>района</w:t>
      </w:r>
      <w:r w:rsidR="004A00A1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F65B8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 xml:space="preserve">администрация </w:t>
      </w:r>
      <w:r w:rsidR="005F627B">
        <w:rPr>
          <w:rFonts w:ascii="Times New Roman" w:hAnsi="Times New Roman"/>
          <w:sz w:val="28"/>
          <w:szCs w:val="28"/>
        </w:rPr>
        <w:t xml:space="preserve">Таловского </w:t>
      </w:r>
      <w:r w:rsidR="005F627B" w:rsidRPr="005F627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5F627B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>Воронежской области</w:t>
      </w:r>
      <w:r w:rsidR="004071C6">
        <w:rPr>
          <w:rFonts w:ascii="Times New Roman" w:hAnsi="Times New Roman"/>
          <w:sz w:val="28"/>
          <w:szCs w:val="28"/>
        </w:rPr>
        <w:t xml:space="preserve"> </w:t>
      </w:r>
      <w:r w:rsidR="004071C6" w:rsidRPr="004071C6">
        <w:rPr>
          <w:rFonts w:ascii="Times New Roman" w:hAnsi="Times New Roman"/>
          <w:b/>
          <w:sz w:val="28"/>
          <w:szCs w:val="28"/>
        </w:rPr>
        <w:t>постановляет</w:t>
      </w:r>
      <w:r w:rsidR="004071C6">
        <w:rPr>
          <w:rFonts w:ascii="Times New Roman" w:hAnsi="Times New Roman"/>
          <w:sz w:val="28"/>
          <w:szCs w:val="28"/>
        </w:rPr>
        <w:t>:</w:t>
      </w:r>
    </w:p>
    <w:p w:rsidR="00D747AB" w:rsidRPr="00D747AB" w:rsidRDefault="004071C6" w:rsidP="00D747A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F627B" w:rsidRPr="005F627B">
        <w:rPr>
          <w:rFonts w:ascii="Times New Roman" w:hAnsi="Times New Roman"/>
          <w:sz w:val="28"/>
          <w:szCs w:val="28"/>
        </w:rPr>
        <w:t>.</w:t>
      </w:r>
      <w:r w:rsidR="00D747AB" w:rsidRPr="00D747AB">
        <w:t xml:space="preserve"> </w:t>
      </w:r>
      <w:r w:rsidR="00D747AB" w:rsidRPr="00D747A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9F65B8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  <w:r w:rsidR="009742CE">
        <w:rPr>
          <w:rFonts w:ascii="Times New Roman" w:hAnsi="Times New Roman"/>
          <w:sz w:val="28"/>
          <w:szCs w:val="28"/>
        </w:rPr>
        <w:t>Воронежской области</w:t>
      </w:r>
      <w:r w:rsidR="00D747AB" w:rsidRPr="00D747AB">
        <w:rPr>
          <w:rFonts w:ascii="Times New Roman" w:hAnsi="Times New Roman"/>
          <w:sz w:val="28"/>
          <w:szCs w:val="28"/>
        </w:rPr>
        <w:t xml:space="preserve"> </w:t>
      </w:r>
      <w:r w:rsidR="00802FFB">
        <w:rPr>
          <w:rFonts w:ascii="Times New Roman" w:hAnsi="Times New Roman"/>
          <w:sz w:val="28"/>
          <w:szCs w:val="28"/>
        </w:rPr>
        <w:t xml:space="preserve">по </w:t>
      </w:r>
      <w:r w:rsidR="00D747AB" w:rsidRPr="00D747AB">
        <w:rPr>
          <w:rFonts w:ascii="Times New Roman" w:hAnsi="Times New Roman"/>
          <w:sz w:val="28"/>
          <w:szCs w:val="28"/>
        </w:rPr>
        <w:t>предоставлени</w:t>
      </w:r>
      <w:r w:rsidR="00802FFB">
        <w:rPr>
          <w:rFonts w:ascii="Times New Roman" w:hAnsi="Times New Roman"/>
          <w:sz w:val="28"/>
          <w:szCs w:val="28"/>
        </w:rPr>
        <w:t>ю</w:t>
      </w:r>
      <w:r w:rsidR="00D747AB" w:rsidRPr="00D747AB">
        <w:rPr>
          <w:rFonts w:ascii="Times New Roman" w:hAnsi="Times New Roman"/>
          <w:sz w:val="28"/>
          <w:szCs w:val="28"/>
        </w:rPr>
        <w:t xml:space="preserve"> муниципальной услуги «Выдача градостроительного плана земельного участка», утвержденный постановлением администрации </w:t>
      </w:r>
      <w:r w:rsidR="00802FFB">
        <w:rPr>
          <w:rFonts w:ascii="Times New Roman" w:hAnsi="Times New Roman"/>
          <w:sz w:val="28"/>
          <w:szCs w:val="28"/>
        </w:rPr>
        <w:t>Таловского муниципального района</w:t>
      </w:r>
      <w:r w:rsidR="00D747AB" w:rsidRPr="00D747AB">
        <w:rPr>
          <w:rFonts w:ascii="Times New Roman" w:hAnsi="Times New Roman"/>
          <w:sz w:val="28"/>
          <w:szCs w:val="28"/>
        </w:rPr>
        <w:t xml:space="preserve"> от </w:t>
      </w:r>
      <w:r w:rsidR="00802FFB" w:rsidRPr="00802FFB">
        <w:rPr>
          <w:rFonts w:ascii="Times New Roman" w:hAnsi="Times New Roman"/>
          <w:sz w:val="28"/>
          <w:szCs w:val="28"/>
        </w:rPr>
        <w:t>01</w:t>
      </w:r>
      <w:r w:rsidR="006B7D93">
        <w:rPr>
          <w:rFonts w:ascii="Times New Roman" w:hAnsi="Times New Roman"/>
          <w:sz w:val="28"/>
          <w:szCs w:val="28"/>
        </w:rPr>
        <w:t>.04.2024</w:t>
      </w:r>
      <w:r w:rsidR="00802FFB">
        <w:rPr>
          <w:rFonts w:ascii="Times New Roman" w:hAnsi="Times New Roman"/>
          <w:sz w:val="28"/>
          <w:szCs w:val="28"/>
        </w:rPr>
        <w:t xml:space="preserve"> </w:t>
      </w:r>
      <w:r w:rsidR="00D747AB" w:rsidRPr="00D747AB">
        <w:rPr>
          <w:rFonts w:ascii="Times New Roman" w:hAnsi="Times New Roman"/>
          <w:sz w:val="28"/>
          <w:szCs w:val="28"/>
        </w:rPr>
        <w:t>г. №</w:t>
      </w:r>
      <w:r w:rsidR="00802FFB">
        <w:rPr>
          <w:rFonts w:ascii="Times New Roman" w:hAnsi="Times New Roman"/>
          <w:sz w:val="28"/>
          <w:szCs w:val="28"/>
        </w:rPr>
        <w:t xml:space="preserve">120 </w:t>
      </w:r>
      <w:r w:rsidR="00D747AB" w:rsidRPr="00D747AB">
        <w:rPr>
          <w:rFonts w:ascii="Times New Roman" w:hAnsi="Times New Roman"/>
          <w:sz w:val="28"/>
          <w:szCs w:val="28"/>
        </w:rPr>
        <w:t xml:space="preserve">, </w:t>
      </w:r>
      <w:r w:rsidR="002830ED" w:rsidRPr="002830ED">
        <w:rPr>
          <w:rFonts w:ascii="Times New Roman" w:hAnsi="Times New Roman"/>
          <w:sz w:val="28"/>
          <w:szCs w:val="28"/>
        </w:rPr>
        <w:t>(далее – Административный регламент) изменение, дополнив Административный регламент после пункта 7.1. новым пунктом 7.1.2. следующего содержания:</w:t>
      </w:r>
      <w:r w:rsidR="00D747AB" w:rsidRPr="00D747AB">
        <w:rPr>
          <w:rFonts w:ascii="Times New Roman" w:hAnsi="Times New Roman"/>
          <w:sz w:val="28"/>
          <w:szCs w:val="28"/>
        </w:rPr>
        <w:t xml:space="preserve"> </w:t>
      </w:r>
    </w:p>
    <w:p w:rsidR="002830ED" w:rsidRPr="002830ED" w:rsidRDefault="002830ED" w:rsidP="002830ED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830ED">
        <w:rPr>
          <w:rFonts w:ascii="Times New Roman" w:hAnsi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предусмотренный пунктом 7.1 настоящего Административного регламента, составляет 7 (семь) рабочих дней со дня получения документов Администрацией. </w:t>
      </w:r>
    </w:p>
    <w:p w:rsidR="002830ED" w:rsidRPr="002830ED" w:rsidRDefault="002830ED" w:rsidP="002830ED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830ED">
        <w:rPr>
          <w:rFonts w:ascii="Times New Roman" w:hAnsi="Times New Roman"/>
          <w:sz w:val="28"/>
          <w:szCs w:val="28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</w:t>
      </w:r>
    </w:p>
    <w:p w:rsidR="002830ED" w:rsidRPr="002830ED" w:rsidRDefault="002830ED" w:rsidP="002830ED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830ED"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и при условии получения сведений от </w:t>
      </w:r>
      <w:proofErr w:type="spellStart"/>
      <w:r w:rsidRPr="002830ED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2830ED">
        <w:rPr>
          <w:rFonts w:ascii="Times New Roman" w:hAnsi="Times New Roman"/>
          <w:sz w:val="28"/>
          <w:szCs w:val="28"/>
        </w:rPr>
        <w:t xml:space="preserve"> организаций в течение трех рабочих дней. </w:t>
      </w:r>
    </w:p>
    <w:p w:rsidR="002830ED" w:rsidRPr="002830ED" w:rsidRDefault="002830ED" w:rsidP="002830ED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830ED">
        <w:rPr>
          <w:rFonts w:ascii="Times New Roman" w:hAnsi="Times New Roman"/>
          <w:sz w:val="28"/>
          <w:szCs w:val="28"/>
        </w:rPr>
        <w:t xml:space="preserve">В случае неполучения документов и информации в течение трех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5F627B" w:rsidRPr="005F627B" w:rsidRDefault="002830ED" w:rsidP="002830ED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830ED">
        <w:rPr>
          <w:rFonts w:ascii="Times New Roman" w:hAnsi="Times New Roman"/>
          <w:sz w:val="28"/>
          <w:szCs w:val="28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2830ED">
        <w:rPr>
          <w:rFonts w:ascii="Times New Roman" w:hAnsi="Times New Roman"/>
          <w:sz w:val="28"/>
          <w:szCs w:val="28"/>
        </w:rPr>
        <w:t>.».</w:t>
      </w:r>
      <w:bookmarkStart w:id="1" w:name="_GoBack"/>
      <w:bookmarkEnd w:id="1"/>
      <w:proofErr w:type="gramEnd"/>
    </w:p>
    <w:p w:rsidR="005F627B" w:rsidRPr="005F627B" w:rsidRDefault="00D747AB" w:rsidP="005F627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627B" w:rsidRPr="005F627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53404D">
        <w:rPr>
          <w:rFonts w:ascii="Times New Roman" w:hAnsi="Times New Roman"/>
          <w:sz w:val="28"/>
          <w:szCs w:val="28"/>
        </w:rPr>
        <w:t xml:space="preserve"> </w:t>
      </w:r>
      <w:r w:rsidR="005F627B" w:rsidRPr="005F627B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:rsidR="00285F86" w:rsidRDefault="00D747AB" w:rsidP="008107C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627B" w:rsidRPr="005F627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071C6" w:rsidRPr="00285F86" w:rsidRDefault="004071C6" w:rsidP="008107C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437A62" w:rsidRPr="00437A62" w:rsidRDefault="00285F86" w:rsidP="00437A62">
      <w:pPr>
        <w:pStyle w:val="af5"/>
        <w:pBdr>
          <w:bottom w:val="none" w:sz="0" w:space="0" w:color="auto"/>
        </w:pBdr>
        <w:overflowPunct w:val="0"/>
        <w:autoSpaceDE w:val="0"/>
        <w:autoSpaceDN w:val="0"/>
        <w:adjustRightInd w:val="0"/>
        <w:spacing w:after="0"/>
        <w:contextualSpacing w:val="0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 w:rsidRPr="00285F86">
        <w:rPr>
          <w:rFonts w:ascii="Times New Roman" w:eastAsia="Calibri" w:hAnsi="Times New Roman" w:cs="Times New Roman"/>
          <w:color w:val="auto"/>
          <w:spacing w:val="0"/>
          <w:kern w:val="0"/>
          <w:sz w:val="28"/>
          <w:szCs w:val="28"/>
        </w:rPr>
        <w:t xml:space="preserve">Глава  </w:t>
      </w:r>
      <w:proofErr w:type="gramStart"/>
      <w:r w:rsidRPr="00285F86">
        <w:rPr>
          <w:rFonts w:ascii="Times New Roman" w:eastAsia="Calibri" w:hAnsi="Times New Roman" w:cs="Times New Roman"/>
          <w:color w:val="auto"/>
          <w:spacing w:val="0"/>
          <w:kern w:val="0"/>
          <w:sz w:val="28"/>
          <w:szCs w:val="28"/>
        </w:rPr>
        <w:t>муниципального</w:t>
      </w:r>
      <w:proofErr w:type="gramEnd"/>
      <w:r w:rsidRPr="00285F86">
        <w:rPr>
          <w:rFonts w:ascii="Times New Roman" w:eastAsia="Calibri" w:hAnsi="Times New Roman" w:cs="Times New Roman"/>
          <w:color w:val="auto"/>
          <w:spacing w:val="0"/>
          <w:kern w:val="0"/>
          <w:sz w:val="28"/>
          <w:szCs w:val="28"/>
        </w:rPr>
        <w:t xml:space="preserve">  района                                                   </w:t>
      </w:r>
      <w:proofErr w:type="spellStart"/>
      <w:r w:rsidR="00F80AA6">
        <w:rPr>
          <w:rFonts w:ascii="Times New Roman" w:eastAsia="Calibri" w:hAnsi="Times New Roman" w:cs="Times New Roman"/>
          <w:color w:val="auto"/>
          <w:spacing w:val="0"/>
          <w:kern w:val="0"/>
          <w:sz w:val="28"/>
          <w:szCs w:val="28"/>
        </w:rPr>
        <w:t>Е.С.Сидоров</w:t>
      </w:r>
      <w:proofErr w:type="spellEnd"/>
      <w:r w:rsidRPr="00437A62">
        <w:rPr>
          <w:rFonts w:ascii="Times New Roman" w:hAnsi="Times New Roman"/>
          <w:b/>
          <w:sz w:val="36"/>
          <w:szCs w:val="36"/>
        </w:rPr>
        <w:t xml:space="preserve"> </w:t>
      </w:r>
      <w:r w:rsidR="00437A62" w:rsidRPr="00437A62">
        <w:rPr>
          <w:rFonts w:ascii="Times New Roman" w:hAnsi="Times New Roman"/>
          <w:b/>
          <w:sz w:val="36"/>
          <w:szCs w:val="36"/>
        </w:rPr>
        <w:br w:type="page"/>
      </w:r>
    </w:p>
    <w:sectPr w:rsidR="00437A62" w:rsidRPr="00437A62" w:rsidSect="00285F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E6" w:rsidRDefault="004E32E6" w:rsidP="009476CE">
      <w:r>
        <w:separator/>
      </w:r>
    </w:p>
  </w:endnote>
  <w:endnote w:type="continuationSeparator" w:id="0">
    <w:p w:rsidR="004E32E6" w:rsidRDefault="004E32E6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1F" w:rsidRDefault="00E2061F">
    <w:pPr>
      <w:pStyle w:val="ab"/>
      <w:jc w:val="center"/>
    </w:pPr>
  </w:p>
  <w:p w:rsidR="00E2061F" w:rsidRDefault="00E2061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1F" w:rsidRDefault="00E2061F">
    <w:pPr>
      <w:pStyle w:val="ab"/>
      <w:jc w:val="center"/>
    </w:pPr>
  </w:p>
  <w:p w:rsidR="00E2061F" w:rsidRDefault="00E206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E6" w:rsidRDefault="004E32E6" w:rsidP="009476CE">
      <w:r>
        <w:separator/>
      </w:r>
    </w:p>
  </w:footnote>
  <w:footnote w:type="continuationSeparator" w:id="0">
    <w:p w:rsidR="004E32E6" w:rsidRDefault="004E32E6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1F" w:rsidRDefault="00E2061F">
    <w:pPr>
      <w:pStyle w:val="a9"/>
      <w:jc w:val="center"/>
    </w:pPr>
  </w:p>
  <w:p w:rsidR="00E2061F" w:rsidRPr="00E25236" w:rsidRDefault="00E2061F" w:rsidP="00E25236">
    <w:pPr>
      <w:pStyle w:val="a9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1F" w:rsidRPr="00493EB8" w:rsidRDefault="00E2061F" w:rsidP="00493EB8">
    <w:pPr>
      <w:pStyle w:val="a9"/>
      <w:tabs>
        <w:tab w:val="clear" w:pos="4677"/>
        <w:tab w:val="clear" w:pos="9355"/>
        <w:tab w:val="left" w:pos="8160"/>
      </w:tabs>
      <w:rPr>
        <w:b/>
      </w:rPr>
    </w:pPr>
    <w:r>
      <w:tab/>
    </w:r>
    <w:r w:rsidRPr="00493EB8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F6E"/>
    <w:rsid w:val="000073CB"/>
    <w:rsid w:val="0001169B"/>
    <w:rsid w:val="0001201F"/>
    <w:rsid w:val="000141DF"/>
    <w:rsid w:val="000158C6"/>
    <w:rsid w:val="00015DE0"/>
    <w:rsid w:val="000161E1"/>
    <w:rsid w:val="00017A37"/>
    <w:rsid w:val="00022379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40AB"/>
    <w:rsid w:val="00055288"/>
    <w:rsid w:val="00055709"/>
    <w:rsid w:val="00070876"/>
    <w:rsid w:val="00072847"/>
    <w:rsid w:val="000773BF"/>
    <w:rsid w:val="00082F1E"/>
    <w:rsid w:val="000830D5"/>
    <w:rsid w:val="00090822"/>
    <w:rsid w:val="000926FB"/>
    <w:rsid w:val="0009305C"/>
    <w:rsid w:val="0009345E"/>
    <w:rsid w:val="00093E41"/>
    <w:rsid w:val="00094658"/>
    <w:rsid w:val="00094DCC"/>
    <w:rsid w:val="00094EE6"/>
    <w:rsid w:val="000A3DD3"/>
    <w:rsid w:val="000B1127"/>
    <w:rsid w:val="000B49D7"/>
    <w:rsid w:val="000B58CA"/>
    <w:rsid w:val="000B6E7A"/>
    <w:rsid w:val="000B7880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E6A47"/>
    <w:rsid w:val="000F24BC"/>
    <w:rsid w:val="000F57B2"/>
    <w:rsid w:val="00104A71"/>
    <w:rsid w:val="001054D9"/>
    <w:rsid w:val="0010655C"/>
    <w:rsid w:val="00107142"/>
    <w:rsid w:val="00120228"/>
    <w:rsid w:val="00120EA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41CF"/>
    <w:rsid w:val="00197414"/>
    <w:rsid w:val="001978F4"/>
    <w:rsid w:val="001A2FAE"/>
    <w:rsid w:val="001A36D7"/>
    <w:rsid w:val="001A37DF"/>
    <w:rsid w:val="001B38A1"/>
    <w:rsid w:val="001B4664"/>
    <w:rsid w:val="001C106D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21ED"/>
    <w:rsid w:val="00241AC5"/>
    <w:rsid w:val="00243EFD"/>
    <w:rsid w:val="002528ED"/>
    <w:rsid w:val="002547D8"/>
    <w:rsid w:val="0026004B"/>
    <w:rsid w:val="0026133F"/>
    <w:rsid w:val="00270FE5"/>
    <w:rsid w:val="00271540"/>
    <w:rsid w:val="00271A88"/>
    <w:rsid w:val="002800F5"/>
    <w:rsid w:val="002830ED"/>
    <w:rsid w:val="00284902"/>
    <w:rsid w:val="00285522"/>
    <w:rsid w:val="00285F86"/>
    <w:rsid w:val="002B0F84"/>
    <w:rsid w:val="002C643A"/>
    <w:rsid w:val="002C7518"/>
    <w:rsid w:val="002C78B2"/>
    <w:rsid w:val="002D60A0"/>
    <w:rsid w:val="002D76C3"/>
    <w:rsid w:val="002F5C8A"/>
    <w:rsid w:val="002F5F4E"/>
    <w:rsid w:val="00301060"/>
    <w:rsid w:val="003031D2"/>
    <w:rsid w:val="00311525"/>
    <w:rsid w:val="00311DB1"/>
    <w:rsid w:val="00314932"/>
    <w:rsid w:val="003258EF"/>
    <w:rsid w:val="003264C6"/>
    <w:rsid w:val="00330409"/>
    <w:rsid w:val="0033223A"/>
    <w:rsid w:val="00332B32"/>
    <w:rsid w:val="0033349C"/>
    <w:rsid w:val="003344D4"/>
    <w:rsid w:val="00337A4E"/>
    <w:rsid w:val="003419FE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0D8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071C6"/>
    <w:rsid w:val="004159CB"/>
    <w:rsid w:val="004172C2"/>
    <w:rsid w:val="00421225"/>
    <w:rsid w:val="00426F9B"/>
    <w:rsid w:val="004379E1"/>
    <w:rsid w:val="00437A62"/>
    <w:rsid w:val="00440B96"/>
    <w:rsid w:val="00442406"/>
    <w:rsid w:val="00446423"/>
    <w:rsid w:val="00447926"/>
    <w:rsid w:val="00451352"/>
    <w:rsid w:val="00451542"/>
    <w:rsid w:val="00457F33"/>
    <w:rsid w:val="00461A26"/>
    <w:rsid w:val="004633C4"/>
    <w:rsid w:val="00474201"/>
    <w:rsid w:val="0048241F"/>
    <w:rsid w:val="00483F49"/>
    <w:rsid w:val="00493EB8"/>
    <w:rsid w:val="00494068"/>
    <w:rsid w:val="0049498F"/>
    <w:rsid w:val="0049574F"/>
    <w:rsid w:val="0049714D"/>
    <w:rsid w:val="004971DD"/>
    <w:rsid w:val="004A00A1"/>
    <w:rsid w:val="004A41F0"/>
    <w:rsid w:val="004A6CB0"/>
    <w:rsid w:val="004B409E"/>
    <w:rsid w:val="004C5A59"/>
    <w:rsid w:val="004D274F"/>
    <w:rsid w:val="004E32E6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17035"/>
    <w:rsid w:val="00520381"/>
    <w:rsid w:val="00532E7E"/>
    <w:rsid w:val="0053404D"/>
    <w:rsid w:val="00534FFE"/>
    <w:rsid w:val="00535AF2"/>
    <w:rsid w:val="00535BA1"/>
    <w:rsid w:val="0054167C"/>
    <w:rsid w:val="00545483"/>
    <w:rsid w:val="00546E64"/>
    <w:rsid w:val="00550FE5"/>
    <w:rsid w:val="00560EEB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08E"/>
    <w:rsid w:val="005A5A70"/>
    <w:rsid w:val="005B2362"/>
    <w:rsid w:val="005B23B3"/>
    <w:rsid w:val="005B2D4F"/>
    <w:rsid w:val="005B4517"/>
    <w:rsid w:val="005B5142"/>
    <w:rsid w:val="005C17C8"/>
    <w:rsid w:val="005C3BEF"/>
    <w:rsid w:val="005C3C92"/>
    <w:rsid w:val="005C3D21"/>
    <w:rsid w:val="005C4796"/>
    <w:rsid w:val="005C5911"/>
    <w:rsid w:val="005C61EF"/>
    <w:rsid w:val="005D2B93"/>
    <w:rsid w:val="005E44FC"/>
    <w:rsid w:val="005F036F"/>
    <w:rsid w:val="005F3C77"/>
    <w:rsid w:val="005F6079"/>
    <w:rsid w:val="005F627B"/>
    <w:rsid w:val="005F7B10"/>
    <w:rsid w:val="006039A2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46B00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82C13"/>
    <w:rsid w:val="00692F96"/>
    <w:rsid w:val="006972B1"/>
    <w:rsid w:val="00697D0B"/>
    <w:rsid w:val="006A1315"/>
    <w:rsid w:val="006A230D"/>
    <w:rsid w:val="006A3505"/>
    <w:rsid w:val="006A5F79"/>
    <w:rsid w:val="006A63C8"/>
    <w:rsid w:val="006A7353"/>
    <w:rsid w:val="006A7D3D"/>
    <w:rsid w:val="006B1ADE"/>
    <w:rsid w:val="006B2248"/>
    <w:rsid w:val="006B4AB1"/>
    <w:rsid w:val="006B7D93"/>
    <w:rsid w:val="006C010C"/>
    <w:rsid w:val="006C14F9"/>
    <w:rsid w:val="006C5183"/>
    <w:rsid w:val="006C5BED"/>
    <w:rsid w:val="006C5DC1"/>
    <w:rsid w:val="006D1F02"/>
    <w:rsid w:val="006E4017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2A92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1383"/>
    <w:rsid w:val="007D2FE8"/>
    <w:rsid w:val="007D6342"/>
    <w:rsid w:val="007D63B2"/>
    <w:rsid w:val="007D6D02"/>
    <w:rsid w:val="007E0AEA"/>
    <w:rsid w:val="007F1BDB"/>
    <w:rsid w:val="007F6F8A"/>
    <w:rsid w:val="00802FFB"/>
    <w:rsid w:val="00804C1B"/>
    <w:rsid w:val="008107CB"/>
    <w:rsid w:val="00812316"/>
    <w:rsid w:val="00821F97"/>
    <w:rsid w:val="00825610"/>
    <w:rsid w:val="008265C6"/>
    <w:rsid w:val="008416A3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19AD"/>
    <w:rsid w:val="00875D7D"/>
    <w:rsid w:val="00877DE3"/>
    <w:rsid w:val="00884C91"/>
    <w:rsid w:val="008869A8"/>
    <w:rsid w:val="00890952"/>
    <w:rsid w:val="008920BE"/>
    <w:rsid w:val="008A7333"/>
    <w:rsid w:val="008B2A44"/>
    <w:rsid w:val="008B50C4"/>
    <w:rsid w:val="008C2F76"/>
    <w:rsid w:val="008D2189"/>
    <w:rsid w:val="008D6238"/>
    <w:rsid w:val="008E2B5D"/>
    <w:rsid w:val="008F0706"/>
    <w:rsid w:val="008F2BD4"/>
    <w:rsid w:val="008F39D2"/>
    <w:rsid w:val="008F58A4"/>
    <w:rsid w:val="008F6BEC"/>
    <w:rsid w:val="008F76BB"/>
    <w:rsid w:val="0090421F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67039"/>
    <w:rsid w:val="00973164"/>
    <w:rsid w:val="009734BB"/>
    <w:rsid w:val="009742CE"/>
    <w:rsid w:val="00976489"/>
    <w:rsid w:val="0099320B"/>
    <w:rsid w:val="009941E3"/>
    <w:rsid w:val="009951C3"/>
    <w:rsid w:val="009971E3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E0B51"/>
    <w:rsid w:val="009E467D"/>
    <w:rsid w:val="009F0A9D"/>
    <w:rsid w:val="009F3B01"/>
    <w:rsid w:val="009F4546"/>
    <w:rsid w:val="009F65B8"/>
    <w:rsid w:val="009F698D"/>
    <w:rsid w:val="009F7096"/>
    <w:rsid w:val="00A000F6"/>
    <w:rsid w:val="00A01987"/>
    <w:rsid w:val="00A11DCB"/>
    <w:rsid w:val="00A14313"/>
    <w:rsid w:val="00A16846"/>
    <w:rsid w:val="00A2001E"/>
    <w:rsid w:val="00A20F34"/>
    <w:rsid w:val="00A23E10"/>
    <w:rsid w:val="00A24929"/>
    <w:rsid w:val="00A26782"/>
    <w:rsid w:val="00A31A54"/>
    <w:rsid w:val="00A35760"/>
    <w:rsid w:val="00A36D08"/>
    <w:rsid w:val="00A421F0"/>
    <w:rsid w:val="00A42723"/>
    <w:rsid w:val="00A46058"/>
    <w:rsid w:val="00A463F0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4503"/>
    <w:rsid w:val="00AA6C64"/>
    <w:rsid w:val="00AB0A5B"/>
    <w:rsid w:val="00AB29B3"/>
    <w:rsid w:val="00AB2B1E"/>
    <w:rsid w:val="00AB4E1B"/>
    <w:rsid w:val="00AB63F1"/>
    <w:rsid w:val="00AC09FD"/>
    <w:rsid w:val="00AC20CF"/>
    <w:rsid w:val="00AC292B"/>
    <w:rsid w:val="00AC7A35"/>
    <w:rsid w:val="00AD33A8"/>
    <w:rsid w:val="00AE0DDA"/>
    <w:rsid w:val="00AE16A7"/>
    <w:rsid w:val="00B00CCF"/>
    <w:rsid w:val="00B017FA"/>
    <w:rsid w:val="00B101A6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19A6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93367"/>
    <w:rsid w:val="00BA0A5B"/>
    <w:rsid w:val="00BA1868"/>
    <w:rsid w:val="00BA301F"/>
    <w:rsid w:val="00BA3FCC"/>
    <w:rsid w:val="00BA5AB7"/>
    <w:rsid w:val="00BA5E76"/>
    <w:rsid w:val="00BB0A84"/>
    <w:rsid w:val="00BB1BCB"/>
    <w:rsid w:val="00BB5C0D"/>
    <w:rsid w:val="00BC1CEC"/>
    <w:rsid w:val="00BC1D73"/>
    <w:rsid w:val="00BD303A"/>
    <w:rsid w:val="00BD6C02"/>
    <w:rsid w:val="00BF00A6"/>
    <w:rsid w:val="00BF12EE"/>
    <w:rsid w:val="00BF52EC"/>
    <w:rsid w:val="00BF5F20"/>
    <w:rsid w:val="00BF6598"/>
    <w:rsid w:val="00C00217"/>
    <w:rsid w:val="00C02061"/>
    <w:rsid w:val="00C02BAE"/>
    <w:rsid w:val="00C07601"/>
    <w:rsid w:val="00C10E82"/>
    <w:rsid w:val="00C133D2"/>
    <w:rsid w:val="00C15E85"/>
    <w:rsid w:val="00C37452"/>
    <w:rsid w:val="00C42435"/>
    <w:rsid w:val="00C43189"/>
    <w:rsid w:val="00C43609"/>
    <w:rsid w:val="00C44B3B"/>
    <w:rsid w:val="00C4757A"/>
    <w:rsid w:val="00C476C9"/>
    <w:rsid w:val="00C5024B"/>
    <w:rsid w:val="00C50B76"/>
    <w:rsid w:val="00C57FC3"/>
    <w:rsid w:val="00C718CD"/>
    <w:rsid w:val="00C74102"/>
    <w:rsid w:val="00C74EE4"/>
    <w:rsid w:val="00C7719C"/>
    <w:rsid w:val="00C81DB1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274E"/>
    <w:rsid w:val="00CB5F1A"/>
    <w:rsid w:val="00CB75C1"/>
    <w:rsid w:val="00CC0D17"/>
    <w:rsid w:val="00CC2328"/>
    <w:rsid w:val="00CC365F"/>
    <w:rsid w:val="00CC7B8E"/>
    <w:rsid w:val="00CD109B"/>
    <w:rsid w:val="00CD25BA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747AB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C56D0"/>
    <w:rsid w:val="00DD1AC6"/>
    <w:rsid w:val="00DD51C2"/>
    <w:rsid w:val="00DD6B66"/>
    <w:rsid w:val="00DE0091"/>
    <w:rsid w:val="00DF2C85"/>
    <w:rsid w:val="00DF3369"/>
    <w:rsid w:val="00DF4E05"/>
    <w:rsid w:val="00DF69CA"/>
    <w:rsid w:val="00E10EB2"/>
    <w:rsid w:val="00E118C2"/>
    <w:rsid w:val="00E11E20"/>
    <w:rsid w:val="00E2061F"/>
    <w:rsid w:val="00E2342F"/>
    <w:rsid w:val="00E24538"/>
    <w:rsid w:val="00E25236"/>
    <w:rsid w:val="00E27E3C"/>
    <w:rsid w:val="00E30582"/>
    <w:rsid w:val="00E33A66"/>
    <w:rsid w:val="00E33C77"/>
    <w:rsid w:val="00E352CA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468F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D1149"/>
    <w:rsid w:val="00EE32F4"/>
    <w:rsid w:val="00EE7F5A"/>
    <w:rsid w:val="00EF0395"/>
    <w:rsid w:val="00EF4B1F"/>
    <w:rsid w:val="00EF51F4"/>
    <w:rsid w:val="00F01E81"/>
    <w:rsid w:val="00F01E9D"/>
    <w:rsid w:val="00F04F40"/>
    <w:rsid w:val="00F07499"/>
    <w:rsid w:val="00F16EBB"/>
    <w:rsid w:val="00F23066"/>
    <w:rsid w:val="00F23684"/>
    <w:rsid w:val="00F240FB"/>
    <w:rsid w:val="00F30B5A"/>
    <w:rsid w:val="00F32922"/>
    <w:rsid w:val="00F35DC3"/>
    <w:rsid w:val="00F37F6E"/>
    <w:rsid w:val="00F421CD"/>
    <w:rsid w:val="00F50DA4"/>
    <w:rsid w:val="00F51ACB"/>
    <w:rsid w:val="00F545C4"/>
    <w:rsid w:val="00F5486B"/>
    <w:rsid w:val="00F56BDC"/>
    <w:rsid w:val="00F62E23"/>
    <w:rsid w:val="00F674DC"/>
    <w:rsid w:val="00F70184"/>
    <w:rsid w:val="00F7504A"/>
    <w:rsid w:val="00F75B18"/>
    <w:rsid w:val="00F7666B"/>
    <w:rsid w:val="00F80AA6"/>
    <w:rsid w:val="00F82FE5"/>
    <w:rsid w:val="00F838BB"/>
    <w:rsid w:val="00F840B6"/>
    <w:rsid w:val="00F86081"/>
    <w:rsid w:val="00F9192F"/>
    <w:rsid w:val="00F92166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B7C0F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1EA1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 Знак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Title"/>
    <w:basedOn w:val="a"/>
    <w:next w:val="a"/>
    <w:link w:val="af6"/>
    <w:uiPriority w:val="1"/>
    <w:qFormat/>
    <w:rsid w:val="00437A62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437A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 Знак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Title"/>
    <w:basedOn w:val="a"/>
    <w:next w:val="a"/>
    <w:link w:val="af6"/>
    <w:uiPriority w:val="1"/>
    <w:qFormat/>
    <w:rsid w:val="00437A62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437A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54DC-CFF8-4228-9C25-232FC076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2024-02-26T07:56:00Z</cp:lastPrinted>
  <dcterms:created xsi:type="dcterms:W3CDTF">2024-12-10T08:49:00Z</dcterms:created>
  <dcterms:modified xsi:type="dcterms:W3CDTF">2024-12-10T08:49:00Z</dcterms:modified>
</cp:coreProperties>
</file>